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FD7" w:rsidRDefault="00343720" w:rsidP="00865C8C">
      <w:pPr>
        <w:pStyle w:val="h1"/>
        <w:pBdr>
          <w:bottom w:val="single" w:sz="4" w:space="0" w:color="auto"/>
        </w:pBdr>
        <w:rPr>
          <w:rFonts w:cs="Times New Roman"/>
          <w:sz w:val="20"/>
          <w:szCs w:val="20"/>
        </w:rPr>
      </w:pPr>
      <w:r>
        <w:rPr>
          <w:rFonts w:cs="Times New Roman"/>
          <w:noProof/>
          <w:sz w:val="20"/>
          <w:szCs w:val="20"/>
          <w:lang w:eastAsia="ru-RU" w:bidi="ar-SA"/>
        </w:rPr>
        <w:drawing>
          <wp:anchor distT="0" distB="0" distL="114300" distR="114300" simplePos="0" relativeHeight="251658240" behindDoc="1" locked="0" layoutInCell="1" allowOverlap="1">
            <wp:simplePos x="0" y="0"/>
            <wp:positionH relativeFrom="column">
              <wp:posOffset>-346075</wp:posOffset>
            </wp:positionH>
            <wp:positionV relativeFrom="paragraph">
              <wp:posOffset>55880</wp:posOffset>
            </wp:positionV>
            <wp:extent cx="4789170" cy="6718935"/>
            <wp:effectExtent l="19050" t="0" r="0" b="0"/>
            <wp:wrapTight wrapText="bothSides">
              <wp:wrapPolygon edited="0">
                <wp:start x="-86" y="0"/>
                <wp:lineTo x="-86" y="21557"/>
                <wp:lineTo x="21566" y="21557"/>
                <wp:lineTo x="21566" y="0"/>
                <wp:lineTo x="-86" y="0"/>
              </wp:wrapPolygon>
            </wp:wrapTight>
            <wp:docPr id="1" name="Рисунок 1" descr="F:\22-H-2022\10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2-H-2022\103100.JPG"/>
                    <pic:cNvPicPr>
                      <a:picLocks noChangeAspect="1" noChangeArrowheads="1"/>
                    </pic:cNvPicPr>
                  </pic:nvPicPr>
                  <pic:blipFill>
                    <a:blip r:embed="rId7" cstate="print"/>
                    <a:srcRect/>
                    <a:stretch>
                      <a:fillRect/>
                    </a:stretch>
                  </pic:blipFill>
                  <pic:spPr bwMode="auto">
                    <a:xfrm>
                      <a:off x="0" y="0"/>
                      <a:ext cx="4789170" cy="6718935"/>
                    </a:xfrm>
                    <a:prstGeom prst="rect">
                      <a:avLst/>
                    </a:prstGeom>
                    <a:noFill/>
                    <a:ln w="9525">
                      <a:noFill/>
                      <a:miter lim="800000"/>
                      <a:headEnd/>
                      <a:tailEnd/>
                    </a:ln>
                  </pic:spPr>
                </pic:pic>
              </a:graphicData>
            </a:graphic>
          </wp:anchor>
        </w:drawing>
      </w:r>
    </w:p>
    <w:p w:rsidR="009B596B" w:rsidRPr="001A4C93" w:rsidRDefault="009B596B" w:rsidP="009B596B">
      <w:pPr>
        <w:pStyle w:val="h1"/>
        <w:rPr>
          <w:rFonts w:cs="Times New Roman"/>
          <w:sz w:val="20"/>
          <w:szCs w:val="20"/>
        </w:rPr>
      </w:pPr>
      <w:r w:rsidRPr="001A4C93">
        <w:rPr>
          <w:rFonts w:cs="Times New Roman"/>
          <w:sz w:val="20"/>
          <w:szCs w:val="20"/>
        </w:rPr>
        <w:lastRenderedPageBreak/>
        <w:t>Содержание</w:t>
      </w:r>
    </w:p>
    <w:tbl>
      <w:tblPr>
        <w:tblStyle w:val="affffffe"/>
        <w:tblW w:w="6912" w:type="dxa"/>
        <w:tblLook w:val="04A0"/>
      </w:tblPr>
      <w:tblGrid>
        <w:gridCol w:w="6204"/>
        <w:gridCol w:w="708"/>
      </w:tblGrid>
      <w:tr w:rsidR="00B939F6" w:rsidTr="004870C0">
        <w:tc>
          <w:tcPr>
            <w:tcW w:w="6204" w:type="dxa"/>
          </w:tcPr>
          <w:p w:rsidR="00B939F6" w:rsidRPr="00B939F6" w:rsidRDefault="00B939F6" w:rsidP="00523DBE">
            <w:pPr>
              <w:pStyle w:val="TOC-1"/>
              <w:tabs>
                <w:tab w:val="clear" w:pos="5670"/>
                <w:tab w:val="clear" w:pos="6350"/>
                <w:tab w:val="left" w:pos="2694"/>
                <w:tab w:val="left" w:pos="3964"/>
                <w:tab w:val="right" w:leader="dot" w:pos="9072"/>
                <w:tab w:val="right" w:pos="10490"/>
              </w:tabs>
              <w:spacing w:after="85"/>
              <w:rPr>
                <w:rFonts w:cs="Times New Roman"/>
                <w:b/>
              </w:rPr>
            </w:pPr>
            <w:r w:rsidRPr="00B939F6">
              <w:rPr>
                <w:rFonts w:cs="Times New Roman"/>
                <w:b/>
              </w:rPr>
              <w:t>1. Целевой раздел</w:t>
            </w:r>
          </w:p>
        </w:tc>
        <w:tc>
          <w:tcPr>
            <w:tcW w:w="708" w:type="dxa"/>
          </w:tcPr>
          <w:p w:rsidR="00B939F6" w:rsidRPr="00B939F6" w:rsidRDefault="005F4B9F" w:rsidP="00523DBE">
            <w:pPr>
              <w:pStyle w:val="TOC-1"/>
              <w:tabs>
                <w:tab w:val="clear" w:pos="5670"/>
                <w:tab w:val="clear" w:pos="6350"/>
                <w:tab w:val="left" w:pos="2694"/>
                <w:tab w:val="left" w:pos="3964"/>
                <w:tab w:val="right" w:leader="dot" w:pos="9072"/>
                <w:tab w:val="right" w:pos="10490"/>
              </w:tabs>
              <w:spacing w:after="85"/>
              <w:rPr>
                <w:rFonts w:cs="Times New Roman"/>
                <w:lang w:val="ru-RU"/>
              </w:rPr>
            </w:pPr>
            <w:r>
              <w:rPr>
                <w:rFonts w:cs="Times New Roman"/>
                <w:lang w:val="ru-RU"/>
              </w:rPr>
              <w:t>6</w:t>
            </w:r>
          </w:p>
        </w:tc>
      </w:tr>
      <w:tr w:rsidR="00B939F6" w:rsidTr="004870C0">
        <w:tc>
          <w:tcPr>
            <w:tcW w:w="6204" w:type="dxa"/>
          </w:tcPr>
          <w:p w:rsidR="00B939F6" w:rsidRPr="004870C0" w:rsidRDefault="00B939F6" w:rsidP="004870C0">
            <w:pPr>
              <w:pStyle w:val="TOC-2"/>
              <w:tabs>
                <w:tab w:val="clear" w:pos="5670"/>
                <w:tab w:val="clear" w:pos="6350"/>
                <w:tab w:val="right" w:leader="dot" w:pos="9072"/>
                <w:tab w:val="right" w:pos="10490"/>
              </w:tabs>
              <w:ind w:left="0"/>
              <w:rPr>
                <w:rFonts w:cs="Times New Roman"/>
                <w:lang w:val="ru-RU"/>
              </w:rPr>
            </w:pPr>
            <w:r w:rsidRPr="001A4C93">
              <w:rPr>
                <w:rFonts w:cs="Times New Roman"/>
              </w:rPr>
              <w:t>1.1. Пояснительная записка</w:t>
            </w:r>
          </w:p>
        </w:tc>
        <w:tc>
          <w:tcPr>
            <w:tcW w:w="708" w:type="dxa"/>
          </w:tcPr>
          <w:p w:rsidR="00B939F6" w:rsidRPr="00B939F6" w:rsidRDefault="005F4B9F"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6</w:t>
            </w:r>
          </w:p>
        </w:tc>
      </w:tr>
      <w:tr w:rsidR="00B939F6" w:rsidTr="004870C0">
        <w:trPr>
          <w:trHeight w:val="318"/>
        </w:trPr>
        <w:tc>
          <w:tcPr>
            <w:tcW w:w="6204" w:type="dxa"/>
          </w:tcPr>
          <w:p w:rsidR="00B939F6" w:rsidRPr="00B939F6" w:rsidRDefault="00B939F6" w:rsidP="00B939F6">
            <w:pPr>
              <w:pStyle w:val="TOC-2"/>
              <w:tabs>
                <w:tab w:val="clear" w:pos="5670"/>
                <w:tab w:val="clear" w:pos="6350"/>
                <w:tab w:val="left" w:pos="7022"/>
                <w:tab w:val="right" w:leader="dot" w:pos="9072"/>
                <w:tab w:val="right" w:pos="10490"/>
              </w:tabs>
              <w:ind w:left="0"/>
              <w:rPr>
                <w:rFonts w:cs="Times New Roman"/>
                <w:lang w:val="ru-RU"/>
              </w:rPr>
            </w:pPr>
            <w:r w:rsidRPr="00B939F6">
              <w:rPr>
                <w:rFonts w:cs="Times New Roman"/>
                <w:lang w:val="ru-RU"/>
              </w:rPr>
              <w:t>1.2. Общая характеристика п</w:t>
            </w:r>
            <w:r w:rsidR="004870C0">
              <w:rPr>
                <w:rFonts w:cs="Times New Roman"/>
                <w:lang w:val="ru-RU"/>
              </w:rPr>
              <w:t>рограммы начального образования</w:t>
            </w:r>
          </w:p>
        </w:tc>
        <w:tc>
          <w:tcPr>
            <w:tcW w:w="708" w:type="dxa"/>
          </w:tcPr>
          <w:p w:rsidR="00B939F6" w:rsidRPr="00B939F6" w:rsidRDefault="005F4B9F"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10</w:t>
            </w:r>
          </w:p>
        </w:tc>
      </w:tr>
      <w:tr w:rsidR="00B939F6" w:rsidTr="004870C0">
        <w:tc>
          <w:tcPr>
            <w:tcW w:w="6204" w:type="dxa"/>
          </w:tcPr>
          <w:p w:rsidR="00B939F6" w:rsidRPr="00B939F6" w:rsidRDefault="00B939F6" w:rsidP="00B939F6">
            <w:pPr>
              <w:pStyle w:val="TOC-2"/>
              <w:tabs>
                <w:tab w:val="clear" w:pos="5670"/>
                <w:tab w:val="clear" w:pos="6350"/>
                <w:tab w:val="right" w:leader="dot" w:pos="9072"/>
                <w:tab w:val="right" w:pos="10490"/>
              </w:tabs>
              <w:ind w:left="0"/>
              <w:rPr>
                <w:rFonts w:cs="Times New Roman"/>
                <w:lang w:val="ru-RU"/>
              </w:rPr>
            </w:pPr>
            <w:r w:rsidRPr="00B939F6">
              <w:rPr>
                <w:rFonts w:cs="Times New Roman"/>
                <w:lang w:val="ru-RU"/>
              </w:rPr>
              <w:t>1.3. Общая характеристика планируемых результатов освоения основной образовательной программы</w:t>
            </w:r>
          </w:p>
        </w:tc>
        <w:tc>
          <w:tcPr>
            <w:tcW w:w="708" w:type="dxa"/>
          </w:tcPr>
          <w:p w:rsidR="00B939F6" w:rsidRPr="00B939F6" w:rsidRDefault="005F4B9F"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11</w:t>
            </w:r>
          </w:p>
        </w:tc>
      </w:tr>
      <w:tr w:rsidR="00B939F6" w:rsidTr="004870C0">
        <w:tc>
          <w:tcPr>
            <w:tcW w:w="6204" w:type="dxa"/>
          </w:tcPr>
          <w:p w:rsidR="00B939F6" w:rsidRPr="00B939F6" w:rsidRDefault="00B939F6" w:rsidP="00B939F6">
            <w:pPr>
              <w:pStyle w:val="TOC-2"/>
              <w:tabs>
                <w:tab w:val="clear" w:pos="5670"/>
                <w:tab w:val="clear" w:pos="6350"/>
                <w:tab w:val="right" w:leader="dot" w:pos="9072"/>
                <w:tab w:val="right" w:pos="10490"/>
              </w:tabs>
              <w:ind w:left="0"/>
              <w:rPr>
                <w:rFonts w:cs="Times New Roman"/>
                <w:lang w:val="ru-RU"/>
              </w:rPr>
            </w:pPr>
            <w:r w:rsidRPr="00B939F6">
              <w:rPr>
                <w:rFonts w:cs="Times New Roman"/>
                <w:lang w:val="ru-RU"/>
              </w:rPr>
              <w:t xml:space="preserve">1.4. Система </w:t>
            </w:r>
            <w:proofErr w:type="gramStart"/>
            <w:r w:rsidRPr="00B939F6">
              <w:rPr>
                <w:rFonts w:cs="Times New Roman"/>
                <w:lang w:val="ru-RU"/>
              </w:rPr>
              <w:t>оценки достижения планируемых результатов освоения программы начального общего образования</w:t>
            </w:r>
            <w:proofErr w:type="gramEnd"/>
          </w:p>
        </w:tc>
        <w:tc>
          <w:tcPr>
            <w:tcW w:w="708" w:type="dxa"/>
          </w:tcPr>
          <w:p w:rsidR="00B939F6" w:rsidRPr="00B939F6" w:rsidRDefault="00B939F6"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1</w:t>
            </w:r>
            <w:r w:rsidR="005F4B9F">
              <w:rPr>
                <w:rFonts w:cs="Times New Roman"/>
                <w:lang w:val="ru-RU"/>
              </w:rPr>
              <w:t>2</w:t>
            </w:r>
          </w:p>
        </w:tc>
      </w:tr>
      <w:tr w:rsidR="00B939F6" w:rsidTr="004870C0">
        <w:tc>
          <w:tcPr>
            <w:tcW w:w="6204" w:type="dxa"/>
          </w:tcPr>
          <w:p w:rsidR="00B939F6" w:rsidRPr="00B939F6" w:rsidRDefault="00B939F6" w:rsidP="00B939F6">
            <w:pPr>
              <w:pStyle w:val="TOC-3"/>
              <w:tabs>
                <w:tab w:val="clear" w:pos="5670"/>
                <w:tab w:val="clear" w:pos="6350"/>
                <w:tab w:val="right" w:leader="dot" w:pos="9072"/>
                <w:tab w:val="right" w:pos="10490"/>
              </w:tabs>
              <w:ind w:left="0"/>
              <w:rPr>
                <w:rFonts w:cs="Times New Roman"/>
                <w:lang w:val="ru-RU"/>
              </w:rPr>
            </w:pPr>
            <w:r w:rsidRPr="001A4C93">
              <w:rPr>
                <w:rFonts w:cs="Times New Roman"/>
              </w:rPr>
              <w:t>1.4.1. Общие положения</w:t>
            </w:r>
          </w:p>
        </w:tc>
        <w:tc>
          <w:tcPr>
            <w:tcW w:w="708" w:type="dxa"/>
          </w:tcPr>
          <w:p w:rsidR="00B939F6" w:rsidRPr="00B939F6" w:rsidRDefault="00B939F6"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1</w:t>
            </w:r>
            <w:r w:rsidR="005F4B9F">
              <w:rPr>
                <w:rFonts w:cs="Times New Roman"/>
                <w:lang w:val="ru-RU"/>
              </w:rPr>
              <w:t>2</w:t>
            </w:r>
          </w:p>
        </w:tc>
      </w:tr>
      <w:tr w:rsidR="00B939F6" w:rsidTr="004870C0">
        <w:tc>
          <w:tcPr>
            <w:tcW w:w="6204" w:type="dxa"/>
          </w:tcPr>
          <w:p w:rsidR="00B939F6" w:rsidRPr="00B939F6" w:rsidRDefault="00B939F6" w:rsidP="00B939F6">
            <w:pPr>
              <w:pStyle w:val="TOC-3"/>
              <w:tabs>
                <w:tab w:val="clear" w:pos="5670"/>
                <w:tab w:val="clear" w:pos="6350"/>
                <w:tab w:val="right" w:leader="dot" w:pos="9072"/>
                <w:tab w:val="right" w:pos="10490"/>
              </w:tabs>
              <w:ind w:left="0"/>
              <w:rPr>
                <w:rFonts w:cs="Times New Roman"/>
                <w:lang w:val="ru-RU"/>
              </w:rPr>
            </w:pPr>
            <w:r w:rsidRPr="00B939F6">
              <w:rPr>
                <w:rFonts w:cs="Times New Roman"/>
                <w:lang w:val="ru-RU"/>
              </w:rPr>
              <w:t>1.4.2. Особенности оценки метапредметных и</w:t>
            </w:r>
            <w:r w:rsidRPr="001A4C93">
              <w:rPr>
                <w:rFonts w:cs="Times New Roman"/>
              </w:rPr>
              <w:t> </w:t>
            </w:r>
            <w:r w:rsidRPr="00B939F6">
              <w:rPr>
                <w:rFonts w:cs="Times New Roman"/>
                <w:lang w:val="ru-RU"/>
              </w:rPr>
              <w:t>предметных результатов</w:t>
            </w:r>
          </w:p>
        </w:tc>
        <w:tc>
          <w:tcPr>
            <w:tcW w:w="708" w:type="dxa"/>
          </w:tcPr>
          <w:p w:rsidR="00B939F6" w:rsidRPr="00B939F6" w:rsidRDefault="00B939F6"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1</w:t>
            </w:r>
            <w:r w:rsidR="005F4B9F">
              <w:rPr>
                <w:rFonts w:cs="Times New Roman"/>
                <w:lang w:val="ru-RU"/>
              </w:rPr>
              <w:t>5</w:t>
            </w:r>
          </w:p>
        </w:tc>
      </w:tr>
      <w:tr w:rsidR="00B939F6" w:rsidTr="004870C0">
        <w:tc>
          <w:tcPr>
            <w:tcW w:w="6204" w:type="dxa"/>
          </w:tcPr>
          <w:p w:rsidR="00B939F6" w:rsidRPr="00B939F6" w:rsidRDefault="00B939F6" w:rsidP="00B939F6">
            <w:pPr>
              <w:pStyle w:val="TOC-3"/>
              <w:tabs>
                <w:tab w:val="clear" w:pos="5670"/>
                <w:tab w:val="clear" w:pos="6350"/>
                <w:tab w:val="right" w:leader="dot" w:pos="9072"/>
                <w:tab w:val="right" w:pos="10490"/>
              </w:tabs>
              <w:ind w:left="0"/>
              <w:rPr>
                <w:rFonts w:cs="Times New Roman"/>
                <w:lang w:val="ru-RU"/>
              </w:rPr>
            </w:pPr>
            <w:r w:rsidRPr="00B939F6">
              <w:rPr>
                <w:rFonts w:cs="Times New Roman"/>
                <w:lang w:val="ru-RU"/>
              </w:rPr>
              <w:t>1.4.3. Организация и содержание оценочных процедур</w:t>
            </w:r>
          </w:p>
        </w:tc>
        <w:tc>
          <w:tcPr>
            <w:tcW w:w="708" w:type="dxa"/>
          </w:tcPr>
          <w:p w:rsidR="00B939F6" w:rsidRPr="00B939F6" w:rsidRDefault="00B939F6"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1</w:t>
            </w:r>
            <w:r w:rsidR="005F4B9F">
              <w:rPr>
                <w:rFonts w:cs="Times New Roman"/>
                <w:lang w:val="ru-RU"/>
              </w:rPr>
              <w:t>9</w:t>
            </w:r>
          </w:p>
        </w:tc>
      </w:tr>
      <w:tr w:rsidR="00B939F6" w:rsidTr="004870C0">
        <w:tc>
          <w:tcPr>
            <w:tcW w:w="6204" w:type="dxa"/>
          </w:tcPr>
          <w:p w:rsidR="00B939F6" w:rsidRPr="00B939F6" w:rsidRDefault="00B939F6" w:rsidP="00B939F6">
            <w:pPr>
              <w:pStyle w:val="TOC-1"/>
              <w:tabs>
                <w:tab w:val="clear" w:pos="5670"/>
                <w:tab w:val="clear" w:pos="6350"/>
                <w:tab w:val="right" w:leader="dot" w:pos="9072"/>
                <w:tab w:val="right" w:pos="10490"/>
              </w:tabs>
              <w:spacing w:after="85"/>
              <w:rPr>
                <w:rFonts w:cs="Times New Roman"/>
                <w:b/>
                <w:lang w:val="ru-RU"/>
              </w:rPr>
            </w:pPr>
            <w:r w:rsidRPr="00B939F6">
              <w:rPr>
                <w:rFonts w:cs="Times New Roman"/>
                <w:b/>
              </w:rPr>
              <w:t>2. Содержательный раздел</w:t>
            </w:r>
          </w:p>
        </w:tc>
        <w:tc>
          <w:tcPr>
            <w:tcW w:w="708" w:type="dxa"/>
          </w:tcPr>
          <w:p w:rsidR="00B939F6" w:rsidRPr="00B939F6" w:rsidRDefault="00B939F6"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5</w:t>
            </w:r>
            <w:r w:rsidR="005F4B9F">
              <w:rPr>
                <w:rFonts w:cs="Times New Roman"/>
                <w:lang w:val="ru-RU"/>
              </w:rPr>
              <w:t>3</w:t>
            </w:r>
          </w:p>
        </w:tc>
      </w:tr>
      <w:tr w:rsidR="00B939F6" w:rsidTr="004870C0">
        <w:tc>
          <w:tcPr>
            <w:tcW w:w="6204" w:type="dxa"/>
          </w:tcPr>
          <w:p w:rsidR="00B939F6" w:rsidRPr="00B939F6" w:rsidRDefault="00B939F6" w:rsidP="00B939F6">
            <w:pPr>
              <w:pStyle w:val="TOC-2"/>
              <w:tabs>
                <w:tab w:val="clear" w:pos="5670"/>
                <w:tab w:val="clear" w:pos="6350"/>
                <w:tab w:val="left" w:pos="7054"/>
                <w:tab w:val="right" w:leader="dot" w:pos="9072"/>
                <w:tab w:val="right" w:pos="10490"/>
              </w:tabs>
              <w:spacing w:after="28"/>
              <w:ind w:left="0"/>
              <w:rPr>
                <w:rFonts w:cs="Times New Roman"/>
                <w:lang w:val="ru-RU"/>
              </w:rPr>
            </w:pPr>
            <w:r w:rsidRPr="00B939F6">
              <w:rPr>
                <w:rFonts w:cs="Times New Roman"/>
                <w:lang w:val="ru-RU"/>
              </w:rPr>
              <w:t>2.1. Примерные рабочие программы учебных предметов</w:t>
            </w:r>
          </w:p>
        </w:tc>
        <w:tc>
          <w:tcPr>
            <w:tcW w:w="708" w:type="dxa"/>
          </w:tcPr>
          <w:p w:rsidR="00B939F6" w:rsidRPr="00B939F6" w:rsidRDefault="00B939F6"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5</w:t>
            </w:r>
            <w:r w:rsidR="005F4B9F">
              <w:rPr>
                <w:rFonts w:cs="Times New Roman"/>
                <w:lang w:val="ru-RU"/>
              </w:rPr>
              <w:t>3</w:t>
            </w:r>
          </w:p>
        </w:tc>
      </w:tr>
      <w:tr w:rsidR="00B939F6" w:rsidTr="004870C0">
        <w:tc>
          <w:tcPr>
            <w:tcW w:w="6204" w:type="dxa"/>
          </w:tcPr>
          <w:p w:rsidR="00B939F6" w:rsidRPr="00B939F6" w:rsidRDefault="00B939F6" w:rsidP="00B939F6">
            <w:pPr>
              <w:pStyle w:val="TOC-3"/>
              <w:tabs>
                <w:tab w:val="clear" w:pos="5670"/>
                <w:tab w:val="clear" w:pos="6350"/>
                <w:tab w:val="right" w:leader="dot" w:pos="9072"/>
                <w:tab w:val="right" w:pos="10490"/>
              </w:tabs>
              <w:spacing w:after="28"/>
              <w:ind w:left="0"/>
              <w:rPr>
                <w:rFonts w:cs="Times New Roman"/>
                <w:lang w:val="ru-RU"/>
              </w:rPr>
            </w:pPr>
            <w:r>
              <w:rPr>
                <w:rFonts w:cs="Times New Roman"/>
              </w:rPr>
              <w:t xml:space="preserve">Русский язык </w:t>
            </w:r>
          </w:p>
        </w:tc>
        <w:tc>
          <w:tcPr>
            <w:tcW w:w="708" w:type="dxa"/>
          </w:tcPr>
          <w:p w:rsidR="00B939F6" w:rsidRPr="00B939F6" w:rsidRDefault="00B939F6"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5</w:t>
            </w:r>
            <w:r w:rsidR="005F4B9F">
              <w:rPr>
                <w:rFonts w:cs="Times New Roman"/>
                <w:lang w:val="ru-RU"/>
              </w:rPr>
              <w:t>3</w:t>
            </w:r>
          </w:p>
        </w:tc>
      </w:tr>
      <w:tr w:rsidR="00B939F6" w:rsidTr="004870C0">
        <w:tc>
          <w:tcPr>
            <w:tcW w:w="6204" w:type="dxa"/>
          </w:tcPr>
          <w:p w:rsidR="00B939F6" w:rsidRPr="00B939F6" w:rsidRDefault="00B939F6" w:rsidP="00B939F6">
            <w:pPr>
              <w:pStyle w:val="TOC-3"/>
              <w:tabs>
                <w:tab w:val="clear" w:pos="5670"/>
                <w:tab w:val="clear" w:pos="6350"/>
                <w:tab w:val="right" w:leader="dot" w:pos="9072"/>
                <w:tab w:val="right" w:pos="10490"/>
              </w:tabs>
              <w:spacing w:after="28"/>
              <w:ind w:left="0"/>
              <w:rPr>
                <w:rFonts w:cs="Times New Roman"/>
                <w:lang w:val="ru-RU"/>
              </w:rPr>
            </w:pPr>
            <w:r>
              <w:rPr>
                <w:rFonts w:cs="Times New Roman"/>
              </w:rPr>
              <w:t xml:space="preserve">Литературное чтение </w:t>
            </w:r>
          </w:p>
        </w:tc>
        <w:tc>
          <w:tcPr>
            <w:tcW w:w="708" w:type="dxa"/>
          </w:tcPr>
          <w:p w:rsidR="00B939F6" w:rsidRPr="00B939F6" w:rsidRDefault="005F4B9F"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90</w:t>
            </w:r>
          </w:p>
        </w:tc>
      </w:tr>
      <w:tr w:rsidR="00B939F6" w:rsidTr="004870C0">
        <w:tc>
          <w:tcPr>
            <w:tcW w:w="6204" w:type="dxa"/>
          </w:tcPr>
          <w:p w:rsidR="00B939F6" w:rsidRPr="00B939F6" w:rsidRDefault="00B939F6" w:rsidP="00B939F6">
            <w:pPr>
              <w:pStyle w:val="TOC-3"/>
              <w:tabs>
                <w:tab w:val="clear" w:pos="5670"/>
                <w:tab w:val="clear" w:pos="6350"/>
                <w:tab w:val="right" w:leader="dot" w:pos="9072"/>
                <w:tab w:val="right" w:pos="10490"/>
              </w:tabs>
              <w:spacing w:after="28"/>
              <w:ind w:left="0"/>
              <w:rPr>
                <w:rFonts w:cs="Times New Roman"/>
                <w:lang w:val="ru-RU"/>
              </w:rPr>
            </w:pPr>
            <w:r>
              <w:rPr>
                <w:rFonts w:cs="Times New Roman"/>
              </w:rPr>
              <w:t xml:space="preserve">Английский язык </w:t>
            </w:r>
          </w:p>
        </w:tc>
        <w:tc>
          <w:tcPr>
            <w:tcW w:w="708" w:type="dxa"/>
          </w:tcPr>
          <w:p w:rsidR="00B939F6" w:rsidRPr="00B939F6" w:rsidRDefault="00B939F6"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1</w:t>
            </w:r>
            <w:r w:rsidR="005F4B9F">
              <w:rPr>
                <w:rFonts w:cs="Times New Roman"/>
                <w:lang w:val="ru-RU"/>
              </w:rPr>
              <w:t>20</w:t>
            </w:r>
          </w:p>
        </w:tc>
      </w:tr>
      <w:tr w:rsidR="004148EB" w:rsidTr="004870C0">
        <w:tc>
          <w:tcPr>
            <w:tcW w:w="6204" w:type="dxa"/>
          </w:tcPr>
          <w:p w:rsidR="004148EB" w:rsidRPr="004148EB" w:rsidRDefault="004148EB" w:rsidP="004148EB">
            <w:pPr>
              <w:pStyle w:val="TOC-3"/>
              <w:tabs>
                <w:tab w:val="clear" w:pos="5670"/>
                <w:tab w:val="clear" w:pos="6350"/>
                <w:tab w:val="right" w:leader="dot" w:pos="9072"/>
                <w:tab w:val="right" w:pos="10490"/>
              </w:tabs>
              <w:spacing w:after="28"/>
              <w:ind w:left="0"/>
              <w:rPr>
                <w:rFonts w:cs="Times New Roman"/>
                <w:lang w:val="ru-RU"/>
              </w:rPr>
            </w:pPr>
            <w:r>
              <w:rPr>
                <w:rFonts w:cs="Times New Roman"/>
              </w:rPr>
              <w:t xml:space="preserve">Родной язык (русский) </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1</w:t>
            </w:r>
            <w:r w:rsidR="005F4B9F">
              <w:rPr>
                <w:rFonts w:cs="Times New Roman"/>
                <w:lang w:val="ru-RU"/>
              </w:rPr>
              <w:t>50</w:t>
            </w:r>
          </w:p>
        </w:tc>
      </w:tr>
      <w:tr w:rsidR="004148EB" w:rsidTr="004870C0">
        <w:tc>
          <w:tcPr>
            <w:tcW w:w="6204" w:type="dxa"/>
          </w:tcPr>
          <w:p w:rsidR="004148EB" w:rsidRPr="004148EB" w:rsidRDefault="004148EB" w:rsidP="00B939F6">
            <w:pPr>
              <w:pStyle w:val="TOC-3"/>
              <w:tabs>
                <w:tab w:val="clear" w:pos="5670"/>
                <w:tab w:val="clear" w:pos="6350"/>
                <w:tab w:val="right" w:leader="dot" w:pos="9072"/>
                <w:tab w:val="right" w:pos="10490"/>
              </w:tabs>
              <w:spacing w:after="28"/>
              <w:ind w:left="0"/>
              <w:rPr>
                <w:rFonts w:cs="Times New Roman"/>
                <w:lang w:val="ru-RU"/>
              </w:rPr>
            </w:pPr>
            <w:r w:rsidRPr="004148EB">
              <w:rPr>
                <w:rFonts w:cs="Times New Roman"/>
                <w:lang w:val="ru-RU"/>
              </w:rPr>
              <w:t xml:space="preserve">Литературное чтение на родном (русском) языке </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17</w:t>
            </w:r>
            <w:r w:rsidR="005F4B9F">
              <w:rPr>
                <w:rFonts w:cs="Times New Roman"/>
                <w:lang w:val="ru-RU"/>
              </w:rPr>
              <w:t>2</w:t>
            </w:r>
          </w:p>
        </w:tc>
      </w:tr>
      <w:tr w:rsidR="004148EB" w:rsidTr="004870C0">
        <w:tc>
          <w:tcPr>
            <w:tcW w:w="6204" w:type="dxa"/>
          </w:tcPr>
          <w:p w:rsidR="004148EB" w:rsidRPr="004148EB" w:rsidRDefault="004148EB" w:rsidP="00B939F6">
            <w:pPr>
              <w:pStyle w:val="TOC-3"/>
              <w:tabs>
                <w:tab w:val="clear" w:pos="5670"/>
                <w:tab w:val="clear" w:pos="6350"/>
                <w:tab w:val="right" w:leader="dot" w:pos="9072"/>
                <w:tab w:val="right" w:pos="10490"/>
              </w:tabs>
              <w:spacing w:after="28"/>
              <w:ind w:left="0"/>
              <w:rPr>
                <w:rFonts w:cs="Times New Roman"/>
                <w:lang w:val="ru-RU"/>
              </w:rPr>
            </w:pPr>
            <w:r>
              <w:rPr>
                <w:rFonts w:cs="Times New Roman"/>
              </w:rPr>
              <w:t>Математика</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19</w:t>
            </w:r>
            <w:r w:rsidR="005F4B9F">
              <w:rPr>
                <w:rFonts w:cs="Times New Roman"/>
                <w:lang w:val="ru-RU"/>
              </w:rPr>
              <w:t>4</w:t>
            </w:r>
          </w:p>
        </w:tc>
      </w:tr>
      <w:tr w:rsidR="004148EB" w:rsidTr="004870C0">
        <w:tc>
          <w:tcPr>
            <w:tcW w:w="6204" w:type="dxa"/>
          </w:tcPr>
          <w:p w:rsidR="004148EB" w:rsidRPr="004148EB" w:rsidRDefault="004148EB" w:rsidP="00B939F6">
            <w:pPr>
              <w:pStyle w:val="TOC-3"/>
              <w:tabs>
                <w:tab w:val="clear" w:pos="5670"/>
                <w:tab w:val="clear" w:pos="6350"/>
                <w:tab w:val="right" w:leader="dot" w:pos="9072"/>
                <w:tab w:val="right" w:pos="10490"/>
              </w:tabs>
              <w:spacing w:after="28"/>
              <w:ind w:left="0"/>
              <w:rPr>
                <w:rFonts w:cs="Times New Roman"/>
                <w:lang w:val="ru-RU"/>
              </w:rPr>
            </w:pPr>
            <w:r>
              <w:rPr>
                <w:rFonts w:cs="Times New Roman"/>
              </w:rPr>
              <w:t xml:space="preserve">Окружающий мир </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2</w:t>
            </w:r>
            <w:r w:rsidR="005F4B9F">
              <w:rPr>
                <w:rFonts w:cs="Times New Roman"/>
                <w:lang w:val="ru-RU"/>
              </w:rPr>
              <w:t>20</w:t>
            </w:r>
          </w:p>
        </w:tc>
      </w:tr>
      <w:tr w:rsidR="004148EB" w:rsidTr="004870C0">
        <w:tc>
          <w:tcPr>
            <w:tcW w:w="6204" w:type="dxa"/>
          </w:tcPr>
          <w:p w:rsidR="004148EB" w:rsidRPr="004148EB" w:rsidRDefault="004148EB" w:rsidP="00B939F6">
            <w:pPr>
              <w:pStyle w:val="TOC-3"/>
              <w:tabs>
                <w:tab w:val="clear" w:pos="5670"/>
                <w:tab w:val="clear" w:pos="6350"/>
                <w:tab w:val="right" w:leader="dot" w:pos="9072"/>
                <w:tab w:val="right" w:pos="10490"/>
              </w:tabs>
              <w:spacing w:after="28"/>
              <w:ind w:left="0"/>
              <w:rPr>
                <w:rFonts w:cs="Times New Roman"/>
                <w:lang w:val="ru-RU"/>
              </w:rPr>
            </w:pPr>
            <w:r w:rsidRPr="004148EB">
              <w:rPr>
                <w:rFonts w:cs="Times New Roman"/>
                <w:lang w:val="ru-RU"/>
              </w:rPr>
              <w:t>Основы религиозных культур и светской этики</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24</w:t>
            </w:r>
            <w:r w:rsidR="005F4B9F">
              <w:rPr>
                <w:rFonts w:cs="Times New Roman"/>
                <w:lang w:val="ru-RU"/>
              </w:rPr>
              <w:t>5</w:t>
            </w:r>
          </w:p>
        </w:tc>
      </w:tr>
      <w:tr w:rsidR="004148EB" w:rsidTr="004870C0">
        <w:tc>
          <w:tcPr>
            <w:tcW w:w="6204" w:type="dxa"/>
          </w:tcPr>
          <w:p w:rsidR="004148EB" w:rsidRPr="004148EB" w:rsidRDefault="004148EB" w:rsidP="00B939F6">
            <w:pPr>
              <w:pStyle w:val="TOC-3"/>
              <w:tabs>
                <w:tab w:val="clear" w:pos="5670"/>
                <w:tab w:val="clear" w:pos="6350"/>
                <w:tab w:val="right" w:leader="dot" w:pos="9072"/>
                <w:tab w:val="right" w:pos="10490"/>
              </w:tabs>
              <w:spacing w:after="28"/>
              <w:ind w:left="0"/>
              <w:rPr>
                <w:rFonts w:cs="Times New Roman"/>
                <w:lang w:val="ru-RU"/>
              </w:rPr>
            </w:pPr>
            <w:r>
              <w:rPr>
                <w:rFonts w:cs="Times New Roman"/>
              </w:rPr>
              <w:t xml:space="preserve">Изобразительное искусство </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26</w:t>
            </w:r>
            <w:r w:rsidR="005F4B9F">
              <w:rPr>
                <w:rFonts w:cs="Times New Roman"/>
                <w:lang w:val="ru-RU"/>
              </w:rPr>
              <w:t>6</w:t>
            </w:r>
          </w:p>
        </w:tc>
      </w:tr>
      <w:tr w:rsidR="004148EB" w:rsidTr="004870C0">
        <w:tc>
          <w:tcPr>
            <w:tcW w:w="6204" w:type="dxa"/>
          </w:tcPr>
          <w:p w:rsidR="004148EB" w:rsidRPr="004148EB" w:rsidRDefault="004148EB" w:rsidP="00B939F6">
            <w:pPr>
              <w:pStyle w:val="TOC-3"/>
              <w:tabs>
                <w:tab w:val="clear" w:pos="5670"/>
                <w:tab w:val="clear" w:pos="6350"/>
                <w:tab w:val="right" w:leader="dot" w:pos="9072"/>
                <w:tab w:val="right" w:pos="10490"/>
              </w:tabs>
              <w:spacing w:after="28"/>
              <w:ind w:left="0"/>
              <w:rPr>
                <w:rFonts w:cs="Times New Roman"/>
                <w:lang w:val="ru-RU"/>
              </w:rPr>
            </w:pPr>
            <w:r>
              <w:rPr>
                <w:rFonts w:cs="Times New Roman"/>
              </w:rPr>
              <w:t xml:space="preserve">Музыка </w:t>
            </w:r>
          </w:p>
        </w:tc>
        <w:tc>
          <w:tcPr>
            <w:tcW w:w="708" w:type="dxa"/>
          </w:tcPr>
          <w:p w:rsidR="004148EB" w:rsidRPr="004148EB" w:rsidRDefault="005F4B9F"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300</w:t>
            </w:r>
          </w:p>
        </w:tc>
      </w:tr>
      <w:tr w:rsidR="004148EB" w:rsidTr="004870C0">
        <w:tc>
          <w:tcPr>
            <w:tcW w:w="6204" w:type="dxa"/>
          </w:tcPr>
          <w:p w:rsidR="004148EB" w:rsidRPr="004148EB" w:rsidRDefault="004148EB" w:rsidP="00B939F6">
            <w:pPr>
              <w:pStyle w:val="TOC-3"/>
              <w:tabs>
                <w:tab w:val="clear" w:pos="5670"/>
                <w:tab w:val="clear" w:pos="6350"/>
                <w:tab w:val="right" w:leader="dot" w:pos="9072"/>
                <w:tab w:val="right" w:pos="10490"/>
              </w:tabs>
              <w:spacing w:after="28"/>
              <w:ind w:left="0"/>
              <w:rPr>
                <w:rFonts w:cs="Times New Roman"/>
                <w:lang w:val="ru-RU"/>
              </w:rPr>
            </w:pPr>
            <w:r>
              <w:rPr>
                <w:rFonts w:cs="Times New Roman"/>
              </w:rPr>
              <w:t>Технология</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36</w:t>
            </w:r>
            <w:r w:rsidR="005F4B9F">
              <w:rPr>
                <w:rFonts w:cs="Times New Roman"/>
                <w:lang w:val="ru-RU"/>
              </w:rPr>
              <w:t>6</w:t>
            </w:r>
          </w:p>
        </w:tc>
      </w:tr>
      <w:tr w:rsidR="004148EB" w:rsidTr="004870C0">
        <w:tc>
          <w:tcPr>
            <w:tcW w:w="6204" w:type="dxa"/>
          </w:tcPr>
          <w:p w:rsidR="004148EB" w:rsidRPr="004148EB" w:rsidRDefault="004148EB" w:rsidP="00865C8C">
            <w:pPr>
              <w:pStyle w:val="TOC-3"/>
              <w:tabs>
                <w:tab w:val="clear" w:pos="5670"/>
                <w:tab w:val="clear" w:pos="6350"/>
                <w:tab w:val="right" w:leader="dot" w:pos="9072"/>
                <w:tab w:val="right" w:pos="10490"/>
              </w:tabs>
              <w:spacing w:after="85"/>
              <w:ind w:left="0"/>
              <w:rPr>
                <w:rFonts w:cs="Times New Roman"/>
                <w:lang w:val="ru-RU"/>
              </w:rPr>
            </w:pPr>
            <w:r w:rsidRPr="004148EB">
              <w:rPr>
                <w:rFonts w:cs="Times New Roman"/>
                <w:lang w:val="ru-RU"/>
              </w:rPr>
              <w:t xml:space="preserve">Физическая культура </w:t>
            </w:r>
          </w:p>
        </w:tc>
        <w:tc>
          <w:tcPr>
            <w:tcW w:w="708" w:type="dxa"/>
          </w:tcPr>
          <w:p w:rsidR="004148EB" w:rsidRPr="004148EB" w:rsidRDefault="004148EB" w:rsidP="00865C8C">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w:t>
            </w:r>
            <w:r w:rsidR="005F4B9F">
              <w:rPr>
                <w:rFonts w:cs="Times New Roman"/>
                <w:lang w:val="ru-RU"/>
              </w:rPr>
              <w:t>80</w:t>
            </w:r>
          </w:p>
        </w:tc>
      </w:tr>
      <w:tr w:rsidR="004148EB" w:rsidTr="004870C0">
        <w:tc>
          <w:tcPr>
            <w:tcW w:w="6204" w:type="dxa"/>
          </w:tcPr>
          <w:p w:rsidR="004148EB" w:rsidRPr="004148EB" w:rsidRDefault="004148EB"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2.2. Рабочие программы предметных курсов</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38</w:t>
            </w:r>
            <w:r w:rsidR="005F4B9F">
              <w:rPr>
                <w:rFonts w:cs="Times New Roman"/>
                <w:lang w:val="ru-RU"/>
              </w:rPr>
              <w:t>7</w:t>
            </w:r>
          </w:p>
        </w:tc>
      </w:tr>
      <w:tr w:rsidR="004148EB" w:rsidTr="004870C0">
        <w:tc>
          <w:tcPr>
            <w:tcW w:w="6204" w:type="dxa"/>
          </w:tcPr>
          <w:p w:rsidR="004148EB" w:rsidRPr="004148EB" w:rsidRDefault="004148EB"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lastRenderedPageBreak/>
              <w:t>Предметный курс «Занимательная математика»</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38</w:t>
            </w:r>
            <w:r w:rsidR="005F4B9F">
              <w:rPr>
                <w:rFonts w:cs="Times New Roman"/>
                <w:lang w:val="ru-RU"/>
              </w:rPr>
              <w:t>7</w:t>
            </w:r>
          </w:p>
        </w:tc>
      </w:tr>
      <w:tr w:rsidR="004148EB" w:rsidTr="004870C0">
        <w:tc>
          <w:tcPr>
            <w:tcW w:w="6204" w:type="dxa"/>
          </w:tcPr>
          <w:p w:rsidR="004148EB" w:rsidRPr="004148EB" w:rsidRDefault="004148EB"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Предметный курс «Развитие речи»</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38</w:t>
            </w:r>
            <w:r w:rsidR="005F4B9F">
              <w:rPr>
                <w:rFonts w:cs="Times New Roman"/>
                <w:lang w:val="ru-RU"/>
              </w:rPr>
              <w:t>8</w:t>
            </w:r>
          </w:p>
        </w:tc>
      </w:tr>
      <w:tr w:rsidR="004148EB" w:rsidTr="004870C0">
        <w:tc>
          <w:tcPr>
            <w:tcW w:w="6204" w:type="dxa"/>
          </w:tcPr>
          <w:p w:rsidR="004148EB" w:rsidRPr="004148EB" w:rsidRDefault="004148EB"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Предметный курс «Планета загадок»</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w:t>
            </w:r>
            <w:r w:rsidR="005F4B9F">
              <w:rPr>
                <w:rFonts w:cs="Times New Roman"/>
                <w:lang w:val="ru-RU"/>
              </w:rPr>
              <w:t>90</w:t>
            </w:r>
          </w:p>
        </w:tc>
      </w:tr>
      <w:tr w:rsidR="004148EB" w:rsidTr="004870C0">
        <w:tc>
          <w:tcPr>
            <w:tcW w:w="6204" w:type="dxa"/>
          </w:tcPr>
          <w:p w:rsidR="004148EB" w:rsidRPr="004148EB" w:rsidRDefault="004148EB"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2.3. Рабочие программы курсов внеурочной деятельности</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w:t>
            </w:r>
            <w:r w:rsidR="005F4B9F">
              <w:rPr>
                <w:rFonts w:cs="Times New Roman"/>
                <w:lang w:val="ru-RU"/>
              </w:rPr>
              <w:t>91</w:t>
            </w:r>
          </w:p>
        </w:tc>
      </w:tr>
      <w:tr w:rsidR="004148EB" w:rsidTr="004870C0">
        <w:tc>
          <w:tcPr>
            <w:tcW w:w="6204" w:type="dxa"/>
          </w:tcPr>
          <w:p w:rsidR="004148EB" w:rsidRPr="004148EB" w:rsidRDefault="004148EB"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Развитие речи</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w:t>
            </w:r>
            <w:r w:rsidR="005F4B9F">
              <w:rPr>
                <w:rFonts w:cs="Times New Roman"/>
                <w:lang w:val="ru-RU"/>
              </w:rPr>
              <w:t>91</w:t>
            </w:r>
          </w:p>
        </w:tc>
      </w:tr>
      <w:tr w:rsidR="004148EB" w:rsidTr="004870C0">
        <w:tc>
          <w:tcPr>
            <w:tcW w:w="6204" w:type="dxa"/>
          </w:tcPr>
          <w:p w:rsidR="004148EB" w:rsidRPr="004148EB" w:rsidRDefault="004148EB"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Я -  Математик</w:t>
            </w:r>
          </w:p>
        </w:tc>
        <w:tc>
          <w:tcPr>
            <w:tcW w:w="708" w:type="dxa"/>
          </w:tcPr>
          <w:p w:rsidR="004148EB" w:rsidRPr="004148EB" w:rsidRDefault="004148EB"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39</w:t>
            </w:r>
            <w:r w:rsidR="005F4B9F">
              <w:rPr>
                <w:rFonts w:cs="Times New Roman"/>
                <w:lang w:val="ru-RU"/>
              </w:rPr>
              <w:t>3</w:t>
            </w:r>
          </w:p>
        </w:tc>
      </w:tr>
      <w:tr w:rsidR="004148EB" w:rsidTr="004870C0">
        <w:tc>
          <w:tcPr>
            <w:tcW w:w="6204" w:type="dxa"/>
          </w:tcPr>
          <w:p w:rsidR="004148EB" w:rsidRPr="004148EB" w:rsidRDefault="004148EB"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Школа юного пешехода</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39</w:t>
            </w:r>
            <w:r w:rsidR="005F4B9F">
              <w:rPr>
                <w:rFonts w:cs="Times New Roman"/>
                <w:lang w:val="ru-RU"/>
              </w:rPr>
              <w:t>5</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Разговор о правильном питании</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39</w:t>
            </w:r>
            <w:r w:rsidR="005F4B9F">
              <w:rPr>
                <w:rFonts w:cs="Times New Roman"/>
                <w:lang w:val="ru-RU"/>
              </w:rPr>
              <w:t>6</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Этика: азбука добра</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39</w:t>
            </w:r>
            <w:r w:rsidR="005F4B9F">
              <w:rPr>
                <w:rFonts w:cs="Times New Roman"/>
                <w:lang w:val="ru-RU"/>
              </w:rPr>
              <w:t>7</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Праздники, традиции и ремесла народов России</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39</w:t>
            </w:r>
            <w:r w:rsidR="005F4B9F">
              <w:rPr>
                <w:rFonts w:cs="Times New Roman"/>
                <w:lang w:val="ru-RU"/>
              </w:rPr>
              <w:t>8</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Школа пожарной безопасности</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40</w:t>
            </w:r>
            <w:r w:rsidR="005F4B9F">
              <w:rPr>
                <w:rFonts w:cs="Times New Roman"/>
                <w:lang w:val="ru-RU"/>
              </w:rPr>
              <w:t>3</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36 занятий для будущих отличников</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40</w:t>
            </w:r>
            <w:r w:rsidR="005F4B9F">
              <w:rPr>
                <w:rFonts w:cs="Times New Roman"/>
                <w:lang w:val="ru-RU"/>
              </w:rPr>
              <w:t>4</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Проектная деятельность</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40</w:t>
            </w:r>
            <w:r w:rsidR="005F4B9F">
              <w:rPr>
                <w:rFonts w:cs="Times New Roman"/>
                <w:lang w:val="ru-RU"/>
              </w:rPr>
              <w:t>5</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Финансовая грамотность</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40</w:t>
            </w:r>
            <w:r w:rsidR="005F4B9F">
              <w:rPr>
                <w:rFonts w:cs="Times New Roman"/>
                <w:lang w:val="ru-RU"/>
              </w:rPr>
              <w:t>6</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Английский язык-окно в мир</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40</w:t>
            </w:r>
            <w:r w:rsidR="005F4B9F">
              <w:rPr>
                <w:rFonts w:cs="Times New Roman"/>
                <w:lang w:val="ru-RU"/>
              </w:rPr>
              <w:t>8</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Мы готовимся к ГТО</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40</w:t>
            </w:r>
            <w:r w:rsidR="005F4B9F">
              <w:rPr>
                <w:rFonts w:cs="Times New Roman"/>
                <w:lang w:val="ru-RU"/>
              </w:rPr>
              <w:t>9</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Школьный театр «Глобус»</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w:t>
            </w:r>
            <w:r w:rsidR="005F4B9F">
              <w:rPr>
                <w:rFonts w:cs="Times New Roman"/>
                <w:lang w:val="ru-RU"/>
              </w:rPr>
              <w:t>10</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Робототехника</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w:t>
            </w:r>
            <w:r w:rsidR="005F4B9F">
              <w:rPr>
                <w:rFonts w:cs="Times New Roman"/>
                <w:lang w:val="ru-RU"/>
              </w:rPr>
              <w:t>11</w:t>
            </w:r>
          </w:p>
        </w:tc>
      </w:tr>
      <w:tr w:rsidR="004148EB" w:rsidTr="004870C0">
        <w:tc>
          <w:tcPr>
            <w:tcW w:w="6204" w:type="dxa"/>
          </w:tcPr>
          <w:p w:rsidR="004148EB"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Шахматная школа</w:t>
            </w:r>
          </w:p>
        </w:tc>
        <w:tc>
          <w:tcPr>
            <w:tcW w:w="708" w:type="dxa"/>
          </w:tcPr>
          <w:p w:rsidR="004148EB"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41</w:t>
            </w:r>
            <w:r w:rsidR="005F4B9F">
              <w:rPr>
                <w:rFonts w:cs="Times New Roman"/>
                <w:lang w:val="ru-RU"/>
              </w:rPr>
              <w:t>3</w:t>
            </w:r>
          </w:p>
        </w:tc>
      </w:tr>
      <w:tr w:rsidR="004148EB" w:rsidTr="004870C0">
        <w:tc>
          <w:tcPr>
            <w:tcW w:w="6204" w:type="dxa"/>
          </w:tcPr>
          <w:p w:rsidR="004148EB" w:rsidRPr="004148EB" w:rsidRDefault="00865C8C" w:rsidP="004148EB">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Умелые ручки</w:t>
            </w:r>
          </w:p>
        </w:tc>
        <w:tc>
          <w:tcPr>
            <w:tcW w:w="708" w:type="dxa"/>
          </w:tcPr>
          <w:p w:rsidR="004148EB" w:rsidRPr="004148EB"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41</w:t>
            </w:r>
            <w:r w:rsidR="005F4B9F">
              <w:rPr>
                <w:rFonts w:cs="Times New Roman"/>
                <w:lang w:val="ru-RU"/>
              </w:rPr>
              <w:t>4</w:t>
            </w:r>
          </w:p>
        </w:tc>
      </w:tr>
      <w:tr w:rsidR="00865C8C" w:rsidTr="004870C0">
        <w:tc>
          <w:tcPr>
            <w:tcW w:w="6204" w:type="dxa"/>
          </w:tcPr>
          <w:p w:rsidR="00865C8C" w:rsidRPr="00865C8C" w:rsidRDefault="00865C8C" w:rsidP="00865C8C">
            <w:pPr>
              <w:pStyle w:val="TOC-2"/>
              <w:tabs>
                <w:tab w:val="clear" w:pos="5670"/>
                <w:tab w:val="clear" w:pos="6350"/>
                <w:tab w:val="left" w:pos="6893"/>
                <w:tab w:val="right" w:leader="dot" w:pos="9072"/>
                <w:tab w:val="right" w:pos="10490"/>
              </w:tabs>
              <w:spacing w:after="85"/>
              <w:ind w:left="0"/>
              <w:rPr>
                <w:rFonts w:cs="Times New Roman"/>
                <w:lang w:val="ru-RU"/>
              </w:rPr>
            </w:pPr>
            <w:r w:rsidRPr="00865C8C">
              <w:rPr>
                <w:rFonts w:cs="Times New Roman"/>
                <w:lang w:val="ru-RU"/>
              </w:rPr>
              <w:t>2.2. Программа формирования универсальных учебных действий</w:t>
            </w:r>
          </w:p>
        </w:tc>
        <w:tc>
          <w:tcPr>
            <w:tcW w:w="708" w:type="dxa"/>
          </w:tcPr>
          <w:p w:rsidR="00865C8C"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41</w:t>
            </w:r>
            <w:r w:rsidR="005F4B9F">
              <w:rPr>
                <w:rFonts w:cs="Times New Roman"/>
                <w:lang w:val="ru-RU"/>
              </w:rPr>
              <w:t>6</w:t>
            </w:r>
          </w:p>
        </w:tc>
      </w:tr>
      <w:tr w:rsidR="00865C8C" w:rsidTr="004870C0">
        <w:tc>
          <w:tcPr>
            <w:tcW w:w="6204" w:type="dxa"/>
          </w:tcPr>
          <w:p w:rsidR="00865C8C"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sidRPr="00865C8C">
              <w:rPr>
                <w:rFonts w:cs="Times New Roman"/>
                <w:lang w:val="ru-RU"/>
              </w:rPr>
              <w:t>2.2.1. Значение сформированных универсальных учебных действий для успешного обучения и развития младшего школьника</w:t>
            </w:r>
          </w:p>
        </w:tc>
        <w:tc>
          <w:tcPr>
            <w:tcW w:w="708" w:type="dxa"/>
          </w:tcPr>
          <w:p w:rsidR="00865C8C"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41</w:t>
            </w:r>
            <w:r w:rsidR="005F4B9F">
              <w:rPr>
                <w:rFonts w:cs="Times New Roman"/>
                <w:lang w:val="ru-RU"/>
              </w:rPr>
              <w:t>6</w:t>
            </w:r>
          </w:p>
        </w:tc>
      </w:tr>
      <w:tr w:rsidR="00865C8C" w:rsidTr="004870C0">
        <w:tc>
          <w:tcPr>
            <w:tcW w:w="6204" w:type="dxa"/>
          </w:tcPr>
          <w:p w:rsidR="00865C8C" w:rsidRPr="00865C8C" w:rsidRDefault="00865C8C" w:rsidP="00865C8C">
            <w:pPr>
              <w:pStyle w:val="TOC-3"/>
              <w:tabs>
                <w:tab w:val="clear" w:pos="5670"/>
                <w:tab w:val="clear" w:pos="6350"/>
                <w:tab w:val="left" w:pos="7038"/>
                <w:tab w:val="right" w:leader="dot" w:pos="9072"/>
                <w:tab w:val="right" w:pos="10490"/>
              </w:tabs>
              <w:spacing w:after="85"/>
              <w:ind w:left="0"/>
              <w:rPr>
                <w:rFonts w:cs="Times New Roman"/>
                <w:lang w:val="ru-RU"/>
              </w:rPr>
            </w:pPr>
            <w:r w:rsidRPr="001A4C93">
              <w:rPr>
                <w:rFonts w:cs="Times New Roman"/>
              </w:rPr>
              <w:t xml:space="preserve">2.2.2. Характеристика </w:t>
            </w:r>
            <w:r>
              <w:rPr>
                <w:rFonts w:cs="Times New Roman"/>
              </w:rPr>
              <w:t xml:space="preserve">универсальных учебных действий </w:t>
            </w:r>
          </w:p>
        </w:tc>
        <w:tc>
          <w:tcPr>
            <w:tcW w:w="708" w:type="dxa"/>
          </w:tcPr>
          <w:p w:rsidR="00865C8C"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41</w:t>
            </w:r>
            <w:r w:rsidR="005F4B9F">
              <w:rPr>
                <w:rFonts w:cs="Times New Roman"/>
                <w:lang w:val="ru-RU"/>
              </w:rPr>
              <w:t>6</w:t>
            </w:r>
          </w:p>
        </w:tc>
      </w:tr>
      <w:tr w:rsidR="00865C8C" w:rsidTr="004870C0">
        <w:tc>
          <w:tcPr>
            <w:tcW w:w="6204" w:type="dxa"/>
          </w:tcPr>
          <w:p w:rsidR="00865C8C"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sidRPr="00865C8C">
              <w:rPr>
                <w:rFonts w:cs="Times New Roman"/>
                <w:lang w:val="ru-RU"/>
              </w:rPr>
              <w:t>2.2.3. Интеграция предметных и метапредметных требований как механизм конструирования современного процесса образования</w:t>
            </w:r>
          </w:p>
        </w:tc>
        <w:tc>
          <w:tcPr>
            <w:tcW w:w="708" w:type="dxa"/>
          </w:tcPr>
          <w:p w:rsidR="00865C8C"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41</w:t>
            </w:r>
            <w:r w:rsidR="005F4B9F">
              <w:rPr>
                <w:rFonts w:cs="Times New Roman"/>
                <w:lang w:val="ru-RU"/>
              </w:rPr>
              <w:t>7</w:t>
            </w:r>
          </w:p>
        </w:tc>
      </w:tr>
      <w:tr w:rsidR="00865C8C" w:rsidTr="004870C0">
        <w:tc>
          <w:tcPr>
            <w:tcW w:w="6204" w:type="dxa"/>
          </w:tcPr>
          <w:p w:rsidR="00865C8C" w:rsidRPr="00865C8C" w:rsidRDefault="00865C8C" w:rsidP="004148EB">
            <w:pPr>
              <w:pStyle w:val="TOC-3"/>
              <w:tabs>
                <w:tab w:val="clear" w:pos="5670"/>
                <w:tab w:val="clear" w:pos="6350"/>
                <w:tab w:val="right" w:leader="dot" w:pos="9072"/>
                <w:tab w:val="right" w:pos="10490"/>
              </w:tabs>
              <w:spacing w:after="85"/>
              <w:ind w:left="0"/>
              <w:rPr>
                <w:rFonts w:cs="Times New Roman"/>
                <w:lang w:val="ru-RU"/>
              </w:rPr>
            </w:pPr>
            <w:r w:rsidRPr="00865C8C">
              <w:rPr>
                <w:rFonts w:cs="Times New Roman"/>
                <w:lang w:val="ru-RU"/>
              </w:rPr>
              <w:t>2.2.4. Место универсальных учебных действий в</w:t>
            </w:r>
            <w:r w:rsidRPr="001A4C93">
              <w:rPr>
                <w:rFonts w:cs="Times New Roman"/>
              </w:rPr>
              <w:t> </w:t>
            </w:r>
            <w:r w:rsidRPr="00865C8C">
              <w:rPr>
                <w:rFonts w:cs="Times New Roman"/>
                <w:lang w:val="ru-RU"/>
              </w:rPr>
              <w:t xml:space="preserve">примерных рабочих программах </w:t>
            </w:r>
          </w:p>
        </w:tc>
        <w:tc>
          <w:tcPr>
            <w:tcW w:w="708" w:type="dxa"/>
          </w:tcPr>
          <w:p w:rsidR="00865C8C"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41</w:t>
            </w:r>
            <w:r w:rsidR="005F4B9F">
              <w:rPr>
                <w:rFonts w:cs="Times New Roman"/>
                <w:lang w:val="ru-RU"/>
              </w:rPr>
              <w:t>8</w:t>
            </w:r>
          </w:p>
        </w:tc>
      </w:tr>
      <w:tr w:rsidR="00865C8C" w:rsidTr="004870C0">
        <w:tc>
          <w:tcPr>
            <w:tcW w:w="6204" w:type="dxa"/>
          </w:tcPr>
          <w:p w:rsidR="00865C8C" w:rsidRPr="00865C8C" w:rsidRDefault="00865C8C" w:rsidP="00865C8C">
            <w:pPr>
              <w:pStyle w:val="TOC-3"/>
              <w:tabs>
                <w:tab w:val="clear" w:pos="5670"/>
                <w:tab w:val="clear" w:pos="6350"/>
                <w:tab w:val="left" w:pos="7006"/>
                <w:tab w:val="right" w:leader="dot" w:pos="9072"/>
                <w:tab w:val="right" w:pos="10490"/>
              </w:tabs>
              <w:spacing w:after="85"/>
              <w:ind w:left="0"/>
              <w:rPr>
                <w:rFonts w:cs="Times New Roman"/>
                <w:lang w:val="ru-RU"/>
              </w:rPr>
            </w:pPr>
            <w:r>
              <w:rPr>
                <w:rFonts w:cs="Times New Roman"/>
              </w:rPr>
              <w:lastRenderedPageBreak/>
              <w:t xml:space="preserve">2.3. Программа воспитания </w:t>
            </w:r>
          </w:p>
        </w:tc>
        <w:tc>
          <w:tcPr>
            <w:tcW w:w="708" w:type="dxa"/>
          </w:tcPr>
          <w:p w:rsidR="00865C8C"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44</w:t>
            </w:r>
            <w:r w:rsidR="005F4B9F">
              <w:rPr>
                <w:rFonts w:cs="Times New Roman"/>
                <w:lang w:val="ru-RU"/>
              </w:rPr>
              <w:t>6</w:t>
            </w:r>
          </w:p>
        </w:tc>
      </w:tr>
      <w:tr w:rsidR="00865C8C" w:rsidTr="004870C0">
        <w:tc>
          <w:tcPr>
            <w:tcW w:w="6204" w:type="dxa"/>
          </w:tcPr>
          <w:p w:rsidR="00865C8C" w:rsidRPr="00865C8C" w:rsidRDefault="00865C8C" w:rsidP="00865C8C">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2.3.1</w:t>
            </w:r>
            <w:r w:rsidRPr="00865C8C">
              <w:rPr>
                <w:rFonts w:cs="Times New Roman"/>
                <w:lang w:val="ru-RU"/>
              </w:rPr>
              <w:t xml:space="preserve">. Особенности организуемого в образовательной организации воспитательного процесса </w:t>
            </w:r>
          </w:p>
        </w:tc>
        <w:tc>
          <w:tcPr>
            <w:tcW w:w="708" w:type="dxa"/>
          </w:tcPr>
          <w:p w:rsidR="00865C8C" w:rsidRPr="00865C8C" w:rsidRDefault="00865C8C"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44</w:t>
            </w:r>
            <w:r w:rsidR="005F4B9F">
              <w:rPr>
                <w:rFonts w:cs="Times New Roman"/>
                <w:lang w:val="ru-RU"/>
              </w:rPr>
              <w:t>6</w:t>
            </w:r>
          </w:p>
        </w:tc>
      </w:tr>
      <w:tr w:rsidR="00865C8C" w:rsidTr="004870C0">
        <w:tc>
          <w:tcPr>
            <w:tcW w:w="6204" w:type="dxa"/>
          </w:tcPr>
          <w:p w:rsidR="00865C8C" w:rsidRPr="00865C8C" w:rsidRDefault="00865C8C" w:rsidP="00865C8C">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2.3.2</w:t>
            </w:r>
            <w:r w:rsidRPr="00865C8C">
              <w:rPr>
                <w:rFonts w:cs="Times New Roman"/>
                <w:lang w:val="ru-RU"/>
              </w:rPr>
              <w:t xml:space="preserve">. Виды, формы и содержание деятельности </w:t>
            </w:r>
          </w:p>
        </w:tc>
        <w:tc>
          <w:tcPr>
            <w:tcW w:w="708" w:type="dxa"/>
          </w:tcPr>
          <w:p w:rsidR="00865C8C" w:rsidRPr="00865C8C"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44</w:t>
            </w:r>
            <w:r w:rsidR="005F4B9F">
              <w:rPr>
                <w:rFonts w:cs="Times New Roman"/>
                <w:lang w:val="ru-RU"/>
              </w:rPr>
              <w:t>8</w:t>
            </w:r>
          </w:p>
        </w:tc>
      </w:tr>
      <w:tr w:rsidR="00865C8C" w:rsidTr="004870C0">
        <w:tc>
          <w:tcPr>
            <w:tcW w:w="6204" w:type="dxa"/>
          </w:tcPr>
          <w:p w:rsidR="00865C8C" w:rsidRPr="00865C8C" w:rsidRDefault="004870C0" w:rsidP="00865C8C">
            <w:pPr>
              <w:pStyle w:val="TOC-3"/>
              <w:tabs>
                <w:tab w:val="clear" w:pos="5670"/>
                <w:tab w:val="clear" w:pos="6350"/>
                <w:tab w:val="left" w:pos="7006"/>
                <w:tab w:val="right" w:leader="dot" w:pos="9072"/>
                <w:tab w:val="right" w:pos="10490"/>
              </w:tabs>
              <w:spacing w:after="85"/>
              <w:ind w:left="0"/>
              <w:rPr>
                <w:rFonts w:cs="Times New Roman"/>
                <w:lang w:val="ru-RU"/>
              </w:rPr>
            </w:pPr>
            <w:r w:rsidRPr="004870C0">
              <w:rPr>
                <w:rFonts w:cs="Times New Roman"/>
                <w:lang w:val="ru-RU"/>
              </w:rPr>
              <w:t>2.3.4. Основные направления самоанализа воспитательной работы</w:t>
            </w:r>
          </w:p>
        </w:tc>
        <w:tc>
          <w:tcPr>
            <w:tcW w:w="708" w:type="dxa"/>
          </w:tcPr>
          <w:p w:rsidR="00865C8C" w:rsidRPr="00865C8C"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45</w:t>
            </w:r>
            <w:r w:rsidR="005F4B9F">
              <w:rPr>
                <w:rFonts w:cs="Times New Roman"/>
                <w:lang w:val="ru-RU"/>
              </w:rPr>
              <w:t>6</w:t>
            </w:r>
          </w:p>
        </w:tc>
      </w:tr>
      <w:tr w:rsidR="00865C8C" w:rsidTr="004870C0">
        <w:tc>
          <w:tcPr>
            <w:tcW w:w="6204" w:type="dxa"/>
          </w:tcPr>
          <w:p w:rsidR="00865C8C" w:rsidRPr="004870C0" w:rsidRDefault="004870C0" w:rsidP="004870C0">
            <w:pPr>
              <w:pStyle w:val="TOC-1"/>
              <w:tabs>
                <w:tab w:val="clear" w:pos="5670"/>
                <w:tab w:val="clear" w:pos="6350"/>
                <w:tab w:val="right" w:leader="dot" w:pos="9072"/>
                <w:tab w:val="right" w:pos="10490"/>
              </w:tabs>
              <w:spacing w:after="85"/>
              <w:rPr>
                <w:rFonts w:cs="Times New Roman"/>
                <w:b/>
                <w:lang w:val="ru-RU"/>
              </w:rPr>
            </w:pPr>
            <w:r w:rsidRPr="004870C0">
              <w:rPr>
                <w:rFonts w:cs="Times New Roman"/>
                <w:b/>
              </w:rPr>
              <w:t xml:space="preserve">3. Организационный раздел </w:t>
            </w:r>
          </w:p>
        </w:tc>
        <w:tc>
          <w:tcPr>
            <w:tcW w:w="708" w:type="dxa"/>
          </w:tcPr>
          <w:p w:rsidR="00865C8C" w:rsidRPr="00865C8C"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45</w:t>
            </w:r>
            <w:r w:rsidR="005F4B9F">
              <w:rPr>
                <w:rFonts w:cs="Times New Roman"/>
                <w:lang w:val="ru-RU"/>
              </w:rPr>
              <w:t>8</w:t>
            </w:r>
          </w:p>
        </w:tc>
      </w:tr>
      <w:tr w:rsidR="00865C8C" w:rsidTr="004870C0">
        <w:tc>
          <w:tcPr>
            <w:tcW w:w="6204" w:type="dxa"/>
          </w:tcPr>
          <w:p w:rsidR="00865C8C" w:rsidRPr="004870C0" w:rsidRDefault="004870C0" w:rsidP="004870C0">
            <w:pPr>
              <w:pStyle w:val="TOC-2"/>
              <w:tabs>
                <w:tab w:val="clear" w:pos="5670"/>
                <w:tab w:val="clear" w:pos="6350"/>
                <w:tab w:val="left" w:pos="7022"/>
                <w:tab w:val="right" w:leader="dot" w:pos="9072"/>
                <w:tab w:val="right" w:pos="10490"/>
              </w:tabs>
              <w:spacing w:after="85"/>
              <w:ind w:left="0"/>
              <w:rPr>
                <w:rFonts w:cs="Times New Roman"/>
                <w:lang w:val="ru-RU"/>
              </w:rPr>
            </w:pPr>
            <w:r w:rsidRPr="004870C0">
              <w:rPr>
                <w:rFonts w:cs="Times New Roman"/>
                <w:lang w:val="ru-RU"/>
              </w:rPr>
              <w:t>3.1. Учебный план начального общего образования</w:t>
            </w:r>
          </w:p>
        </w:tc>
        <w:tc>
          <w:tcPr>
            <w:tcW w:w="708" w:type="dxa"/>
          </w:tcPr>
          <w:p w:rsidR="00865C8C" w:rsidRPr="00865C8C"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45</w:t>
            </w:r>
            <w:r w:rsidR="005F4B9F">
              <w:rPr>
                <w:rFonts w:cs="Times New Roman"/>
                <w:lang w:val="ru-RU"/>
              </w:rPr>
              <w:t>8</w:t>
            </w:r>
          </w:p>
        </w:tc>
      </w:tr>
      <w:tr w:rsidR="00865C8C" w:rsidTr="004870C0">
        <w:tc>
          <w:tcPr>
            <w:tcW w:w="6204" w:type="dxa"/>
          </w:tcPr>
          <w:p w:rsidR="00865C8C" w:rsidRPr="004870C0" w:rsidRDefault="004870C0" w:rsidP="004870C0">
            <w:pPr>
              <w:pStyle w:val="TOC-2"/>
              <w:tabs>
                <w:tab w:val="clear" w:pos="5670"/>
                <w:tab w:val="clear" w:pos="6350"/>
                <w:tab w:val="right" w:leader="dot" w:pos="9072"/>
                <w:tab w:val="right" w:pos="10490"/>
              </w:tabs>
              <w:spacing w:after="85"/>
              <w:ind w:left="0"/>
              <w:rPr>
                <w:rFonts w:cs="Times New Roman"/>
                <w:lang w:val="ru-RU"/>
              </w:rPr>
            </w:pPr>
            <w:r w:rsidRPr="001A4C93">
              <w:rPr>
                <w:rFonts w:cs="Times New Roman"/>
              </w:rPr>
              <w:t xml:space="preserve">3.2. Календарный учебный график </w:t>
            </w:r>
          </w:p>
        </w:tc>
        <w:tc>
          <w:tcPr>
            <w:tcW w:w="708" w:type="dxa"/>
          </w:tcPr>
          <w:p w:rsidR="00865C8C" w:rsidRPr="00865C8C"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w:t>
            </w:r>
            <w:r w:rsidR="005F4B9F">
              <w:rPr>
                <w:rFonts w:cs="Times New Roman"/>
                <w:lang w:val="ru-RU"/>
              </w:rPr>
              <w:t>61</w:t>
            </w:r>
          </w:p>
        </w:tc>
      </w:tr>
      <w:tr w:rsidR="004870C0" w:rsidTr="004870C0">
        <w:tc>
          <w:tcPr>
            <w:tcW w:w="6204" w:type="dxa"/>
          </w:tcPr>
          <w:p w:rsidR="004870C0" w:rsidRPr="004870C0" w:rsidRDefault="004870C0" w:rsidP="004870C0">
            <w:pPr>
              <w:pStyle w:val="TOC-2"/>
              <w:tabs>
                <w:tab w:val="clear" w:pos="5670"/>
                <w:tab w:val="clear" w:pos="6350"/>
                <w:tab w:val="left" w:pos="6941"/>
                <w:tab w:val="right" w:leader="dot" w:pos="9072"/>
                <w:tab w:val="right" w:pos="10490"/>
              </w:tabs>
              <w:spacing w:after="85"/>
              <w:ind w:left="0"/>
              <w:rPr>
                <w:rFonts w:cs="Times New Roman"/>
                <w:lang w:val="ru-RU"/>
              </w:rPr>
            </w:pPr>
            <w:r w:rsidRPr="001A4C93">
              <w:rPr>
                <w:rFonts w:cs="Times New Roman"/>
              </w:rPr>
              <w:t>3.3</w:t>
            </w:r>
            <w:r>
              <w:rPr>
                <w:rFonts w:cs="Times New Roman"/>
              </w:rPr>
              <w:t xml:space="preserve">. План внеурочной деятельности </w:t>
            </w:r>
          </w:p>
        </w:tc>
        <w:tc>
          <w:tcPr>
            <w:tcW w:w="708" w:type="dxa"/>
          </w:tcPr>
          <w:p w:rsidR="004870C0" w:rsidRPr="004870C0"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46</w:t>
            </w:r>
            <w:r w:rsidR="005F4B9F">
              <w:rPr>
                <w:rFonts w:cs="Times New Roman"/>
                <w:lang w:val="ru-RU"/>
              </w:rPr>
              <w:t>3</w:t>
            </w:r>
          </w:p>
        </w:tc>
      </w:tr>
      <w:tr w:rsidR="004870C0" w:rsidTr="004870C0">
        <w:tc>
          <w:tcPr>
            <w:tcW w:w="6204" w:type="dxa"/>
          </w:tcPr>
          <w:p w:rsidR="004870C0" w:rsidRPr="001A4C93" w:rsidRDefault="004870C0" w:rsidP="004870C0">
            <w:pPr>
              <w:pStyle w:val="TOC-2"/>
              <w:tabs>
                <w:tab w:val="clear" w:pos="5670"/>
                <w:tab w:val="clear" w:pos="6350"/>
                <w:tab w:val="right" w:leader="dot" w:pos="9072"/>
                <w:tab w:val="right" w:pos="10490"/>
              </w:tabs>
              <w:spacing w:after="85"/>
              <w:ind w:left="0"/>
              <w:rPr>
                <w:rFonts w:cs="Times New Roman"/>
              </w:rPr>
            </w:pPr>
            <w:r w:rsidRPr="001A4C93">
              <w:rPr>
                <w:rFonts w:cs="Times New Roman"/>
              </w:rPr>
              <w:t>3.4. Календар</w:t>
            </w:r>
            <w:r>
              <w:rPr>
                <w:rFonts w:cs="Times New Roman"/>
              </w:rPr>
              <w:t>ный план воспитательной работы</w:t>
            </w:r>
          </w:p>
        </w:tc>
        <w:tc>
          <w:tcPr>
            <w:tcW w:w="708" w:type="dxa"/>
          </w:tcPr>
          <w:p w:rsidR="004870C0" w:rsidRPr="004870C0"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46</w:t>
            </w:r>
            <w:r w:rsidR="005F4B9F">
              <w:rPr>
                <w:rFonts w:cs="Times New Roman"/>
                <w:lang w:val="ru-RU"/>
              </w:rPr>
              <w:t>8</w:t>
            </w:r>
          </w:p>
        </w:tc>
      </w:tr>
      <w:tr w:rsidR="004870C0" w:rsidTr="004870C0">
        <w:tc>
          <w:tcPr>
            <w:tcW w:w="6204" w:type="dxa"/>
          </w:tcPr>
          <w:p w:rsidR="004870C0" w:rsidRPr="004870C0" w:rsidRDefault="004870C0" w:rsidP="004870C0">
            <w:pPr>
              <w:pStyle w:val="TOC-2"/>
              <w:tabs>
                <w:tab w:val="clear" w:pos="5670"/>
                <w:tab w:val="clear" w:pos="6350"/>
                <w:tab w:val="right" w:leader="dot" w:pos="9072"/>
                <w:tab w:val="right" w:pos="10490"/>
              </w:tabs>
              <w:spacing w:after="85"/>
              <w:ind w:left="0"/>
              <w:rPr>
                <w:rFonts w:cs="Times New Roman"/>
                <w:lang w:val="ru-RU"/>
              </w:rPr>
            </w:pPr>
            <w:r w:rsidRPr="004870C0">
              <w:rPr>
                <w:rFonts w:cs="Times New Roman"/>
                <w:lang w:val="ru-RU"/>
              </w:rPr>
              <w:t xml:space="preserve">3.5. Система условий реализации программы начального общего образования </w:t>
            </w:r>
          </w:p>
        </w:tc>
        <w:tc>
          <w:tcPr>
            <w:tcW w:w="708" w:type="dxa"/>
          </w:tcPr>
          <w:p w:rsidR="004870C0" w:rsidRPr="004870C0"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47</w:t>
            </w:r>
            <w:r w:rsidR="005F4B9F">
              <w:rPr>
                <w:rFonts w:cs="Times New Roman"/>
                <w:lang w:val="ru-RU"/>
              </w:rPr>
              <w:t>3</w:t>
            </w:r>
          </w:p>
        </w:tc>
      </w:tr>
      <w:tr w:rsidR="004870C0" w:rsidTr="004870C0">
        <w:tc>
          <w:tcPr>
            <w:tcW w:w="6204" w:type="dxa"/>
          </w:tcPr>
          <w:p w:rsidR="004870C0" w:rsidRPr="004870C0" w:rsidRDefault="004870C0" w:rsidP="004870C0">
            <w:pPr>
              <w:pStyle w:val="TOC-2"/>
              <w:tabs>
                <w:tab w:val="clear" w:pos="5670"/>
                <w:tab w:val="clear" w:pos="6350"/>
                <w:tab w:val="right" w:leader="dot" w:pos="9072"/>
                <w:tab w:val="right" w:pos="10490"/>
              </w:tabs>
              <w:spacing w:after="85"/>
              <w:ind w:left="0"/>
              <w:rPr>
                <w:rFonts w:cs="Times New Roman"/>
                <w:lang w:val="ru-RU"/>
              </w:rPr>
            </w:pPr>
            <w:r w:rsidRPr="004870C0">
              <w:rPr>
                <w:rFonts w:cs="Times New Roman"/>
                <w:lang w:val="ru-RU"/>
              </w:rPr>
              <w:t>3.5.1. Кадровые условия реализации основной образователь</w:t>
            </w:r>
            <w:r>
              <w:rPr>
                <w:rFonts w:cs="Times New Roman"/>
                <w:lang w:val="ru-RU"/>
              </w:rPr>
              <w:t xml:space="preserve">ной программы начального общего </w:t>
            </w:r>
            <w:r w:rsidRPr="004870C0">
              <w:rPr>
                <w:rFonts w:cs="Times New Roman"/>
                <w:lang w:val="ru-RU"/>
              </w:rPr>
              <w:t>образования</w:t>
            </w:r>
          </w:p>
        </w:tc>
        <w:tc>
          <w:tcPr>
            <w:tcW w:w="708" w:type="dxa"/>
          </w:tcPr>
          <w:p w:rsidR="004870C0" w:rsidRPr="004870C0"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47</w:t>
            </w:r>
            <w:r w:rsidR="005F4B9F">
              <w:rPr>
                <w:rFonts w:cs="Times New Roman"/>
                <w:lang w:val="ru-RU"/>
              </w:rPr>
              <w:t>4</w:t>
            </w:r>
          </w:p>
        </w:tc>
      </w:tr>
      <w:tr w:rsidR="004870C0" w:rsidTr="004870C0">
        <w:tc>
          <w:tcPr>
            <w:tcW w:w="6204" w:type="dxa"/>
          </w:tcPr>
          <w:p w:rsidR="004870C0" w:rsidRPr="004870C0" w:rsidRDefault="004870C0" w:rsidP="004870C0">
            <w:pPr>
              <w:pStyle w:val="TOC-3"/>
              <w:tabs>
                <w:tab w:val="clear" w:pos="5670"/>
                <w:tab w:val="clear" w:pos="6350"/>
                <w:tab w:val="right" w:leader="dot" w:pos="9072"/>
                <w:tab w:val="right" w:pos="10490"/>
              </w:tabs>
              <w:spacing w:after="85"/>
              <w:ind w:left="0"/>
              <w:rPr>
                <w:rFonts w:cs="Times New Roman"/>
                <w:lang w:val="ru-RU"/>
              </w:rPr>
            </w:pPr>
            <w:r w:rsidRPr="004870C0">
              <w:rPr>
                <w:rFonts w:cs="Times New Roman"/>
                <w:lang w:val="ru-RU"/>
              </w:rPr>
              <w:t>3.5.2. Психолого-педагогические условия реализации основной образовательной программы начальногообщего образования</w:t>
            </w:r>
          </w:p>
        </w:tc>
        <w:tc>
          <w:tcPr>
            <w:tcW w:w="708" w:type="dxa"/>
          </w:tcPr>
          <w:p w:rsidR="004870C0" w:rsidRPr="004870C0"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47</w:t>
            </w:r>
            <w:r w:rsidR="005F4B9F">
              <w:rPr>
                <w:rFonts w:cs="Times New Roman"/>
                <w:lang w:val="ru-RU"/>
              </w:rPr>
              <w:t>9</w:t>
            </w:r>
          </w:p>
        </w:tc>
      </w:tr>
      <w:tr w:rsidR="004870C0" w:rsidTr="004870C0">
        <w:tc>
          <w:tcPr>
            <w:tcW w:w="6204" w:type="dxa"/>
          </w:tcPr>
          <w:p w:rsidR="004870C0" w:rsidRPr="004870C0" w:rsidRDefault="004870C0" w:rsidP="004870C0">
            <w:pPr>
              <w:pStyle w:val="TOC-3"/>
              <w:tabs>
                <w:tab w:val="clear" w:pos="5670"/>
                <w:tab w:val="clear" w:pos="6350"/>
                <w:tab w:val="right" w:leader="dot" w:pos="9072"/>
                <w:tab w:val="right" w:pos="10490"/>
              </w:tabs>
              <w:spacing w:after="85"/>
              <w:ind w:left="0"/>
              <w:rPr>
                <w:rFonts w:cs="Times New Roman"/>
                <w:lang w:val="ru-RU"/>
              </w:rPr>
            </w:pPr>
            <w:r w:rsidRPr="004870C0">
              <w:rPr>
                <w:rFonts w:cs="Times New Roman"/>
                <w:lang w:val="ru-RU"/>
              </w:rPr>
              <w:t>3.5.3 Финансово-экономические условия реализации образовательной программы начального общего образования</w:t>
            </w:r>
          </w:p>
        </w:tc>
        <w:tc>
          <w:tcPr>
            <w:tcW w:w="708" w:type="dxa"/>
          </w:tcPr>
          <w:p w:rsidR="004870C0" w:rsidRPr="004870C0"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48</w:t>
            </w:r>
            <w:r w:rsidR="005F4B9F">
              <w:rPr>
                <w:rFonts w:cs="Times New Roman"/>
                <w:lang w:val="ru-RU"/>
              </w:rPr>
              <w:t>3</w:t>
            </w:r>
          </w:p>
        </w:tc>
      </w:tr>
      <w:tr w:rsidR="004870C0" w:rsidTr="004870C0">
        <w:tc>
          <w:tcPr>
            <w:tcW w:w="6204" w:type="dxa"/>
          </w:tcPr>
          <w:p w:rsidR="004870C0" w:rsidRPr="004870C0" w:rsidRDefault="004870C0" w:rsidP="004870C0">
            <w:pPr>
              <w:pStyle w:val="TOC-3"/>
              <w:tabs>
                <w:tab w:val="clear" w:pos="5670"/>
                <w:tab w:val="clear" w:pos="6350"/>
                <w:tab w:val="right" w:leader="dot" w:pos="9072"/>
                <w:tab w:val="right" w:pos="10490"/>
              </w:tabs>
              <w:spacing w:after="85"/>
              <w:ind w:left="0"/>
              <w:rPr>
                <w:rFonts w:cs="Times New Roman"/>
                <w:lang w:val="ru-RU"/>
              </w:rPr>
            </w:pPr>
            <w:r w:rsidRPr="004870C0">
              <w:rPr>
                <w:rFonts w:cs="Times New Roman"/>
                <w:lang w:val="ru-RU"/>
              </w:rPr>
              <w:t>3.5.4. Информационно-методические условия реализации программы начального общего образования</w:t>
            </w:r>
          </w:p>
        </w:tc>
        <w:tc>
          <w:tcPr>
            <w:tcW w:w="708" w:type="dxa"/>
          </w:tcPr>
          <w:p w:rsidR="004870C0" w:rsidRPr="004870C0" w:rsidRDefault="005F4B9F"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490</w:t>
            </w:r>
          </w:p>
        </w:tc>
      </w:tr>
      <w:tr w:rsidR="004870C0" w:rsidTr="004870C0">
        <w:tc>
          <w:tcPr>
            <w:tcW w:w="6204" w:type="dxa"/>
          </w:tcPr>
          <w:p w:rsidR="004870C0" w:rsidRPr="004870C0" w:rsidRDefault="004870C0" w:rsidP="004870C0">
            <w:pPr>
              <w:pStyle w:val="TOC-3"/>
              <w:tabs>
                <w:tab w:val="clear" w:pos="5670"/>
                <w:tab w:val="clear" w:pos="6350"/>
                <w:tab w:val="right" w:leader="dot" w:pos="9072"/>
                <w:tab w:val="right" w:pos="10490"/>
              </w:tabs>
              <w:spacing w:after="85"/>
              <w:ind w:left="0"/>
              <w:rPr>
                <w:rFonts w:cs="Times New Roman"/>
                <w:lang w:val="ru-RU"/>
              </w:rPr>
            </w:pPr>
            <w:r w:rsidRPr="004870C0">
              <w:rPr>
                <w:rFonts w:cs="Times New Roman"/>
                <w:lang w:val="ru-RU"/>
              </w:rPr>
              <w:t>3.5.5. Материально-технические условия реализации основной образовательной программы</w:t>
            </w:r>
          </w:p>
        </w:tc>
        <w:tc>
          <w:tcPr>
            <w:tcW w:w="708" w:type="dxa"/>
          </w:tcPr>
          <w:p w:rsidR="004870C0" w:rsidRPr="004870C0"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w:t>
            </w:r>
            <w:r w:rsidR="005F4B9F">
              <w:rPr>
                <w:rFonts w:cs="Times New Roman"/>
                <w:lang w:val="ru-RU"/>
              </w:rPr>
              <w:t>92</w:t>
            </w:r>
          </w:p>
        </w:tc>
      </w:tr>
      <w:tr w:rsidR="004870C0" w:rsidTr="004870C0">
        <w:tc>
          <w:tcPr>
            <w:tcW w:w="6204" w:type="dxa"/>
          </w:tcPr>
          <w:p w:rsidR="004870C0" w:rsidRPr="004870C0" w:rsidRDefault="004870C0" w:rsidP="004870C0">
            <w:pPr>
              <w:pStyle w:val="TOC-3"/>
              <w:tabs>
                <w:tab w:val="clear" w:pos="5670"/>
                <w:tab w:val="clear" w:pos="6350"/>
                <w:tab w:val="right" w:leader="dot" w:pos="9072"/>
                <w:tab w:val="right" w:pos="10490"/>
              </w:tabs>
              <w:spacing w:after="85"/>
              <w:ind w:left="0"/>
              <w:rPr>
                <w:rFonts w:cs="Times New Roman"/>
                <w:lang w:val="ru-RU"/>
              </w:rPr>
            </w:pPr>
            <w:r w:rsidRPr="004870C0">
              <w:rPr>
                <w:rFonts w:cs="Times New Roman"/>
                <w:lang w:val="ru-RU"/>
              </w:rPr>
              <w:t>3.5.6. Механизмы достижения целевых ориентиров в</w:t>
            </w:r>
            <w:r w:rsidRPr="001A4C93">
              <w:rPr>
                <w:rFonts w:cs="Times New Roman"/>
              </w:rPr>
              <w:t> </w:t>
            </w:r>
            <w:r w:rsidRPr="004870C0">
              <w:rPr>
                <w:rFonts w:cs="Times New Roman"/>
                <w:lang w:val="ru-RU"/>
              </w:rPr>
              <w:t>системе условий</w:t>
            </w:r>
            <w:bookmarkStart w:id="0" w:name="_GoBack"/>
            <w:bookmarkEnd w:id="0"/>
          </w:p>
        </w:tc>
        <w:tc>
          <w:tcPr>
            <w:tcW w:w="708" w:type="dxa"/>
          </w:tcPr>
          <w:p w:rsidR="004870C0" w:rsidRPr="004870C0"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r>
              <w:rPr>
                <w:rFonts w:cs="Times New Roman"/>
                <w:lang w:val="ru-RU"/>
              </w:rPr>
              <w:t>49</w:t>
            </w:r>
            <w:r w:rsidR="005F4B9F">
              <w:rPr>
                <w:rFonts w:cs="Times New Roman"/>
                <w:lang w:val="ru-RU"/>
              </w:rPr>
              <w:t>4</w:t>
            </w:r>
          </w:p>
        </w:tc>
      </w:tr>
      <w:tr w:rsidR="004870C0" w:rsidTr="004870C0">
        <w:tc>
          <w:tcPr>
            <w:tcW w:w="6204" w:type="dxa"/>
          </w:tcPr>
          <w:p w:rsidR="004870C0" w:rsidRPr="004870C0" w:rsidRDefault="004870C0" w:rsidP="004870C0">
            <w:pPr>
              <w:pStyle w:val="TOC-3"/>
              <w:tabs>
                <w:tab w:val="clear" w:pos="5670"/>
                <w:tab w:val="clear" w:pos="6350"/>
                <w:tab w:val="right" w:leader="dot" w:pos="9072"/>
                <w:tab w:val="right" w:pos="10490"/>
              </w:tabs>
              <w:spacing w:after="85"/>
              <w:ind w:left="0"/>
              <w:rPr>
                <w:rFonts w:cs="Times New Roman"/>
                <w:lang w:val="ru-RU"/>
              </w:rPr>
            </w:pPr>
            <w:r>
              <w:rPr>
                <w:rFonts w:cs="Times New Roman"/>
                <w:lang w:val="ru-RU"/>
              </w:rPr>
              <w:t>Приложение</w:t>
            </w:r>
          </w:p>
        </w:tc>
        <w:tc>
          <w:tcPr>
            <w:tcW w:w="708" w:type="dxa"/>
          </w:tcPr>
          <w:p w:rsidR="004870C0" w:rsidRPr="004870C0"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p>
        </w:tc>
      </w:tr>
      <w:tr w:rsidR="004870C0" w:rsidTr="004870C0">
        <w:tc>
          <w:tcPr>
            <w:tcW w:w="6204" w:type="dxa"/>
          </w:tcPr>
          <w:p w:rsidR="005F4B9F" w:rsidRPr="003575E0" w:rsidRDefault="005F4B9F" w:rsidP="005F4B9F">
            <w:pPr>
              <w:contextualSpacing/>
              <w:jc w:val="left"/>
              <w:rPr>
                <w:rFonts w:eastAsia="Times New Roman"/>
                <w:szCs w:val="24"/>
              </w:rPr>
            </w:pPr>
            <w:r w:rsidRPr="003575E0">
              <w:rPr>
                <w:rFonts w:eastAsia="Times New Roman"/>
                <w:szCs w:val="24"/>
              </w:rPr>
              <w:t>ПРИЛОЖЕНИЯ</w:t>
            </w:r>
          </w:p>
          <w:p w:rsidR="005F4B9F" w:rsidRPr="005F4B9F" w:rsidRDefault="005F4B9F" w:rsidP="005F4B9F">
            <w:pPr>
              <w:numPr>
                <w:ilvl w:val="0"/>
                <w:numId w:val="138"/>
              </w:numPr>
              <w:tabs>
                <w:tab w:val="left" w:pos="567"/>
              </w:tabs>
              <w:spacing w:after="160" w:line="259" w:lineRule="auto"/>
              <w:ind w:firstLine="0"/>
              <w:contextualSpacing/>
              <w:jc w:val="left"/>
              <w:rPr>
                <w:rFonts w:eastAsia="Times New Roman"/>
                <w:szCs w:val="24"/>
                <w:lang w:val="ru-RU"/>
              </w:rPr>
            </w:pPr>
            <w:r w:rsidRPr="005F4B9F">
              <w:rPr>
                <w:rFonts w:eastAsia="Times New Roman"/>
                <w:bCs/>
                <w:color w:val="000000"/>
                <w:spacing w:val="3"/>
                <w:szCs w:val="24"/>
                <w:shd w:val="clear" w:color="auto" w:fill="FFFFFF"/>
                <w:lang w:val="ru-RU"/>
              </w:rPr>
              <w:t>Годовой календарный учебный график МБОУ «СОШ №96» на текущий учебный год</w:t>
            </w:r>
          </w:p>
          <w:p w:rsidR="005F4B9F" w:rsidRPr="005F4B9F" w:rsidRDefault="005F4B9F" w:rsidP="005F4B9F">
            <w:pPr>
              <w:numPr>
                <w:ilvl w:val="0"/>
                <w:numId w:val="138"/>
              </w:numPr>
              <w:tabs>
                <w:tab w:val="left" w:pos="567"/>
              </w:tabs>
              <w:spacing w:after="160" w:line="259" w:lineRule="auto"/>
              <w:ind w:firstLine="0"/>
              <w:contextualSpacing/>
              <w:jc w:val="left"/>
              <w:rPr>
                <w:rFonts w:eastAsia="Times New Roman"/>
                <w:szCs w:val="24"/>
                <w:lang w:val="ru-RU"/>
              </w:rPr>
            </w:pPr>
            <w:r w:rsidRPr="005F4B9F">
              <w:rPr>
                <w:rFonts w:eastAsia="Times New Roman"/>
                <w:bCs/>
                <w:color w:val="000000"/>
                <w:spacing w:val="3"/>
                <w:szCs w:val="24"/>
                <w:shd w:val="clear" w:color="auto" w:fill="FFFFFF"/>
                <w:lang w:val="ru-RU"/>
              </w:rPr>
              <w:t>Учебный план начального общего образования МБОУ «СОШ №96» на текущий учебный год</w:t>
            </w:r>
          </w:p>
          <w:p w:rsidR="005F4B9F" w:rsidRPr="005F4B9F" w:rsidRDefault="005F4B9F" w:rsidP="005F4B9F">
            <w:pPr>
              <w:numPr>
                <w:ilvl w:val="0"/>
                <w:numId w:val="138"/>
              </w:numPr>
              <w:tabs>
                <w:tab w:val="left" w:pos="567"/>
              </w:tabs>
              <w:spacing w:after="160" w:line="259" w:lineRule="auto"/>
              <w:ind w:firstLine="0"/>
              <w:contextualSpacing/>
              <w:jc w:val="left"/>
              <w:rPr>
                <w:rFonts w:eastAsia="Times New Roman"/>
                <w:szCs w:val="24"/>
                <w:lang w:val="ru-RU"/>
              </w:rPr>
            </w:pPr>
            <w:r w:rsidRPr="005F4B9F">
              <w:rPr>
                <w:rFonts w:eastAsia="Times New Roman"/>
                <w:szCs w:val="24"/>
                <w:lang w:val="ru-RU"/>
              </w:rPr>
              <w:t xml:space="preserve">План внеурочной деятельности </w:t>
            </w:r>
            <w:r w:rsidRPr="005F4B9F">
              <w:rPr>
                <w:rFonts w:eastAsia="Times New Roman"/>
                <w:bCs/>
                <w:szCs w:val="24"/>
                <w:lang w:val="ru-RU"/>
              </w:rPr>
              <w:t xml:space="preserve">МБОУ «СОШ №96» </w:t>
            </w:r>
            <w:r w:rsidRPr="005F4B9F">
              <w:rPr>
                <w:rFonts w:eastAsia="Times New Roman"/>
                <w:szCs w:val="24"/>
                <w:lang w:val="ru-RU"/>
              </w:rPr>
              <w:t>на текущий учебный год</w:t>
            </w:r>
          </w:p>
          <w:p w:rsidR="005F4B9F" w:rsidRPr="005F4B9F" w:rsidRDefault="005F4B9F" w:rsidP="005F4B9F">
            <w:pPr>
              <w:numPr>
                <w:ilvl w:val="0"/>
                <w:numId w:val="138"/>
              </w:numPr>
              <w:tabs>
                <w:tab w:val="left" w:pos="567"/>
              </w:tabs>
              <w:spacing w:after="160" w:line="259" w:lineRule="auto"/>
              <w:ind w:firstLine="0"/>
              <w:contextualSpacing/>
              <w:jc w:val="left"/>
              <w:rPr>
                <w:rFonts w:eastAsia="Times New Roman"/>
                <w:szCs w:val="24"/>
                <w:lang w:val="ru-RU"/>
              </w:rPr>
            </w:pPr>
            <w:r w:rsidRPr="005F4B9F">
              <w:rPr>
                <w:rFonts w:eastAsia="Times New Roman"/>
                <w:bCs/>
                <w:color w:val="000000"/>
                <w:spacing w:val="3"/>
                <w:szCs w:val="24"/>
                <w:shd w:val="clear" w:color="auto" w:fill="FFFFFF"/>
                <w:lang w:val="ru-RU"/>
              </w:rPr>
              <w:t xml:space="preserve">Учебно-методическое обеспечение программы начального </w:t>
            </w:r>
            <w:r w:rsidRPr="005F4B9F">
              <w:rPr>
                <w:rFonts w:eastAsia="Times New Roman"/>
                <w:bCs/>
                <w:color w:val="000000"/>
                <w:spacing w:val="3"/>
                <w:szCs w:val="24"/>
                <w:shd w:val="clear" w:color="auto" w:fill="FFFFFF"/>
                <w:lang w:val="ru-RU"/>
              </w:rPr>
              <w:lastRenderedPageBreak/>
              <w:t>общего образования  в МБОУ «СОШ №96»  на текущий учебный год</w:t>
            </w:r>
          </w:p>
          <w:p w:rsidR="005F4B9F" w:rsidRPr="005F4B9F" w:rsidRDefault="005F4B9F" w:rsidP="005F4B9F">
            <w:pPr>
              <w:numPr>
                <w:ilvl w:val="0"/>
                <w:numId w:val="138"/>
              </w:numPr>
              <w:tabs>
                <w:tab w:val="left" w:pos="567"/>
              </w:tabs>
              <w:spacing w:after="160" w:line="259" w:lineRule="auto"/>
              <w:ind w:firstLine="0"/>
              <w:contextualSpacing/>
              <w:rPr>
                <w:rFonts w:eastAsia="Times New Roman"/>
                <w:szCs w:val="24"/>
                <w:lang w:val="ru-RU"/>
              </w:rPr>
            </w:pPr>
            <w:r w:rsidRPr="005F4B9F">
              <w:rPr>
                <w:rFonts w:eastAsia="Times New Roman"/>
                <w:bCs/>
                <w:color w:val="000000"/>
                <w:spacing w:val="3"/>
                <w:szCs w:val="24"/>
                <w:shd w:val="clear" w:color="auto" w:fill="FFFFFF"/>
                <w:lang w:val="ru-RU"/>
              </w:rPr>
              <w:t>Кадровое обеспечение программы начального общего образования МБОУ «СОШ №96» на текущий учебный год</w:t>
            </w:r>
          </w:p>
          <w:p w:rsidR="005F4B9F" w:rsidRPr="005F4B9F" w:rsidRDefault="005F4B9F" w:rsidP="005F4B9F">
            <w:pPr>
              <w:numPr>
                <w:ilvl w:val="0"/>
                <w:numId w:val="138"/>
              </w:numPr>
              <w:tabs>
                <w:tab w:val="left" w:pos="567"/>
              </w:tabs>
              <w:spacing w:after="160" w:line="259" w:lineRule="auto"/>
              <w:ind w:firstLine="0"/>
              <w:contextualSpacing/>
              <w:rPr>
                <w:rFonts w:eastAsia="Times New Roman"/>
                <w:szCs w:val="24"/>
                <w:lang w:val="ru-RU"/>
              </w:rPr>
            </w:pPr>
            <w:r w:rsidRPr="005F4B9F">
              <w:rPr>
                <w:rFonts w:eastAsia="Times New Roman"/>
                <w:szCs w:val="24"/>
                <w:lang w:val="ru-RU"/>
              </w:rPr>
              <w:t xml:space="preserve">Рабочие программы по учебным предметам, курсам внеурочной деятельности </w:t>
            </w:r>
            <w:r w:rsidRPr="005F4B9F">
              <w:rPr>
                <w:rFonts w:eastAsia="Times New Roman"/>
                <w:bCs/>
                <w:color w:val="000000"/>
                <w:spacing w:val="3"/>
                <w:szCs w:val="24"/>
                <w:shd w:val="clear" w:color="auto" w:fill="FFFFFF"/>
                <w:lang w:val="ru-RU"/>
              </w:rPr>
              <w:t>на текущий учебный год</w:t>
            </w:r>
          </w:p>
          <w:p w:rsidR="004870C0" w:rsidRPr="005F4B9F" w:rsidRDefault="004870C0" w:rsidP="004870C0">
            <w:pPr>
              <w:pStyle w:val="TOC-3"/>
              <w:tabs>
                <w:tab w:val="clear" w:pos="5670"/>
                <w:tab w:val="clear" w:pos="6350"/>
                <w:tab w:val="right" w:leader="dot" w:pos="9072"/>
                <w:tab w:val="right" w:pos="10490"/>
              </w:tabs>
              <w:spacing w:after="85"/>
              <w:ind w:left="0"/>
              <w:rPr>
                <w:rFonts w:cs="Times New Roman"/>
                <w:lang w:val="ru-RU"/>
              </w:rPr>
            </w:pPr>
          </w:p>
        </w:tc>
        <w:tc>
          <w:tcPr>
            <w:tcW w:w="708" w:type="dxa"/>
          </w:tcPr>
          <w:p w:rsidR="004870C0" w:rsidRPr="005F4B9F" w:rsidRDefault="004870C0" w:rsidP="00B939F6">
            <w:pPr>
              <w:pStyle w:val="TOC-1"/>
              <w:tabs>
                <w:tab w:val="clear" w:pos="5670"/>
                <w:tab w:val="clear" w:pos="6350"/>
                <w:tab w:val="left" w:pos="2694"/>
                <w:tab w:val="left" w:pos="3964"/>
                <w:tab w:val="right" w:leader="dot" w:pos="9072"/>
                <w:tab w:val="right" w:pos="10490"/>
              </w:tabs>
              <w:rPr>
                <w:rFonts w:cs="Times New Roman"/>
                <w:lang w:val="ru-RU"/>
              </w:rPr>
            </w:pPr>
          </w:p>
        </w:tc>
      </w:tr>
    </w:tbl>
    <w:p w:rsidR="009B596B" w:rsidRPr="001A4C93" w:rsidRDefault="009B596B" w:rsidP="009B596B">
      <w:pPr>
        <w:pStyle w:val="h1"/>
        <w:rPr>
          <w:rFonts w:cs="Times New Roman"/>
          <w:sz w:val="20"/>
          <w:szCs w:val="20"/>
        </w:rPr>
      </w:pPr>
      <w:r w:rsidRPr="001A4C93">
        <w:rPr>
          <w:rFonts w:cs="Times New Roman"/>
          <w:sz w:val="20"/>
          <w:szCs w:val="20"/>
        </w:rPr>
        <w:lastRenderedPageBreak/>
        <w:t>ЦЕЛЕВОЙ РАЗДЕЛ</w:t>
      </w:r>
    </w:p>
    <w:p w:rsidR="009B596B" w:rsidRPr="001A4C93" w:rsidRDefault="009B596B" w:rsidP="009B596B">
      <w:pPr>
        <w:pStyle w:val="h2-first"/>
        <w:rPr>
          <w:rFonts w:cs="Times New Roman"/>
          <w:sz w:val="20"/>
          <w:szCs w:val="20"/>
        </w:rPr>
      </w:pPr>
      <w:r w:rsidRPr="001A4C93">
        <w:rPr>
          <w:rFonts w:cs="Times New Roman"/>
          <w:sz w:val="20"/>
          <w:szCs w:val="20"/>
        </w:rPr>
        <w:t>1.1. Пояснительная записка</w:t>
      </w:r>
    </w:p>
    <w:p w:rsidR="009B596B" w:rsidRPr="001A4C93" w:rsidRDefault="009B596B" w:rsidP="009B596B">
      <w:pPr>
        <w:pStyle w:val="af1"/>
        <w:tabs>
          <w:tab w:val="left" w:pos="709"/>
        </w:tabs>
        <w:ind w:left="0" w:firstLine="709"/>
        <w:rPr>
          <w:color w:val="000000" w:themeColor="text1"/>
          <w:sz w:val="20"/>
          <w:szCs w:val="20"/>
        </w:rPr>
      </w:pPr>
      <w:proofErr w:type="gramStart"/>
      <w:r w:rsidRPr="001A4C93">
        <w:rPr>
          <w:sz w:val="20"/>
          <w:szCs w:val="20"/>
        </w:rPr>
        <w:t>Основная образовательная программа начального общего образования муниципального</w:t>
      </w:r>
      <w:r w:rsidRPr="001A4C93">
        <w:rPr>
          <w:spacing w:val="-57"/>
          <w:sz w:val="20"/>
          <w:szCs w:val="20"/>
        </w:rPr>
        <w:t xml:space="preserve"> </w:t>
      </w:r>
      <w:r w:rsidRPr="001A4C93">
        <w:rPr>
          <w:sz w:val="20"/>
          <w:szCs w:val="20"/>
        </w:rPr>
        <w:t>бюджетного</w:t>
      </w:r>
      <w:r w:rsidRPr="001A4C93">
        <w:rPr>
          <w:spacing w:val="1"/>
          <w:sz w:val="20"/>
          <w:szCs w:val="20"/>
        </w:rPr>
        <w:t xml:space="preserve"> </w:t>
      </w:r>
      <w:r w:rsidRPr="001A4C93">
        <w:rPr>
          <w:sz w:val="20"/>
          <w:szCs w:val="20"/>
        </w:rPr>
        <w:t>общеобразовательного</w:t>
      </w:r>
      <w:r w:rsidRPr="001A4C93">
        <w:rPr>
          <w:spacing w:val="1"/>
          <w:sz w:val="20"/>
          <w:szCs w:val="20"/>
        </w:rPr>
        <w:t xml:space="preserve"> </w:t>
      </w:r>
      <w:r w:rsidRPr="001A4C93">
        <w:rPr>
          <w:sz w:val="20"/>
          <w:szCs w:val="20"/>
        </w:rPr>
        <w:t>учреждения</w:t>
      </w:r>
      <w:r w:rsidRPr="001A4C93">
        <w:rPr>
          <w:spacing w:val="1"/>
          <w:sz w:val="20"/>
          <w:szCs w:val="20"/>
        </w:rPr>
        <w:t xml:space="preserve"> </w:t>
      </w:r>
      <w:r w:rsidRPr="001A4C93">
        <w:rPr>
          <w:sz w:val="20"/>
          <w:szCs w:val="20"/>
        </w:rPr>
        <w:t>«СОШ №96»</w:t>
      </w:r>
      <w:r w:rsidRPr="001A4C93">
        <w:rPr>
          <w:spacing w:val="1"/>
          <w:sz w:val="20"/>
          <w:szCs w:val="20"/>
        </w:rPr>
        <w:t xml:space="preserve"> </w:t>
      </w:r>
      <w:r w:rsidRPr="001A4C93">
        <w:rPr>
          <w:sz w:val="20"/>
          <w:szCs w:val="20"/>
        </w:rPr>
        <w:t>разработана</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основе</w:t>
      </w:r>
      <w:r w:rsidRPr="001A4C93">
        <w:rPr>
          <w:spacing w:val="1"/>
          <w:sz w:val="20"/>
          <w:szCs w:val="20"/>
        </w:rPr>
        <w:t xml:space="preserve"> </w:t>
      </w:r>
      <w:r w:rsidRPr="001A4C93">
        <w:rPr>
          <w:sz w:val="20"/>
          <w:szCs w:val="20"/>
        </w:rPr>
        <w:t>Федерального закона от 29 декабря 2012 года №273 - ФЗ «Об образовании в Российской</w:t>
      </w:r>
      <w:r w:rsidRPr="001A4C93">
        <w:rPr>
          <w:spacing w:val="1"/>
          <w:sz w:val="20"/>
          <w:szCs w:val="20"/>
        </w:rPr>
        <w:t xml:space="preserve"> </w:t>
      </w:r>
      <w:r w:rsidRPr="001A4C93">
        <w:rPr>
          <w:sz w:val="20"/>
          <w:szCs w:val="20"/>
        </w:rPr>
        <w:t>Федерации»,</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соответствии</w:t>
      </w:r>
      <w:r w:rsidRPr="001A4C93">
        <w:rPr>
          <w:spacing w:val="1"/>
          <w:sz w:val="20"/>
          <w:szCs w:val="20"/>
        </w:rPr>
        <w:t xml:space="preserve"> </w:t>
      </w:r>
      <w:r w:rsidRPr="001A4C93">
        <w:rPr>
          <w:sz w:val="20"/>
          <w:szCs w:val="20"/>
        </w:rPr>
        <w:t>с</w:t>
      </w:r>
      <w:r w:rsidRPr="001A4C93">
        <w:rPr>
          <w:spacing w:val="1"/>
          <w:sz w:val="20"/>
          <w:szCs w:val="20"/>
        </w:rPr>
        <w:t xml:space="preserve"> </w:t>
      </w:r>
      <w:r w:rsidRPr="001A4C93">
        <w:rPr>
          <w:sz w:val="20"/>
          <w:szCs w:val="20"/>
        </w:rPr>
        <w:t>требованиями</w:t>
      </w:r>
      <w:r w:rsidRPr="001A4C93">
        <w:rPr>
          <w:spacing w:val="1"/>
          <w:sz w:val="20"/>
          <w:szCs w:val="20"/>
        </w:rPr>
        <w:t xml:space="preserve"> </w:t>
      </w:r>
      <w:r w:rsidRPr="001A4C93">
        <w:rPr>
          <w:sz w:val="20"/>
          <w:szCs w:val="20"/>
        </w:rPr>
        <w:t>Федерального</w:t>
      </w:r>
      <w:r w:rsidRPr="001A4C93">
        <w:rPr>
          <w:spacing w:val="61"/>
          <w:sz w:val="20"/>
          <w:szCs w:val="20"/>
        </w:rPr>
        <w:t xml:space="preserve"> </w:t>
      </w:r>
      <w:r w:rsidRPr="001A4C93">
        <w:rPr>
          <w:sz w:val="20"/>
          <w:szCs w:val="20"/>
        </w:rPr>
        <w:t>государственного</w:t>
      </w:r>
      <w:r w:rsidRPr="001A4C93">
        <w:rPr>
          <w:spacing w:val="-57"/>
          <w:sz w:val="20"/>
          <w:szCs w:val="20"/>
        </w:rPr>
        <w:t xml:space="preserve"> </w:t>
      </w:r>
      <w:r w:rsidRPr="001A4C93">
        <w:rPr>
          <w:sz w:val="20"/>
          <w:szCs w:val="20"/>
        </w:rPr>
        <w:t>образовательного</w:t>
      </w:r>
      <w:r w:rsidRPr="001A4C93">
        <w:rPr>
          <w:spacing w:val="1"/>
          <w:sz w:val="20"/>
          <w:szCs w:val="20"/>
        </w:rPr>
        <w:t xml:space="preserve"> </w:t>
      </w:r>
      <w:r w:rsidRPr="001A4C93">
        <w:rPr>
          <w:sz w:val="20"/>
          <w:szCs w:val="20"/>
        </w:rPr>
        <w:t>стандарта</w:t>
      </w:r>
      <w:r w:rsidRPr="001A4C93">
        <w:rPr>
          <w:spacing w:val="1"/>
          <w:sz w:val="20"/>
          <w:szCs w:val="20"/>
        </w:rPr>
        <w:t xml:space="preserve"> </w:t>
      </w:r>
      <w:r w:rsidRPr="001A4C93">
        <w:rPr>
          <w:sz w:val="20"/>
          <w:szCs w:val="20"/>
        </w:rPr>
        <w:t>начального</w:t>
      </w:r>
      <w:r w:rsidRPr="001A4C93">
        <w:rPr>
          <w:spacing w:val="1"/>
          <w:sz w:val="20"/>
          <w:szCs w:val="20"/>
        </w:rPr>
        <w:t xml:space="preserve"> </w:t>
      </w:r>
      <w:r w:rsidRPr="001A4C93">
        <w:rPr>
          <w:sz w:val="20"/>
          <w:szCs w:val="20"/>
        </w:rPr>
        <w:t>общего</w:t>
      </w:r>
      <w:r w:rsidRPr="001A4C93">
        <w:rPr>
          <w:spacing w:val="1"/>
          <w:sz w:val="20"/>
          <w:szCs w:val="20"/>
        </w:rPr>
        <w:t xml:space="preserve"> </w:t>
      </w:r>
      <w:r w:rsidRPr="001A4C93">
        <w:rPr>
          <w:sz w:val="20"/>
          <w:szCs w:val="20"/>
        </w:rPr>
        <w:t>образования,</w:t>
      </w:r>
      <w:r w:rsidRPr="001A4C93">
        <w:rPr>
          <w:spacing w:val="1"/>
          <w:sz w:val="20"/>
          <w:szCs w:val="20"/>
        </w:rPr>
        <w:t xml:space="preserve"> </w:t>
      </w:r>
      <w:r w:rsidRPr="001A4C93">
        <w:rPr>
          <w:sz w:val="20"/>
          <w:szCs w:val="20"/>
        </w:rPr>
        <w:t>утвержденного</w:t>
      </w:r>
      <w:r w:rsidRPr="001A4C93">
        <w:rPr>
          <w:spacing w:val="1"/>
          <w:sz w:val="20"/>
          <w:szCs w:val="20"/>
        </w:rPr>
        <w:t xml:space="preserve"> </w:t>
      </w:r>
      <w:r w:rsidRPr="001A4C93">
        <w:rPr>
          <w:sz w:val="20"/>
          <w:szCs w:val="20"/>
        </w:rPr>
        <w:t>приказом</w:t>
      </w:r>
      <w:r w:rsidRPr="001A4C93">
        <w:rPr>
          <w:spacing w:val="1"/>
          <w:sz w:val="20"/>
          <w:szCs w:val="20"/>
        </w:rPr>
        <w:t xml:space="preserve"> </w:t>
      </w:r>
      <w:r w:rsidRPr="001A4C93">
        <w:rPr>
          <w:sz w:val="20"/>
          <w:szCs w:val="20"/>
        </w:rPr>
        <w:t xml:space="preserve">Министерства образования и науки Российской Федерации от </w:t>
      </w:r>
      <w:r w:rsidRPr="001A4C93">
        <w:rPr>
          <w:color w:val="3C4355"/>
          <w:sz w:val="20"/>
          <w:szCs w:val="20"/>
          <w:shd w:val="clear" w:color="auto" w:fill="FFFFFF"/>
        </w:rPr>
        <w:t xml:space="preserve"> </w:t>
      </w:r>
      <w:r w:rsidRPr="001A4C93">
        <w:rPr>
          <w:sz w:val="20"/>
          <w:szCs w:val="20"/>
          <w:shd w:val="clear" w:color="auto" w:fill="FFFFFF"/>
        </w:rPr>
        <w:t>31 мая 2021 г. № 286</w:t>
      </w:r>
      <w:r w:rsidRPr="001A4C93">
        <w:rPr>
          <w:color w:val="3C4355"/>
          <w:sz w:val="20"/>
          <w:szCs w:val="20"/>
          <w:shd w:val="clear" w:color="auto" w:fill="FFFFFF"/>
        </w:rPr>
        <w:t xml:space="preserve"> </w:t>
      </w:r>
      <w:r w:rsidRPr="001A4C93">
        <w:rPr>
          <w:sz w:val="20"/>
          <w:szCs w:val="20"/>
        </w:rPr>
        <w:t>с</w:t>
      </w:r>
      <w:r w:rsidRPr="001A4C93">
        <w:rPr>
          <w:spacing w:val="1"/>
          <w:sz w:val="20"/>
          <w:szCs w:val="20"/>
        </w:rPr>
        <w:t xml:space="preserve"> </w:t>
      </w:r>
      <w:r w:rsidRPr="001A4C93">
        <w:rPr>
          <w:sz w:val="20"/>
          <w:szCs w:val="20"/>
        </w:rPr>
        <w:t>последующими</w:t>
      </w:r>
      <w:r w:rsidRPr="001A4C93">
        <w:rPr>
          <w:spacing w:val="1"/>
          <w:sz w:val="20"/>
          <w:szCs w:val="20"/>
        </w:rPr>
        <w:t xml:space="preserve"> </w:t>
      </w:r>
      <w:r w:rsidRPr="001A4C93">
        <w:rPr>
          <w:sz w:val="20"/>
          <w:szCs w:val="20"/>
        </w:rPr>
        <w:t>изменениями</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дополнениями.</w:t>
      </w:r>
      <w:proofErr w:type="gramEnd"/>
      <w:r w:rsidRPr="001A4C93">
        <w:rPr>
          <w:spacing w:val="1"/>
          <w:sz w:val="20"/>
          <w:szCs w:val="20"/>
        </w:rPr>
        <w:t xml:space="preserve"> </w:t>
      </w:r>
      <w:proofErr w:type="gramStart"/>
      <w:r w:rsidRPr="001A4C93">
        <w:rPr>
          <w:sz w:val="20"/>
          <w:szCs w:val="20"/>
        </w:rPr>
        <w:t>Образовательная</w:t>
      </w:r>
      <w:r w:rsidRPr="001A4C93">
        <w:rPr>
          <w:spacing w:val="1"/>
          <w:sz w:val="20"/>
          <w:szCs w:val="20"/>
        </w:rPr>
        <w:t xml:space="preserve"> </w:t>
      </w:r>
      <w:r w:rsidRPr="001A4C93">
        <w:rPr>
          <w:sz w:val="20"/>
          <w:szCs w:val="20"/>
        </w:rPr>
        <w:t>программа</w:t>
      </w:r>
      <w:r w:rsidRPr="001A4C93">
        <w:rPr>
          <w:spacing w:val="1"/>
          <w:sz w:val="20"/>
          <w:szCs w:val="20"/>
        </w:rPr>
        <w:t xml:space="preserve"> </w:t>
      </w:r>
      <w:r w:rsidRPr="001A4C93">
        <w:rPr>
          <w:sz w:val="20"/>
          <w:szCs w:val="20"/>
        </w:rPr>
        <w:t>разработана</w:t>
      </w:r>
      <w:r w:rsidRPr="001A4C93">
        <w:rPr>
          <w:spacing w:val="1"/>
          <w:sz w:val="20"/>
          <w:szCs w:val="20"/>
        </w:rPr>
        <w:t xml:space="preserve"> </w:t>
      </w:r>
      <w:r w:rsidRPr="001A4C93">
        <w:rPr>
          <w:sz w:val="20"/>
          <w:szCs w:val="20"/>
        </w:rPr>
        <w:t>с</w:t>
      </w:r>
      <w:r w:rsidRPr="001A4C93">
        <w:rPr>
          <w:spacing w:val="1"/>
          <w:sz w:val="20"/>
          <w:szCs w:val="20"/>
        </w:rPr>
        <w:t xml:space="preserve"> </w:t>
      </w:r>
      <w:r w:rsidRPr="001A4C93">
        <w:rPr>
          <w:sz w:val="20"/>
          <w:szCs w:val="20"/>
        </w:rPr>
        <w:t>учетом предложений Примерной основной образовательной программы начального общего</w:t>
      </w:r>
      <w:r w:rsidRPr="001A4C93">
        <w:rPr>
          <w:spacing w:val="1"/>
          <w:sz w:val="20"/>
          <w:szCs w:val="20"/>
        </w:rPr>
        <w:t xml:space="preserve"> </w:t>
      </w:r>
      <w:r w:rsidRPr="001A4C93">
        <w:rPr>
          <w:sz w:val="20"/>
          <w:szCs w:val="20"/>
        </w:rPr>
        <w:t>образования,</w:t>
      </w:r>
      <w:r w:rsidRPr="001A4C93">
        <w:rPr>
          <w:spacing w:val="1"/>
          <w:sz w:val="20"/>
          <w:szCs w:val="20"/>
        </w:rPr>
        <w:t xml:space="preserve"> </w:t>
      </w:r>
      <w:r w:rsidRPr="001A4C93">
        <w:rPr>
          <w:sz w:val="20"/>
          <w:szCs w:val="20"/>
        </w:rPr>
        <w:t>одобренной</w:t>
      </w:r>
      <w:r w:rsidRPr="001A4C93">
        <w:rPr>
          <w:spacing w:val="1"/>
          <w:sz w:val="20"/>
          <w:szCs w:val="20"/>
        </w:rPr>
        <w:t xml:space="preserve"> </w:t>
      </w:r>
      <w:r w:rsidRPr="001A4C93">
        <w:rPr>
          <w:sz w:val="20"/>
          <w:szCs w:val="20"/>
        </w:rPr>
        <w:t>решением</w:t>
      </w:r>
      <w:r w:rsidRPr="001A4C93">
        <w:rPr>
          <w:spacing w:val="1"/>
          <w:sz w:val="20"/>
          <w:szCs w:val="20"/>
        </w:rPr>
        <w:t xml:space="preserve"> </w:t>
      </w:r>
      <w:r w:rsidRPr="001A4C93">
        <w:rPr>
          <w:sz w:val="20"/>
          <w:szCs w:val="20"/>
        </w:rPr>
        <w:t>федерального</w:t>
      </w:r>
      <w:r w:rsidRPr="001A4C93">
        <w:rPr>
          <w:spacing w:val="1"/>
          <w:sz w:val="20"/>
          <w:szCs w:val="20"/>
        </w:rPr>
        <w:t xml:space="preserve"> </w:t>
      </w:r>
      <w:r w:rsidRPr="001A4C93">
        <w:rPr>
          <w:sz w:val="20"/>
          <w:szCs w:val="20"/>
        </w:rPr>
        <w:t>учебно-методического</w:t>
      </w:r>
      <w:r w:rsidRPr="001A4C93">
        <w:rPr>
          <w:spacing w:val="1"/>
          <w:sz w:val="20"/>
          <w:szCs w:val="20"/>
        </w:rPr>
        <w:t xml:space="preserve"> </w:t>
      </w:r>
      <w:r w:rsidRPr="001A4C93">
        <w:rPr>
          <w:sz w:val="20"/>
          <w:szCs w:val="20"/>
        </w:rPr>
        <w:t>объединения</w:t>
      </w:r>
      <w:r w:rsidRPr="001A4C93">
        <w:rPr>
          <w:spacing w:val="1"/>
          <w:sz w:val="20"/>
          <w:szCs w:val="20"/>
        </w:rPr>
        <w:t xml:space="preserve"> </w:t>
      </w:r>
      <w:r w:rsidRPr="001A4C93">
        <w:rPr>
          <w:sz w:val="20"/>
          <w:szCs w:val="20"/>
        </w:rPr>
        <w:t>по</w:t>
      </w:r>
      <w:r w:rsidRPr="001A4C93">
        <w:rPr>
          <w:spacing w:val="1"/>
          <w:sz w:val="20"/>
          <w:szCs w:val="20"/>
        </w:rPr>
        <w:t xml:space="preserve"> </w:t>
      </w:r>
      <w:r w:rsidRPr="001A4C93">
        <w:rPr>
          <w:sz w:val="20"/>
          <w:szCs w:val="20"/>
        </w:rPr>
        <w:t>общему образованию (</w:t>
      </w:r>
      <w:r w:rsidRPr="001A4C93">
        <w:rPr>
          <w:color w:val="000000" w:themeColor="text1"/>
          <w:spacing w:val="-5"/>
          <w:w w:val="90"/>
          <w:sz w:val="20"/>
          <w:szCs w:val="20"/>
        </w:rPr>
        <w:t>протокол</w:t>
      </w:r>
      <w:r w:rsidRPr="001A4C93">
        <w:rPr>
          <w:color w:val="000000" w:themeColor="text1"/>
          <w:spacing w:val="-9"/>
          <w:w w:val="90"/>
          <w:sz w:val="20"/>
          <w:szCs w:val="20"/>
        </w:rPr>
        <w:t xml:space="preserve"> </w:t>
      </w:r>
      <w:r w:rsidRPr="001A4C93">
        <w:rPr>
          <w:color w:val="000000" w:themeColor="text1"/>
          <w:spacing w:val="-4"/>
          <w:w w:val="90"/>
          <w:sz w:val="20"/>
          <w:szCs w:val="20"/>
        </w:rPr>
        <w:t>1/22</w:t>
      </w:r>
      <w:r w:rsidRPr="001A4C93">
        <w:rPr>
          <w:color w:val="000000" w:themeColor="text1"/>
          <w:spacing w:val="-9"/>
          <w:w w:val="90"/>
          <w:sz w:val="20"/>
          <w:szCs w:val="20"/>
        </w:rPr>
        <w:t xml:space="preserve"> </w:t>
      </w:r>
      <w:r w:rsidRPr="001A4C93">
        <w:rPr>
          <w:color w:val="000000" w:themeColor="text1"/>
          <w:spacing w:val="-4"/>
          <w:w w:val="90"/>
          <w:sz w:val="20"/>
          <w:szCs w:val="20"/>
        </w:rPr>
        <w:t>от</w:t>
      </w:r>
      <w:r w:rsidRPr="001A4C93">
        <w:rPr>
          <w:color w:val="000000" w:themeColor="text1"/>
          <w:spacing w:val="-9"/>
          <w:w w:val="90"/>
          <w:sz w:val="20"/>
          <w:szCs w:val="20"/>
        </w:rPr>
        <w:t xml:space="preserve"> </w:t>
      </w:r>
      <w:r w:rsidRPr="001A4C93">
        <w:rPr>
          <w:color w:val="000000" w:themeColor="text1"/>
          <w:spacing w:val="-4"/>
          <w:w w:val="90"/>
          <w:sz w:val="20"/>
          <w:szCs w:val="20"/>
        </w:rPr>
        <w:t>18.03.2022</w:t>
      </w:r>
      <w:r w:rsidRPr="001A4C93">
        <w:rPr>
          <w:color w:val="000000" w:themeColor="text1"/>
          <w:spacing w:val="-8"/>
          <w:w w:val="90"/>
          <w:sz w:val="20"/>
          <w:szCs w:val="20"/>
        </w:rPr>
        <w:t xml:space="preserve"> </w:t>
      </w:r>
      <w:r w:rsidRPr="001A4C93">
        <w:rPr>
          <w:color w:val="000000" w:themeColor="text1"/>
          <w:spacing w:val="-4"/>
          <w:w w:val="90"/>
          <w:sz w:val="20"/>
          <w:szCs w:val="20"/>
        </w:rPr>
        <w:t>г.</w:t>
      </w:r>
      <w:r w:rsidRPr="001A4C93">
        <w:rPr>
          <w:sz w:val="20"/>
          <w:szCs w:val="20"/>
        </w:rPr>
        <w:t>), особенностей МБОУ «СОШ №</w:t>
      </w:r>
      <w:r w:rsidRPr="001A4C93">
        <w:rPr>
          <w:spacing w:val="1"/>
          <w:sz w:val="20"/>
          <w:szCs w:val="20"/>
        </w:rPr>
        <w:t>96</w:t>
      </w:r>
      <w:r w:rsidRPr="001A4C93">
        <w:rPr>
          <w:sz w:val="20"/>
          <w:szCs w:val="20"/>
        </w:rPr>
        <w:t>»,</w:t>
      </w:r>
      <w:r w:rsidRPr="001A4C93">
        <w:rPr>
          <w:spacing w:val="1"/>
          <w:sz w:val="20"/>
          <w:szCs w:val="20"/>
        </w:rPr>
        <w:t xml:space="preserve"> </w:t>
      </w:r>
      <w:r w:rsidRPr="001A4C93">
        <w:rPr>
          <w:sz w:val="20"/>
          <w:szCs w:val="20"/>
        </w:rPr>
        <w:t>образовательными</w:t>
      </w:r>
      <w:r w:rsidRPr="001A4C93">
        <w:rPr>
          <w:spacing w:val="1"/>
          <w:sz w:val="20"/>
          <w:szCs w:val="20"/>
        </w:rPr>
        <w:t xml:space="preserve"> </w:t>
      </w:r>
      <w:r w:rsidRPr="001A4C93">
        <w:rPr>
          <w:sz w:val="20"/>
          <w:szCs w:val="20"/>
        </w:rPr>
        <w:t>потребностями</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запросами</w:t>
      </w:r>
      <w:r w:rsidRPr="001A4C93">
        <w:rPr>
          <w:spacing w:val="1"/>
          <w:sz w:val="20"/>
          <w:szCs w:val="20"/>
        </w:rPr>
        <w:t xml:space="preserve"> </w:t>
      </w:r>
      <w:r w:rsidRPr="001A4C93">
        <w:rPr>
          <w:sz w:val="20"/>
          <w:szCs w:val="20"/>
        </w:rPr>
        <w:t>родителей</w:t>
      </w:r>
      <w:r w:rsidRPr="001A4C93">
        <w:rPr>
          <w:spacing w:val="1"/>
          <w:sz w:val="20"/>
          <w:szCs w:val="20"/>
        </w:rPr>
        <w:t xml:space="preserve"> </w:t>
      </w:r>
      <w:r w:rsidRPr="001A4C93">
        <w:rPr>
          <w:sz w:val="20"/>
          <w:szCs w:val="20"/>
        </w:rPr>
        <w:t>(законных</w:t>
      </w:r>
      <w:r w:rsidRPr="001A4C93">
        <w:rPr>
          <w:spacing w:val="1"/>
          <w:sz w:val="20"/>
          <w:szCs w:val="20"/>
        </w:rPr>
        <w:t xml:space="preserve"> </w:t>
      </w:r>
      <w:r w:rsidRPr="001A4C93">
        <w:rPr>
          <w:sz w:val="20"/>
          <w:szCs w:val="20"/>
        </w:rPr>
        <w:t>представителей)</w:t>
      </w:r>
      <w:r w:rsidRPr="001A4C93">
        <w:rPr>
          <w:spacing w:val="1"/>
          <w:sz w:val="20"/>
          <w:szCs w:val="20"/>
        </w:rPr>
        <w:t xml:space="preserve"> </w:t>
      </w:r>
      <w:r w:rsidRPr="001A4C93">
        <w:rPr>
          <w:sz w:val="20"/>
          <w:szCs w:val="20"/>
        </w:rPr>
        <w:t>обучающихся, а также концептуальными положениями УМК, реализующих фундаментальное</w:t>
      </w:r>
      <w:r w:rsidRPr="001A4C93">
        <w:rPr>
          <w:spacing w:val="1"/>
          <w:sz w:val="20"/>
          <w:szCs w:val="20"/>
        </w:rPr>
        <w:t xml:space="preserve"> </w:t>
      </w:r>
      <w:r w:rsidRPr="001A4C93">
        <w:rPr>
          <w:sz w:val="20"/>
          <w:szCs w:val="20"/>
        </w:rPr>
        <w:t>ядро</w:t>
      </w:r>
      <w:r w:rsidRPr="001A4C93">
        <w:rPr>
          <w:spacing w:val="-1"/>
          <w:sz w:val="20"/>
          <w:szCs w:val="20"/>
        </w:rPr>
        <w:t xml:space="preserve"> </w:t>
      </w:r>
      <w:r w:rsidRPr="001A4C93">
        <w:rPr>
          <w:sz w:val="20"/>
          <w:szCs w:val="20"/>
        </w:rPr>
        <w:t>содержания современного общего</w:t>
      </w:r>
      <w:r w:rsidRPr="001A4C93">
        <w:rPr>
          <w:spacing w:val="-1"/>
          <w:sz w:val="20"/>
          <w:szCs w:val="20"/>
        </w:rPr>
        <w:t xml:space="preserve"> </w:t>
      </w:r>
      <w:r w:rsidRPr="001A4C93">
        <w:rPr>
          <w:sz w:val="20"/>
          <w:szCs w:val="20"/>
        </w:rPr>
        <w:t>образования.</w:t>
      </w:r>
      <w:proofErr w:type="gramEnd"/>
    </w:p>
    <w:p w:rsidR="009B596B" w:rsidRPr="001A4C93" w:rsidRDefault="009B596B" w:rsidP="009B596B">
      <w:pPr>
        <w:pStyle w:val="body"/>
        <w:rPr>
          <w:rFonts w:cs="Times New Roman"/>
          <w:spacing w:val="-1"/>
        </w:rPr>
      </w:pPr>
      <w:r w:rsidRPr="001A4C93">
        <w:rPr>
          <w:rFonts w:cs="Times New Roman"/>
          <w:spacing w:val="-1"/>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гдошкольного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9B596B" w:rsidRPr="001A4C93" w:rsidRDefault="009B596B" w:rsidP="009B596B">
      <w:pPr>
        <w:pStyle w:val="af1"/>
        <w:tabs>
          <w:tab w:val="left" w:pos="3575"/>
          <w:tab w:val="left" w:pos="3969"/>
          <w:tab w:val="left" w:pos="5245"/>
          <w:tab w:val="left" w:pos="8472"/>
        </w:tabs>
        <w:spacing w:before="3" w:line="242" w:lineRule="auto"/>
        <w:ind w:left="0" w:right="-1" w:firstLine="619"/>
        <w:rPr>
          <w:sz w:val="20"/>
          <w:szCs w:val="20"/>
        </w:rPr>
      </w:pPr>
      <w:r w:rsidRPr="001A4C93">
        <w:rPr>
          <w:sz w:val="20"/>
          <w:szCs w:val="20"/>
        </w:rPr>
        <w:t xml:space="preserve">Программа начального общего образования МБОУ «СОШ №96»,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9B596B" w:rsidRPr="001A4C93" w:rsidRDefault="009B596B" w:rsidP="009B596B">
      <w:pPr>
        <w:pStyle w:val="af1"/>
        <w:tabs>
          <w:tab w:val="left" w:pos="3575"/>
          <w:tab w:val="left" w:pos="3969"/>
          <w:tab w:val="left" w:pos="5245"/>
          <w:tab w:val="left" w:pos="8472"/>
        </w:tabs>
        <w:spacing w:before="3" w:line="242" w:lineRule="auto"/>
        <w:ind w:left="0" w:right="-1" w:firstLine="619"/>
        <w:rPr>
          <w:sz w:val="20"/>
          <w:szCs w:val="20"/>
        </w:rPr>
      </w:pPr>
      <w:r w:rsidRPr="001A4C93">
        <w:rPr>
          <w:sz w:val="20"/>
          <w:szCs w:val="20"/>
        </w:rPr>
        <w:t>Внеурочная деятельность организуется по направлениям развития личности (спортивн</w:t>
      </w:r>
      <w:proofErr w:type="gramStart"/>
      <w:r w:rsidRPr="001A4C93">
        <w:rPr>
          <w:sz w:val="20"/>
          <w:szCs w:val="20"/>
        </w:rPr>
        <w:t>о-</w:t>
      </w:r>
      <w:proofErr w:type="gramEnd"/>
      <w:r w:rsidRPr="001A4C93">
        <w:rPr>
          <w:spacing w:val="-57"/>
          <w:sz w:val="20"/>
          <w:szCs w:val="20"/>
        </w:rPr>
        <w:t xml:space="preserve"> </w:t>
      </w:r>
      <w:r w:rsidRPr="001A4C93">
        <w:rPr>
          <w:sz w:val="20"/>
          <w:szCs w:val="20"/>
        </w:rPr>
        <w:t>оздоровительное,</w:t>
      </w:r>
      <w:r w:rsidRPr="001A4C93">
        <w:rPr>
          <w:sz w:val="20"/>
          <w:szCs w:val="20"/>
        </w:rPr>
        <w:tab/>
        <w:t>духовно-нравственное, социальное, общеинтеллектуальное,</w:t>
      </w:r>
      <w:r w:rsidRPr="001A4C93">
        <w:rPr>
          <w:spacing w:val="-58"/>
          <w:sz w:val="20"/>
          <w:szCs w:val="20"/>
        </w:rPr>
        <w:t xml:space="preserve"> </w:t>
      </w:r>
      <w:r w:rsidRPr="001A4C93">
        <w:rPr>
          <w:sz w:val="20"/>
          <w:szCs w:val="20"/>
        </w:rPr>
        <w:t>общекультурное),</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таких</w:t>
      </w:r>
      <w:r w:rsidRPr="001A4C93">
        <w:rPr>
          <w:spacing w:val="1"/>
          <w:sz w:val="20"/>
          <w:szCs w:val="20"/>
        </w:rPr>
        <w:t xml:space="preserve"> </w:t>
      </w:r>
      <w:r w:rsidRPr="001A4C93">
        <w:rPr>
          <w:sz w:val="20"/>
          <w:szCs w:val="20"/>
        </w:rPr>
        <w:t>формах</w:t>
      </w:r>
      <w:r w:rsidRPr="001A4C93">
        <w:rPr>
          <w:spacing w:val="1"/>
          <w:sz w:val="20"/>
          <w:szCs w:val="20"/>
        </w:rPr>
        <w:t xml:space="preserve"> </w:t>
      </w:r>
      <w:r w:rsidRPr="001A4C93">
        <w:rPr>
          <w:sz w:val="20"/>
          <w:szCs w:val="20"/>
        </w:rPr>
        <w:t>как</w:t>
      </w:r>
      <w:r w:rsidRPr="001A4C93">
        <w:rPr>
          <w:spacing w:val="1"/>
          <w:sz w:val="20"/>
          <w:szCs w:val="20"/>
        </w:rPr>
        <w:t xml:space="preserve"> </w:t>
      </w:r>
      <w:r w:rsidRPr="001A4C93">
        <w:rPr>
          <w:sz w:val="20"/>
          <w:szCs w:val="20"/>
        </w:rPr>
        <w:lastRenderedPageBreak/>
        <w:t>экскурсии,</w:t>
      </w:r>
      <w:r w:rsidRPr="001A4C93">
        <w:rPr>
          <w:spacing w:val="1"/>
          <w:sz w:val="20"/>
          <w:szCs w:val="20"/>
        </w:rPr>
        <w:t xml:space="preserve"> </w:t>
      </w:r>
      <w:r w:rsidRPr="001A4C93">
        <w:rPr>
          <w:sz w:val="20"/>
          <w:szCs w:val="20"/>
        </w:rPr>
        <w:t>кружки,</w:t>
      </w:r>
      <w:r w:rsidRPr="001A4C93">
        <w:rPr>
          <w:spacing w:val="1"/>
          <w:sz w:val="20"/>
          <w:szCs w:val="20"/>
        </w:rPr>
        <w:t xml:space="preserve"> </w:t>
      </w:r>
      <w:r w:rsidRPr="001A4C93">
        <w:rPr>
          <w:sz w:val="20"/>
          <w:szCs w:val="20"/>
        </w:rPr>
        <w:t>секции,</w:t>
      </w:r>
      <w:r w:rsidRPr="001A4C93">
        <w:rPr>
          <w:spacing w:val="1"/>
          <w:sz w:val="20"/>
          <w:szCs w:val="20"/>
        </w:rPr>
        <w:t xml:space="preserve"> </w:t>
      </w:r>
      <w:r w:rsidRPr="001A4C93">
        <w:rPr>
          <w:sz w:val="20"/>
          <w:szCs w:val="20"/>
        </w:rPr>
        <w:t>круглые</w:t>
      </w:r>
      <w:r w:rsidRPr="001A4C93">
        <w:rPr>
          <w:spacing w:val="1"/>
          <w:sz w:val="20"/>
          <w:szCs w:val="20"/>
        </w:rPr>
        <w:t xml:space="preserve"> </w:t>
      </w:r>
      <w:r w:rsidRPr="001A4C93">
        <w:rPr>
          <w:sz w:val="20"/>
          <w:szCs w:val="20"/>
        </w:rPr>
        <w:t>столы,</w:t>
      </w:r>
      <w:r w:rsidRPr="001A4C93">
        <w:rPr>
          <w:spacing w:val="1"/>
          <w:sz w:val="20"/>
          <w:szCs w:val="20"/>
        </w:rPr>
        <w:t xml:space="preserve"> </w:t>
      </w:r>
      <w:r w:rsidRPr="001A4C93">
        <w:rPr>
          <w:sz w:val="20"/>
          <w:szCs w:val="20"/>
        </w:rPr>
        <w:t>конференции, диспуты, школьные научные общества, олимпиады, соревнования, поисковые и</w:t>
      </w:r>
      <w:r w:rsidRPr="001A4C93">
        <w:rPr>
          <w:spacing w:val="1"/>
          <w:sz w:val="20"/>
          <w:szCs w:val="20"/>
        </w:rPr>
        <w:t xml:space="preserve"> </w:t>
      </w:r>
      <w:r w:rsidRPr="001A4C93">
        <w:rPr>
          <w:sz w:val="20"/>
          <w:szCs w:val="20"/>
        </w:rPr>
        <w:t>научные</w:t>
      </w:r>
      <w:r w:rsidRPr="001A4C93">
        <w:rPr>
          <w:spacing w:val="-2"/>
          <w:sz w:val="20"/>
          <w:szCs w:val="20"/>
        </w:rPr>
        <w:t xml:space="preserve"> </w:t>
      </w:r>
      <w:r w:rsidRPr="001A4C93">
        <w:rPr>
          <w:sz w:val="20"/>
          <w:szCs w:val="20"/>
        </w:rPr>
        <w:t>исследования, общественно полезные</w:t>
      </w:r>
      <w:r w:rsidRPr="001A4C93">
        <w:rPr>
          <w:spacing w:val="-5"/>
          <w:sz w:val="20"/>
          <w:szCs w:val="20"/>
        </w:rPr>
        <w:t xml:space="preserve"> </w:t>
      </w:r>
      <w:r w:rsidRPr="001A4C93">
        <w:rPr>
          <w:sz w:val="20"/>
          <w:szCs w:val="20"/>
        </w:rPr>
        <w:t>практики</w:t>
      </w:r>
      <w:r w:rsidRPr="001A4C93">
        <w:rPr>
          <w:spacing w:val="-1"/>
          <w:sz w:val="20"/>
          <w:szCs w:val="20"/>
        </w:rPr>
        <w:t xml:space="preserve"> </w:t>
      </w:r>
      <w:r w:rsidRPr="001A4C93">
        <w:rPr>
          <w:sz w:val="20"/>
          <w:szCs w:val="20"/>
        </w:rPr>
        <w:t>и других.</w:t>
      </w:r>
    </w:p>
    <w:p w:rsidR="009B596B" w:rsidRPr="001A4C93" w:rsidRDefault="009B596B" w:rsidP="009B596B">
      <w:pPr>
        <w:pStyle w:val="af1"/>
        <w:tabs>
          <w:tab w:val="left" w:pos="3575"/>
          <w:tab w:val="left" w:pos="3969"/>
          <w:tab w:val="left" w:pos="5245"/>
          <w:tab w:val="left" w:pos="8472"/>
        </w:tabs>
        <w:spacing w:before="3" w:line="242" w:lineRule="auto"/>
        <w:ind w:left="0" w:right="-1" w:firstLine="619"/>
        <w:rPr>
          <w:sz w:val="20"/>
          <w:szCs w:val="20"/>
        </w:rPr>
      </w:pPr>
      <w:r w:rsidRPr="001A4C93">
        <w:rPr>
          <w:sz w:val="20"/>
          <w:szCs w:val="20"/>
        </w:rPr>
        <w:t>Особенностью</w:t>
      </w:r>
      <w:r w:rsidRPr="001A4C93">
        <w:rPr>
          <w:spacing w:val="1"/>
          <w:sz w:val="20"/>
          <w:szCs w:val="20"/>
        </w:rPr>
        <w:t xml:space="preserve"> </w:t>
      </w:r>
      <w:r w:rsidRPr="001A4C93">
        <w:rPr>
          <w:sz w:val="20"/>
          <w:szCs w:val="20"/>
        </w:rPr>
        <w:t>школы</w:t>
      </w:r>
      <w:r w:rsidRPr="001A4C93">
        <w:rPr>
          <w:spacing w:val="1"/>
          <w:sz w:val="20"/>
          <w:szCs w:val="20"/>
        </w:rPr>
        <w:t xml:space="preserve"> </w:t>
      </w:r>
      <w:r w:rsidRPr="001A4C93">
        <w:rPr>
          <w:sz w:val="20"/>
          <w:szCs w:val="20"/>
        </w:rPr>
        <w:t>является</w:t>
      </w:r>
      <w:r w:rsidRPr="001A4C93">
        <w:rPr>
          <w:spacing w:val="1"/>
          <w:sz w:val="20"/>
          <w:szCs w:val="20"/>
        </w:rPr>
        <w:t xml:space="preserve"> </w:t>
      </w:r>
      <w:r w:rsidRPr="001A4C93">
        <w:rPr>
          <w:sz w:val="20"/>
          <w:szCs w:val="20"/>
        </w:rPr>
        <w:t>возможность</w:t>
      </w:r>
      <w:r w:rsidRPr="001A4C93">
        <w:rPr>
          <w:spacing w:val="1"/>
          <w:sz w:val="20"/>
          <w:szCs w:val="20"/>
        </w:rPr>
        <w:t xml:space="preserve"> </w:t>
      </w:r>
      <w:r w:rsidRPr="001A4C93">
        <w:rPr>
          <w:sz w:val="20"/>
          <w:szCs w:val="20"/>
        </w:rPr>
        <w:t>организации</w:t>
      </w:r>
      <w:r w:rsidRPr="001A4C93">
        <w:rPr>
          <w:spacing w:val="1"/>
          <w:sz w:val="20"/>
          <w:szCs w:val="20"/>
        </w:rPr>
        <w:t xml:space="preserve"> </w:t>
      </w:r>
      <w:r w:rsidRPr="001A4C93">
        <w:rPr>
          <w:sz w:val="20"/>
          <w:szCs w:val="20"/>
        </w:rPr>
        <w:t>внеурочной</w:t>
      </w:r>
      <w:r w:rsidRPr="001A4C93">
        <w:rPr>
          <w:spacing w:val="1"/>
          <w:sz w:val="20"/>
          <w:szCs w:val="20"/>
        </w:rPr>
        <w:t xml:space="preserve"> </w:t>
      </w:r>
      <w:r w:rsidRPr="001A4C93">
        <w:rPr>
          <w:sz w:val="20"/>
          <w:szCs w:val="20"/>
        </w:rPr>
        <w:t>деятельности</w:t>
      </w:r>
      <w:r w:rsidRPr="001A4C93">
        <w:rPr>
          <w:spacing w:val="1"/>
          <w:sz w:val="20"/>
          <w:szCs w:val="20"/>
        </w:rPr>
        <w:t xml:space="preserve"> </w:t>
      </w:r>
      <w:proofErr w:type="gramStart"/>
      <w:r w:rsidRPr="001A4C93">
        <w:rPr>
          <w:sz w:val="20"/>
          <w:szCs w:val="20"/>
        </w:rPr>
        <w:t>обучающихся</w:t>
      </w:r>
      <w:proofErr w:type="gramEnd"/>
      <w:r w:rsidRPr="001A4C93">
        <w:rPr>
          <w:sz w:val="20"/>
          <w:szCs w:val="20"/>
        </w:rPr>
        <w:t xml:space="preserve"> на основе оптимизационной модели (задействуя все внутренние ресурсы ОУ).</w:t>
      </w:r>
      <w:r w:rsidRPr="001A4C93">
        <w:rPr>
          <w:spacing w:val="1"/>
          <w:sz w:val="20"/>
          <w:szCs w:val="20"/>
        </w:rPr>
        <w:t xml:space="preserve"> </w:t>
      </w:r>
      <w:r w:rsidRPr="001A4C93">
        <w:rPr>
          <w:sz w:val="20"/>
          <w:szCs w:val="20"/>
        </w:rPr>
        <w:t>Преимущества</w:t>
      </w:r>
      <w:r w:rsidRPr="001A4C93">
        <w:rPr>
          <w:spacing w:val="1"/>
          <w:sz w:val="20"/>
          <w:szCs w:val="20"/>
        </w:rPr>
        <w:t xml:space="preserve"> </w:t>
      </w:r>
      <w:r w:rsidRPr="001A4C93">
        <w:rPr>
          <w:sz w:val="20"/>
          <w:szCs w:val="20"/>
        </w:rPr>
        <w:t>оптимизационной</w:t>
      </w:r>
      <w:r w:rsidRPr="001A4C93">
        <w:rPr>
          <w:spacing w:val="1"/>
          <w:sz w:val="20"/>
          <w:szCs w:val="20"/>
        </w:rPr>
        <w:t xml:space="preserve"> </w:t>
      </w:r>
      <w:r w:rsidRPr="001A4C93">
        <w:rPr>
          <w:sz w:val="20"/>
          <w:szCs w:val="20"/>
        </w:rPr>
        <w:t>модели</w:t>
      </w:r>
      <w:r w:rsidRPr="001A4C93">
        <w:rPr>
          <w:spacing w:val="1"/>
          <w:sz w:val="20"/>
          <w:szCs w:val="20"/>
        </w:rPr>
        <w:t xml:space="preserve"> </w:t>
      </w:r>
      <w:r w:rsidRPr="001A4C93">
        <w:rPr>
          <w:sz w:val="20"/>
          <w:szCs w:val="20"/>
        </w:rPr>
        <w:t>состоят</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возможности</w:t>
      </w:r>
      <w:r w:rsidRPr="001A4C93">
        <w:rPr>
          <w:spacing w:val="1"/>
          <w:sz w:val="20"/>
          <w:szCs w:val="20"/>
        </w:rPr>
        <w:t xml:space="preserve"> </w:t>
      </w:r>
      <w:r w:rsidRPr="001A4C93">
        <w:rPr>
          <w:sz w:val="20"/>
          <w:szCs w:val="20"/>
        </w:rPr>
        <w:t>создания</w:t>
      </w:r>
      <w:r w:rsidRPr="001A4C93">
        <w:rPr>
          <w:spacing w:val="1"/>
          <w:sz w:val="20"/>
          <w:szCs w:val="20"/>
        </w:rPr>
        <w:t xml:space="preserve"> </w:t>
      </w:r>
      <w:r w:rsidRPr="001A4C93">
        <w:rPr>
          <w:sz w:val="20"/>
          <w:szCs w:val="20"/>
        </w:rPr>
        <w:t>единого</w:t>
      </w:r>
      <w:r w:rsidRPr="001A4C93">
        <w:rPr>
          <w:spacing w:val="1"/>
          <w:sz w:val="20"/>
          <w:szCs w:val="20"/>
        </w:rPr>
        <w:t xml:space="preserve"> </w:t>
      </w:r>
      <w:r w:rsidRPr="001A4C93">
        <w:rPr>
          <w:sz w:val="20"/>
          <w:szCs w:val="20"/>
        </w:rPr>
        <w:t xml:space="preserve">образовательного и методического пространства. </w:t>
      </w:r>
    </w:p>
    <w:p w:rsidR="009B596B" w:rsidRPr="001A4C93" w:rsidRDefault="009B596B" w:rsidP="009B596B">
      <w:pPr>
        <w:pStyle w:val="af1"/>
        <w:tabs>
          <w:tab w:val="left" w:pos="3575"/>
          <w:tab w:val="left" w:pos="3969"/>
          <w:tab w:val="left" w:pos="5245"/>
          <w:tab w:val="left" w:pos="8472"/>
        </w:tabs>
        <w:spacing w:before="3" w:line="242" w:lineRule="auto"/>
        <w:ind w:left="0" w:right="-1" w:firstLine="619"/>
        <w:rPr>
          <w:sz w:val="20"/>
          <w:szCs w:val="20"/>
        </w:rPr>
      </w:pPr>
      <w:r w:rsidRPr="001A4C93">
        <w:rPr>
          <w:sz w:val="20"/>
          <w:szCs w:val="20"/>
        </w:rPr>
        <w:t>Координирующую роль при такой</w:t>
      </w:r>
      <w:r w:rsidRPr="001A4C93">
        <w:rPr>
          <w:spacing w:val="1"/>
          <w:sz w:val="20"/>
          <w:szCs w:val="20"/>
        </w:rPr>
        <w:t xml:space="preserve"> </w:t>
      </w:r>
      <w:r w:rsidRPr="001A4C93">
        <w:rPr>
          <w:sz w:val="20"/>
          <w:szCs w:val="20"/>
        </w:rPr>
        <w:t>модели выполняет классный руководитель, который в соответствии со своими функциями и</w:t>
      </w:r>
      <w:r w:rsidRPr="001A4C93">
        <w:rPr>
          <w:spacing w:val="1"/>
          <w:sz w:val="20"/>
          <w:szCs w:val="20"/>
        </w:rPr>
        <w:t xml:space="preserve"> </w:t>
      </w:r>
      <w:r w:rsidRPr="001A4C93">
        <w:rPr>
          <w:sz w:val="20"/>
          <w:szCs w:val="20"/>
        </w:rPr>
        <w:t>задачами:</w:t>
      </w:r>
    </w:p>
    <w:p w:rsidR="009B596B" w:rsidRPr="001A4C93" w:rsidRDefault="009B596B" w:rsidP="009B596B">
      <w:pPr>
        <w:pStyle w:val="af1"/>
        <w:tabs>
          <w:tab w:val="left" w:pos="3164"/>
          <w:tab w:val="left" w:pos="3500"/>
          <w:tab w:val="left" w:pos="5498"/>
          <w:tab w:val="left" w:pos="7126"/>
          <w:tab w:val="left" w:pos="7462"/>
          <w:tab w:val="left" w:pos="8294"/>
        </w:tabs>
        <w:spacing w:line="242" w:lineRule="auto"/>
        <w:ind w:left="0" w:right="-1"/>
        <w:rPr>
          <w:sz w:val="20"/>
          <w:szCs w:val="20"/>
        </w:rPr>
      </w:pPr>
      <w:r w:rsidRPr="001A4C93">
        <w:rPr>
          <w:i/>
          <w:sz w:val="20"/>
          <w:szCs w:val="20"/>
        </w:rPr>
        <w:t>-</w:t>
      </w:r>
      <w:r w:rsidRPr="001A4C93">
        <w:rPr>
          <w:sz w:val="20"/>
          <w:szCs w:val="20"/>
        </w:rPr>
        <w:t>взаимодействует с педагогическими</w:t>
      </w:r>
      <w:r w:rsidRPr="001A4C93">
        <w:rPr>
          <w:sz w:val="20"/>
          <w:szCs w:val="20"/>
        </w:rPr>
        <w:tab/>
        <w:t>работниками, а также</w:t>
      </w:r>
      <w:r w:rsidRPr="001A4C93">
        <w:rPr>
          <w:sz w:val="20"/>
          <w:szCs w:val="20"/>
        </w:rPr>
        <w:tab/>
      </w:r>
      <w:r w:rsidRPr="001A4C93">
        <w:rPr>
          <w:spacing w:val="-1"/>
          <w:sz w:val="20"/>
          <w:szCs w:val="20"/>
        </w:rPr>
        <w:t>учебно-вспомогательным</w:t>
      </w:r>
      <w:r w:rsidRPr="001A4C93">
        <w:rPr>
          <w:spacing w:val="-57"/>
          <w:sz w:val="20"/>
          <w:szCs w:val="20"/>
        </w:rPr>
        <w:t xml:space="preserve"> </w:t>
      </w:r>
      <w:r w:rsidRPr="001A4C93">
        <w:rPr>
          <w:sz w:val="20"/>
          <w:szCs w:val="20"/>
        </w:rPr>
        <w:t>персоналом</w:t>
      </w:r>
      <w:r w:rsidRPr="001A4C93">
        <w:rPr>
          <w:spacing w:val="-2"/>
          <w:sz w:val="20"/>
          <w:szCs w:val="20"/>
        </w:rPr>
        <w:t xml:space="preserve"> </w:t>
      </w:r>
      <w:r w:rsidRPr="001A4C93">
        <w:rPr>
          <w:sz w:val="20"/>
          <w:szCs w:val="20"/>
        </w:rPr>
        <w:t>общеобразовательного</w:t>
      </w:r>
      <w:r w:rsidRPr="001A4C93">
        <w:rPr>
          <w:spacing w:val="2"/>
          <w:sz w:val="20"/>
          <w:szCs w:val="20"/>
        </w:rPr>
        <w:t xml:space="preserve"> </w:t>
      </w:r>
      <w:r w:rsidRPr="001A4C93">
        <w:rPr>
          <w:sz w:val="20"/>
          <w:szCs w:val="20"/>
        </w:rPr>
        <w:t>учреждения;</w:t>
      </w:r>
    </w:p>
    <w:p w:rsidR="009B596B" w:rsidRPr="001A4C93" w:rsidRDefault="009B596B" w:rsidP="009B596B">
      <w:pPr>
        <w:pStyle w:val="af1"/>
        <w:tabs>
          <w:tab w:val="left" w:pos="3164"/>
          <w:tab w:val="left" w:pos="3500"/>
          <w:tab w:val="left" w:pos="5498"/>
          <w:tab w:val="left" w:pos="7126"/>
          <w:tab w:val="left" w:pos="7462"/>
          <w:tab w:val="left" w:pos="8294"/>
        </w:tabs>
        <w:spacing w:line="242" w:lineRule="auto"/>
        <w:ind w:left="0" w:right="-1"/>
        <w:rPr>
          <w:sz w:val="20"/>
          <w:szCs w:val="20"/>
        </w:rPr>
      </w:pPr>
      <w:proofErr w:type="gramStart"/>
      <w:r w:rsidRPr="001A4C93">
        <w:rPr>
          <w:i/>
          <w:sz w:val="20"/>
          <w:szCs w:val="20"/>
        </w:rPr>
        <w:t>-</w:t>
      </w:r>
      <w:r w:rsidRPr="001A4C93">
        <w:rPr>
          <w:sz w:val="20"/>
          <w:szCs w:val="20"/>
        </w:rPr>
        <w:t>организует</w:t>
      </w:r>
      <w:r w:rsidRPr="001A4C93">
        <w:rPr>
          <w:spacing w:val="40"/>
          <w:sz w:val="20"/>
          <w:szCs w:val="20"/>
        </w:rPr>
        <w:t xml:space="preserve"> </w:t>
      </w:r>
      <w:r w:rsidRPr="001A4C93">
        <w:rPr>
          <w:sz w:val="20"/>
          <w:szCs w:val="20"/>
        </w:rPr>
        <w:t>в</w:t>
      </w:r>
      <w:r w:rsidRPr="001A4C93">
        <w:rPr>
          <w:spacing w:val="39"/>
          <w:sz w:val="20"/>
          <w:szCs w:val="20"/>
        </w:rPr>
        <w:t xml:space="preserve"> </w:t>
      </w:r>
      <w:r w:rsidRPr="001A4C93">
        <w:rPr>
          <w:sz w:val="20"/>
          <w:szCs w:val="20"/>
        </w:rPr>
        <w:t>классе</w:t>
      </w:r>
      <w:r w:rsidRPr="001A4C93">
        <w:rPr>
          <w:spacing w:val="39"/>
          <w:sz w:val="20"/>
          <w:szCs w:val="20"/>
        </w:rPr>
        <w:t xml:space="preserve"> </w:t>
      </w:r>
      <w:r w:rsidRPr="001A4C93">
        <w:rPr>
          <w:sz w:val="20"/>
          <w:szCs w:val="20"/>
        </w:rPr>
        <w:t>образовательный</w:t>
      </w:r>
      <w:r w:rsidRPr="001A4C93">
        <w:rPr>
          <w:spacing w:val="40"/>
          <w:sz w:val="20"/>
          <w:szCs w:val="20"/>
        </w:rPr>
        <w:t xml:space="preserve"> </w:t>
      </w:r>
      <w:r w:rsidRPr="001A4C93">
        <w:rPr>
          <w:sz w:val="20"/>
          <w:szCs w:val="20"/>
        </w:rPr>
        <w:t>процесс,</w:t>
      </w:r>
      <w:r w:rsidRPr="001A4C93">
        <w:rPr>
          <w:spacing w:val="39"/>
          <w:sz w:val="20"/>
          <w:szCs w:val="20"/>
        </w:rPr>
        <w:t xml:space="preserve"> </w:t>
      </w:r>
      <w:r w:rsidRPr="001A4C93">
        <w:rPr>
          <w:sz w:val="20"/>
          <w:szCs w:val="20"/>
        </w:rPr>
        <w:t>оптимальный</w:t>
      </w:r>
      <w:r w:rsidRPr="001A4C93">
        <w:rPr>
          <w:spacing w:val="40"/>
          <w:sz w:val="20"/>
          <w:szCs w:val="20"/>
        </w:rPr>
        <w:t xml:space="preserve"> </w:t>
      </w:r>
      <w:r w:rsidRPr="001A4C93">
        <w:rPr>
          <w:sz w:val="20"/>
          <w:szCs w:val="20"/>
        </w:rPr>
        <w:t>для</w:t>
      </w:r>
      <w:r w:rsidRPr="001A4C93">
        <w:rPr>
          <w:spacing w:val="40"/>
          <w:sz w:val="20"/>
          <w:szCs w:val="20"/>
        </w:rPr>
        <w:t xml:space="preserve"> </w:t>
      </w:r>
      <w:r w:rsidRPr="001A4C93">
        <w:rPr>
          <w:sz w:val="20"/>
          <w:szCs w:val="20"/>
        </w:rPr>
        <w:t>развития</w:t>
      </w:r>
      <w:r w:rsidRPr="001A4C93">
        <w:rPr>
          <w:spacing w:val="38"/>
          <w:sz w:val="20"/>
          <w:szCs w:val="20"/>
        </w:rPr>
        <w:t xml:space="preserve"> </w:t>
      </w:r>
      <w:r w:rsidRPr="001A4C93">
        <w:rPr>
          <w:sz w:val="20"/>
          <w:szCs w:val="20"/>
        </w:rPr>
        <w:t>положительного</w:t>
      </w:r>
      <w:r w:rsidRPr="001A4C93">
        <w:rPr>
          <w:spacing w:val="-57"/>
          <w:sz w:val="20"/>
          <w:szCs w:val="20"/>
        </w:rPr>
        <w:t xml:space="preserve">  </w:t>
      </w:r>
      <w:r w:rsidRPr="001A4C93">
        <w:rPr>
          <w:sz w:val="20"/>
          <w:szCs w:val="20"/>
        </w:rPr>
        <w:t>потенциала</w:t>
      </w:r>
      <w:r w:rsidRPr="001A4C93">
        <w:rPr>
          <w:spacing w:val="-3"/>
          <w:sz w:val="20"/>
          <w:szCs w:val="20"/>
        </w:rPr>
        <w:t xml:space="preserve"> </w:t>
      </w:r>
      <w:r w:rsidRPr="001A4C93">
        <w:rPr>
          <w:sz w:val="20"/>
          <w:szCs w:val="20"/>
        </w:rPr>
        <w:t>личности обучающихся</w:t>
      </w:r>
      <w:r w:rsidRPr="001A4C93">
        <w:rPr>
          <w:spacing w:val="-1"/>
          <w:sz w:val="20"/>
          <w:szCs w:val="20"/>
        </w:rPr>
        <w:t xml:space="preserve"> </w:t>
      </w:r>
      <w:r w:rsidRPr="001A4C93">
        <w:rPr>
          <w:sz w:val="20"/>
          <w:szCs w:val="20"/>
        </w:rPr>
        <w:t>в</w:t>
      </w:r>
      <w:r w:rsidRPr="001A4C93">
        <w:rPr>
          <w:spacing w:val="-3"/>
          <w:sz w:val="20"/>
          <w:szCs w:val="20"/>
        </w:rPr>
        <w:t xml:space="preserve"> </w:t>
      </w:r>
      <w:r w:rsidRPr="001A4C93">
        <w:rPr>
          <w:sz w:val="20"/>
          <w:szCs w:val="20"/>
        </w:rPr>
        <w:t>рамках</w:t>
      </w:r>
      <w:r w:rsidRPr="001A4C93">
        <w:rPr>
          <w:spacing w:val="1"/>
          <w:sz w:val="20"/>
          <w:szCs w:val="20"/>
        </w:rPr>
        <w:t xml:space="preserve"> </w:t>
      </w:r>
      <w:r w:rsidRPr="001A4C93">
        <w:rPr>
          <w:sz w:val="20"/>
          <w:szCs w:val="20"/>
        </w:rPr>
        <w:t>деятельности общешкольного</w:t>
      </w:r>
      <w:r w:rsidRPr="001A4C93">
        <w:rPr>
          <w:spacing w:val="-2"/>
          <w:sz w:val="20"/>
          <w:szCs w:val="20"/>
        </w:rPr>
        <w:t xml:space="preserve"> </w:t>
      </w:r>
      <w:r w:rsidRPr="001A4C93">
        <w:rPr>
          <w:sz w:val="20"/>
          <w:szCs w:val="20"/>
        </w:rPr>
        <w:t>коллектива;</w:t>
      </w:r>
      <w:proofErr w:type="gramEnd"/>
    </w:p>
    <w:p w:rsidR="009B596B" w:rsidRPr="001A4C93" w:rsidRDefault="009B596B" w:rsidP="009B596B">
      <w:pPr>
        <w:pStyle w:val="af1"/>
        <w:spacing w:line="242" w:lineRule="auto"/>
        <w:ind w:left="0" w:right="-1"/>
        <w:rPr>
          <w:sz w:val="20"/>
          <w:szCs w:val="20"/>
        </w:rPr>
      </w:pPr>
      <w:r w:rsidRPr="001A4C93">
        <w:rPr>
          <w:i/>
          <w:sz w:val="20"/>
          <w:szCs w:val="20"/>
        </w:rPr>
        <w:t>-</w:t>
      </w:r>
      <w:r w:rsidRPr="001A4C93">
        <w:rPr>
          <w:sz w:val="20"/>
          <w:szCs w:val="20"/>
        </w:rPr>
        <w:t>организует</w:t>
      </w:r>
      <w:r w:rsidRPr="001A4C93">
        <w:rPr>
          <w:spacing w:val="46"/>
          <w:sz w:val="20"/>
          <w:szCs w:val="20"/>
        </w:rPr>
        <w:t xml:space="preserve"> </w:t>
      </w:r>
      <w:r w:rsidRPr="001A4C93">
        <w:rPr>
          <w:sz w:val="20"/>
          <w:szCs w:val="20"/>
        </w:rPr>
        <w:t>систему</w:t>
      </w:r>
      <w:r w:rsidRPr="001A4C93">
        <w:rPr>
          <w:spacing w:val="41"/>
          <w:sz w:val="20"/>
          <w:szCs w:val="20"/>
        </w:rPr>
        <w:t xml:space="preserve"> </w:t>
      </w:r>
      <w:r w:rsidRPr="001A4C93">
        <w:rPr>
          <w:sz w:val="20"/>
          <w:szCs w:val="20"/>
        </w:rPr>
        <w:t>отношений</w:t>
      </w:r>
      <w:r w:rsidRPr="001A4C93">
        <w:rPr>
          <w:spacing w:val="47"/>
          <w:sz w:val="20"/>
          <w:szCs w:val="20"/>
        </w:rPr>
        <w:t xml:space="preserve"> </w:t>
      </w:r>
      <w:r w:rsidRPr="001A4C93">
        <w:rPr>
          <w:sz w:val="20"/>
          <w:szCs w:val="20"/>
        </w:rPr>
        <w:t>через</w:t>
      </w:r>
      <w:r w:rsidRPr="001A4C93">
        <w:rPr>
          <w:spacing w:val="47"/>
          <w:sz w:val="20"/>
          <w:szCs w:val="20"/>
        </w:rPr>
        <w:t xml:space="preserve"> </w:t>
      </w:r>
      <w:r w:rsidRPr="001A4C93">
        <w:rPr>
          <w:sz w:val="20"/>
          <w:szCs w:val="20"/>
        </w:rPr>
        <w:t>разнообразные</w:t>
      </w:r>
      <w:r w:rsidRPr="001A4C93">
        <w:rPr>
          <w:spacing w:val="43"/>
          <w:sz w:val="20"/>
          <w:szCs w:val="20"/>
        </w:rPr>
        <w:t xml:space="preserve"> </w:t>
      </w:r>
      <w:r w:rsidRPr="001A4C93">
        <w:rPr>
          <w:sz w:val="20"/>
          <w:szCs w:val="20"/>
        </w:rPr>
        <w:t>формы</w:t>
      </w:r>
      <w:r w:rsidRPr="001A4C93">
        <w:rPr>
          <w:spacing w:val="45"/>
          <w:sz w:val="20"/>
          <w:szCs w:val="20"/>
        </w:rPr>
        <w:t xml:space="preserve"> </w:t>
      </w:r>
      <w:r w:rsidRPr="001A4C93">
        <w:rPr>
          <w:sz w:val="20"/>
          <w:szCs w:val="20"/>
        </w:rPr>
        <w:t>воспитывающей</w:t>
      </w:r>
      <w:r w:rsidRPr="001A4C93">
        <w:rPr>
          <w:spacing w:val="47"/>
          <w:sz w:val="20"/>
          <w:szCs w:val="20"/>
        </w:rPr>
        <w:t xml:space="preserve"> </w:t>
      </w:r>
      <w:r w:rsidRPr="001A4C93">
        <w:rPr>
          <w:sz w:val="20"/>
          <w:szCs w:val="20"/>
        </w:rPr>
        <w:t>деятельности</w:t>
      </w:r>
      <w:r w:rsidRPr="001A4C93">
        <w:rPr>
          <w:spacing w:val="-57"/>
          <w:sz w:val="20"/>
          <w:szCs w:val="20"/>
        </w:rPr>
        <w:t xml:space="preserve"> </w:t>
      </w:r>
      <w:r w:rsidRPr="001A4C93">
        <w:rPr>
          <w:sz w:val="20"/>
          <w:szCs w:val="20"/>
        </w:rPr>
        <w:t>коллектива</w:t>
      </w:r>
      <w:r w:rsidRPr="001A4C93">
        <w:rPr>
          <w:spacing w:val="-3"/>
          <w:sz w:val="20"/>
          <w:szCs w:val="20"/>
        </w:rPr>
        <w:t xml:space="preserve"> </w:t>
      </w:r>
      <w:r w:rsidRPr="001A4C93">
        <w:rPr>
          <w:sz w:val="20"/>
          <w:szCs w:val="20"/>
        </w:rPr>
        <w:t>класса, в</w:t>
      </w:r>
      <w:r w:rsidRPr="001A4C93">
        <w:rPr>
          <w:spacing w:val="-1"/>
          <w:sz w:val="20"/>
          <w:szCs w:val="20"/>
        </w:rPr>
        <w:t xml:space="preserve"> </w:t>
      </w:r>
      <w:r w:rsidRPr="001A4C93">
        <w:rPr>
          <w:sz w:val="20"/>
          <w:szCs w:val="20"/>
        </w:rPr>
        <w:t>том</w:t>
      </w:r>
      <w:r w:rsidRPr="001A4C93">
        <w:rPr>
          <w:spacing w:val="-1"/>
          <w:sz w:val="20"/>
          <w:szCs w:val="20"/>
        </w:rPr>
        <w:t xml:space="preserve"> </w:t>
      </w:r>
      <w:r w:rsidRPr="001A4C93">
        <w:rPr>
          <w:sz w:val="20"/>
          <w:szCs w:val="20"/>
        </w:rPr>
        <w:t>числе, через органы</w:t>
      </w:r>
      <w:r w:rsidRPr="001A4C93">
        <w:rPr>
          <w:spacing w:val="-1"/>
          <w:sz w:val="20"/>
          <w:szCs w:val="20"/>
        </w:rPr>
        <w:t xml:space="preserve"> </w:t>
      </w:r>
      <w:r w:rsidRPr="001A4C93">
        <w:rPr>
          <w:sz w:val="20"/>
          <w:szCs w:val="20"/>
        </w:rPr>
        <w:t>самоуправления;</w:t>
      </w:r>
    </w:p>
    <w:p w:rsidR="009B596B" w:rsidRPr="001A4C93" w:rsidRDefault="009B596B" w:rsidP="009B596B">
      <w:pPr>
        <w:pStyle w:val="af1"/>
        <w:spacing w:line="275" w:lineRule="exact"/>
        <w:ind w:left="0" w:right="-1"/>
        <w:rPr>
          <w:sz w:val="20"/>
          <w:szCs w:val="20"/>
        </w:rPr>
      </w:pPr>
      <w:r w:rsidRPr="001A4C93">
        <w:rPr>
          <w:i/>
          <w:sz w:val="20"/>
          <w:szCs w:val="20"/>
        </w:rPr>
        <w:t>-</w:t>
      </w:r>
      <w:r w:rsidRPr="001A4C93">
        <w:rPr>
          <w:sz w:val="20"/>
          <w:szCs w:val="20"/>
        </w:rPr>
        <w:t>организует</w:t>
      </w:r>
      <w:r w:rsidRPr="001A4C93">
        <w:rPr>
          <w:spacing w:val="-4"/>
          <w:sz w:val="20"/>
          <w:szCs w:val="20"/>
        </w:rPr>
        <w:t xml:space="preserve"> </w:t>
      </w:r>
      <w:r w:rsidRPr="001A4C93">
        <w:rPr>
          <w:sz w:val="20"/>
          <w:szCs w:val="20"/>
        </w:rPr>
        <w:t>социально</w:t>
      </w:r>
      <w:r w:rsidRPr="001A4C93">
        <w:rPr>
          <w:spacing w:val="-4"/>
          <w:sz w:val="20"/>
          <w:szCs w:val="20"/>
        </w:rPr>
        <w:t xml:space="preserve"> </w:t>
      </w:r>
      <w:r w:rsidRPr="001A4C93">
        <w:rPr>
          <w:sz w:val="20"/>
          <w:szCs w:val="20"/>
        </w:rPr>
        <w:t>значимую,</w:t>
      </w:r>
      <w:r w:rsidRPr="001A4C93">
        <w:rPr>
          <w:spacing w:val="-4"/>
          <w:sz w:val="20"/>
          <w:szCs w:val="20"/>
        </w:rPr>
        <w:t xml:space="preserve"> </w:t>
      </w:r>
      <w:r w:rsidRPr="001A4C93">
        <w:rPr>
          <w:sz w:val="20"/>
          <w:szCs w:val="20"/>
        </w:rPr>
        <w:t>творческую</w:t>
      </w:r>
      <w:r w:rsidRPr="001A4C93">
        <w:rPr>
          <w:spacing w:val="-4"/>
          <w:sz w:val="20"/>
          <w:szCs w:val="20"/>
        </w:rPr>
        <w:t xml:space="preserve"> </w:t>
      </w:r>
      <w:r w:rsidRPr="001A4C93">
        <w:rPr>
          <w:sz w:val="20"/>
          <w:szCs w:val="20"/>
        </w:rPr>
        <w:t>деятельность</w:t>
      </w:r>
      <w:r w:rsidRPr="001A4C93">
        <w:rPr>
          <w:spacing w:val="-3"/>
          <w:sz w:val="20"/>
          <w:szCs w:val="20"/>
        </w:rPr>
        <w:t xml:space="preserve"> </w:t>
      </w:r>
      <w:proofErr w:type="gramStart"/>
      <w:r w:rsidRPr="001A4C93">
        <w:rPr>
          <w:sz w:val="20"/>
          <w:szCs w:val="20"/>
        </w:rPr>
        <w:t>обучающихся</w:t>
      </w:r>
      <w:proofErr w:type="gramEnd"/>
      <w:r w:rsidRPr="001A4C93">
        <w:rPr>
          <w:sz w:val="20"/>
          <w:szCs w:val="20"/>
        </w:rPr>
        <w:t>.</w:t>
      </w:r>
    </w:p>
    <w:p w:rsidR="009B596B" w:rsidRPr="001A4C93" w:rsidRDefault="009B596B" w:rsidP="009B596B">
      <w:pPr>
        <w:pStyle w:val="body"/>
        <w:rPr>
          <w:rFonts w:cs="Times New Roman"/>
        </w:rPr>
      </w:pPr>
      <w:r w:rsidRPr="001A4C93">
        <w:rPr>
          <w:rFonts w:cs="Times New Roman"/>
        </w:rPr>
        <w:t>Целями реализации программы начального общего образования являются:</w:t>
      </w:r>
    </w:p>
    <w:p w:rsidR="009B596B" w:rsidRPr="001A4C93" w:rsidRDefault="009B596B" w:rsidP="009B596B">
      <w:pPr>
        <w:pStyle w:val="body"/>
        <w:rPr>
          <w:rFonts w:cs="Times New Roman"/>
        </w:rPr>
      </w:pPr>
      <w:r w:rsidRPr="001A4C93">
        <w:rPr>
          <w:rFonts w:cs="Times New Roman"/>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9B596B" w:rsidRPr="001A4C93" w:rsidRDefault="009B596B" w:rsidP="009B596B">
      <w:pPr>
        <w:pStyle w:val="body"/>
        <w:rPr>
          <w:rFonts w:cs="Times New Roman"/>
        </w:rPr>
      </w:pPr>
      <w:r w:rsidRPr="001A4C93">
        <w:rPr>
          <w:rFonts w:cs="Times New Roman"/>
        </w:rPr>
        <w:t xml:space="preserve">2. Организация учебного процесса с учётом целей, содержания и планируемых результатов начального общего образования, отражённых в </w:t>
      </w:r>
      <w:proofErr w:type="gramStart"/>
      <w:r w:rsidRPr="001A4C93">
        <w:rPr>
          <w:rFonts w:cs="Times New Roman"/>
        </w:rPr>
        <w:t>обновленном</w:t>
      </w:r>
      <w:proofErr w:type="gramEnd"/>
      <w:r w:rsidRPr="001A4C93">
        <w:rPr>
          <w:rFonts w:cs="Times New Roman"/>
        </w:rPr>
        <w:t xml:space="preserve"> ФГОС НОО.</w:t>
      </w:r>
    </w:p>
    <w:p w:rsidR="009B596B" w:rsidRPr="001A4C93" w:rsidRDefault="009B596B" w:rsidP="009B596B">
      <w:pPr>
        <w:pStyle w:val="body"/>
        <w:rPr>
          <w:rFonts w:cs="Times New Roman"/>
        </w:rPr>
      </w:pPr>
      <w:r w:rsidRPr="001A4C93">
        <w:rPr>
          <w:rFonts w:cs="Times New Roman"/>
        </w:rPr>
        <w:t>3. </w:t>
      </w:r>
      <w:proofErr w:type="gramStart"/>
      <w:r w:rsidRPr="001A4C93">
        <w:rPr>
          <w:rFonts w:cs="Times New Roman"/>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roofErr w:type="gramEnd"/>
    </w:p>
    <w:p w:rsidR="009B596B" w:rsidRPr="001A4C93" w:rsidRDefault="009B596B" w:rsidP="009B596B">
      <w:pPr>
        <w:pStyle w:val="body"/>
        <w:rPr>
          <w:rFonts w:cs="Times New Roman"/>
        </w:rPr>
      </w:pPr>
      <w:r w:rsidRPr="001A4C93">
        <w:rPr>
          <w:rFonts w:cs="Times New Roman"/>
        </w:rPr>
        <w:t>4. Возможность для коллектива МБОУ «СОШ №96»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9B596B" w:rsidRPr="001A4C93" w:rsidRDefault="009B596B" w:rsidP="009B596B">
      <w:pPr>
        <w:pStyle w:val="body"/>
        <w:rPr>
          <w:rFonts w:cs="Times New Roman"/>
        </w:rPr>
      </w:pPr>
      <w:r w:rsidRPr="001A4C93">
        <w:rPr>
          <w:rFonts w:cs="Times New Roman"/>
        </w:rPr>
        <w:t>Достижение поставленных целей предусматривает решение следующих основных задач:</w:t>
      </w:r>
    </w:p>
    <w:p w:rsidR="009B596B" w:rsidRPr="001A4C93" w:rsidRDefault="009B596B" w:rsidP="009B596B">
      <w:pPr>
        <w:pStyle w:val="body"/>
        <w:rPr>
          <w:rFonts w:cs="Times New Roman"/>
        </w:rPr>
      </w:pPr>
      <w:r w:rsidRPr="001A4C93">
        <w:rPr>
          <w:rFonts w:cs="Times New Roman"/>
        </w:rPr>
        <w:lastRenderedPageBreak/>
        <w:t>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9B596B" w:rsidRPr="001A4C93" w:rsidRDefault="009B596B" w:rsidP="009B596B">
      <w:pPr>
        <w:pStyle w:val="body"/>
        <w:rPr>
          <w:rFonts w:cs="Times New Roman"/>
        </w:rPr>
      </w:pPr>
      <w:r w:rsidRPr="001A4C93">
        <w:rPr>
          <w:rFonts w:cs="Times New Roman"/>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B596B" w:rsidRPr="001A4C93" w:rsidRDefault="009B596B" w:rsidP="009B596B">
      <w:pPr>
        <w:pStyle w:val="body"/>
        <w:rPr>
          <w:rFonts w:cs="Times New Roman"/>
        </w:rPr>
      </w:pPr>
      <w:r w:rsidRPr="001A4C93">
        <w:rPr>
          <w:rFonts w:cs="Times New Roman"/>
        </w:rPr>
        <w:t> — становление и развитие личности в ее индивидуальности, самобытности, уникальности и неповторимости;</w:t>
      </w:r>
    </w:p>
    <w:p w:rsidR="009B596B" w:rsidRPr="001A4C93" w:rsidRDefault="009B596B" w:rsidP="009B596B">
      <w:pPr>
        <w:pStyle w:val="body"/>
        <w:rPr>
          <w:rFonts w:cs="Times New Roman"/>
        </w:rPr>
      </w:pPr>
      <w:r w:rsidRPr="001A4C93">
        <w:rPr>
          <w:rFonts w:cs="Times New Roman"/>
        </w:rPr>
        <w:t> — обеспечение преемственности начального общего и основного общего образования; </w:t>
      </w:r>
    </w:p>
    <w:p w:rsidR="009B596B" w:rsidRPr="001A4C93" w:rsidRDefault="009B596B" w:rsidP="009B596B">
      <w:pPr>
        <w:pStyle w:val="body"/>
        <w:rPr>
          <w:rFonts w:cs="Times New Roman"/>
        </w:rPr>
      </w:pPr>
      <w:r w:rsidRPr="001A4C93">
        <w:rPr>
          <w:rFonts w:cs="Times New Roman"/>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9B596B" w:rsidRPr="001A4C93" w:rsidRDefault="009B596B" w:rsidP="009B596B">
      <w:pPr>
        <w:pStyle w:val="body"/>
        <w:rPr>
          <w:rFonts w:cs="Times New Roman"/>
        </w:rPr>
      </w:pPr>
      <w:r w:rsidRPr="001A4C93">
        <w:rPr>
          <w:rFonts w:cs="Times New Roman"/>
        </w:rPr>
        <w:t> — обеспечение доступности получения качественного начального общего образования; </w:t>
      </w:r>
    </w:p>
    <w:p w:rsidR="009B596B" w:rsidRPr="001A4C93" w:rsidRDefault="009B596B" w:rsidP="009B596B">
      <w:pPr>
        <w:pStyle w:val="body"/>
        <w:rPr>
          <w:rFonts w:cs="Times New Roman"/>
        </w:rPr>
      </w:pPr>
      <w:r w:rsidRPr="001A4C93">
        <w:rPr>
          <w:rFonts w:cs="Times New Roman"/>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9B596B" w:rsidRPr="001A4C93" w:rsidRDefault="009B596B" w:rsidP="009B596B">
      <w:pPr>
        <w:pStyle w:val="body"/>
        <w:rPr>
          <w:rFonts w:cs="Times New Roman"/>
        </w:rPr>
      </w:pPr>
      <w:r w:rsidRPr="001A4C93">
        <w:rPr>
          <w:rFonts w:cs="Times New Roman"/>
        </w:rPr>
        <w:t> — организация интеллектуальных и творческих соревнований, научно-технического творчества и проектно-исследовательской деятельности; </w:t>
      </w:r>
    </w:p>
    <w:p w:rsidR="009B596B" w:rsidRPr="001A4C93" w:rsidRDefault="009B596B" w:rsidP="009B596B">
      <w:pPr>
        <w:pStyle w:val="body"/>
        <w:rPr>
          <w:rFonts w:cs="Times New Roman"/>
        </w:rPr>
      </w:pPr>
      <w:r w:rsidRPr="001A4C93">
        <w:rPr>
          <w:rFonts w:cs="Times New Roman"/>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B596B" w:rsidRPr="001A4C93" w:rsidRDefault="009B596B" w:rsidP="009B596B">
      <w:pPr>
        <w:pStyle w:val="body"/>
        <w:rPr>
          <w:rFonts w:cs="Times New Roman"/>
        </w:rPr>
      </w:pPr>
      <w:r w:rsidRPr="001A4C93">
        <w:rPr>
          <w:rFonts w:cs="Times New Roman"/>
        </w:rPr>
        <w:t> — использование в образовательной деятельности современных образовательных технологий деятельностного типа; </w:t>
      </w:r>
    </w:p>
    <w:p w:rsidR="009B596B" w:rsidRPr="001A4C93" w:rsidRDefault="009B596B" w:rsidP="009B596B">
      <w:pPr>
        <w:pStyle w:val="body"/>
        <w:rPr>
          <w:rFonts w:cs="Times New Roman"/>
        </w:rPr>
      </w:pPr>
      <w:r w:rsidRPr="001A4C93">
        <w:rPr>
          <w:rFonts w:cs="Times New Roman"/>
        </w:rPr>
        <w:t xml:space="preserve">— предоставление </w:t>
      </w:r>
      <w:proofErr w:type="gramStart"/>
      <w:r w:rsidRPr="001A4C93">
        <w:rPr>
          <w:rFonts w:cs="Times New Roman"/>
        </w:rPr>
        <w:t>обучающимся</w:t>
      </w:r>
      <w:proofErr w:type="gramEnd"/>
      <w:r w:rsidRPr="001A4C93">
        <w:rPr>
          <w:rFonts w:cs="Times New Roman"/>
        </w:rPr>
        <w:t xml:space="preserve"> возможности для эффективной самостоятельной работы;</w:t>
      </w:r>
    </w:p>
    <w:p w:rsidR="009B596B" w:rsidRPr="001A4C93" w:rsidRDefault="009B596B" w:rsidP="009B596B">
      <w:pPr>
        <w:pStyle w:val="body"/>
        <w:rPr>
          <w:rFonts w:cs="Times New Roman"/>
        </w:rPr>
      </w:pPr>
      <w:r w:rsidRPr="001A4C93">
        <w:rPr>
          <w:rFonts w:cs="Times New Roman"/>
        </w:rPr>
        <w:t> </w:t>
      </w:r>
      <w:proofErr w:type="gramStart"/>
      <w:r w:rsidRPr="001A4C93">
        <w:rPr>
          <w:rFonts w:cs="Times New Roman"/>
        </w:rPr>
        <w:t>— включение обучающихся в процессы познания и преобразования внешкольной социальной среды (населенного пункта, района, города.</w:t>
      </w:r>
      <w:proofErr w:type="gramEnd"/>
    </w:p>
    <w:p w:rsidR="009B596B" w:rsidRPr="001A4C93" w:rsidRDefault="009B596B" w:rsidP="009B596B">
      <w:pPr>
        <w:pStyle w:val="body"/>
        <w:rPr>
          <w:rFonts w:cs="Times New Roman"/>
        </w:rPr>
      </w:pPr>
      <w:r w:rsidRPr="001A4C93">
        <w:rPr>
          <w:rFonts w:cs="Times New Roman"/>
        </w:rPr>
        <w:t>Создавая программу начального общего образования, образовательная организация учитывает следующие принципы её формирования.</w:t>
      </w:r>
    </w:p>
    <w:p w:rsidR="009B596B" w:rsidRPr="001A4C93" w:rsidRDefault="009B596B" w:rsidP="009B596B">
      <w:pPr>
        <w:pStyle w:val="body"/>
        <w:rPr>
          <w:rFonts w:cs="Times New Roman"/>
        </w:rPr>
      </w:pPr>
      <w:r w:rsidRPr="001A4C93">
        <w:rPr>
          <w:rStyle w:val="Italic"/>
          <w:rFonts w:cs="Times New Roman"/>
        </w:rPr>
        <w:t>Принцип учёта ФГОС НОО</w:t>
      </w:r>
      <w:r w:rsidRPr="001A4C93">
        <w:rPr>
          <w:rFonts w:cs="Times New Roman"/>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9B596B" w:rsidRPr="001A4C93" w:rsidRDefault="009B596B" w:rsidP="009B596B">
      <w:pPr>
        <w:pStyle w:val="body"/>
        <w:rPr>
          <w:rFonts w:cs="Times New Roman"/>
        </w:rPr>
      </w:pPr>
      <w:r w:rsidRPr="001A4C93">
        <w:rPr>
          <w:rStyle w:val="Italic"/>
          <w:rFonts w:cs="Times New Roman"/>
        </w:rPr>
        <w:t>Принцип учёта языка обучения</w:t>
      </w:r>
      <w:r w:rsidRPr="001A4C93">
        <w:rPr>
          <w:rFonts w:cs="Times New Roman"/>
        </w:rPr>
        <w:t xml:space="preserve">: с учётом условий функционирования МБОУ «СОШ №96» программа характеризует право получения </w:t>
      </w:r>
      <w:r w:rsidRPr="001A4C93">
        <w:rPr>
          <w:rFonts w:cs="Times New Roman"/>
        </w:rPr>
        <w:lastRenderedPageBreak/>
        <w:t>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9B596B" w:rsidRPr="001A4C93" w:rsidRDefault="009B596B" w:rsidP="009B596B">
      <w:pPr>
        <w:pStyle w:val="body"/>
        <w:rPr>
          <w:rFonts w:cs="Times New Roman"/>
        </w:rPr>
      </w:pPr>
      <w:r w:rsidRPr="001A4C93">
        <w:rPr>
          <w:rStyle w:val="Italic"/>
          <w:rFonts w:cs="Times New Roman"/>
        </w:rPr>
        <w:t>Принцип учёта ведущей деятельности</w:t>
      </w:r>
      <w:r w:rsidRPr="001A4C93">
        <w:rPr>
          <w:rFonts w:cs="Times New Roman"/>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B596B" w:rsidRPr="001A4C93" w:rsidRDefault="009B596B" w:rsidP="009B596B">
      <w:pPr>
        <w:pStyle w:val="body"/>
        <w:rPr>
          <w:rFonts w:cs="Times New Roman"/>
          <w:spacing w:val="-2"/>
        </w:rPr>
      </w:pPr>
      <w:r w:rsidRPr="001A4C93">
        <w:rPr>
          <w:rStyle w:val="Italic"/>
          <w:rFonts w:cs="Times New Roman"/>
          <w:spacing w:val="-2"/>
        </w:rPr>
        <w:t xml:space="preserve">Принцип индивидуализации обучения: </w:t>
      </w:r>
      <w:r w:rsidRPr="001A4C93">
        <w:rPr>
          <w:rFonts w:cs="Times New Roman"/>
          <w:spacing w:val="-2"/>
        </w:rP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w:t>
      </w:r>
      <w:proofErr w:type="gramStart"/>
      <w:r w:rsidRPr="001A4C93">
        <w:rPr>
          <w:rFonts w:cs="Times New Roman"/>
          <w:spacing w:val="-2"/>
        </w:rPr>
        <w:t>обучающегося</w:t>
      </w:r>
      <w:proofErr w:type="gramEnd"/>
      <w:r w:rsidRPr="001A4C93">
        <w:rPr>
          <w:rFonts w:cs="Times New Roman"/>
          <w:spacing w:val="-2"/>
        </w:rPr>
        <w:t>.</w:t>
      </w:r>
    </w:p>
    <w:p w:rsidR="009B596B" w:rsidRPr="001A4C93" w:rsidRDefault="009B596B" w:rsidP="009B596B">
      <w:pPr>
        <w:pStyle w:val="body"/>
        <w:rPr>
          <w:rFonts w:cs="Times New Roman"/>
        </w:rPr>
      </w:pPr>
      <w:r w:rsidRPr="001A4C93">
        <w:rPr>
          <w:rStyle w:val="Italic"/>
          <w:rFonts w:cs="Times New Roman"/>
        </w:rPr>
        <w:t>Принцип преемственности и перспективности</w:t>
      </w:r>
      <w:r w:rsidRPr="001A4C93">
        <w:rPr>
          <w:rFonts w:cs="Times New Roman"/>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9B596B" w:rsidRPr="001A4C93" w:rsidRDefault="009B596B" w:rsidP="009B596B">
      <w:pPr>
        <w:pStyle w:val="body"/>
        <w:rPr>
          <w:rFonts w:cs="Times New Roman"/>
          <w:spacing w:val="-2"/>
        </w:rPr>
      </w:pPr>
      <w:r w:rsidRPr="001A4C93">
        <w:rPr>
          <w:rStyle w:val="Italic"/>
          <w:rFonts w:cs="Times New Roman"/>
          <w:spacing w:val="-2"/>
        </w:rPr>
        <w:t>Принцип интеграции обучения и воспитания</w:t>
      </w:r>
      <w:r w:rsidRPr="001A4C93">
        <w:rPr>
          <w:rFonts w:cs="Times New Roman"/>
          <w:spacing w:val="-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B596B" w:rsidRPr="001A4C93" w:rsidRDefault="009B596B" w:rsidP="009B596B">
      <w:pPr>
        <w:pStyle w:val="body"/>
        <w:rPr>
          <w:rFonts w:cs="Times New Roman"/>
          <w:spacing w:val="-2"/>
        </w:rPr>
      </w:pPr>
      <w:r w:rsidRPr="001A4C93">
        <w:rPr>
          <w:rStyle w:val="Italic"/>
          <w:rFonts w:cs="Times New Roman"/>
          <w:spacing w:val="-2"/>
        </w:rPr>
        <w:t>Принцип здоровьесбережения</w:t>
      </w:r>
      <w:r w:rsidRPr="001A4C93">
        <w:rPr>
          <w:rFonts w:cs="Times New Roman"/>
          <w:spacing w:val="-2"/>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9B596B" w:rsidRPr="001A4C93" w:rsidRDefault="009B596B" w:rsidP="009B596B">
      <w:pPr>
        <w:pStyle w:val="af1"/>
        <w:tabs>
          <w:tab w:val="left" w:pos="3575"/>
          <w:tab w:val="left" w:pos="8472"/>
        </w:tabs>
        <w:spacing w:before="3" w:line="242" w:lineRule="auto"/>
        <w:ind w:left="0" w:right="-1" w:firstLine="619"/>
        <w:rPr>
          <w:sz w:val="20"/>
          <w:szCs w:val="20"/>
        </w:rPr>
      </w:pPr>
      <w:r w:rsidRPr="001A4C93">
        <w:rPr>
          <w:spacing w:val="1"/>
          <w:sz w:val="20"/>
          <w:szCs w:val="20"/>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использует МБОУ «СОШ №96» следует отметить организацию деятельности </w:t>
      </w:r>
      <w:r w:rsidRPr="001A4C93">
        <w:rPr>
          <w:sz w:val="20"/>
          <w:szCs w:val="20"/>
        </w:rPr>
        <w:t>по направлениям развития личности (спортивн</w:t>
      </w:r>
      <w:proofErr w:type="gramStart"/>
      <w:r w:rsidRPr="001A4C93">
        <w:rPr>
          <w:sz w:val="20"/>
          <w:szCs w:val="20"/>
        </w:rPr>
        <w:t>о-</w:t>
      </w:r>
      <w:proofErr w:type="gramEnd"/>
      <w:r w:rsidRPr="001A4C93">
        <w:rPr>
          <w:spacing w:val="-57"/>
          <w:sz w:val="20"/>
          <w:szCs w:val="20"/>
        </w:rPr>
        <w:t xml:space="preserve"> </w:t>
      </w:r>
      <w:r w:rsidRPr="001A4C93">
        <w:rPr>
          <w:sz w:val="20"/>
          <w:szCs w:val="20"/>
        </w:rPr>
        <w:t>оздоровительное, духовно-нравственное,</w:t>
      </w:r>
    </w:p>
    <w:p w:rsidR="009B596B" w:rsidRPr="001A4C93" w:rsidRDefault="009B596B" w:rsidP="009B596B">
      <w:pPr>
        <w:pStyle w:val="af1"/>
        <w:tabs>
          <w:tab w:val="left" w:pos="3575"/>
          <w:tab w:val="left" w:pos="8472"/>
        </w:tabs>
        <w:spacing w:before="3" w:line="242" w:lineRule="auto"/>
        <w:ind w:left="0" w:right="-1"/>
        <w:rPr>
          <w:sz w:val="20"/>
          <w:szCs w:val="20"/>
        </w:rPr>
      </w:pPr>
      <w:proofErr w:type="gramStart"/>
      <w:r w:rsidRPr="001A4C93">
        <w:rPr>
          <w:sz w:val="20"/>
          <w:szCs w:val="20"/>
        </w:rPr>
        <w:t>социальное, общеинтеллектуальное,</w:t>
      </w:r>
      <w:r w:rsidRPr="001A4C93">
        <w:rPr>
          <w:spacing w:val="-58"/>
          <w:sz w:val="20"/>
          <w:szCs w:val="20"/>
        </w:rPr>
        <w:t xml:space="preserve"> </w:t>
      </w:r>
      <w:r w:rsidRPr="001A4C93">
        <w:rPr>
          <w:sz w:val="20"/>
          <w:szCs w:val="20"/>
        </w:rPr>
        <w:t>общекультурное), в</w:t>
      </w:r>
      <w:r w:rsidRPr="001A4C93">
        <w:rPr>
          <w:spacing w:val="1"/>
          <w:sz w:val="20"/>
          <w:szCs w:val="20"/>
        </w:rPr>
        <w:t xml:space="preserve"> </w:t>
      </w:r>
      <w:r w:rsidRPr="001A4C93">
        <w:rPr>
          <w:sz w:val="20"/>
          <w:szCs w:val="20"/>
        </w:rPr>
        <w:t>таких</w:t>
      </w:r>
      <w:r w:rsidRPr="001A4C93">
        <w:rPr>
          <w:spacing w:val="1"/>
          <w:sz w:val="20"/>
          <w:szCs w:val="20"/>
        </w:rPr>
        <w:t xml:space="preserve"> </w:t>
      </w:r>
      <w:r w:rsidRPr="001A4C93">
        <w:rPr>
          <w:sz w:val="20"/>
          <w:szCs w:val="20"/>
        </w:rPr>
        <w:t>формах</w:t>
      </w:r>
      <w:r w:rsidRPr="001A4C93">
        <w:rPr>
          <w:spacing w:val="1"/>
          <w:sz w:val="20"/>
          <w:szCs w:val="20"/>
        </w:rPr>
        <w:t xml:space="preserve"> </w:t>
      </w:r>
      <w:r w:rsidRPr="001A4C93">
        <w:rPr>
          <w:sz w:val="20"/>
          <w:szCs w:val="20"/>
        </w:rPr>
        <w:t>как</w:t>
      </w:r>
      <w:r w:rsidRPr="001A4C93">
        <w:rPr>
          <w:spacing w:val="1"/>
          <w:sz w:val="20"/>
          <w:szCs w:val="20"/>
        </w:rPr>
        <w:t xml:space="preserve"> </w:t>
      </w:r>
      <w:r w:rsidRPr="001A4C93">
        <w:rPr>
          <w:sz w:val="20"/>
          <w:szCs w:val="20"/>
        </w:rPr>
        <w:t>экскурсии,</w:t>
      </w:r>
      <w:r w:rsidRPr="001A4C93">
        <w:rPr>
          <w:spacing w:val="1"/>
          <w:sz w:val="20"/>
          <w:szCs w:val="20"/>
        </w:rPr>
        <w:t xml:space="preserve"> </w:t>
      </w:r>
      <w:r w:rsidRPr="001A4C93">
        <w:rPr>
          <w:sz w:val="20"/>
          <w:szCs w:val="20"/>
        </w:rPr>
        <w:t>кружки,</w:t>
      </w:r>
      <w:r w:rsidRPr="001A4C93">
        <w:rPr>
          <w:spacing w:val="1"/>
          <w:sz w:val="20"/>
          <w:szCs w:val="20"/>
        </w:rPr>
        <w:t xml:space="preserve"> </w:t>
      </w:r>
      <w:r w:rsidRPr="001A4C93">
        <w:rPr>
          <w:sz w:val="20"/>
          <w:szCs w:val="20"/>
        </w:rPr>
        <w:t>секции,</w:t>
      </w:r>
      <w:r w:rsidRPr="001A4C93">
        <w:rPr>
          <w:spacing w:val="1"/>
          <w:sz w:val="20"/>
          <w:szCs w:val="20"/>
        </w:rPr>
        <w:t xml:space="preserve"> </w:t>
      </w:r>
      <w:r w:rsidRPr="001A4C93">
        <w:rPr>
          <w:sz w:val="20"/>
          <w:szCs w:val="20"/>
        </w:rPr>
        <w:t>круглые</w:t>
      </w:r>
      <w:r w:rsidRPr="001A4C93">
        <w:rPr>
          <w:spacing w:val="1"/>
          <w:sz w:val="20"/>
          <w:szCs w:val="20"/>
        </w:rPr>
        <w:t xml:space="preserve"> </w:t>
      </w:r>
      <w:r w:rsidRPr="001A4C93">
        <w:rPr>
          <w:sz w:val="20"/>
          <w:szCs w:val="20"/>
        </w:rPr>
        <w:t>столы,</w:t>
      </w:r>
      <w:r w:rsidRPr="001A4C93">
        <w:rPr>
          <w:spacing w:val="1"/>
          <w:sz w:val="20"/>
          <w:szCs w:val="20"/>
        </w:rPr>
        <w:t xml:space="preserve"> </w:t>
      </w:r>
      <w:r w:rsidRPr="001A4C93">
        <w:rPr>
          <w:sz w:val="20"/>
          <w:szCs w:val="20"/>
        </w:rPr>
        <w:t>конференции, диспуты, школьные научные общества, олимпиады, соревнования, поисковые и</w:t>
      </w:r>
      <w:r w:rsidRPr="001A4C93">
        <w:rPr>
          <w:spacing w:val="1"/>
          <w:sz w:val="20"/>
          <w:szCs w:val="20"/>
        </w:rPr>
        <w:t xml:space="preserve"> </w:t>
      </w:r>
      <w:r w:rsidRPr="001A4C93">
        <w:rPr>
          <w:sz w:val="20"/>
          <w:szCs w:val="20"/>
        </w:rPr>
        <w:lastRenderedPageBreak/>
        <w:t>научные</w:t>
      </w:r>
      <w:r w:rsidRPr="001A4C93">
        <w:rPr>
          <w:spacing w:val="-2"/>
          <w:sz w:val="20"/>
          <w:szCs w:val="20"/>
        </w:rPr>
        <w:t xml:space="preserve"> </w:t>
      </w:r>
      <w:r w:rsidRPr="001A4C93">
        <w:rPr>
          <w:sz w:val="20"/>
          <w:szCs w:val="20"/>
        </w:rPr>
        <w:t>исследования, общественно полезные</w:t>
      </w:r>
      <w:r w:rsidRPr="001A4C93">
        <w:rPr>
          <w:spacing w:val="-5"/>
          <w:sz w:val="20"/>
          <w:szCs w:val="20"/>
        </w:rPr>
        <w:t xml:space="preserve"> </w:t>
      </w:r>
      <w:r w:rsidRPr="001A4C93">
        <w:rPr>
          <w:sz w:val="20"/>
          <w:szCs w:val="20"/>
        </w:rPr>
        <w:t>практики</w:t>
      </w:r>
      <w:r w:rsidRPr="001A4C93">
        <w:rPr>
          <w:spacing w:val="-1"/>
          <w:sz w:val="20"/>
          <w:szCs w:val="20"/>
        </w:rPr>
        <w:t xml:space="preserve"> </w:t>
      </w:r>
      <w:r w:rsidRPr="001A4C93">
        <w:rPr>
          <w:sz w:val="20"/>
          <w:szCs w:val="20"/>
        </w:rPr>
        <w:t>и других.</w:t>
      </w:r>
      <w:proofErr w:type="gramEnd"/>
    </w:p>
    <w:p w:rsidR="009B596B" w:rsidRPr="001A4C93" w:rsidRDefault="009B596B" w:rsidP="009B596B">
      <w:pPr>
        <w:pStyle w:val="af1"/>
        <w:spacing w:before="2" w:line="237" w:lineRule="auto"/>
        <w:ind w:left="0" w:right="-1"/>
        <w:rPr>
          <w:sz w:val="20"/>
          <w:szCs w:val="20"/>
        </w:rPr>
      </w:pPr>
      <w:r w:rsidRPr="001A4C93">
        <w:rPr>
          <w:sz w:val="20"/>
          <w:szCs w:val="20"/>
        </w:rPr>
        <w:t>Кроме того, внеурочная деятельность в начальной школе позволяет решить ещё целый ряд</w:t>
      </w:r>
      <w:r w:rsidRPr="001A4C93">
        <w:rPr>
          <w:spacing w:val="1"/>
          <w:sz w:val="20"/>
          <w:szCs w:val="20"/>
        </w:rPr>
        <w:t xml:space="preserve"> </w:t>
      </w:r>
      <w:r w:rsidRPr="001A4C93">
        <w:rPr>
          <w:sz w:val="20"/>
          <w:szCs w:val="20"/>
        </w:rPr>
        <w:t>очень</w:t>
      </w:r>
      <w:r w:rsidRPr="001A4C93">
        <w:rPr>
          <w:spacing w:val="-1"/>
          <w:sz w:val="20"/>
          <w:szCs w:val="20"/>
        </w:rPr>
        <w:t xml:space="preserve"> </w:t>
      </w:r>
      <w:r w:rsidRPr="001A4C93">
        <w:rPr>
          <w:sz w:val="20"/>
          <w:szCs w:val="20"/>
        </w:rPr>
        <w:t>важных</w:t>
      </w:r>
      <w:r w:rsidRPr="001A4C93">
        <w:rPr>
          <w:spacing w:val="1"/>
          <w:sz w:val="20"/>
          <w:szCs w:val="20"/>
        </w:rPr>
        <w:t xml:space="preserve"> </w:t>
      </w:r>
      <w:r w:rsidRPr="001A4C93">
        <w:rPr>
          <w:sz w:val="20"/>
          <w:szCs w:val="20"/>
        </w:rPr>
        <w:t>задач:</w:t>
      </w:r>
    </w:p>
    <w:p w:rsidR="009B596B" w:rsidRPr="001A4C93" w:rsidRDefault="009B596B" w:rsidP="009B596B">
      <w:pPr>
        <w:pStyle w:val="af1"/>
        <w:spacing w:before="2" w:line="237" w:lineRule="auto"/>
        <w:ind w:left="0" w:right="-1"/>
        <w:rPr>
          <w:sz w:val="20"/>
          <w:szCs w:val="20"/>
        </w:rPr>
      </w:pPr>
      <w:r w:rsidRPr="001A4C93">
        <w:rPr>
          <w:sz w:val="20"/>
          <w:szCs w:val="20"/>
        </w:rPr>
        <w:t>- обеспечить</w:t>
      </w:r>
      <w:r w:rsidRPr="001A4C93">
        <w:rPr>
          <w:spacing w:val="-1"/>
          <w:sz w:val="20"/>
          <w:szCs w:val="20"/>
        </w:rPr>
        <w:t xml:space="preserve"> </w:t>
      </w:r>
      <w:r w:rsidRPr="001A4C93">
        <w:rPr>
          <w:sz w:val="20"/>
          <w:szCs w:val="20"/>
        </w:rPr>
        <w:t>благоприятную</w:t>
      </w:r>
      <w:r w:rsidRPr="001A4C93">
        <w:rPr>
          <w:spacing w:val="-1"/>
          <w:sz w:val="20"/>
          <w:szCs w:val="20"/>
        </w:rPr>
        <w:t xml:space="preserve"> </w:t>
      </w:r>
      <w:r w:rsidRPr="001A4C93">
        <w:rPr>
          <w:sz w:val="20"/>
          <w:szCs w:val="20"/>
        </w:rPr>
        <w:t>адаптацию</w:t>
      </w:r>
      <w:r w:rsidRPr="001A4C93">
        <w:rPr>
          <w:spacing w:val="-3"/>
          <w:sz w:val="20"/>
          <w:szCs w:val="20"/>
        </w:rPr>
        <w:t xml:space="preserve"> </w:t>
      </w:r>
      <w:r w:rsidRPr="001A4C93">
        <w:rPr>
          <w:sz w:val="20"/>
          <w:szCs w:val="20"/>
        </w:rPr>
        <w:t>ребенка</w:t>
      </w:r>
      <w:r w:rsidRPr="001A4C93">
        <w:rPr>
          <w:spacing w:val="-3"/>
          <w:sz w:val="20"/>
          <w:szCs w:val="20"/>
        </w:rPr>
        <w:t xml:space="preserve"> </w:t>
      </w:r>
      <w:r w:rsidRPr="001A4C93">
        <w:rPr>
          <w:sz w:val="20"/>
          <w:szCs w:val="20"/>
        </w:rPr>
        <w:t>в</w:t>
      </w:r>
      <w:r w:rsidRPr="001A4C93">
        <w:rPr>
          <w:spacing w:val="-4"/>
          <w:sz w:val="20"/>
          <w:szCs w:val="20"/>
        </w:rPr>
        <w:t xml:space="preserve"> </w:t>
      </w:r>
      <w:r w:rsidRPr="001A4C93">
        <w:rPr>
          <w:sz w:val="20"/>
          <w:szCs w:val="20"/>
        </w:rPr>
        <w:t>школе;</w:t>
      </w:r>
    </w:p>
    <w:p w:rsidR="009B596B" w:rsidRPr="001A4C93" w:rsidRDefault="009B596B" w:rsidP="009B596B">
      <w:pPr>
        <w:pStyle w:val="af1"/>
        <w:spacing w:before="2" w:line="237" w:lineRule="auto"/>
        <w:ind w:left="0" w:right="-1"/>
        <w:rPr>
          <w:sz w:val="20"/>
          <w:szCs w:val="20"/>
        </w:rPr>
      </w:pPr>
      <w:r w:rsidRPr="001A4C93">
        <w:rPr>
          <w:sz w:val="20"/>
          <w:szCs w:val="20"/>
        </w:rPr>
        <w:t>- оптимизировать</w:t>
      </w:r>
      <w:r w:rsidRPr="001A4C93">
        <w:rPr>
          <w:spacing w:val="-1"/>
          <w:sz w:val="20"/>
          <w:szCs w:val="20"/>
        </w:rPr>
        <w:t xml:space="preserve"> </w:t>
      </w:r>
      <w:r w:rsidRPr="001A4C93">
        <w:rPr>
          <w:sz w:val="20"/>
          <w:szCs w:val="20"/>
        </w:rPr>
        <w:t>учебную</w:t>
      </w:r>
      <w:r w:rsidRPr="001A4C93">
        <w:rPr>
          <w:spacing w:val="-4"/>
          <w:sz w:val="20"/>
          <w:szCs w:val="20"/>
        </w:rPr>
        <w:t xml:space="preserve"> </w:t>
      </w:r>
      <w:r w:rsidRPr="001A4C93">
        <w:rPr>
          <w:sz w:val="20"/>
          <w:szCs w:val="20"/>
        </w:rPr>
        <w:t>нагрузку</w:t>
      </w:r>
      <w:r w:rsidRPr="001A4C93">
        <w:rPr>
          <w:spacing w:val="-9"/>
          <w:sz w:val="20"/>
          <w:szCs w:val="20"/>
        </w:rPr>
        <w:t xml:space="preserve"> </w:t>
      </w:r>
      <w:proofErr w:type="gramStart"/>
      <w:r w:rsidRPr="001A4C93">
        <w:rPr>
          <w:sz w:val="20"/>
          <w:szCs w:val="20"/>
        </w:rPr>
        <w:t>обучающихся</w:t>
      </w:r>
      <w:proofErr w:type="gramEnd"/>
      <w:r w:rsidRPr="001A4C93">
        <w:rPr>
          <w:sz w:val="20"/>
          <w:szCs w:val="20"/>
        </w:rPr>
        <w:t>;</w:t>
      </w:r>
    </w:p>
    <w:p w:rsidR="009B596B" w:rsidRPr="001A4C93" w:rsidRDefault="009B596B" w:rsidP="009B596B">
      <w:pPr>
        <w:pStyle w:val="af1"/>
        <w:spacing w:before="2" w:line="237" w:lineRule="auto"/>
        <w:ind w:left="0" w:right="-1"/>
        <w:rPr>
          <w:sz w:val="20"/>
          <w:szCs w:val="20"/>
        </w:rPr>
      </w:pPr>
      <w:r w:rsidRPr="001A4C93">
        <w:rPr>
          <w:sz w:val="20"/>
          <w:szCs w:val="20"/>
        </w:rPr>
        <w:t>- улучшить условия</w:t>
      </w:r>
      <w:r w:rsidRPr="001A4C93">
        <w:rPr>
          <w:spacing w:val="-2"/>
          <w:sz w:val="20"/>
          <w:szCs w:val="20"/>
        </w:rPr>
        <w:t xml:space="preserve"> </w:t>
      </w:r>
      <w:r w:rsidRPr="001A4C93">
        <w:rPr>
          <w:sz w:val="20"/>
          <w:szCs w:val="20"/>
        </w:rPr>
        <w:t>для</w:t>
      </w:r>
      <w:r w:rsidRPr="001A4C93">
        <w:rPr>
          <w:spacing w:val="-3"/>
          <w:sz w:val="20"/>
          <w:szCs w:val="20"/>
        </w:rPr>
        <w:t xml:space="preserve"> </w:t>
      </w:r>
      <w:r w:rsidRPr="001A4C93">
        <w:rPr>
          <w:sz w:val="20"/>
          <w:szCs w:val="20"/>
        </w:rPr>
        <w:t>развития</w:t>
      </w:r>
      <w:r w:rsidRPr="001A4C93">
        <w:rPr>
          <w:spacing w:val="-2"/>
          <w:sz w:val="20"/>
          <w:szCs w:val="20"/>
        </w:rPr>
        <w:t xml:space="preserve"> </w:t>
      </w:r>
      <w:r w:rsidRPr="001A4C93">
        <w:rPr>
          <w:sz w:val="20"/>
          <w:szCs w:val="20"/>
        </w:rPr>
        <w:t>ребенка;</w:t>
      </w:r>
    </w:p>
    <w:p w:rsidR="009B596B" w:rsidRPr="001A4C93" w:rsidRDefault="009B596B" w:rsidP="009B596B">
      <w:pPr>
        <w:pStyle w:val="af1"/>
        <w:spacing w:before="2" w:line="237" w:lineRule="auto"/>
        <w:ind w:left="0" w:right="-1"/>
        <w:rPr>
          <w:sz w:val="20"/>
          <w:szCs w:val="20"/>
        </w:rPr>
      </w:pPr>
      <w:r w:rsidRPr="001A4C93">
        <w:rPr>
          <w:sz w:val="20"/>
          <w:szCs w:val="20"/>
        </w:rPr>
        <w:t>- учесть</w:t>
      </w:r>
      <w:r w:rsidRPr="001A4C93">
        <w:rPr>
          <w:spacing w:val="-3"/>
          <w:sz w:val="20"/>
          <w:szCs w:val="20"/>
        </w:rPr>
        <w:t xml:space="preserve"> </w:t>
      </w:r>
      <w:r w:rsidRPr="001A4C93">
        <w:rPr>
          <w:sz w:val="20"/>
          <w:szCs w:val="20"/>
        </w:rPr>
        <w:t>возрастные</w:t>
      </w:r>
      <w:r w:rsidRPr="001A4C93">
        <w:rPr>
          <w:spacing w:val="-5"/>
          <w:sz w:val="20"/>
          <w:szCs w:val="20"/>
        </w:rPr>
        <w:t xml:space="preserve"> </w:t>
      </w:r>
      <w:r w:rsidRPr="001A4C93">
        <w:rPr>
          <w:sz w:val="20"/>
          <w:szCs w:val="20"/>
        </w:rPr>
        <w:t>и</w:t>
      </w:r>
      <w:r w:rsidRPr="001A4C93">
        <w:rPr>
          <w:spacing w:val="-3"/>
          <w:sz w:val="20"/>
          <w:szCs w:val="20"/>
        </w:rPr>
        <w:t xml:space="preserve"> </w:t>
      </w:r>
      <w:r w:rsidRPr="001A4C93">
        <w:rPr>
          <w:sz w:val="20"/>
          <w:szCs w:val="20"/>
        </w:rPr>
        <w:t>индивидуальные</w:t>
      </w:r>
      <w:r w:rsidRPr="001A4C93">
        <w:rPr>
          <w:spacing w:val="-6"/>
          <w:sz w:val="20"/>
          <w:szCs w:val="20"/>
        </w:rPr>
        <w:t xml:space="preserve"> </w:t>
      </w:r>
      <w:r w:rsidRPr="001A4C93">
        <w:rPr>
          <w:sz w:val="20"/>
          <w:szCs w:val="20"/>
        </w:rPr>
        <w:t>особенности</w:t>
      </w:r>
      <w:r w:rsidRPr="001A4C93">
        <w:rPr>
          <w:spacing w:val="-2"/>
          <w:sz w:val="20"/>
          <w:szCs w:val="20"/>
        </w:rPr>
        <w:t xml:space="preserve"> </w:t>
      </w:r>
      <w:proofErr w:type="gramStart"/>
      <w:r w:rsidRPr="001A4C93">
        <w:rPr>
          <w:sz w:val="20"/>
          <w:szCs w:val="20"/>
        </w:rPr>
        <w:t>обучающихся</w:t>
      </w:r>
      <w:proofErr w:type="gramEnd"/>
      <w:r w:rsidRPr="001A4C93">
        <w:rPr>
          <w:sz w:val="20"/>
          <w:szCs w:val="20"/>
        </w:rPr>
        <w:t>.</w:t>
      </w:r>
    </w:p>
    <w:p w:rsidR="009B596B" w:rsidRPr="001A4C93" w:rsidRDefault="009B596B" w:rsidP="009B596B">
      <w:pPr>
        <w:pStyle w:val="body"/>
        <w:rPr>
          <w:rFonts w:cs="Times New Roman"/>
          <w:spacing w:val="1"/>
        </w:rPr>
      </w:pPr>
      <w:r w:rsidRPr="001A4C93">
        <w:rPr>
          <w:rFonts w:cs="Times New Roman"/>
          <w:spacing w:val="1"/>
        </w:rPr>
        <w:t xml:space="preserve">Положительные результаты даёт привлечение к образовательной деятельности школы организаций культуры (ДК п. Борзовая Заимка, музеев, библиотек, стадионов), художественных и театральных студий. Реализация социокультурных проектов, деятельность стректурного подразделения МБОУ «СОШ №96» Точка  роста Центра </w:t>
      </w:r>
      <w:proofErr w:type="gramStart"/>
      <w:r w:rsidRPr="001A4C93">
        <w:rPr>
          <w:rFonts w:cs="Times New Roman"/>
          <w:spacing w:val="1"/>
        </w:rPr>
        <w:t>естественно-научного</w:t>
      </w:r>
      <w:proofErr w:type="gramEnd"/>
      <w:r w:rsidRPr="001A4C93">
        <w:rPr>
          <w:rFonts w:cs="Times New Roman"/>
          <w:spacing w:val="1"/>
        </w:rPr>
        <w:t xml:space="preserve"> и технологического образования.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9B596B" w:rsidRPr="001A4C93" w:rsidRDefault="009B596B" w:rsidP="009B596B">
      <w:pPr>
        <w:pStyle w:val="TOC-3"/>
        <w:tabs>
          <w:tab w:val="clear" w:pos="5670"/>
          <w:tab w:val="clear" w:pos="6350"/>
          <w:tab w:val="right" w:leader="dot" w:pos="9072"/>
          <w:tab w:val="right" w:pos="10490"/>
        </w:tabs>
        <w:spacing w:after="85"/>
        <w:rPr>
          <w:rFonts w:cs="Times New Roman"/>
        </w:rPr>
      </w:pPr>
    </w:p>
    <w:p w:rsidR="009B596B" w:rsidRPr="001A4C93" w:rsidRDefault="009B596B" w:rsidP="009B596B">
      <w:pPr>
        <w:pStyle w:val="h2"/>
        <w:rPr>
          <w:rFonts w:cs="Times New Roman"/>
          <w:sz w:val="20"/>
          <w:szCs w:val="20"/>
        </w:rPr>
      </w:pPr>
      <w:r w:rsidRPr="001A4C93">
        <w:rPr>
          <w:rFonts w:cs="Times New Roman"/>
          <w:sz w:val="20"/>
          <w:szCs w:val="20"/>
        </w:rPr>
        <w:t xml:space="preserve">1.2. Общая характеристика программы </w:t>
      </w:r>
      <w:r w:rsidRPr="001A4C93">
        <w:rPr>
          <w:rFonts w:cs="Times New Roman"/>
          <w:sz w:val="20"/>
          <w:szCs w:val="20"/>
        </w:rPr>
        <w:br/>
        <w:t xml:space="preserve">начального образования </w:t>
      </w:r>
    </w:p>
    <w:p w:rsidR="009B596B" w:rsidRPr="001A4C93" w:rsidRDefault="009B596B" w:rsidP="009B596B">
      <w:pPr>
        <w:pStyle w:val="body"/>
        <w:rPr>
          <w:rFonts w:cs="Times New Roman"/>
        </w:rPr>
      </w:pPr>
      <w:r w:rsidRPr="001A4C93">
        <w:rPr>
          <w:rFonts w:cs="Times New Roman"/>
        </w:rPr>
        <w:t xml:space="preserve">Программа начального общего образования является стратегическим документом </w:t>
      </w:r>
      <w:r w:rsidRPr="001A4C93">
        <w:rPr>
          <w:rFonts w:cs="Times New Roman"/>
          <w:spacing w:val="1"/>
        </w:rPr>
        <w:t>МБОУ «СОШ №96»</w:t>
      </w:r>
      <w:r w:rsidRPr="001A4C93">
        <w:rPr>
          <w:rFonts w:cs="Times New Roman"/>
        </w:rP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Pr="001A4C93">
        <w:rPr>
          <w:rFonts w:cs="Times New Roman"/>
          <w:spacing w:val="1"/>
        </w:rPr>
        <w:t xml:space="preserve">МБОУ «СОШ №96»  </w:t>
      </w:r>
      <w:r w:rsidRPr="001A4C93">
        <w:rPr>
          <w:rFonts w:cs="Times New Roman"/>
        </w:rPr>
        <w:t>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9B596B" w:rsidRPr="001A4C93" w:rsidRDefault="009B596B" w:rsidP="009B596B">
      <w:pPr>
        <w:pStyle w:val="body"/>
        <w:rPr>
          <w:rFonts w:cs="Times New Roman"/>
          <w:spacing w:val="-1"/>
        </w:rPr>
      </w:pPr>
      <w:r w:rsidRPr="001A4C93">
        <w:rPr>
          <w:rFonts w:cs="Times New Roman"/>
          <w:spacing w:val="-1"/>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w:t>
      </w:r>
    </w:p>
    <w:p w:rsidR="009B596B" w:rsidRPr="001A4C93" w:rsidRDefault="009B596B" w:rsidP="009B596B">
      <w:pPr>
        <w:pStyle w:val="body"/>
        <w:rPr>
          <w:rFonts w:cs="Times New Roman"/>
          <w:spacing w:val="-1"/>
        </w:rPr>
      </w:pPr>
      <w:r w:rsidRPr="001A4C93">
        <w:rPr>
          <w:rFonts w:cs="Times New Roman"/>
          <w:spacing w:val="-1"/>
        </w:rPr>
        <w:t xml:space="preserve">При создании программы начального образования </w:t>
      </w:r>
      <w:r w:rsidRPr="001A4C93">
        <w:rPr>
          <w:rFonts w:cs="Times New Roman"/>
          <w:spacing w:val="1"/>
        </w:rPr>
        <w:t xml:space="preserve">МБОУ «СОШ №96» </w:t>
      </w:r>
      <w:r w:rsidRPr="001A4C93">
        <w:rPr>
          <w:rFonts w:cs="Times New Roman"/>
          <w:spacing w:val="-1"/>
        </w:rPr>
        <w:t xml:space="preserve">учитывает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w:t>
      </w:r>
      <w:r w:rsidRPr="001A4C93">
        <w:rPr>
          <w:rFonts w:cs="Times New Roman"/>
          <w:spacing w:val="-1"/>
        </w:rPr>
        <w:lastRenderedPageBreak/>
        <w:t xml:space="preserve">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9B596B" w:rsidRPr="001A4C93" w:rsidRDefault="009B596B" w:rsidP="009B596B">
      <w:pPr>
        <w:pStyle w:val="body"/>
        <w:rPr>
          <w:rFonts w:cs="Times New Roman"/>
          <w:spacing w:val="-2"/>
        </w:rPr>
      </w:pPr>
      <w:r w:rsidRPr="001A4C93">
        <w:rPr>
          <w:rFonts w:cs="Times New Roman"/>
          <w:spacing w:val="-2"/>
        </w:rPr>
        <w:t xml:space="preserve">В исключительных случаях </w:t>
      </w:r>
      <w:r w:rsidRPr="001A4C93">
        <w:rPr>
          <w:rFonts w:cs="Times New Roman"/>
          <w:spacing w:val="1"/>
        </w:rPr>
        <w:t xml:space="preserve">МБОУ «СОШ №96» </w:t>
      </w:r>
      <w:r w:rsidRPr="001A4C93">
        <w:rPr>
          <w:rFonts w:cs="Times New Roman"/>
          <w:spacing w:val="-2"/>
        </w:rPr>
        <w:t xml:space="preserve">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w:t>
      </w:r>
      <w:r w:rsidRPr="001A4C93">
        <w:rPr>
          <w:rFonts w:cs="Times New Roman"/>
          <w:spacing w:val="1"/>
        </w:rPr>
        <w:t xml:space="preserve">МБОУ «СОШ №96» </w:t>
      </w:r>
      <w:r w:rsidRPr="001A4C93">
        <w:rPr>
          <w:rFonts w:cs="Times New Roman"/>
          <w:spacing w:val="-2"/>
        </w:rPr>
        <w:t xml:space="preserve">учитывает,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9B596B" w:rsidRPr="001A4C93" w:rsidRDefault="009B596B" w:rsidP="009B596B">
      <w:pPr>
        <w:pStyle w:val="h2"/>
        <w:rPr>
          <w:rFonts w:cs="Times New Roman"/>
          <w:sz w:val="20"/>
          <w:szCs w:val="20"/>
        </w:rPr>
      </w:pPr>
      <w:r w:rsidRPr="001A4C93">
        <w:rPr>
          <w:rFonts w:cs="Times New Roman"/>
          <w:sz w:val="20"/>
          <w:szCs w:val="20"/>
        </w:rPr>
        <w:t>1.3. планируемые результаты освоения основной образовательной программы МБОУ «СОШ №96»</w:t>
      </w:r>
    </w:p>
    <w:p w:rsidR="009B596B" w:rsidRPr="001A4C93" w:rsidRDefault="009B596B" w:rsidP="009B596B">
      <w:pPr>
        <w:pStyle w:val="body"/>
        <w:rPr>
          <w:rFonts w:cs="Times New Roman"/>
        </w:rPr>
      </w:pPr>
      <w:r w:rsidRPr="001A4C93">
        <w:rPr>
          <w:rFonts w:cs="Times New Roman"/>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1A4C93">
        <w:rPr>
          <w:rFonts w:cs="Times New Roman"/>
        </w:rPr>
        <w:t>знания</w:t>
      </w:r>
      <w:proofErr w:type="gramEnd"/>
      <w:r w:rsidRPr="001A4C93">
        <w:rPr>
          <w:rFonts w:cs="Times New Roman"/>
        </w:rPr>
        <w:t xml:space="preserve"> как в типовых, так и в новых, нестандартных учебных ситуациях.</w:t>
      </w:r>
    </w:p>
    <w:p w:rsidR="009B596B" w:rsidRPr="001A4C93" w:rsidRDefault="009B596B" w:rsidP="009B596B">
      <w:pPr>
        <w:pStyle w:val="body"/>
        <w:rPr>
          <w:rFonts w:cs="Times New Roman"/>
        </w:rPr>
      </w:pPr>
      <w:r w:rsidRPr="001A4C93">
        <w:rPr>
          <w:rFonts w:cs="Times New Roman"/>
        </w:rPr>
        <w:lastRenderedPageBreak/>
        <w:t xml:space="preserve">В специальном разделе программы начального общего образования характеризуется система </w:t>
      </w:r>
      <w:proofErr w:type="gramStart"/>
      <w:r w:rsidRPr="001A4C93">
        <w:rPr>
          <w:rFonts w:cs="Times New Roman"/>
        </w:rPr>
        <w:t>оценки достижений планируемых результатов освоения основной образовательной программы</w:t>
      </w:r>
      <w:proofErr w:type="gramEnd"/>
      <w:r w:rsidRPr="001A4C93">
        <w:rPr>
          <w:rFonts w:cs="Times New Roman"/>
        </w:rPr>
        <w:t>.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9B596B" w:rsidRPr="001A4C93" w:rsidRDefault="009B596B" w:rsidP="009B596B">
      <w:pPr>
        <w:pStyle w:val="body"/>
        <w:rPr>
          <w:rFonts w:cs="Times New Roman"/>
        </w:rPr>
      </w:pPr>
      <w:r w:rsidRPr="001A4C93">
        <w:rPr>
          <w:rFonts w:cs="Times New Roman"/>
        </w:rP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9B596B" w:rsidRPr="001A4C93" w:rsidRDefault="009B596B" w:rsidP="009B596B">
      <w:pPr>
        <w:pStyle w:val="h2"/>
        <w:rPr>
          <w:rFonts w:cs="Times New Roman"/>
          <w:sz w:val="20"/>
          <w:szCs w:val="20"/>
        </w:rPr>
      </w:pPr>
      <w:r w:rsidRPr="001A4C93">
        <w:rPr>
          <w:rFonts w:cs="Times New Roman"/>
          <w:sz w:val="20"/>
          <w:szCs w:val="20"/>
        </w:rPr>
        <w:t xml:space="preserve">1.4. СИСТЕМА </w:t>
      </w:r>
      <w:proofErr w:type="gramStart"/>
      <w:r w:rsidRPr="001A4C93">
        <w:rPr>
          <w:rFonts w:cs="Times New Roman"/>
          <w:sz w:val="20"/>
          <w:szCs w:val="20"/>
        </w:rPr>
        <w:t xml:space="preserve">ОЦЕНКИ ДОСТИЖЕНИЯ </w:t>
      </w:r>
      <w:r w:rsidRPr="001A4C93">
        <w:rPr>
          <w:rFonts w:cs="Times New Roman"/>
          <w:sz w:val="20"/>
          <w:szCs w:val="20"/>
        </w:rPr>
        <w:br/>
        <w:t>ПЛАНИРУЕМЫХ РЕЗУЛЬТАТОВ ОСВОЕНИЯ ПРОГРАММЫ НАЧАЛЬНОГО ОБЩЕГО ОБРАЗОВАНИЯ</w:t>
      </w:r>
      <w:proofErr w:type="gramEnd"/>
      <w:r w:rsidRPr="001A4C93">
        <w:rPr>
          <w:rFonts w:cs="Times New Roman"/>
          <w:spacing w:val="1"/>
          <w:sz w:val="20"/>
          <w:szCs w:val="20"/>
        </w:rPr>
        <w:t xml:space="preserve"> МБОУ «СОШ №96»</w:t>
      </w:r>
    </w:p>
    <w:p w:rsidR="009B596B" w:rsidRPr="001A4C93" w:rsidRDefault="009B596B" w:rsidP="009B596B">
      <w:pPr>
        <w:pStyle w:val="h3-first"/>
        <w:rPr>
          <w:rFonts w:cs="Times New Roman"/>
          <w:sz w:val="20"/>
          <w:szCs w:val="20"/>
        </w:rPr>
      </w:pPr>
      <w:r w:rsidRPr="001A4C93">
        <w:rPr>
          <w:rFonts w:cs="Times New Roman"/>
          <w:sz w:val="20"/>
          <w:szCs w:val="20"/>
        </w:rPr>
        <w:t>1.4.1. Общие положения</w:t>
      </w:r>
    </w:p>
    <w:p w:rsidR="009B596B" w:rsidRPr="001A4C93" w:rsidRDefault="009B596B" w:rsidP="009B596B">
      <w:pPr>
        <w:pStyle w:val="body"/>
        <w:rPr>
          <w:rFonts w:cs="Times New Roman"/>
        </w:rPr>
      </w:pPr>
      <w:r w:rsidRPr="001A4C93">
        <w:rPr>
          <w:rFonts w:cs="Times New Roman"/>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w:t>
      </w:r>
      <w:proofErr w:type="gramStart"/>
      <w:r w:rsidRPr="001A4C93">
        <w:rPr>
          <w:rFonts w:cs="Times New Roman"/>
        </w:rPr>
        <w:t>соответствия</w:t>
      </w:r>
      <w:proofErr w:type="gramEnd"/>
      <w:r w:rsidRPr="001A4C93">
        <w:rPr>
          <w:rFonts w:cs="Times New Roman"/>
        </w:rPr>
        <w:t xml:space="preserve">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9B596B" w:rsidRPr="001A4C93" w:rsidRDefault="009B596B" w:rsidP="009B596B">
      <w:pPr>
        <w:pStyle w:val="body"/>
        <w:rPr>
          <w:rFonts w:cs="Times New Roman"/>
        </w:rPr>
      </w:pPr>
      <w:r w:rsidRPr="001A4C93">
        <w:rPr>
          <w:rFonts w:cs="Times New Roman"/>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w:t>
      </w:r>
      <w:r w:rsidRPr="001A4C93">
        <w:rPr>
          <w:rFonts w:cs="Times New Roman"/>
          <w:spacing w:val="1"/>
        </w:rPr>
        <w:t xml:space="preserve">МБОУ «СОШ №96» </w:t>
      </w:r>
      <w:r w:rsidRPr="001A4C93">
        <w:rPr>
          <w:rFonts w:cs="Times New Roman"/>
        </w:rPr>
        <w:t>собственного «Положения об оценке образовательных достижений обучающихся».</w:t>
      </w:r>
    </w:p>
    <w:p w:rsidR="009B596B" w:rsidRPr="001A4C93" w:rsidRDefault="009B596B" w:rsidP="009B596B">
      <w:pPr>
        <w:pStyle w:val="body"/>
        <w:rPr>
          <w:rFonts w:cs="Times New Roman"/>
        </w:rPr>
      </w:pPr>
      <w:r w:rsidRPr="001A4C93">
        <w:rPr>
          <w:rFonts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A4C93">
        <w:rPr>
          <w:rStyle w:val="Bold"/>
        </w:rPr>
        <w:t xml:space="preserve">функциями </w:t>
      </w:r>
      <w:r w:rsidRPr="001A4C93">
        <w:rPr>
          <w:rFonts w:cs="Times New Roman"/>
        </w:rPr>
        <w:t xml:space="preserve">являются </w:t>
      </w:r>
      <w:r w:rsidRPr="001A4C93">
        <w:rPr>
          <w:rStyle w:val="BoldItalic"/>
          <w:rFonts w:cs="Times New Roman"/>
        </w:rPr>
        <w:t xml:space="preserve">ориентация образовательного процесса </w:t>
      </w:r>
      <w:r w:rsidRPr="001A4C93">
        <w:rPr>
          <w:rFonts w:cs="Times New Roman"/>
        </w:rPr>
        <w:t xml:space="preserve">на достижение планируемых результатов освоения основной образовательной программы начального </w:t>
      </w:r>
      <w:r w:rsidRPr="001A4C93">
        <w:rPr>
          <w:rFonts w:cs="Times New Roman"/>
        </w:rPr>
        <w:lastRenderedPageBreak/>
        <w:t xml:space="preserve">общего образования и обеспечение эффективной </w:t>
      </w:r>
      <w:r w:rsidRPr="001A4C93">
        <w:rPr>
          <w:rStyle w:val="BoldItalic"/>
          <w:rFonts w:cs="Times New Roman"/>
        </w:rPr>
        <w:t>обратной связи</w:t>
      </w:r>
      <w:r w:rsidRPr="001A4C93">
        <w:rPr>
          <w:rFonts w:cs="Times New Roman"/>
        </w:rPr>
        <w:t xml:space="preserve">, позволяющей осуществлять </w:t>
      </w:r>
      <w:r w:rsidRPr="001A4C93">
        <w:rPr>
          <w:rStyle w:val="BoldItalic"/>
          <w:rFonts w:cs="Times New Roman"/>
        </w:rPr>
        <w:t>управление образовательным процессом</w:t>
      </w:r>
      <w:r w:rsidRPr="001A4C93">
        <w:rPr>
          <w:rFonts w:cs="Times New Roman"/>
        </w:rPr>
        <w:t>.</w:t>
      </w:r>
      <w:r w:rsidRPr="001A4C93">
        <w:rPr>
          <w:rStyle w:val="BoldItalic"/>
          <w:rFonts w:cs="Times New Roman"/>
        </w:rPr>
        <w:t xml:space="preserve"> </w:t>
      </w:r>
    </w:p>
    <w:p w:rsidR="009B596B" w:rsidRPr="001A4C93" w:rsidRDefault="009B596B" w:rsidP="009B596B">
      <w:pPr>
        <w:pStyle w:val="body"/>
        <w:rPr>
          <w:rFonts w:cs="Times New Roman"/>
        </w:rPr>
      </w:pPr>
      <w:r w:rsidRPr="001A4C93">
        <w:rPr>
          <w:rStyle w:val="Bold"/>
        </w:rPr>
        <w:t xml:space="preserve">Основными направлениями и целями оценочной деятельности </w:t>
      </w:r>
      <w:r w:rsidRPr="001A4C93">
        <w:rPr>
          <w:rFonts w:cs="Times New Roman"/>
        </w:rPr>
        <w:t>в образовательной организации являются:</w:t>
      </w:r>
    </w:p>
    <w:p w:rsidR="009B596B" w:rsidRPr="001A4C93" w:rsidRDefault="009B596B" w:rsidP="009B596B">
      <w:pPr>
        <w:pStyle w:val="list-bullet"/>
        <w:rPr>
          <w:rFonts w:cs="Times New Roman"/>
        </w:rPr>
      </w:pPr>
      <w:r w:rsidRPr="001A4C93">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9B596B" w:rsidRPr="001A4C93" w:rsidRDefault="009B596B" w:rsidP="009B596B">
      <w:pPr>
        <w:pStyle w:val="list-bullet"/>
        <w:rPr>
          <w:rFonts w:cs="Times New Roman"/>
        </w:rPr>
      </w:pPr>
      <w:r w:rsidRPr="001A4C93">
        <w:rPr>
          <w:rFonts w:cs="Times New Roman"/>
        </w:rPr>
        <w:t>оценка результатов деятельности образовательной организации как основа аккредитационных процедур.</w:t>
      </w:r>
    </w:p>
    <w:p w:rsidR="009B596B" w:rsidRPr="001A4C93" w:rsidRDefault="009B596B" w:rsidP="009B596B">
      <w:pPr>
        <w:pStyle w:val="body"/>
        <w:rPr>
          <w:rFonts w:cs="Times New Roman"/>
        </w:rPr>
      </w:pPr>
      <w:r w:rsidRPr="001A4C93">
        <w:rPr>
          <w:rStyle w:val="Bold"/>
        </w:rPr>
        <w:t>Основным объектом системы оценки</w:t>
      </w:r>
      <w:r w:rsidRPr="001A4C93">
        <w:rPr>
          <w:rFonts w:cs="Times New Roman"/>
        </w:rPr>
        <w:t xml:space="preserve">, её содержательной и критериальной базой выступают требования ФГОС, которые конкретизируются в планируемых результатах освоения </w:t>
      </w:r>
      <w:proofErr w:type="gramStart"/>
      <w:r w:rsidRPr="001A4C93">
        <w:rPr>
          <w:rFonts w:cs="Times New Roman"/>
        </w:rPr>
        <w:t>обучающимися</w:t>
      </w:r>
      <w:proofErr w:type="gramEnd"/>
      <w:r w:rsidRPr="001A4C93">
        <w:rPr>
          <w:rFonts w:cs="Times New Roman"/>
        </w:rPr>
        <w:t xml:space="preserve">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9B596B" w:rsidRPr="001A4C93" w:rsidRDefault="009B596B" w:rsidP="009B596B">
      <w:pPr>
        <w:pStyle w:val="body"/>
        <w:rPr>
          <w:rFonts w:cs="Times New Roman"/>
        </w:rPr>
      </w:pPr>
      <w:r w:rsidRPr="001A4C93">
        <w:rPr>
          <w:rFonts w:cs="Times New Roman"/>
        </w:rPr>
        <w:t>Система оценки включает процедуры внутренней и внешней оценки.</w:t>
      </w:r>
    </w:p>
    <w:p w:rsidR="009B596B" w:rsidRPr="001A4C93" w:rsidRDefault="009B596B" w:rsidP="009B596B">
      <w:pPr>
        <w:pStyle w:val="body"/>
        <w:rPr>
          <w:rFonts w:cs="Times New Roman"/>
        </w:rPr>
      </w:pPr>
      <w:r w:rsidRPr="001A4C93">
        <w:rPr>
          <w:rStyle w:val="Bold"/>
        </w:rPr>
        <w:t xml:space="preserve">Внутренняя оценка </w:t>
      </w:r>
      <w:r w:rsidRPr="001A4C93">
        <w:rPr>
          <w:rFonts w:cs="Times New Roman"/>
        </w:rPr>
        <w:t>включает:</w:t>
      </w:r>
    </w:p>
    <w:p w:rsidR="009B596B" w:rsidRPr="001A4C93" w:rsidRDefault="009B596B" w:rsidP="009B596B">
      <w:pPr>
        <w:pStyle w:val="list-bullet"/>
        <w:rPr>
          <w:rFonts w:cs="Times New Roman"/>
        </w:rPr>
      </w:pPr>
      <w:r w:rsidRPr="001A4C93">
        <w:rPr>
          <w:rFonts w:cs="Times New Roman"/>
        </w:rPr>
        <w:t xml:space="preserve">стартовую педагогическую диагностику; </w:t>
      </w:r>
    </w:p>
    <w:p w:rsidR="009B596B" w:rsidRPr="001A4C93" w:rsidRDefault="009B596B" w:rsidP="009B596B">
      <w:pPr>
        <w:pStyle w:val="list-bullet"/>
        <w:rPr>
          <w:rFonts w:cs="Times New Roman"/>
        </w:rPr>
      </w:pPr>
      <w:r w:rsidRPr="001A4C93">
        <w:rPr>
          <w:rFonts w:cs="Times New Roman"/>
        </w:rPr>
        <w:t>текущую и тематическую оценку;</w:t>
      </w:r>
    </w:p>
    <w:p w:rsidR="009B596B" w:rsidRPr="001A4C93" w:rsidRDefault="009B596B" w:rsidP="009B596B">
      <w:pPr>
        <w:pStyle w:val="list-bullet"/>
        <w:rPr>
          <w:rFonts w:cs="Times New Roman"/>
        </w:rPr>
      </w:pPr>
      <w:r w:rsidRPr="001A4C93">
        <w:rPr>
          <w:rFonts w:cs="Times New Roman"/>
        </w:rPr>
        <w:t>портфолио;</w:t>
      </w:r>
    </w:p>
    <w:p w:rsidR="009B596B" w:rsidRPr="001A4C93" w:rsidRDefault="009B596B" w:rsidP="009B596B">
      <w:pPr>
        <w:pStyle w:val="list-bullet"/>
        <w:rPr>
          <w:rFonts w:cs="Times New Roman"/>
        </w:rPr>
      </w:pPr>
      <w:r w:rsidRPr="001A4C93">
        <w:rPr>
          <w:rFonts w:cs="Times New Roman"/>
        </w:rPr>
        <w:t>психолого-педагогическое наблюдение;</w:t>
      </w:r>
    </w:p>
    <w:p w:rsidR="009B596B" w:rsidRPr="001A4C93" w:rsidRDefault="009B596B" w:rsidP="009B596B">
      <w:pPr>
        <w:pStyle w:val="list-bullet"/>
        <w:rPr>
          <w:rFonts w:cs="Times New Roman"/>
        </w:rPr>
      </w:pPr>
      <w:r w:rsidRPr="001A4C93">
        <w:rPr>
          <w:rFonts w:cs="Times New Roman"/>
        </w:rPr>
        <w:t>внутришкольный мониторинг образовательных достижений.</w:t>
      </w:r>
    </w:p>
    <w:p w:rsidR="009B596B" w:rsidRPr="001A4C93" w:rsidRDefault="009B596B" w:rsidP="009B596B">
      <w:pPr>
        <w:pStyle w:val="body"/>
        <w:rPr>
          <w:rFonts w:cs="Times New Roman"/>
        </w:rPr>
      </w:pPr>
      <w:r w:rsidRPr="001A4C93">
        <w:rPr>
          <w:rFonts w:cs="Times New Roman"/>
        </w:rPr>
        <w:t xml:space="preserve">К </w:t>
      </w:r>
      <w:r w:rsidRPr="001A4C93">
        <w:rPr>
          <w:rStyle w:val="Bold"/>
        </w:rPr>
        <w:t xml:space="preserve">внешним процедурам </w:t>
      </w:r>
      <w:r w:rsidRPr="001A4C93">
        <w:rPr>
          <w:rFonts w:cs="Times New Roman"/>
        </w:rPr>
        <w:t>относятся:</w:t>
      </w:r>
    </w:p>
    <w:p w:rsidR="009B596B" w:rsidRPr="001A4C93" w:rsidRDefault="009B596B" w:rsidP="009B596B">
      <w:pPr>
        <w:pStyle w:val="list-bullet"/>
        <w:rPr>
          <w:rFonts w:cs="Times New Roman"/>
        </w:rPr>
      </w:pPr>
      <w:r w:rsidRPr="001A4C93">
        <w:rPr>
          <w:rFonts w:cs="Times New Roman"/>
        </w:rPr>
        <w:t>независимая оценка качества образования;</w:t>
      </w:r>
    </w:p>
    <w:p w:rsidR="009B596B" w:rsidRPr="001A4C93" w:rsidRDefault="009B596B" w:rsidP="009B596B">
      <w:pPr>
        <w:pStyle w:val="list-bullet"/>
        <w:rPr>
          <w:rFonts w:cs="Times New Roman"/>
        </w:rPr>
      </w:pPr>
      <w:proofErr w:type="gramStart"/>
      <w:r w:rsidRPr="001A4C93">
        <w:rPr>
          <w:rFonts w:cs="Times New Roman"/>
        </w:rPr>
        <w:t>мониторинговые исследования муниципального, регионального и федерального уровней.</w:t>
      </w:r>
      <w:proofErr w:type="gramEnd"/>
    </w:p>
    <w:p w:rsidR="009B596B" w:rsidRPr="001A4C93" w:rsidRDefault="009B596B" w:rsidP="009B596B">
      <w:pPr>
        <w:pStyle w:val="body"/>
        <w:rPr>
          <w:rFonts w:cs="Times New Roman"/>
        </w:rPr>
      </w:pPr>
      <w:r w:rsidRPr="001A4C93">
        <w:rPr>
          <w:rFonts w:cs="Times New Roman"/>
        </w:rPr>
        <w:t>Особенности каждой из указанных процедур описаны в п. 1.4.3 настоящей программы.</w:t>
      </w:r>
    </w:p>
    <w:p w:rsidR="009B596B" w:rsidRPr="001A4C93" w:rsidRDefault="009B596B" w:rsidP="009B596B">
      <w:pPr>
        <w:pStyle w:val="body"/>
        <w:rPr>
          <w:rFonts w:cs="Times New Roman"/>
        </w:rPr>
      </w:pPr>
      <w:r w:rsidRPr="001A4C93">
        <w:rPr>
          <w:rFonts w:cs="Times New Roman"/>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B596B" w:rsidRPr="001A4C93" w:rsidRDefault="009B596B" w:rsidP="009B596B">
      <w:pPr>
        <w:pStyle w:val="body"/>
        <w:rPr>
          <w:rFonts w:cs="Times New Roman"/>
        </w:rPr>
      </w:pPr>
      <w:r w:rsidRPr="001A4C93">
        <w:rPr>
          <w:rStyle w:val="Bold"/>
        </w:rPr>
        <w:t xml:space="preserve">Системно-деятельностный подход </w:t>
      </w:r>
      <w:r w:rsidRPr="001A4C93">
        <w:rPr>
          <w:rFonts w:cs="Times New Roman"/>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B596B" w:rsidRPr="001A4C93" w:rsidRDefault="009B596B" w:rsidP="009B596B">
      <w:pPr>
        <w:pStyle w:val="body"/>
        <w:rPr>
          <w:rFonts w:cs="Times New Roman"/>
        </w:rPr>
      </w:pPr>
      <w:r w:rsidRPr="001A4C93">
        <w:rPr>
          <w:rStyle w:val="Bold"/>
        </w:rPr>
        <w:lastRenderedPageBreak/>
        <w:t xml:space="preserve">Уровневый подход </w:t>
      </w:r>
      <w:r w:rsidRPr="001A4C93">
        <w:rPr>
          <w:rFonts w:cs="Times New Roman"/>
        </w:rPr>
        <w:t xml:space="preserve">служит важнейшей основой для организации индивидуальной работы с </w:t>
      </w:r>
      <w:proofErr w:type="gramStart"/>
      <w:r w:rsidRPr="001A4C93">
        <w:rPr>
          <w:rFonts w:cs="Times New Roman"/>
        </w:rPr>
        <w:t>обучающимися</w:t>
      </w:r>
      <w:proofErr w:type="gramEnd"/>
      <w:r w:rsidRPr="001A4C93">
        <w:rPr>
          <w:rFonts w:cs="Times New Roman"/>
        </w:rPr>
        <w:t>. Он реализуется как по отношению к содержанию оценки, так и к представлению и интерпретации результатов измерений.</w:t>
      </w:r>
    </w:p>
    <w:p w:rsidR="009B596B" w:rsidRPr="001A4C93" w:rsidRDefault="009B596B" w:rsidP="009B596B">
      <w:pPr>
        <w:pStyle w:val="body"/>
        <w:rPr>
          <w:rFonts w:cs="Times New Roman"/>
        </w:rPr>
      </w:pPr>
      <w:r w:rsidRPr="001A4C93">
        <w:rPr>
          <w:rFonts w:cs="Times New Roman"/>
        </w:rPr>
        <w:t xml:space="preserve">Уровневый подход реализуется за счёт фиксации различных уровней достижения </w:t>
      </w:r>
      <w:proofErr w:type="gramStart"/>
      <w:r w:rsidRPr="001A4C93">
        <w:rPr>
          <w:rFonts w:cs="Times New Roman"/>
        </w:rPr>
        <w:t>обучающимися</w:t>
      </w:r>
      <w:proofErr w:type="gramEnd"/>
      <w:r w:rsidRPr="001A4C93">
        <w:rPr>
          <w:rFonts w:cs="Times New Roman"/>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1A4C93">
        <w:rPr>
          <w:rFonts w:cs="Times New Roman"/>
        </w:rPr>
        <w:t>обучающихся</w:t>
      </w:r>
      <w:proofErr w:type="gramEnd"/>
      <w:r w:rsidRPr="001A4C93">
        <w:rPr>
          <w:rFonts w:cs="Times New Roman"/>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9B596B" w:rsidRPr="001A4C93" w:rsidRDefault="009B596B" w:rsidP="009B596B">
      <w:pPr>
        <w:pStyle w:val="body"/>
        <w:rPr>
          <w:rFonts w:cs="Times New Roman"/>
        </w:rPr>
      </w:pPr>
      <w:r w:rsidRPr="001A4C93">
        <w:rPr>
          <w:rStyle w:val="Bold"/>
        </w:rPr>
        <w:t xml:space="preserve">Комплексный подход </w:t>
      </w:r>
      <w:r w:rsidRPr="001A4C93">
        <w:rPr>
          <w:rFonts w:cs="Times New Roman"/>
        </w:rPr>
        <w:t>к оценке образовательных достижений реализуется путём:</w:t>
      </w:r>
    </w:p>
    <w:p w:rsidR="009B596B" w:rsidRPr="001A4C93" w:rsidRDefault="009B596B" w:rsidP="009B596B">
      <w:pPr>
        <w:pStyle w:val="list-bullet"/>
        <w:rPr>
          <w:rFonts w:cs="Times New Roman"/>
        </w:rPr>
      </w:pPr>
      <w:r w:rsidRPr="001A4C93">
        <w:rPr>
          <w:rFonts w:cs="Times New Roman"/>
        </w:rPr>
        <w:t>оценки предметных и метапредметных результатов;</w:t>
      </w:r>
    </w:p>
    <w:p w:rsidR="009B596B" w:rsidRPr="001A4C93" w:rsidRDefault="009B596B" w:rsidP="009B596B">
      <w:pPr>
        <w:pStyle w:val="list-bullet"/>
        <w:rPr>
          <w:rFonts w:cs="Times New Roman"/>
          <w:spacing w:val="-2"/>
        </w:rPr>
      </w:pPr>
      <w:r w:rsidRPr="001A4C93">
        <w:rPr>
          <w:rFonts w:cs="Times New Roman"/>
          <w:spacing w:val="-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B596B" w:rsidRPr="001A4C93" w:rsidRDefault="009B596B" w:rsidP="009B596B">
      <w:pPr>
        <w:pStyle w:val="list-bullet"/>
        <w:rPr>
          <w:rFonts w:cs="Times New Roman"/>
        </w:rPr>
      </w:pPr>
      <w:r w:rsidRPr="001A4C93">
        <w:rPr>
          <w:rFonts w:cs="Times New Roman"/>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9B596B" w:rsidRPr="001A4C93" w:rsidRDefault="009B596B" w:rsidP="009B596B">
      <w:pPr>
        <w:pStyle w:val="list-bullet"/>
        <w:rPr>
          <w:rFonts w:cs="Times New Roman"/>
        </w:rPr>
      </w:pPr>
      <w:r w:rsidRPr="001A4C93">
        <w:rPr>
          <w:rFonts w:cs="Times New Roman"/>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9B596B" w:rsidRPr="001A4C93" w:rsidRDefault="009B596B" w:rsidP="009B596B">
      <w:pPr>
        <w:pStyle w:val="list-bullet"/>
        <w:rPr>
          <w:rFonts w:cs="Times New Roman"/>
        </w:rPr>
      </w:pPr>
      <w:r w:rsidRPr="001A4C93">
        <w:rPr>
          <w:rFonts w:cs="Times New Roman"/>
        </w:rPr>
        <w:t>использования мониторинга динамических показателей освоения умений и знаний, в том числе формируемых с использованием ИКТ (цифровых)</w:t>
      </w:r>
      <w:r w:rsidRPr="001A4C93">
        <w:rPr>
          <w:rStyle w:val="footnote-num"/>
          <w:rFonts w:cs="Times New Roman"/>
          <w:sz w:val="20"/>
          <w:szCs w:val="20"/>
          <w:vertAlign w:val="superscript"/>
        </w:rPr>
        <w:footnoteReference w:id="1"/>
      </w:r>
      <w:r w:rsidRPr="001A4C93">
        <w:rPr>
          <w:rFonts w:cs="Times New Roman"/>
        </w:rPr>
        <w:t xml:space="preserve"> технологий.</w:t>
      </w:r>
    </w:p>
    <w:p w:rsidR="009B596B" w:rsidRPr="001A4C93" w:rsidRDefault="009B596B" w:rsidP="009B596B">
      <w:pPr>
        <w:pStyle w:val="h3"/>
        <w:rPr>
          <w:rFonts w:cs="Times New Roman"/>
          <w:sz w:val="20"/>
          <w:szCs w:val="20"/>
        </w:rPr>
      </w:pPr>
      <w:r w:rsidRPr="001A4C93">
        <w:rPr>
          <w:rFonts w:cs="Times New Roman"/>
          <w:sz w:val="20"/>
          <w:szCs w:val="20"/>
        </w:rPr>
        <w:lastRenderedPageBreak/>
        <w:t xml:space="preserve">1.4.2. Особенности оценки метапредметных </w:t>
      </w:r>
      <w:r w:rsidRPr="001A4C93">
        <w:rPr>
          <w:rFonts w:cs="Times New Roman"/>
          <w:sz w:val="20"/>
          <w:szCs w:val="20"/>
        </w:rPr>
        <w:br/>
        <w:t>и предметных результатов</w:t>
      </w:r>
    </w:p>
    <w:p w:rsidR="009B596B" w:rsidRPr="001A4C93" w:rsidRDefault="009B596B" w:rsidP="009B596B">
      <w:pPr>
        <w:pStyle w:val="body"/>
        <w:rPr>
          <w:rStyle w:val="Bold"/>
        </w:rPr>
      </w:pPr>
      <w:r w:rsidRPr="001A4C93">
        <w:rPr>
          <w:rStyle w:val="Bold"/>
        </w:rPr>
        <w:t>Особенности оценки метапредметных результатов</w:t>
      </w:r>
    </w:p>
    <w:p w:rsidR="009B596B" w:rsidRPr="001A4C93" w:rsidRDefault="009B596B" w:rsidP="009B596B">
      <w:pPr>
        <w:pStyle w:val="body"/>
        <w:rPr>
          <w:rFonts w:cs="Times New Roman"/>
          <w:spacing w:val="-2"/>
        </w:rPr>
      </w:pPr>
      <w:r w:rsidRPr="001A4C93">
        <w:rPr>
          <w:rFonts w:cs="Times New Roman"/>
          <w:spacing w:val="-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9B596B" w:rsidRPr="001A4C93" w:rsidRDefault="009B596B" w:rsidP="009B596B">
      <w:pPr>
        <w:pStyle w:val="body"/>
        <w:rPr>
          <w:rFonts w:cs="Times New Roman"/>
        </w:rPr>
      </w:pPr>
      <w:r w:rsidRPr="001A4C93">
        <w:rPr>
          <w:rFonts w:cs="Times New Roman"/>
        </w:rPr>
        <w:t>Формирование метапредметных результатов обеспечивается за счёт всех учебных предметов и внеурочной деятельности.</w:t>
      </w:r>
    </w:p>
    <w:p w:rsidR="009B596B" w:rsidRPr="001A4C93" w:rsidRDefault="009B596B" w:rsidP="009B596B">
      <w:pPr>
        <w:pStyle w:val="body"/>
        <w:rPr>
          <w:rFonts w:cs="Times New Roman"/>
        </w:rPr>
      </w:pPr>
      <w:r w:rsidRPr="001A4C93">
        <w:rPr>
          <w:rFonts w:cs="Times New Roman"/>
        </w:rPr>
        <w:t>Оценка метапредметных результатов проводится с целью определения сформированности:</w:t>
      </w:r>
    </w:p>
    <w:p w:rsidR="009B596B" w:rsidRPr="001A4C93" w:rsidRDefault="009B596B" w:rsidP="009B596B">
      <w:pPr>
        <w:pStyle w:val="list-bullet"/>
        <w:rPr>
          <w:rFonts w:cs="Times New Roman"/>
        </w:rPr>
      </w:pPr>
      <w:r w:rsidRPr="001A4C93">
        <w:rPr>
          <w:rFonts w:cs="Times New Roman"/>
        </w:rPr>
        <w:t>универсальных учебных познавательных действий;</w:t>
      </w:r>
    </w:p>
    <w:p w:rsidR="009B596B" w:rsidRPr="001A4C93" w:rsidRDefault="009B596B" w:rsidP="009B596B">
      <w:pPr>
        <w:pStyle w:val="list-bullet"/>
        <w:rPr>
          <w:rFonts w:cs="Times New Roman"/>
        </w:rPr>
      </w:pPr>
      <w:r w:rsidRPr="001A4C93">
        <w:rPr>
          <w:rFonts w:cs="Times New Roman"/>
        </w:rPr>
        <w:t>универсальных учебных коммуникативных действий;</w:t>
      </w:r>
    </w:p>
    <w:p w:rsidR="009B596B" w:rsidRPr="001A4C93" w:rsidRDefault="009B596B" w:rsidP="009B596B">
      <w:pPr>
        <w:pStyle w:val="list-bullet"/>
        <w:rPr>
          <w:rFonts w:cs="Times New Roman"/>
        </w:rPr>
      </w:pPr>
      <w:r w:rsidRPr="001A4C93">
        <w:rPr>
          <w:rFonts w:cs="Times New Roman"/>
        </w:rPr>
        <w:t>универсальных учебных регулятивных действий.</w:t>
      </w:r>
    </w:p>
    <w:p w:rsidR="009B596B" w:rsidRPr="001A4C93" w:rsidRDefault="009B596B" w:rsidP="009B596B">
      <w:pPr>
        <w:pStyle w:val="body"/>
        <w:rPr>
          <w:rFonts w:cs="Times New Roman"/>
        </w:rPr>
      </w:pPr>
      <w:r w:rsidRPr="001A4C93">
        <w:rPr>
          <w:rFonts w:cs="Times New Roman"/>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9B596B" w:rsidRPr="001A4C93" w:rsidRDefault="009B596B" w:rsidP="009B596B">
      <w:pPr>
        <w:pStyle w:val="body"/>
        <w:rPr>
          <w:rFonts w:cs="Times New Roman"/>
        </w:rPr>
      </w:pPr>
      <w:r w:rsidRPr="001A4C93">
        <w:rPr>
          <w:rFonts w:cs="Times New Roman"/>
        </w:rPr>
        <w:t>1) базовые логические действия:</w:t>
      </w:r>
    </w:p>
    <w:p w:rsidR="009B596B" w:rsidRPr="001A4C93" w:rsidRDefault="009B596B" w:rsidP="009B596B">
      <w:pPr>
        <w:pStyle w:val="list-bullet"/>
        <w:rPr>
          <w:rFonts w:cs="Times New Roman"/>
        </w:rPr>
      </w:pPr>
      <w:r w:rsidRPr="001A4C93">
        <w:rPr>
          <w:rFonts w:cs="Times New Roman"/>
        </w:rPr>
        <w:t xml:space="preserve">сравнивать объекты, устанавливать основания для сравнения, устанавливать аналогии; </w:t>
      </w:r>
    </w:p>
    <w:p w:rsidR="009B596B" w:rsidRPr="001A4C93" w:rsidRDefault="009B596B" w:rsidP="009B596B">
      <w:pPr>
        <w:pStyle w:val="list-bullet"/>
        <w:rPr>
          <w:rFonts w:cs="Times New Roman"/>
        </w:rPr>
      </w:pPr>
      <w:r w:rsidRPr="001A4C93">
        <w:rPr>
          <w:rFonts w:cs="Times New Roman"/>
        </w:rPr>
        <w:t>объединять части объекта (объекты) по определённому признаку;</w:t>
      </w:r>
    </w:p>
    <w:p w:rsidR="009B596B" w:rsidRPr="001A4C93" w:rsidRDefault="009B596B" w:rsidP="009B596B">
      <w:pPr>
        <w:pStyle w:val="list-bullet"/>
        <w:rPr>
          <w:rFonts w:cs="Times New Roman"/>
        </w:rPr>
      </w:pPr>
      <w:r w:rsidRPr="001A4C93">
        <w:rPr>
          <w:rFonts w:cs="Times New Roman"/>
        </w:rPr>
        <w:t>определять существенный признак для классификации, классифицировать предложенные объекты;</w:t>
      </w:r>
    </w:p>
    <w:p w:rsidR="009B596B" w:rsidRPr="001A4C93" w:rsidRDefault="009B596B" w:rsidP="009B596B">
      <w:pPr>
        <w:pStyle w:val="list-bullet"/>
        <w:rPr>
          <w:rFonts w:cs="Times New Roman"/>
        </w:rPr>
      </w:pPr>
      <w:r w:rsidRPr="001A4C93">
        <w:rPr>
          <w:rFonts w:cs="Times New Roman"/>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B596B" w:rsidRPr="001A4C93" w:rsidRDefault="009B596B" w:rsidP="009B596B">
      <w:pPr>
        <w:pStyle w:val="list-bullet"/>
        <w:rPr>
          <w:rFonts w:cs="Times New Roman"/>
        </w:rPr>
      </w:pPr>
      <w:r w:rsidRPr="001A4C93">
        <w:rPr>
          <w:rFonts w:cs="Times New Roman"/>
        </w:rPr>
        <w:t>выявлять недостаток информации для решения учебной (практической) задачи на основе предложенного алгоритма;</w:t>
      </w:r>
    </w:p>
    <w:p w:rsidR="009B596B" w:rsidRPr="001A4C93" w:rsidRDefault="009B596B" w:rsidP="009B596B">
      <w:pPr>
        <w:pStyle w:val="list-bullet"/>
        <w:rPr>
          <w:rFonts w:cs="Times New Roman"/>
        </w:rPr>
      </w:pPr>
      <w:r w:rsidRPr="001A4C93">
        <w:rPr>
          <w:rFonts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9B596B" w:rsidRPr="001A4C93" w:rsidRDefault="009B596B" w:rsidP="009B596B">
      <w:pPr>
        <w:pStyle w:val="body"/>
        <w:rPr>
          <w:rFonts w:cs="Times New Roman"/>
        </w:rPr>
      </w:pPr>
      <w:r w:rsidRPr="001A4C93">
        <w:rPr>
          <w:rFonts w:cs="Times New Roman"/>
        </w:rPr>
        <w:t>2) базовые исследовательские действия:</w:t>
      </w:r>
    </w:p>
    <w:p w:rsidR="009B596B" w:rsidRPr="001A4C93" w:rsidRDefault="009B596B" w:rsidP="009B596B">
      <w:pPr>
        <w:pStyle w:val="list-bullet"/>
        <w:rPr>
          <w:rFonts w:cs="Times New Roman"/>
        </w:rPr>
      </w:pPr>
      <w:r w:rsidRPr="001A4C93">
        <w:rPr>
          <w:rFonts w:cs="Times New Roman"/>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9B596B" w:rsidRPr="001A4C93" w:rsidRDefault="009B596B" w:rsidP="009B596B">
      <w:pPr>
        <w:pStyle w:val="list-bullet"/>
        <w:rPr>
          <w:rFonts w:cs="Times New Roman"/>
        </w:rPr>
      </w:pPr>
      <w:r w:rsidRPr="001A4C93">
        <w:rPr>
          <w:rFonts w:cs="Times New Roman"/>
        </w:rPr>
        <w:t>с помощью педагогического работника формулировать цель, планировать изменения объекта, ситуации;</w:t>
      </w:r>
    </w:p>
    <w:p w:rsidR="009B596B" w:rsidRPr="001A4C93" w:rsidRDefault="009B596B" w:rsidP="009B596B">
      <w:pPr>
        <w:pStyle w:val="list-bullet"/>
        <w:rPr>
          <w:rFonts w:cs="Times New Roman"/>
        </w:rPr>
      </w:pPr>
      <w:r w:rsidRPr="001A4C93">
        <w:rPr>
          <w:rFonts w:cs="Times New Roman"/>
        </w:rPr>
        <w:t xml:space="preserve">сравнивать несколько вариантов решения задачи, выбирать наиболее </w:t>
      </w:r>
      <w:proofErr w:type="gramStart"/>
      <w:r w:rsidRPr="001A4C93">
        <w:rPr>
          <w:rFonts w:cs="Times New Roman"/>
        </w:rPr>
        <w:t>подходящий</w:t>
      </w:r>
      <w:proofErr w:type="gramEnd"/>
      <w:r w:rsidRPr="001A4C93">
        <w:rPr>
          <w:rFonts w:cs="Times New Roman"/>
        </w:rPr>
        <w:t xml:space="preserve"> (на основе предложенных критериев);</w:t>
      </w:r>
    </w:p>
    <w:p w:rsidR="009B596B" w:rsidRPr="001A4C93" w:rsidRDefault="009B596B" w:rsidP="009B596B">
      <w:pPr>
        <w:pStyle w:val="list-bullet"/>
        <w:rPr>
          <w:rFonts w:cs="Times New Roman"/>
        </w:rPr>
      </w:pPr>
      <w:r w:rsidRPr="001A4C93">
        <w:rPr>
          <w:rFonts w:cs="Times New Roman"/>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B596B" w:rsidRPr="001A4C93" w:rsidRDefault="009B596B" w:rsidP="009B596B">
      <w:pPr>
        <w:pStyle w:val="list-bullet"/>
        <w:rPr>
          <w:rFonts w:cs="Times New Roman"/>
        </w:rPr>
      </w:pPr>
      <w:r w:rsidRPr="001A4C93">
        <w:rPr>
          <w:rFonts w:cs="Times New Roma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9B596B" w:rsidRPr="001A4C93" w:rsidRDefault="009B596B" w:rsidP="009B596B">
      <w:pPr>
        <w:pStyle w:val="list-bullet"/>
        <w:rPr>
          <w:rFonts w:cs="Times New Roman"/>
        </w:rPr>
      </w:pPr>
      <w:r w:rsidRPr="001A4C93">
        <w:rPr>
          <w:rFonts w:cs="Times New Roman"/>
        </w:rPr>
        <w:t>прогнозировать возможное развитие процессов, событий и их последствия в аналогичных или сходных ситуациях;</w:t>
      </w:r>
    </w:p>
    <w:p w:rsidR="009B596B" w:rsidRPr="001A4C93" w:rsidRDefault="009B596B" w:rsidP="009B596B">
      <w:pPr>
        <w:pStyle w:val="body"/>
        <w:rPr>
          <w:rFonts w:cs="Times New Roman"/>
        </w:rPr>
      </w:pPr>
      <w:r w:rsidRPr="001A4C93">
        <w:rPr>
          <w:rFonts w:cs="Times New Roman"/>
        </w:rPr>
        <w:t>3) работа с информацией:</w:t>
      </w:r>
    </w:p>
    <w:p w:rsidR="009B596B" w:rsidRPr="001A4C93" w:rsidRDefault="009B596B" w:rsidP="009B596B">
      <w:pPr>
        <w:pStyle w:val="list-bullet"/>
        <w:rPr>
          <w:rFonts w:cs="Times New Roman"/>
        </w:rPr>
      </w:pPr>
      <w:r w:rsidRPr="001A4C93">
        <w:rPr>
          <w:rFonts w:cs="Times New Roman"/>
        </w:rPr>
        <w:t>выбирать источник получения информации;</w:t>
      </w:r>
    </w:p>
    <w:p w:rsidR="009B596B" w:rsidRPr="001A4C93" w:rsidRDefault="009B596B" w:rsidP="009B596B">
      <w:pPr>
        <w:pStyle w:val="list-bullet"/>
        <w:rPr>
          <w:rFonts w:cs="Times New Roman"/>
        </w:rPr>
      </w:pPr>
      <w:r w:rsidRPr="001A4C93">
        <w:rPr>
          <w:rFonts w:cs="Times New Roman"/>
        </w:rPr>
        <w:t>согласно заданному алгоритму находить в предложенном источнике информацию, представленную в явном виде;</w:t>
      </w:r>
    </w:p>
    <w:p w:rsidR="009B596B" w:rsidRPr="001A4C93" w:rsidRDefault="009B596B" w:rsidP="009B596B">
      <w:pPr>
        <w:pStyle w:val="list-bullet"/>
        <w:rPr>
          <w:rFonts w:cs="Times New Roman"/>
        </w:rPr>
      </w:pPr>
      <w:r w:rsidRPr="001A4C93">
        <w:rPr>
          <w:rFonts w:cs="Times New Roman"/>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B596B" w:rsidRPr="001A4C93" w:rsidRDefault="009B596B" w:rsidP="009B596B">
      <w:pPr>
        <w:pStyle w:val="list-bullet"/>
        <w:rPr>
          <w:rFonts w:cs="Times New Roman"/>
        </w:rPr>
      </w:pPr>
      <w:r w:rsidRPr="001A4C93">
        <w:rPr>
          <w:rFonts w:cs="Times New Roman"/>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9B596B" w:rsidRPr="001A4C93" w:rsidRDefault="009B596B" w:rsidP="009B596B">
      <w:pPr>
        <w:pStyle w:val="list-bullet"/>
        <w:rPr>
          <w:rFonts w:cs="Times New Roman"/>
        </w:rPr>
      </w:pPr>
      <w:r w:rsidRPr="001A4C93">
        <w:rPr>
          <w:rFonts w:cs="Times New Roman"/>
        </w:rPr>
        <w:t>анализировать и создавать текстовую, виде</w:t>
      </w:r>
      <w:proofErr w:type="gramStart"/>
      <w:r w:rsidRPr="001A4C93">
        <w:rPr>
          <w:rFonts w:cs="Times New Roman"/>
        </w:rPr>
        <w:t>о-</w:t>
      </w:r>
      <w:proofErr w:type="gramEnd"/>
      <w:r w:rsidRPr="001A4C93">
        <w:rPr>
          <w:rFonts w:cs="Times New Roman"/>
        </w:rPr>
        <w:t>, графическую, звуковую информацию в соответствии с учебной задачей;</w:t>
      </w:r>
    </w:p>
    <w:p w:rsidR="009B596B" w:rsidRPr="001A4C93" w:rsidRDefault="009B596B" w:rsidP="009B596B">
      <w:pPr>
        <w:pStyle w:val="list-bullet"/>
        <w:rPr>
          <w:rFonts w:cs="Times New Roman"/>
        </w:rPr>
      </w:pPr>
      <w:r w:rsidRPr="001A4C93">
        <w:rPr>
          <w:rFonts w:cs="Times New Roman"/>
        </w:rPr>
        <w:t>самостоятельно создавать схемы, таблицы для представления информации.</w:t>
      </w:r>
    </w:p>
    <w:p w:rsidR="009B596B" w:rsidRPr="001A4C93" w:rsidRDefault="009B596B" w:rsidP="009B596B">
      <w:pPr>
        <w:pStyle w:val="body"/>
        <w:rPr>
          <w:rFonts w:cs="Times New Roman"/>
        </w:rPr>
      </w:pPr>
      <w:r w:rsidRPr="001A4C93">
        <w:rPr>
          <w:rFonts w:cs="Times New Roman"/>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9B596B" w:rsidRPr="001A4C93" w:rsidRDefault="009B596B" w:rsidP="009B596B">
      <w:pPr>
        <w:pStyle w:val="body"/>
        <w:rPr>
          <w:rFonts w:cs="Times New Roman"/>
        </w:rPr>
      </w:pPr>
      <w:r w:rsidRPr="001A4C93">
        <w:rPr>
          <w:rFonts w:cs="Times New Roman"/>
        </w:rPr>
        <w:t>1) общение:</w:t>
      </w:r>
    </w:p>
    <w:p w:rsidR="009B596B" w:rsidRPr="001A4C93" w:rsidRDefault="009B596B" w:rsidP="009B596B">
      <w:pPr>
        <w:pStyle w:val="list-bullet"/>
        <w:rPr>
          <w:rFonts w:cs="Times New Roman"/>
        </w:rPr>
      </w:pPr>
      <w:r w:rsidRPr="001A4C93">
        <w:rPr>
          <w:rFonts w:cs="Times New Roman"/>
        </w:rPr>
        <w:t>воспринимать и формулировать суждения, выражать эмоции в соответствии с целями и условиями общения в знакомой среде;</w:t>
      </w:r>
    </w:p>
    <w:p w:rsidR="009B596B" w:rsidRPr="001A4C93" w:rsidRDefault="009B596B" w:rsidP="009B596B">
      <w:pPr>
        <w:pStyle w:val="list-bullet"/>
        <w:rPr>
          <w:rFonts w:cs="Times New Roman"/>
        </w:rPr>
      </w:pPr>
      <w:r w:rsidRPr="001A4C93">
        <w:rPr>
          <w:rFonts w:cs="Times New Roman"/>
        </w:rPr>
        <w:t>проявлять уважительное отношение к собеседнику, соблюдать правила ведения диалога и дискуссии;</w:t>
      </w:r>
    </w:p>
    <w:p w:rsidR="009B596B" w:rsidRPr="001A4C93" w:rsidRDefault="009B596B" w:rsidP="009B596B">
      <w:pPr>
        <w:pStyle w:val="list-bullet"/>
        <w:rPr>
          <w:rFonts w:cs="Times New Roman"/>
          <w:spacing w:val="-2"/>
        </w:rPr>
      </w:pPr>
      <w:r w:rsidRPr="001A4C93">
        <w:rPr>
          <w:rFonts w:cs="Times New Roman"/>
          <w:spacing w:val="-2"/>
        </w:rPr>
        <w:t>признавать возможность существования разных точек зрения;</w:t>
      </w:r>
    </w:p>
    <w:p w:rsidR="009B596B" w:rsidRPr="001A4C93" w:rsidRDefault="009B596B" w:rsidP="009B596B">
      <w:pPr>
        <w:pStyle w:val="list-bullet"/>
        <w:rPr>
          <w:rFonts w:cs="Times New Roman"/>
        </w:rPr>
      </w:pPr>
      <w:r w:rsidRPr="001A4C93">
        <w:rPr>
          <w:rFonts w:cs="Times New Roman"/>
        </w:rPr>
        <w:t>корректно и аргументированно высказывать своё мнение;</w:t>
      </w:r>
    </w:p>
    <w:p w:rsidR="009B596B" w:rsidRPr="001A4C93" w:rsidRDefault="009B596B" w:rsidP="009B596B">
      <w:pPr>
        <w:pStyle w:val="list-bullet"/>
        <w:rPr>
          <w:rFonts w:cs="Times New Roman"/>
        </w:rPr>
      </w:pPr>
      <w:r w:rsidRPr="001A4C93">
        <w:rPr>
          <w:rFonts w:cs="Times New Roman"/>
        </w:rPr>
        <w:t>строить речевое высказывание в соответствии с поставленной задачей;</w:t>
      </w:r>
    </w:p>
    <w:p w:rsidR="009B596B" w:rsidRPr="001A4C93" w:rsidRDefault="009B596B" w:rsidP="009B596B">
      <w:pPr>
        <w:pStyle w:val="list-bullet"/>
        <w:rPr>
          <w:rFonts w:cs="Times New Roman"/>
        </w:rPr>
      </w:pPr>
      <w:r w:rsidRPr="001A4C93">
        <w:rPr>
          <w:rFonts w:cs="Times New Roman"/>
        </w:rPr>
        <w:t>создавать устные и письменные тексты (описание, рассуждение, повествование);</w:t>
      </w:r>
    </w:p>
    <w:p w:rsidR="009B596B" w:rsidRPr="001A4C93" w:rsidRDefault="009B596B" w:rsidP="009B596B">
      <w:pPr>
        <w:pStyle w:val="list-bullet"/>
        <w:rPr>
          <w:rFonts w:cs="Times New Roman"/>
        </w:rPr>
      </w:pPr>
      <w:r w:rsidRPr="001A4C93">
        <w:rPr>
          <w:rFonts w:cs="Times New Roman"/>
        </w:rPr>
        <w:t>готовить небольшие публичные выступления;</w:t>
      </w:r>
    </w:p>
    <w:p w:rsidR="009B596B" w:rsidRPr="001A4C93" w:rsidRDefault="009B596B" w:rsidP="009B596B">
      <w:pPr>
        <w:pStyle w:val="list-bullet"/>
        <w:rPr>
          <w:rFonts w:cs="Times New Roman"/>
        </w:rPr>
      </w:pPr>
      <w:r w:rsidRPr="001A4C93">
        <w:rPr>
          <w:rFonts w:cs="Times New Roman"/>
        </w:rPr>
        <w:t>подбирать иллюстративный материал (рисунки, фото, плакаты) к тексту выступления;</w:t>
      </w:r>
    </w:p>
    <w:p w:rsidR="009B596B" w:rsidRPr="001A4C93" w:rsidRDefault="009B596B" w:rsidP="009B596B">
      <w:pPr>
        <w:pStyle w:val="body"/>
        <w:rPr>
          <w:rFonts w:cs="Times New Roman"/>
        </w:rPr>
      </w:pPr>
      <w:r w:rsidRPr="001A4C93">
        <w:rPr>
          <w:rFonts w:cs="Times New Roman"/>
        </w:rPr>
        <w:t>2) совместная деятельность:</w:t>
      </w:r>
    </w:p>
    <w:p w:rsidR="009B596B" w:rsidRPr="001A4C93" w:rsidRDefault="009B596B" w:rsidP="009B596B">
      <w:pPr>
        <w:pStyle w:val="list-bullet"/>
        <w:rPr>
          <w:rFonts w:cs="Times New Roman"/>
        </w:rPr>
      </w:pPr>
      <w:r w:rsidRPr="001A4C93">
        <w:rPr>
          <w:rFonts w:cs="Times New Roman"/>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B596B" w:rsidRPr="001A4C93" w:rsidRDefault="009B596B" w:rsidP="009B596B">
      <w:pPr>
        <w:pStyle w:val="list-bullet"/>
        <w:rPr>
          <w:rFonts w:cs="Times New Roman"/>
        </w:rPr>
      </w:pPr>
      <w:r w:rsidRPr="001A4C93">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596B" w:rsidRPr="001A4C93" w:rsidRDefault="009B596B" w:rsidP="009B596B">
      <w:pPr>
        <w:pStyle w:val="list-bullet"/>
        <w:rPr>
          <w:rFonts w:cs="Times New Roman"/>
        </w:rPr>
      </w:pPr>
      <w:r w:rsidRPr="001A4C93">
        <w:rPr>
          <w:rFonts w:cs="Times New Roman"/>
        </w:rPr>
        <w:t>проявлять готовность руководить, выполнять поручения, подчиняться;</w:t>
      </w:r>
    </w:p>
    <w:p w:rsidR="009B596B" w:rsidRPr="001A4C93" w:rsidRDefault="009B596B" w:rsidP="009B596B">
      <w:pPr>
        <w:pStyle w:val="list-bullet"/>
        <w:rPr>
          <w:rFonts w:cs="Times New Roman"/>
        </w:rPr>
      </w:pPr>
      <w:r w:rsidRPr="001A4C93">
        <w:rPr>
          <w:rFonts w:cs="Times New Roman"/>
        </w:rPr>
        <w:t>ответственно выполнять свою часть работы;</w:t>
      </w:r>
    </w:p>
    <w:p w:rsidR="009B596B" w:rsidRPr="001A4C93" w:rsidRDefault="009B596B" w:rsidP="009B596B">
      <w:pPr>
        <w:pStyle w:val="list-bullet"/>
        <w:rPr>
          <w:rFonts w:cs="Times New Roman"/>
        </w:rPr>
      </w:pPr>
      <w:r w:rsidRPr="001A4C93">
        <w:rPr>
          <w:rFonts w:cs="Times New Roman"/>
        </w:rPr>
        <w:t>оценивать свой вклад в общий результат;</w:t>
      </w:r>
    </w:p>
    <w:p w:rsidR="009B596B" w:rsidRPr="001A4C93" w:rsidRDefault="009B596B" w:rsidP="009B596B">
      <w:pPr>
        <w:pStyle w:val="list-bullet"/>
        <w:rPr>
          <w:rFonts w:cs="Times New Roman"/>
        </w:rPr>
      </w:pPr>
      <w:r w:rsidRPr="001A4C93">
        <w:rPr>
          <w:rFonts w:cs="Times New Roman"/>
        </w:rPr>
        <w:t>выполнять совместные проектные задания с опорой на предложенные образцы.</w:t>
      </w:r>
    </w:p>
    <w:p w:rsidR="009B596B" w:rsidRPr="001A4C93" w:rsidRDefault="009B596B" w:rsidP="009B596B">
      <w:pPr>
        <w:pStyle w:val="body"/>
        <w:rPr>
          <w:rFonts w:cs="Times New Roman"/>
        </w:rPr>
      </w:pPr>
      <w:r w:rsidRPr="001A4C93">
        <w:rPr>
          <w:rFonts w:cs="Times New Roman"/>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9B596B" w:rsidRPr="001A4C93" w:rsidRDefault="009B596B" w:rsidP="009B596B">
      <w:pPr>
        <w:pStyle w:val="body"/>
        <w:rPr>
          <w:rFonts w:cs="Times New Roman"/>
        </w:rPr>
      </w:pPr>
      <w:r w:rsidRPr="001A4C93">
        <w:rPr>
          <w:rFonts w:cs="Times New Roman"/>
        </w:rPr>
        <w:t>1) самоорганизация:</w:t>
      </w:r>
    </w:p>
    <w:p w:rsidR="009B596B" w:rsidRPr="001A4C93" w:rsidRDefault="009B596B" w:rsidP="009B596B">
      <w:pPr>
        <w:pStyle w:val="list-bullet"/>
        <w:rPr>
          <w:rFonts w:cs="Times New Roman"/>
        </w:rPr>
      </w:pPr>
      <w:r w:rsidRPr="001A4C93">
        <w:rPr>
          <w:rFonts w:cs="Times New Roman"/>
        </w:rPr>
        <w:t xml:space="preserve">планировать действия по решению учебной задачи для получения результата; </w:t>
      </w:r>
    </w:p>
    <w:p w:rsidR="009B596B" w:rsidRPr="001A4C93" w:rsidRDefault="009B596B" w:rsidP="009B596B">
      <w:pPr>
        <w:pStyle w:val="list-bullet"/>
        <w:rPr>
          <w:rFonts w:cs="Times New Roman"/>
        </w:rPr>
      </w:pPr>
      <w:r w:rsidRPr="001A4C93">
        <w:rPr>
          <w:rFonts w:cs="Times New Roman"/>
        </w:rPr>
        <w:t>выстраивать последовательность выбранных действий;</w:t>
      </w:r>
    </w:p>
    <w:p w:rsidR="009B596B" w:rsidRPr="001A4C93" w:rsidRDefault="009B596B" w:rsidP="009B596B">
      <w:pPr>
        <w:pStyle w:val="body"/>
        <w:rPr>
          <w:rFonts w:cs="Times New Roman"/>
        </w:rPr>
      </w:pPr>
      <w:r w:rsidRPr="001A4C93">
        <w:rPr>
          <w:rFonts w:cs="Times New Roman"/>
        </w:rPr>
        <w:t>2) самоконтроль:</w:t>
      </w:r>
    </w:p>
    <w:p w:rsidR="009B596B" w:rsidRPr="001A4C93" w:rsidRDefault="009B596B" w:rsidP="009B596B">
      <w:pPr>
        <w:pStyle w:val="list-bullet"/>
        <w:rPr>
          <w:rFonts w:cs="Times New Roman"/>
        </w:rPr>
      </w:pPr>
      <w:r w:rsidRPr="001A4C93">
        <w:rPr>
          <w:rFonts w:cs="Times New Roman"/>
        </w:rPr>
        <w:t xml:space="preserve">устанавливать причины успеха/неудач в учебной деятельности; </w:t>
      </w:r>
    </w:p>
    <w:p w:rsidR="009B596B" w:rsidRPr="001A4C93" w:rsidRDefault="009B596B" w:rsidP="009B596B">
      <w:pPr>
        <w:pStyle w:val="list-bullet"/>
        <w:rPr>
          <w:rFonts w:cs="Times New Roman"/>
        </w:rPr>
      </w:pPr>
      <w:r w:rsidRPr="001A4C93">
        <w:rPr>
          <w:rFonts w:cs="Times New Roman"/>
        </w:rPr>
        <w:t>корректировать свои учебные действия для преодоления ошибок.</w:t>
      </w:r>
    </w:p>
    <w:p w:rsidR="009B596B" w:rsidRPr="001A4C93" w:rsidRDefault="009B596B" w:rsidP="009B596B">
      <w:pPr>
        <w:pStyle w:val="body"/>
        <w:rPr>
          <w:rFonts w:cs="Times New Roman"/>
        </w:rPr>
      </w:pPr>
      <w:r w:rsidRPr="001A4C93">
        <w:rPr>
          <w:rFonts w:cs="Times New Roman"/>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Pr="001A4C93">
        <w:rPr>
          <w:rFonts w:cs="Times New Roman"/>
          <w:spacing w:val="1"/>
        </w:rPr>
        <w:t xml:space="preserve">МБОУ «СОШ №96» </w:t>
      </w:r>
      <w:r w:rsidRPr="001A4C93">
        <w:rPr>
          <w:rFonts w:cs="Times New Roman"/>
        </w:rPr>
        <w:t>в ходе внутришкольного мониторинга.</w:t>
      </w:r>
    </w:p>
    <w:p w:rsidR="009B596B" w:rsidRPr="001A4C93" w:rsidRDefault="009B596B" w:rsidP="009B596B">
      <w:pPr>
        <w:pStyle w:val="body"/>
        <w:rPr>
          <w:rFonts w:cs="Times New Roman"/>
        </w:rPr>
      </w:pPr>
      <w:r w:rsidRPr="001A4C93">
        <w:rPr>
          <w:rFonts w:cs="Times New Roman"/>
        </w:rPr>
        <w:t xml:space="preserve">В текущем учебном процессе отслеживается способность </w:t>
      </w:r>
      <w:proofErr w:type="gramStart"/>
      <w:r w:rsidRPr="001A4C93">
        <w:rPr>
          <w:rFonts w:cs="Times New Roman"/>
        </w:rPr>
        <w:t>обучающихся</w:t>
      </w:r>
      <w:proofErr w:type="gramEnd"/>
      <w:r w:rsidRPr="001A4C93">
        <w:rPr>
          <w:rFonts w:cs="Times New Roman"/>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1A4C93">
        <w:rPr>
          <w:rStyle w:val="footnote-num"/>
          <w:rFonts w:cs="Times New Roman"/>
          <w:sz w:val="20"/>
          <w:szCs w:val="20"/>
          <w:vertAlign w:val="superscript"/>
        </w:rPr>
        <w:footnoteReference w:id="2"/>
      </w:r>
      <w:r w:rsidRPr="001A4C93">
        <w:rPr>
          <w:rFonts w:cs="Times New Roman"/>
        </w:rPr>
        <w:t>.</w:t>
      </w:r>
    </w:p>
    <w:p w:rsidR="009B596B" w:rsidRPr="001A4C93" w:rsidRDefault="009B596B" w:rsidP="009B596B">
      <w:pPr>
        <w:pStyle w:val="body"/>
        <w:rPr>
          <w:rFonts w:cs="Times New Roman"/>
        </w:rPr>
      </w:pPr>
      <w:r w:rsidRPr="001A4C93">
        <w:rPr>
          <w:rFonts w:cs="Times New Roman"/>
        </w:rP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w:t>
      </w:r>
      <w:r w:rsidRPr="001A4C93">
        <w:rPr>
          <w:rFonts w:cs="Times New Roman"/>
        </w:rPr>
        <w:lastRenderedPageBreak/>
        <w:t>оценке читательской и ИКТ (цифровой) грамотности, сформированности регулятивных, коммуникативных и познавательных учебных действий.</w:t>
      </w:r>
    </w:p>
    <w:p w:rsidR="009B596B" w:rsidRPr="001A4C93" w:rsidRDefault="009B596B" w:rsidP="009B596B">
      <w:pPr>
        <w:pStyle w:val="body"/>
        <w:rPr>
          <w:rStyle w:val="Bold"/>
        </w:rPr>
      </w:pPr>
      <w:r w:rsidRPr="001A4C93">
        <w:rPr>
          <w:rStyle w:val="Bold"/>
        </w:rPr>
        <w:t>Особенности оценки предметных результатов</w:t>
      </w:r>
    </w:p>
    <w:p w:rsidR="009B596B" w:rsidRPr="001A4C93" w:rsidRDefault="009B596B" w:rsidP="009B596B">
      <w:pPr>
        <w:pStyle w:val="body"/>
        <w:rPr>
          <w:rFonts w:cs="Times New Roman"/>
        </w:rPr>
      </w:pPr>
      <w:r w:rsidRPr="001A4C93">
        <w:rPr>
          <w:rFonts w:cs="Times New Roman"/>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9B596B" w:rsidRPr="001A4C93" w:rsidRDefault="009B596B" w:rsidP="009B596B">
      <w:pPr>
        <w:pStyle w:val="body"/>
        <w:rPr>
          <w:rFonts w:cs="Times New Roman"/>
          <w:spacing w:val="2"/>
        </w:rPr>
      </w:pPr>
      <w:r w:rsidRPr="001A4C93">
        <w:rPr>
          <w:rFonts w:cs="Times New Roman"/>
          <w:spacing w:val="2"/>
        </w:rPr>
        <w:t xml:space="preserve">Основным </w:t>
      </w:r>
      <w:r w:rsidRPr="001A4C93">
        <w:rPr>
          <w:rStyle w:val="Bold"/>
          <w:spacing w:val="2"/>
        </w:rPr>
        <w:t>предметом</w:t>
      </w:r>
      <w:r w:rsidRPr="001A4C93">
        <w:rPr>
          <w:rFonts w:cs="Times New Roman"/>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9B596B" w:rsidRPr="001A4C93" w:rsidRDefault="009B596B" w:rsidP="009B596B">
      <w:pPr>
        <w:pStyle w:val="body"/>
        <w:rPr>
          <w:rFonts w:cs="Times New Roman"/>
        </w:rPr>
      </w:pPr>
      <w:r w:rsidRPr="001A4C93">
        <w:rPr>
          <w:rFonts w:cs="Times New Roman"/>
        </w:rPr>
        <w:t xml:space="preserve">Для оценки предметных результатов предлагаются следующие критерии: </w:t>
      </w:r>
      <w:r w:rsidRPr="001A4C93">
        <w:rPr>
          <w:rStyle w:val="BoldItalic"/>
          <w:rFonts w:cs="Times New Roman"/>
        </w:rPr>
        <w:t>знание и понимание</w:t>
      </w:r>
      <w:r w:rsidRPr="001A4C93">
        <w:rPr>
          <w:rFonts w:cs="Times New Roman"/>
        </w:rPr>
        <w:t xml:space="preserve">, </w:t>
      </w:r>
      <w:r w:rsidRPr="001A4C93">
        <w:rPr>
          <w:rStyle w:val="BoldItalic"/>
          <w:rFonts w:cs="Times New Roman"/>
        </w:rPr>
        <w:t>применение</w:t>
      </w:r>
      <w:r w:rsidRPr="001A4C93">
        <w:rPr>
          <w:rFonts w:cs="Times New Roman"/>
        </w:rPr>
        <w:t xml:space="preserve">, </w:t>
      </w:r>
      <w:r w:rsidRPr="001A4C93">
        <w:rPr>
          <w:rStyle w:val="BoldItalic"/>
          <w:rFonts w:cs="Times New Roman"/>
        </w:rPr>
        <w:t>функциональность</w:t>
      </w:r>
      <w:r w:rsidRPr="001A4C93">
        <w:rPr>
          <w:rFonts w:cs="Times New Roman"/>
        </w:rPr>
        <w:t>.</w:t>
      </w:r>
    </w:p>
    <w:p w:rsidR="009B596B" w:rsidRPr="001A4C93" w:rsidRDefault="009B596B" w:rsidP="009B596B">
      <w:pPr>
        <w:pStyle w:val="body"/>
        <w:rPr>
          <w:rFonts w:cs="Times New Roman"/>
        </w:rPr>
      </w:pPr>
      <w:r w:rsidRPr="001A4C93">
        <w:rPr>
          <w:rFonts w:cs="Times New Roman"/>
        </w:rPr>
        <w:t>Обобщённый критерий «</w:t>
      </w:r>
      <w:r w:rsidRPr="001A4C93">
        <w:rPr>
          <w:rStyle w:val="Bold"/>
        </w:rPr>
        <w:t>знание и понимание</w:t>
      </w:r>
      <w:r w:rsidRPr="001A4C93">
        <w:rPr>
          <w:rFonts w:cs="Times New Roman"/>
        </w:rPr>
        <w:t xml:space="preserve">» включает знание и понимание </w:t>
      </w:r>
      <w:proofErr w:type="gramStart"/>
      <w:r w:rsidRPr="001A4C93">
        <w:rPr>
          <w:rFonts w:cs="Times New Roman"/>
        </w:rPr>
        <w:t>роли изучаемой области знания/вида деятельности</w:t>
      </w:r>
      <w:proofErr w:type="gramEnd"/>
      <w:r w:rsidRPr="001A4C93">
        <w:rPr>
          <w:rFonts w:cs="Times New Roman"/>
        </w:rPr>
        <w:t xml:space="preserve"> в различных контекстах, знание и понимание терминологии, понятий и идей, а также процедурных знаний или алгоритмов.</w:t>
      </w:r>
    </w:p>
    <w:p w:rsidR="009B596B" w:rsidRPr="001A4C93" w:rsidRDefault="009B596B" w:rsidP="009B596B">
      <w:pPr>
        <w:pStyle w:val="body"/>
        <w:rPr>
          <w:rFonts w:cs="Times New Roman"/>
        </w:rPr>
      </w:pPr>
      <w:r w:rsidRPr="001A4C93">
        <w:rPr>
          <w:rFonts w:cs="Times New Roman"/>
        </w:rPr>
        <w:t>Обобщённый критерий «</w:t>
      </w:r>
      <w:r w:rsidRPr="001A4C93">
        <w:rPr>
          <w:rStyle w:val="Bold"/>
        </w:rPr>
        <w:t>применение</w:t>
      </w:r>
      <w:r w:rsidRPr="001A4C93">
        <w:rPr>
          <w:rFonts w:cs="Times New Roman"/>
        </w:rPr>
        <w:t>» включает:</w:t>
      </w:r>
    </w:p>
    <w:p w:rsidR="009B596B" w:rsidRPr="001A4C93" w:rsidRDefault="009B596B" w:rsidP="009B596B">
      <w:pPr>
        <w:pStyle w:val="body"/>
        <w:rPr>
          <w:rFonts w:cs="Times New Roman"/>
        </w:rPr>
      </w:pPr>
      <w:r w:rsidRPr="001A4C93">
        <w:rPr>
          <w:rFonts w:cs="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B596B" w:rsidRPr="001A4C93" w:rsidRDefault="009B596B" w:rsidP="009B596B">
      <w:pPr>
        <w:pStyle w:val="body"/>
        <w:rPr>
          <w:rFonts w:cs="Times New Roman"/>
        </w:rPr>
      </w:pPr>
      <w:r w:rsidRPr="001A4C93">
        <w:rPr>
          <w:rFonts w:cs="Times New Roma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B596B" w:rsidRPr="001A4C93" w:rsidRDefault="009B596B" w:rsidP="009B596B">
      <w:pPr>
        <w:pStyle w:val="body"/>
        <w:rPr>
          <w:rFonts w:cs="Times New Roman"/>
        </w:rPr>
      </w:pPr>
      <w:r w:rsidRPr="001A4C93">
        <w:rPr>
          <w:rFonts w:cs="Times New Roman"/>
        </w:rPr>
        <w:t>Обобщённый критерий «</w:t>
      </w:r>
      <w:r w:rsidRPr="001A4C93">
        <w:rPr>
          <w:rStyle w:val="Bold"/>
        </w:rPr>
        <w:t>функциональность</w:t>
      </w:r>
      <w:r w:rsidRPr="001A4C93">
        <w:rPr>
          <w:rFonts w:cs="Times New Roman"/>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9B596B" w:rsidRPr="001A4C93" w:rsidRDefault="009B596B" w:rsidP="009B596B">
      <w:pPr>
        <w:pStyle w:val="body"/>
        <w:rPr>
          <w:rFonts w:cs="Times New Roman"/>
        </w:rPr>
      </w:pPr>
      <w:r w:rsidRPr="001A4C93">
        <w:rPr>
          <w:rFonts w:cs="Times New Roman"/>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w:t>
      </w:r>
      <w:r w:rsidRPr="001A4C93">
        <w:rPr>
          <w:rFonts w:cs="Times New Roman"/>
          <w:spacing w:val="1"/>
        </w:rPr>
        <w:t xml:space="preserve">МБОУ «СОШ №96» </w:t>
      </w:r>
      <w:r w:rsidRPr="001A4C93">
        <w:rPr>
          <w:rFonts w:cs="Times New Roman"/>
        </w:rPr>
        <w:t>в ходе внутришкольного мониторинга.</w:t>
      </w:r>
    </w:p>
    <w:p w:rsidR="009B596B" w:rsidRPr="001A4C93" w:rsidRDefault="009B596B" w:rsidP="009B596B">
      <w:pPr>
        <w:pStyle w:val="body"/>
        <w:rPr>
          <w:rFonts w:cs="Times New Roman"/>
        </w:rPr>
      </w:pPr>
      <w:r w:rsidRPr="001A4C93">
        <w:rPr>
          <w:rFonts w:cs="Times New Roman"/>
        </w:rPr>
        <w:t xml:space="preserve">Особенности оценки по отдельному предмету фиксируются в приложении к образовательной программе, которая утверждается </w:t>
      </w:r>
      <w:r w:rsidRPr="001A4C93">
        <w:rPr>
          <w:rFonts w:cs="Times New Roman"/>
        </w:rPr>
        <w:lastRenderedPageBreak/>
        <w:t>педагогическим советом образовательной организации и доводится до сведения обучающихся и их родителей (законных представителей).</w:t>
      </w:r>
    </w:p>
    <w:p w:rsidR="009B596B" w:rsidRPr="001A4C93" w:rsidRDefault="009B596B" w:rsidP="009B596B">
      <w:pPr>
        <w:pStyle w:val="body"/>
        <w:rPr>
          <w:rFonts w:cs="Times New Roman"/>
        </w:rPr>
      </w:pPr>
      <w:r w:rsidRPr="001A4C93">
        <w:rPr>
          <w:rFonts w:cs="Times New Roman"/>
        </w:rPr>
        <w:t>Описание включает:</w:t>
      </w:r>
    </w:p>
    <w:p w:rsidR="009B596B" w:rsidRPr="001A4C93" w:rsidRDefault="009B596B" w:rsidP="009B596B">
      <w:pPr>
        <w:pStyle w:val="list-bullet"/>
        <w:rPr>
          <w:rFonts w:cs="Times New Roman"/>
        </w:rPr>
      </w:pPr>
      <w:r w:rsidRPr="001A4C93">
        <w:rPr>
          <w:rFonts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B596B" w:rsidRPr="001A4C93" w:rsidRDefault="009B596B" w:rsidP="009B596B">
      <w:pPr>
        <w:pStyle w:val="list-bullet"/>
        <w:rPr>
          <w:rFonts w:cs="Times New Roman"/>
        </w:rPr>
      </w:pPr>
      <w:r w:rsidRPr="001A4C93">
        <w:rPr>
          <w:rFonts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B596B" w:rsidRPr="001A4C93" w:rsidRDefault="009B596B" w:rsidP="009B596B">
      <w:pPr>
        <w:pStyle w:val="list-bullet"/>
        <w:rPr>
          <w:rFonts w:cs="Times New Roman"/>
        </w:rPr>
      </w:pPr>
      <w:r w:rsidRPr="001A4C93">
        <w:rPr>
          <w:rFonts w:cs="Times New Roman"/>
        </w:rPr>
        <w:t>график контрольных мероприятий.</w:t>
      </w:r>
    </w:p>
    <w:p w:rsidR="009B596B" w:rsidRPr="001A4C93" w:rsidRDefault="009B596B" w:rsidP="009B596B">
      <w:pPr>
        <w:pStyle w:val="h3"/>
        <w:rPr>
          <w:rFonts w:cs="Times New Roman"/>
          <w:sz w:val="20"/>
          <w:szCs w:val="20"/>
        </w:rPr>
      </w:pPr>
      <w:r w:rsidRPr="001A4C93">
        <w:rPr>
          <w:rFonts w:cs="Times New Roman"/>
          <w:sz w:val="20"/>
          <w:szCs w:val="20"/>
        </w:rPr>
        <w:t>1.4.3. Организация и содержание оценочных процедур</w:t>
      </w:r>
    </w:p>
    <w:p w:rsidR="009B596B" w:rsidRPr="001A4C93" w:rsidRDefault="009B596B" w:rsidP="009B596B">
      <w:pPr>
        <w:pStyle w:val="body"/>
        <w:rPr>
          <w:rFonts w:cs="Times New Roman"/>
        </w:rPr>
      </w:pPr>
      <w:r w:rsidRPr="001A4C93">
        <w:rPr>
          <w:rStyle w:val="Bold"/>
        </w:rPr>
        <w:t xml:space="preserve">Стартовая педагогическая диагностика </w:t>
      </w:r>
      <w:r w:rsidRPr="001A4C93">
        <w:rPr>
          <w:rFonts w:cs="Times New Roman"/>
        </w:rPr>
        <w:t xml:space="preserve">представляет собой процедуру оценки готовности к обучению на данном уровне образования. Проводится администрацией </w:t>
      </w:r>
      <w:r w:rsidRPr="001A4C93">
        <w:rPr>
          <w:rFonts w:cs="Times New Roman"/>
          <w:spacing w:val="1"/>
        </w:rPr>
        <w:t xml:space="preserve">МБОУ «СОШ №96» </w:t>
      </w:r>
      <w:r w:rsidRPr="001A4C93">
        <w:rPr>
          <w:rFonts w:cs="Times New Roman"/>
        </w:rPr>
        <w:t xml:space="preserve">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9B596B" w:rsidRPr="001A4C93" w:rsidRDefault="009B596B" w:rsidP="009B596B">
      <w:pPr>
        <w:pStyle w:val="body"/>
        <w:rPr>
          <w:rFonts w:cs="Times New Roman"/>
        </w:rPr>
      </w:pPr>
      <w:r w:rsidRPr="001A4C93">
        <w:rPr>
          <w:rFonts w:cs="Times New Roman"/>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B596B" w:rsidRPr="001A4C93" w:rsidRDefault="009B596B" w:rsidP="009B596B">
      <w:pPr>
        <w:pStyle w:val="body"/>
        <w:rPr>
          <w:rFonts w:cs="Times New Roman"/>
        </w:rPr>
      </w:pPr>
      <w:r w:rsidRPr="001A4C93">
        <w:rPr>
          <w:rStyle w:val="Bold"/>
        </w:rPr>
        <w:t>Текущая оценка</w:t>
      </w:r>
      <w:r w:rsidRPr="001A4C93">
        <w:rPr>
          <w:rFonts w:cs="Times New Roman"/>
        </w:rPr>
        <w:t xml:space="preserve"> представляет собой процедуру оценки индивидуального продвижения</w:t>
      </w:r>
      <w:r w:rsidRPr="001A4C93">
        <w:rPr>
          <w:rStyle w:val="Bold"/>
        </w:rPr>
        <w:t xml:space="preserve"> </w:t>
      </w:r>
      <w:r w:rsidRPr="001A4C93">
        <w:rPr>
          <w:rFonts w:cs="Times New Roman"/>
        </w:rPr>
        <w:t xml:space="preserve">в освоении программы учебного предмета. Текущая оценка может быть </w:t>
      </w:r>
      <w:r w:rsidRPr="001A4C93">
        <w:rPr>
          <w:rStyle w:val="BoldItalic"/>
          <w:rFonts w:cs="Times New Roman"/>
        </w:rPr>
        <w:t>формирующей</w:t>
      </w:r>
      <w:r w:rsidRPr="001A4C93">
        <w:rPr>
          <w:rFonts w:cs="Times New Roman"/>
        </w:rPr>
        <w:t xml:space="preserve">, т. е. поддерживающей и направляющей усилия обучающегося, включающей его в самостоятельную оценочную деятельность, и </w:t>
      </w:r>
      <w:r w:rsidRPr="001A4C93">
        <w:rPr>
          <w:rStyle w:val="BoldItalic"/>
          <w:rFonts w:cs="Times New Roman"/>
        </w:rPr>
        <w:t>диагностической</w:t>
      </w:r>
      <w:r w:rsidRPr="001A4C93">
        <w:rPr>
          <w:rFonts w:cs="Times New Roman"/>
        </w:rPr>
        <w:t>, способствующей выявлению и осознанию педагогическим работником и обучающимся существующих проблем в обучении.</w:t>
      </w:r>
    </w:p>
    <w:p w:rsidR="009B596B" w:rsidRPr="001A4C93" w:rsidRDefault="009B596B" w:rsidP="009B596B">
      <w:pPr>
        <w:pStyle w:val="body"/>
        <w:rPr>
          <w:rFonts w:cs="Times New Roman"/>
        </w:rPr>
      </w:pPr>
      <w:r w:rsidRPr="001A4C93">
        <w:rPr>
          <w:rFonts w:cs="Times New Roman"/>
        </w:rPr>
        <w:t xml:space="preserve">Объектом текущей оценки являются тематические планируемые результаты, </w:t>
      </w:r>
      <w:proofErr w:type="gramStart"/>
      <w:r w:rsidRPr="001A4C93">
        <w:rPr>
          <w:rFonts w:cs="Times New Roman"/>
        </w:rPr>
        <w:t>этапы</w:t>
      </w:r>
      <w:proofErr w:type="gramEnd"/>
      <w:r w:rsidRPr="001A4C93">
        <w:rPr>
          <w:rFonts w:cs="Times New Roman"/>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1A4C93">
        <w:rPr>
          <w:rFonts w:cs="Times New Roman"/>
        </w:rPr>
        <w:t>о-</w:t>
      </w:r>
      <w:proofErr w:type="gramEnd"/>
      <w:r w:rsidRPr="001A4C93">
        <w:rPr>
          <w:rFonts w:cs="Times New Roman"/>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w:t>
      </w:r>
      <w:r w:rsidRPr="001A4C93">
        <w:rPr>
          <w:rFonts w:cs="Times New Roman"/>
        </w:rPr>
        <w:lastRenderedPageBreak/>
        <w:t xml:space="preserve">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w:t>
      </w:r>
      <w:proofErr w:type="gramStart"/>
      <w:r w:rsidRPr="001A4C93">
        <w:rPr>
          <w:rFonts w:cs="Times New Roman"/>
        </w:rPr>
        <w:t>освобождения</w:t>
      </w:r>
      <w:proofErr w:type="gramEnd"/>
      <w:r w:rsidRPr="001A4C93">
        <w:rPr>
          <w:rFonts w:cs="Times New Roman"/>
        </w:rPr>
        <w:t xml:space="preserve"> обучающегося от необходимости выполнять тематическую проверочную работу</w:t>
      </w:r>
      <w:r w:rsidRPr="001A4C93">
        <w:rPr>
          <w:rStyle w:val="footnote-num"/>
          <w:rFonts w:cs="Times New Roman"/>
          <w:sz w:val="20"/>
          <w:szCs w:val="20"/>
          <w:vertAlign w:val="superscript"/>
        </w:rPr>
        <w:footnoteReference w:id="3"/>
      </w:r>
      <w:r w:rsidRPr="001A4C93">
        <w:rPr>
          <w:rFonts w:cs="Times New Roman"/>
        </w:rPr>
        <w:t>.</w:t>
      </w:r>
    </w:p>
    <w:p w:rsidR="009B596B" w:rsidRPr="001A4C93" w:rsidRDefault="009B596B" w:rsidP="009B596B">
      <w:pPr>
        <w:pStyle w:val="body"/>
        <w:rPr>
          <w:rFonts w:cs="Times New Roman"/>
        </w:rPr>
      </w:pPr>
      <w:r w:rsidRPr="001A4C93">
        <w:rPr>
          <w:rFonts w:cs="Times New Roman"/>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1D29CD" w:rsidRPr="001A4C93" w:rsidRDefault="009B596B" w:rsidP="001D29CD">
      <w:pPr>
        <w:autoSpaceDE w:val="0"/>
        <w:autoSpaceDN w:val="0"/>
        <w:adjustRightInd w:val="0"/>
        <w:spacing w:line="221" w:lineRule="atLeast"/>
        <w:rPr>
          <w:rFonts w:eastAsia="Times New Roman"/>
          <w:szCs w:val="20"/>
        </w:rPr>
      </w:pPr>
      <w:r w:rsidRPr="001A4C93">
        <w:rPr>
          <w:rFonts w:cs="Times New Roman"/>
          <w:szCs w:val="20"/>
        </w:rPr>
        <w:t xml:space="preserve">По предметам, вводимым </w:t>
      </w:r>
      <w:r w:rsidRPr="001A4C93">
        <w:rPr>
          <w:rFonts w:cs="Times New Roman"/>
          <w:spacing w:val="1"/>
          <w:szCs w:val="20"/>
        </w:rPr>
        <w:t xml:space="preserve">МБОУ «СОШ №96» </w:t>
      </w:r>
      <w:r w:rsidRPr="001A4C93">
        <w:rPr>
          <w:rFonts w:cs="Times New Roman"/>
          <w:szCs w:val="20"/>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предусматривают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r w:rsidR="001D29CD" w:rsidRPr="001A4C93">
        <w:rPr>
          <w:rFonts w:eastAsia="Times New Roman"/>
          <w:szCs w:val="20"/>
        </w:rPr>
        <w:t xml:space="preserve">            При выставлении отметок учителя – предметники руководствуются нормами оценок, опубликованными в государственных авторских программах по конкретному предмету. Если в авторской программе указаны критерии оценивания определенной работы, то они являются определяющими при выставлении оценки. В противном случае оценивание осуществляется в соответствии с Положением о формах, периодичности, порядке текущего контроля успеваемости  и промежуточной аттестации обучающихся в МБОУ «СОШ №96».</w:t>
      </w:r>
    </w:p>
    <w:p w:rsidR="001D29CD" w:rsidRPr="001A4C93" w:rsidRDefault="001D29CD" w:rsidP="001D29CD">
      <w:pPr>
        <w:autoSpaceDE w:val="0"/>
        <w:autoSpaceDN w:val="0"/>
        <w:adjustRightInd w:val="0"/>
        <w:spacing w:line="221" w:lineRule="atLeast"/>
        <w:rPr>
          <w:rFonts w:eastAsia="Times New Roman"/>
          <w:szCs w:val="20"/>
        </w:rPr>
      </w:pPr>
      <w:r w:rsidRPr="001A4C93">
        <w:rPr>
          <w:rFonts w:eastAsia="Times New Roman"/>
          <w:szCs w:val="20"/>
        </w:rPr>
        <w:t>Оценка достижений предметных результатов производится:</w:t>
      </w:r>
    </w:p>
    <w:p w:rsidR="001D29CD" w:rsidRPr="001A4C93" w:rsidRDefault="001D29CD" w:rsidP="001D29CD">
      <w:pPr>
        <w:autoSpaceDE w:val="0"/>
        <w:autoSpaceDN w:val="0"/>
        <w:adjustRightInd w:val="0"/>
        <w:spacing w:line="221" w:lineRule="atLeast"/>
        <w:rPr>
          <w:rFonts w:eastAsia="Times New Roman"/>
          <w:szCs w:val="20"/>
        </w:rPr>
      </w:pPr>
      <w:r w:rsidRPr="001A4C93">
        <w:rPr>
          <w:rFonts w:eastAsia="Times New Roman"/>
          <w:szCs w:val="20"/>
        </w:rPr>
        <w:t>- в 1 классе с использованием системы безотметочного обучения;</w:t>
      </w:r>
    </w:p>
    <w:p w:rsidR="001D29CD" w:rsidRPr="001A4C93" w:rsidRDefault="001D29CD" w:rsidP="001D29CD">
      <w:pPr>
        <w:autoSpaceDE w:val="0"/>
        <w:autoSpaceDN w:val="0"/>
        <w:adjustRightInd w:val="0"/>
        <w:spacing w:line="221" w:lineRule="atLeast"/>
        <w:rPr>
          <w:rFonts w:eastAsia="Times New Roman"/>
          <w:szCs w:val="20"/>
        </w:rPr>
      </w:pPr>
      <w:r w:rsidRPr="001A4C93">
        <w:rPr>
          <w:rFonts w:eastAsia="Times New Roman"/>
          <w:szCs w:val="20"/>
        </w:rPr>
        <w:t>- во 2-4 классах  по пятибальной оценочной шкале.</w:t>
      </w:r>
    </w:p>
    <w:p w:rsidR="001D29CD" w:rsidRPr="001A4C93" w:rsidRDefault="001D29CD" w:rsidP="001D29CD">
      <w:pPr>
        <w:autoSpaceDE w:val="0"/>
        <w:autoSpaceDN w:val="0"/>
        <w:adjustRightInd w:val="0"/>
        <w:spacing w:line="221" w:lineRule="atLeast"/>
        <w:rPr>
          <w:rFonts w:eastAsia="Times New Roman"/>
          <w:b/>
          <w:szCs w:val="20"/>
        </w:rPr>
      </w:pPr>
      <w:r w:rsidRPr="001A4C93">
        <w:rPr>
          <w:rFonts w:eastAsia="Times New Roman"/>
          <w:b/>
          <w:szCs w:val="20"/>
        </w:rPr>
        <w:t>Особенности контрольно-оценочной деятельности учащихся 1-х классов</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      В 1-ом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 xml:space="preserve">          Для проверки сформированности учебных навыков в конце темы (раздела, этапа) следует проводить «срезовую» работу в виде:</w:t>
      </w:r>
    </w:p>
    <w:p w:rsidR="001D29CD" w:rsidRPr="001A4C93" w:rsidRDefault="001D29CD" w:rsidP="001D29CD">
      <w:pPr>
        <w:tabs>
          <w:tab w:val="left" w:pos="142"/>
        </w:tabs>
        <w:suppressAutoHyphens/>
        <w:ind w:left="142" w:hanging="142"/>
        <w:rPr>
          <w:rFonts w:eastAsia="Times New Roman"/>
          <w:color w:val="000000"/>
          <w:szCs w:val="20"/>
          <w:lang w:eastAsia="ar-SA"/>
        </w:rPr>
      </w:pPr>
      <w:r w:rsidRPr="001A4C93">
        <w:rPr>
          <w:rFonts w:eastAsia="Times New Roman"/>
          <w:color w:val="000000"/>
          <w:szCs w:val="20"/>
          <w:lang w:eastAsia="ar-SA"/>
        </w:rPr>
        <w:t>-  текущей диагностики;</w:t>
      </w:r>
    </w:p>
    <w:p w:rsidR="001D29CD" w:rsidRPr="001A4C93" w:rsidRDefault="001D29CD" w:rsidP="001D29CD">
      <w:pPr>
        <w:tabs>
          <w:tab w:val="left" w:pos="142"/>
        </w:tabs>
        <w:suppressAutoHyphens/>
        <w:ind w:left="142" w:hanging="142"/>
        <w:rPr>
          <w:rFonts w:eastAsia="Times New Roman"/>
          <w:color w:val="000000"/>
          <w:szCs w:val="20"/>
          <w:lang w:eastAsia="ar-SA"/>
        </w:rPr>
      </w:pPr>
      <w:r w:rsidRPr="001A4C93">
        <w:rPr>
          <w:rFonts w:eastAsia="Times New Roman"/>
          <w:color w:val="000000"/>
          <w:szCs w:val="20"/>
          <w:lang w:eastAsia="ar-SA"/>
        </w:rPr>
        <w:t>-  тематической диагностики;</w:t>
      </w:r>
    </w:p>
    <w:p w:rsidR="001D29CD" w:rsidRPr="001A4C93" w:rsidRDefault="001D29CD" w:rsidP="001D29CD">
      <w:pPr>
        <w:tabs>
          <w:tab w:val="left" w:pos="142"/>
        </w:tabs>
        <w:suppressAutoHyphens/>
        <w:ind w:left="142" w:hanging="142"/>
        <w:rPr>
          <w:rFonts w:eastAsia="Times New Roman"/>
          <w:color w:val="000000"/>
          <w:szCs w:val="20"/>
          <w:lang w:eastAsia="ar-SA"/>
        </w:rPr>
      </w:pPr>
      <w:r w:rsidRPr="001A4C93">
        <w:rPr>
          <w:rFonts w:eastAsia="Times New Roman"/>
          <w:color w:val="000000"/>
          <w:szCs w:val="20"/>
          <w:lang w:eastAsia="ar-SA"/>
        </w:rPr>
        <w:t>-  итоговой диагностики.</w:t>
      </w:r>
    </w:p>
    <w:p w:rsidR="001D29CD" w:rsidRPr="001A4C93" w:rsidRDefault="001D29CD" w:rsidP="001D29CD">
      <w:pPr>
        <w:tabs>
          <w:tab w:val="left" w:pos="284"/>
        </w:tabs>
        <w:suppressAutoHyphens/>
        <w:ind w:left="284" w:hanging="142"/>
        <w:rPr>
          <w:rFonts w:eastAsia="Times New Roman"/>
          <w:color w:val="000000"/>
          <w:szCs w:val="20"/>
          <w:lang w:eastAsia="ar-SA"/>
        </w:rPr>
      </w:pPr>
      <w:r w:rsidRPr="001A4C93">
        <w:rPr>
          <w:rFonts w:eastAsia="Times New Roman"/>
          <w:color w:val="000000"/>
          <w:szCs w:val="20"/>
          <w:lang w:eastAsia="ar-SA"/>
        </w:rPr>
        <w:lastRenderedPageBreak/>
        <w:t>Формы контроля в 1-ом классе:</w:t>
      </w:r>
    </w:p>
    <w:p w:rsidR="001D29CD" w:rsidRPr="001A4C93" w:rsidRDefault="001D29CD" w:rsidP="001D29CD">
      <w:pPr>
        <w:tabs>
          <w:tab w:val="left" w:pos="284"/>
        </w:tabs>
        <w:suppressAutoHyphens/>
        <w:ind w:left="284" w:hanging="284"/>
        <w:rPr>
          <w:rFonts w:eastAsia="Times New Roman"/>
          <w:color w:val="000000"/>
          <w:szCs w:val="20"/>
          <w:lang w:eastAsia="ar-SA"/>
        </w:rPr>
      </w:pPr>
      <w:r w:rsidRPr="001A4C93">
        <w:rPr>
          <w:rFonts w:eastAsia="Times New Roman"/>
          <w:color w:val="000000"/>
          <w:szCs w:val="20"/>
          <w:lang w:eastAsia="ar-SA"/>
        </w:rPr>
        <w:t>-  устный опрос</w:t>
      </w:r>
    </w:p>
    <w:p w:rsidR="001D29CD" w:rsidRPr="001A4C93" w:rsidRDefault="001D29CD" w:rsidP="001D29CD">
      <w:pPr>
        <w:tabs>
          <w:tab w:val="left" w:pos="284"/>
        </w:tabs>
        <w:suppressAutoHyphens/>
        <w:ind w:left="284" w:hanging="284"/>
        <w:rPr>
          <w:rFonts w:eastAsia="Times New Roman"/>
          <w:color w:val="000000"/>
          <w:szCs w:val="20"/>
          <w:lang w:eastAsia="ar-SA"/>
        </w:rPr>
      </w:pPr>
      <w:r w:rsidRPr="001A4C93">
        <w:rPr>
          <w:rFonts w:eastAsia="Times New Roman"/>
          <w:color w:val="000000"/>
          <w:szCs w:val="20"/>
          <w:lang w:eastAsia="ar-SA"/>
        </w:rPr>
        <w:t>-  письменный опрос (самостоятельные проверочные работы, тесты).</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 xml:space="preserve">        Не следует использовать в качестве оценки любую знаковую символику.</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В 1-ом классе в течение 1-го полугодия не проводятся контрольные работы. Итоговые контрольные работы проводятся в конце учебного года не позднее 20-25 апреля.</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По окончании учебного года все учащиеся переводятся во 2 класс не основе характеристики учителя на каждого ученика. Исключение составляют учащиеся, которые не усвоили основные разделы программы по состоянию здоровья. Вопрос о возможности продолжения обучения таких учащихся во 2 классе решает ПМПК.</w:t>
      </w:r>
    </w:p>
    <w:p w:rsidR="001D29CD" w:rsidRPr="001A4C93" w:rsidRDefault="001D29CD" w:rsidP="001D29CD">
      <w:pPr>
        <w:pStyle w:val="aff6"/>
        <w:outlineLvl w:val="1"/>
        <w:rPr>
          <w:sz w:val="20"/>
          <w:szCs w:val="20"/>
        </w:rPr>
      </w:pPr>
    </w:p>
    <w:p w:rsidR="001D29CD" w:rsidRPr="001A4C93" w:rsidRDefault="001D29CD" w:rsidP="001D29CD">
      <w:pPr>
        <w:suppressAutoHyphens/>
        <w:rPr>
          <w:rFonts w:eastAsia="Times New Roman"/>
          <w:b/>
          <w:bCs/>
          <w:color w:val="000000"/>
          <w:szCs w:val="20"/>
          <w:u w:val="single"/>
          <w:lang w:eastAsia="ar-SA"/>
        </w:rPr>
      </w:pPr>
      <w:bookmarkStart w:id="1" w:name="__RefHeading___Toc19174_3740824779"/>
      <w:bookmarkEnd w:id="1"/>
      <w:r w:rsidRPr="001A4C93">
        <w:rPr>
          <w:rFonts w:eastAsia="Times New Roman"/>
          <w:b/>
          <w:bCs/>
          <w:color w:val="000000"/>
          <w:szCs w:val="20"/>
          <w:u w:val="single"/>
          <w:lang w:eastAsia="ar-SA"/>
        </w:rPr>
        <w:t>Рекомендации к текущей проверке в 1-ом классе</w:t>
      </w:r>
    </w:p>
    <w:p w:rsidR="001D29CD" w:rsidRPr="001A4C93" w:rsidRDefault="001D29CD" w:rsidP="001D29CD">
      <w:pPr>
        <w:suppressAutoHyphens/>
        <w:ind w:firstLine="284"/>
        <w:rPr>
          <w:rFonts w:eastAsia="Times New Roman"/>
          <w:color w:val="000000"/>
          <w:szCs w:val="20"/>
          <w:lang w:eastAsia="ar-SA"/>
        </w:rPr>
      </w:pPr>
      <w:r w:rsidRPr="001A4C93">
        <w:rPr>
          <w:rFonts w:eastAsia="Times New Roman"/>
          <w:color w:val="000000"/>
          <w:szCs w:val="20"/>
          <w:lang w:eastAsia="ar-SA"/>
        </w:rPr>
        <w:t xml:space="preserve">     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шрифтов.</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В конце учебного года проводятся контрольные работы типа списывания с печатного шрифта и письмо под диктовку небольших по объему текстов. Подбираются тесты, в которых написание слова не расходится с произношением.</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Объем диктантов и текстов для списывания должен быть следующим: в начале года составлять 5-7 строчных и прописных букв, 3-6 слогов, 3-6 слов или 1-2 предложения из 2-4 слов.</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 xml:space="preserve">В 1-ом классе используется только </w:t>
      </w:r>
      <w:r w:rsidRPr="001A4C93">
        <w:rPr>
          <w:rFonts w:eastAsia="Times New Roman"/>
          <w:color w:val="000000"/>
          <w:szCs w:val="20"/>
          <w:u w:val="single"/>
          <w:lang w:eastAsia="ar-SA"/>
        </w:rPr>
        <w:t>словесная оценка</w:t>
      </w:r>
      <w:r w:rsidRPr="001A4C93">
        <w:rPr>
          <w:rFonts w:eastAsia="Times New Roman"/>
          <w:color w:val="000000"/>
          <w:szCs w:val="20"/>
          <w:lang w:eastAsia="ar-SA"/>
        </w:rPr>
        <w:t>, критериями которой является соответствие или несоответствие требованиям программы.</w:t>
      </w:r>
    </w:p>
    <w:p w:rsidR="001D29CD" w:rsidRPr="001A4C93" w:rsidRDefault="001D29CD" w:rsidP="001D29CD">
      <w:pPr>
        <w:suppressAutoHyphens/>
        <w:rPr>
          <w:rFonts w:eastAsia="Times New Roman"/>
          <w:b/>
          <w:bCs/>
          <w:color w:val="000000"/>
          <w:szCs w:val="20"/>
          <w:u w:val="single"/>
          <w:lang w:eastAsia="ar-SA"/>
        </w:rPr>
      </w:pPr>
      <w:r w:rsidRPr="001A4C93">
        <w:rPr>
          <w:rFonts w:eastAsia="Times New Roman"/>
          <w:b/>
          <w:bCs/>
          <w:color w:val="000000"/>
          <w:szCs w:val="20"/>
          <w:lang w:eastAsia="ar-SA"/>
        </w:rPr>
        <w:t> </w:t>
      </w:r>
      <w:r w:rsidRPr="001A4C93">
        <w:rPr>
          <w:rFonts w:eastAsia="Times New Roman"/>
          <w:b/>
          <w:bCs/>
          <w:color w:val="000000"/>
          <w:szCs w:val="20"/>
          <w:u w:val="single"/>
          <w:lang w:eastAsia="ar-SA"/>
        </w:rPr>
        <w:t xml:space="preserve"> </w:t>
      </w:r>
    </w:p>
    <w:p w:rsidR="001D29CD" w:rsidRPr="001A4C93" w:rsidRDefault="001D29CD" w:rsidP="001D29CD">
      <w:pPr>
        <w:suppressAutoHyphens/>
        <w:rPr>
          <w:rFonts w:eastAsia="Times New Roman"/>
          <w:b/>
          <w:bCs/>
          <w:color w:val="000000"/>
          <w:szCs w:val="20"/>
          <w:u w:val="single"/>
          <w:lang w:eastAsia="ar-SA"/>
        </w:rPr>
      </w:pPr>
      <w:r w:rsidRPr="001A4C93">
        <w:rPr>
          <w:rFonts w:eastAsia="Times New Roman"/>
          <w:b/>
          <w:bCs/>
          <w:color w:val="000000"/>
          <w:szCs w:val="20"/>
          <w:u w:val="single"/>
          <w:lang w:eastAsia="ar-SA"/>
        </w:rPr>
        <w:t>Письмо</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При  выявлении уровня развития умений и навыков  по письму необходимо учитывать развитие каллиграфических навыков; знаний и умений по орфографии, сформированность устной речи.</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Общая продолжительность письма на уроке не должна превышать 5-7 минут, а длительность непрерывного письма 4-х минут.</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В 1-ом классе в конце учебного года должны при проверке отслеживаться следующие требования:</w:t>
      </w:r>
    </w:p>
    <w:p w:rsidR="001D29CD" w:rsidRPr="001A4C93" w:rsidRDefault="001D29CD" w:rsidP="001D29CD">
      <w:pPr>
        <w:tabs>
          <w:tab w:val="left" w:pos="142"/>
        </w:tabs>
        <w:suppressAutoHyphens/>
        <w:ind w:left="142" w:hanging="142"/>
        <w:rPr>
          <w:rFonts w:eastAsia="Times New Roman"/>
          <w:color w:val="000000"/>
          <w:szCs w:val="20"/>
          <w:lang w:eastAsia="ar-SA"/>
        </w:rPr>
      </w:pPr>
      <w:r w:rsidRPr="001A4C93">
        <w:rPr>
          <w:rFonts w:eastAsia="Times New Roman"/>
          <w:color w:val="000000"/>
          <w:szCs w:val="20"/>
          <w:lang w:eastAsia="ar-SA"/>
        </w:rPr>
        <w:t>-  объем словарного диктанта 8-9 слов, диктанта 19-20 слов, написание которых не расходится с произношением;</w:t>
      </w:r>
    </w:p>
    <w:p w:rsidR="001D29CD" w:rsidRPr="001A4C93" w:rsidRDefault="001D29CD" w:rsidP="001D29CD">
      <w:pPr>
        <w:tabs>
          <w:tab w:val="left" w:pos="142"/>
        </w:tabs>
        <w:suppressAutoHyphens/>
        <w:ind w:left="142" w:hanging="142"/>
        <w:rPr>
          <w:rFonts w:eastAsia="Times New Roman"/>
          <w:color w:val="000000"/>
          <w:szCs w:val="20"/>
          <w:lang w:eastAsia="ar-SA"/>
        </w:rPr>
      </w:pPr>
      <w:r w:rsidRPr="001A4C93">
        <w:rPr>
          <w:rFonts w:eastAsia="Times New Roman"/>
          <w:color w:val="000000"/>
          <w:szCs w:val="20"/>
          <w:lang w:eastAsia="ar-SA"/>
        </w:rPr>
        <w:lastRenderedPageBreak/>
        <w:t>-  устно составлять 3-5 предложений на определенную тему;</w:t>
      </w:r>
    </w:p>
    <w:p w:rsidR="001D29CD" w:rsidRPr="001A4C93" w:rsidRDefault="001D29CD" w:rsidP="001D29CD">
      <w:pPr>
        <w:tabs>
          <w:tab w:val="left" w:pos="142"/>
        </w:tabs>
        <w:suppressAutoHyphens/>
        <w:ind w:left="142" w:hanging="142"/>
        <w:rPr>
          <w:rFonts w:eastAsia="Times New Roman"/>
          <w:color w:val="000000"/>
          <w:szCs w:val="20"/>
          <w:lang w:eastAsia="ar-SA"/>
        </w:rPr>
      </w:pPr>
      <w:r w:rsidRPr="001A4C93">
        <w:rPr>
          <w:rFonts w:eastAsia="Times New Roman"/>
          <w:color w:val="000000"/>
          <w:szCs w:val="20"/>
          <w:lang w:eastAsia="ar-SA"/>
        </w:rPr>
        <w:t>-  записывать по памяти небольшой текст (1-2 предложения);</w:t>
      </w:r>
    </w:p>
    <w:p w:rsidR="001D29CD" w:rsidRPr="001A4C93" w:rsidRDefault="001D29CD" w:rsidP="001D29CD">
      <w:pPr>
        <w:tabs>
          <w:tab w:val="left" w:pos="142"/>
        </w:tabs>
        <w:suppressAutoHyphens/>
        <w:ind w:left="142" w:hanging="142"/>
        <w:rPr>
          <w:rFonts w:eastAsia="Times New Roman"/>
          <w:color w:val="000000"/>
          <w:szCs w:val="20"/>
          <w:lang w:eastAsia="ar-SA"/>
        </w:rPr>
      </w:pPr>
      <w:r w:rsidRPr="001A4C93">
        <w:rPr>
          <w:rFonts w:eastAsia="Times New Roman"/>
          <w:color w:val="000000"/>
          <w:szCs w:val="20"/>
          <w:lang w:eastAsia="ar-SA"/>
        </w:rPr>
        <w:t>-  писать печатным и рукописным  шрифтом, соблюдая правила каллиграфии.</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 xml:space="preserve">Высокому </w:t>
      </w:r>
      <w:r w:rsidRPr="001A4C93">
        <w:rPr>
          <w:rFonts w:eastAsia="Times New Roman"/>
          <w:color w:val="000000"/>
          <w:szCs w:val="20"/>
          <w:lang w:eastAsia="ar-SA"/>
        </w:rPr>
        <w:t xml:space="preserve">уровню развития навыка письма соответствует письмо с правильной каллиграфией. Допускается 1-2 </w:t>
      </w:r>
      <w:proofErr w:type="gramStart"/>
      <w:r w:rsidRPr="001A4C93">
        <w:rPr>
          <w:rFonts w:eastAsia="Times New Roman"/>
          <w:color w:val="000000"/>
          <w:szCs w:val="20"/>
          <w:lang w:eastAsia="ar-SA"/>
        </w:rPr>
        <w:t>негрубых</w:t>
      </w:r>
      <w:proofErr w:type="gramEnd"/>
      <w:r w:rsidRPr="001A4C93">
        <w:rPr>
          <w:rFonts w:eastAsia="Times New Roman"/>
          <w:color w:val="000000"/>
          <w:szCs w:val="20"/>
          <w:lang w:eastAsia="ar-SA"/>
        </w:rPr>
        <w:t xml:space="preserve"> недочета.</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Среднему</w:t>
      </w:r>
      <w:r w:rsidRPr="001A4C93">
        <w:rPr>
          <w:rFonts w:eastAsia="Times New Roman"/>
          <w:color w:val="000000"/>
          <w:szCs w:val="20"/>
          <w:lang w:eastAsia="ar-SA"/>
        </w:rPr>
        <w:t xml:space="preserve"> уровню 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Низкому</w:t>
      </w:r>
      <w:r w:rsidRPr="001A4C93">
        <w:rPr>
          <w:rFonts w:eastAsia="Times New Roman"/>
          <w:color w:val="000000"/>
          <w:szCs w:val="20"/>
          <w:lang w:eastAsia="ar-SA"/>
        </w:rPr>
        <w:t xml:space="preserve"> уровню развития каллиграф навыка соответствует письмо, которое в целом, не соответствует многим из </w:t>
      </w:r>
      <w:proofErr w:type="gramStart"/>
      <w:r w:rsidRPr="001A4C93">
        <w:rPr>
          <w:rFonts w:eastAsia="Times New Roman"/>
          <w:color w:val="000000"/>
          <w:szCs w:val="20"/>
          <w:lang w:eastAsia="ar-SA"/>
        </w:rPr>
        <w:t>перечисленных</w:t>
      </w:r>
      <w:proofErr w:type="gramEnd"/>
      <w:r w:rsidRPr="001A4C93">
        <w:rPr>
          <w:rFonts w:eastAsia="Times New Roman"/>
          <w:color w:val="000000"/>
          <w:szCs w:val="20"/>
          <w:lang w:eastAsia="ar-SA"/>
        </w:rPr>
        <w:t xml:space="preserve"> выше требования, небрежное, неразборчивое, с помарками.</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К числу негрубых недочетов относятся</w:t>
      </w:r>
      <w:r w:rsidRPr="001A4C93">
        <w:rPr>
          <w:rFonts w:eastAsia="Times New Roman"/>
          <w:color w:val="000000"/>
          <w:szCs w:val="20"/>
          <w:lang w:eastAsia="ar-SA"/>
        </w:rPr>
        <w:t>:</w:t>
      </w:r>
    </w:p>
    <w:p w:rsidR="001D29CD" w:rsidRPr="001A4C93" w:rsidRDefault="001D29CD" w:rsidP="001D29CD">
      <w:pPr>
        <w:tabs>
          <w:tab w:val="left" w:pos="851"/>
        </w:tabs>
        <w:suppressAutoHyphens/>
        <w:ind w:left="284" w:hanging="295"/>
        <w:rPr>
          <w:rFonts w:eastAsia="Times New Roman"/>
          <w:color w:val="000000"/>
          <w:szCs w:val="20"/>
          <w:lang w:eastAsia="ar-SA"/>
        </w:rPr>
      </w:pPr>
      <w:r w:rsidRPr="001A4C93">
        <w:rPr>
          <w:rFonts w:eastAsia="Times New Roman"/>
          <w:color w:val="000000"/>
          <w:szCs w:val="20"/>
          <w:lang w:eastAsia="ar-SA"/>
        </w:rPr>
        <w:t>- частичное искажение формы букв;</w:t>
      </w:r>
    </w:p>
    <w:p w:rsidR="001D29CD" w:rsidRPr="001A4C93" w:rsidRDefault="001D29CD" w:rsidP="001D29CD">
      <w:pPr>
        <w:tabs>
          <w:tab w:val="left" w:pos="851"/>
        </w:tabs>
        <w:suppressAutoHyphens/>
        <w:ind w:left="284" w:hanging="295"/>
        <w:rPr>
          <w:rFonts w:eastAsia="Times New Roman"/>
          <w:color w:val="000000"/>
          <w:szCs w:val="20"/>
          <w:lang w:eastAsia="ar-SA"/>
        </w:rPr>
      </w:pPr>
      <w:r w:rsidRPr="001A4C93">
        <w:rPr>
          <w:rFonts w:eastAsia="Times New Roman"/>
          <w:color w:val="000000"/>
          <w:szCs w:val="20"/>
          <w:lang w:eastAsia="ar-SA"/>
        </w:rPr>
        <w:t>- несоблюдение точных пропорций по высоте строчных и заглавных букв;</w:t>
      </w:r>
    </w:p>
    <w:p w:rsidR="001D29CD" w:rsidRPr="001A4C93" w:rsidRDefault="001D29CD" w:rsidP="001D29CD">
      <w:pPr>
        <w:tabs>
          <w:tab w:val="left" w:pos="851"/>
        </w:tabs>
        <w:suppressAutoHyphens/>
        <w:ind w:left="284" w:hanging="295"/>
        <w:rPr>
          <w:rFonts w:eastAsia="Times New Roman"/>
          <w:color w:val="000000"/>
          <w:szCs w:val="20"/>
          <w:lang w:eastAsia="ar-SA"/>
        </w:rPr>
      </w:pPr>
      <w:r w:rsidRPr="001A4C93">
        <w:rPr>
          <w:rFonts w:eastAsia="Times New Roman"/>
          <w:color w:val="000000"/>
          <w:szCs w:val="20"/>
          <w:lang w:eastAsia="ar-SA"/>
        </w:rPr>
        <w:t>- наличие неправильных соединений, искажающих форму букв;</w:t>
      </w:r>
    </w:p>
    <w:p w:rsidR="001D29CD" w:rsidRPr="001A4C93" w:rsidRDefault="001D29CD" w:rsidP="001D29CD">
      <w:pPr>
        <w:tabs>
          <w:tab w:val="left" w:pos="851"/>
        </w:tabs>
        <w:suppressAutoHyphens/>
        <w:ind w:left="284" w:hanging="295"/>
        <w:rPr>
          <w:rFonts w:eastAsia="Times New Roman"/>
          <w:color w:val="000000"/>
          <w:szCs w:val="20"/>
          <w:lang w:eastAsia="ar-SA"/>
        </w:rPr>
      </w:pPr>
      <w:r w:rsidRPr="001A4C93">
        <w:rPr>
          <w:rFonts w:eastAsia="Times New Roman"/>
          <w:color w:val="000000"/>
          <w:szCs w:val="20"/>
          <w:lang w:eastAsia="ar-SA"/>
        </w:rPr>
        <w:t>- выход за линию рабочей строки, недописывание до нее;</w:t>
      </w:r>
    </w:p>
    <w:p w:rsidR="001D29CD" w:rsidRPr="001A4C93" w:rsidRDefault="001D29CD" w:rsidP="001D29CD">
      <w:pPr>
        <w:tabs>
          <w:tab w:val="left" w:pos="851"/>
        </w:tabs>
        <w:suppressAutoHyphens/>
        <w:ind w:left="284" w:hanging="295"/>
        <w:rPr>
          <w:rFonts w:eastAsia="Times New Roman"/>
          <w:color w:val="000000"/>
          <w:szCs w:val="20"/>
          <w:lang w:eastAsia="ar-SA"/>
        </w:rPr>
      </w:pPr>
      <w:r w:rsidRPr="001A4C93">
        <w:rPr>
          <w:rFonts w:eastAsia="Times New Roman"/>
          <w:color w:val="000000"/>
          <w:szCs w:val="20"/>
          <w:lang w:eastAsia="ar-SA"/>
        </w:rPr>
        <w:t>- крупное и мелкое письмо;</w:t>
      </w:r>
    </w:p>
    <w:p w:rsidR="001D29CD" w:rsidRPr="001A4C93" w:rsidRDefault="001D29CD" w:rsidP="001D29CD">
      <w:pPr>
        <w:tabs>
          <w:tab w:val="left" w:pos="851"/>
        </w:tabs>
        <w:suppressAutoHyphens/>
        <w:ind w:left="284" w:hanging="295"/>
        <w:rPr>
          <w:rFonts w:eastAsia="Times New Roman"/>
          <w:color w:val="000000"/>
          <w:szCs w:val="20"/>
          <w:lang w:eastAsia="ar-SA"/>
        </w:rPr>
      </w:pPr>
      <w:r w:rsidRPr="001A4C93">
        <w:rPr>
          <w:rFonts w:eastAsia="Times New Roman"/>
          <w:color w:val="000000"/>
          <w:szCs w:val="20"/>
          <w:lang w:eastAsia="ar-SA"/>
        </w:rPr>
        <w:t>- отдельные случаи несоблюдения наклона, равного расстояния между буквами и словами.</w:t>
      </w:r>
    </w:p>
    <w:p w:rsidR="001D29CD" w:rsidRPr="001A4C93" w:rsidRDefault="001D29CD" w:rsidP="001D29CD">
      <w:pPr>
        <w:suppressAutoHyphens/>
        <w:ind w:left="360" w:firstLine="348"/>
        <w:rPr>
          <w:rFonts w:eastAsia="Times New Roman"/>
          <w:b/>
          <w:bCs/>
          <w:color w:val="000000"/>
          <w:szCs w:val="20"/>
          <w:u w:val="single"/>
          <w:lang w:eastAsia="ar-SA"/>
        </w:rPr>
      </w:pPr>
      <w:r w:rsidRPr="001A4C93">
        <w:rPr>
          <w:rFonts w:eastAsia="Times New Roman"/>
          <w:b/>
          <w:bCs/>
          <w:color w:val="000000"/>
          <w:szCs w:val="20"/>
          <w:lang w:eastAsia="ar-SA"/>
        </w:rPr>
        <w:t> </w:t>
      </w:r>
      <w:r w:rsidRPr="001A4C93">
        <w:rPr>
          <w:rFonts w:eastAsia="Times New Roman"/>
          <w:b/>
          <w:bCs/>
          <w:color w:val="000000"/>
          <w:szCs w:val="20"/>
          <w:u w:val="single"/>
          <w:lang w:eastAsia="ar-SA"/>
        </w:rPr>
        <w:t xml:space="preserve"> </w:t>
      </w:r>
    </w:p>
    <w:p w:rsidR="001D29CD" w:rsidRPr="001A4C93" w:rsidRDefault="001D29CD" w:rsidP="001D29CD">
      <w:pPr>
        <w:suppressAutoHyphens/>
        <w:rPr>
          <w:rFonts w:eastAsia="Times New Roman"/>
          <w:b/>
          <w:bCs/>
          <w:color w:val="000000"/>
          <w:szCs w:val="20"/>
          <w:u w:val="single"/>
          <w:lang w:eastAsia="ar-SA"/>
        </w:rPr>
      </w:pPr>
      <w:r w:rsidRPr="001A4C93">
        <w:rPr>
          <w:rFonts w:eastAsia="Times New Roman"/>
          <w:b/>
          <w:bCs/>
          <w:color w:val="000000"/>
          <w:szCs w:val="20"/>
          <w:u w:val="single"/>
          <w:lang w:eastAsia="ar-SA"/>
        </w:rPr>
        <w:t xml:space="preserve">Орфография </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Высокому уровню</w:t>
      </w:r>
      <w:r w:rsidRPr="001A4C93">
        <w:rPr>
          <w:rFonts w:eastAsia="Times New Roman"/>
          <w:color w:val="000000"/>
          <w:szCs w:val="20"/>
          <w:lang w:eastAsia="ar-SA"/>
        </w:rPr>
        <w:t xml:space="preserve"> развития навыков, умений по орфографии соответствует письмо без ошибок, как по текущему, так и предыдущему материалу.</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Среднему уровню</w:t>
      </w:r>
      <w:r w:rsidRPr="001A4C93">
        <w:rPr>
          <w:rFonts w:eastAsia="Times New Roman"/>
          <w:color w:val="000000"/>
          <w:szCs w:val="20"/>
          <w:lang w:eastAsia="ar-SA"/>
        </w:rPr>
        <w:t xml:space="preserve"> развития ЗУН по орфографии соответствует письмо, при котором число ошибок не превышает 5 и работы не содержат более 5-7 недочетов.</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Низкому уровню</w:t>
      </w:r>
      <w:r w:rsidRPr="001A4C93">
        <w:rPr>
          <w:rFonts w:eastAsia="Times New Roman"/>
          <w:color w:val="000000"/>
          <w:szCs w:val="20"/>
          <w:lang w:eastAsia="ar-SA"/>
        </w:rPr>
        <w:t xml:space="preserve"> развития ЗУН по орфографии соответствует письмо, в котором число ошибок и недочетов превышает указанное количество.</w:t>
      </w:r>
    </w:p>
    <w:p w:rsidR="001D29CD" w:rsidRPr="001A4C93" w:rsidRDefault="001D29CD" w:rsidP="001D29CD">
      <w:pPr>
        <w:suppressAutoHyphens/>
        <w:rPr>
          <w:rFonts w:eastAsia="Times New Roman"/>
          <w:b/>
          <w:bCs/>
          <w:color w:val="000000"/>
          <w:szCs w:val="20"/>
          <w:u w:val="single"/>
          <w:lang w:eastAsia="ar-SA"/>
        </w:rPr>
      </w:pPr>
      <w:r w:rsidRPr="001A4C93">
        <w:rPr>
          <w:rFonts w:eastAsia="Times New Roman"/>
          <w:b/>
          <w:bCs/>
          <w:color w:val="000000"/>
          <w:szCs w:val="20"/>
          <w:lang w:eastAsia="ar-SA"/>
        </w:rPr>
        <w:t> </w:t>
      </w:r>
      <w:r w:rsidRPr="001A4C93">
        <w:rPr>
          <w:rFonts w:eastAsia="Times New Roman"/>
          <w:b/>
          <w:bCs/>
          <w:color w:val="000000"/>
          <w:szCs w:val="20"/>
          <w:u w:val="single"/>
          <w:lang w:eastAsia="ar-SA"/>
        </w:rPr>
        <w:t xml:space="preserve"> </w:t>
      </w:r>
    </w:p>
    <w:p w:rsidR="001D29CD" w:rsidRPr="001A4C93" w:rsidRDefault="001D29CD" w:rsidP="001D29CD">
      <w:pPr>
        <w:suppressAutoHyphens/>
        <w:rPr>
          <w:rFonts w:eastAsia="Times New Roman"/>
          <w:b/>
          <w:bCs/>
          <w:color w:val="000000"/>
          <w:szCs w:val="20"/>
          <w:u w:val="single"/>
          <w:lang w:eastAsia="ar-SA"/>
        </w:rPr>
      </w:pPr>
      <w:r w:rsidRPr="001A4C93">
        <w:rPr>
          <w:rFonts w:eastAsia="Times New Roman"/>
          <w:b/>
          <w:bCs/>
          <w:color w:val="000000"/>
          <w:szCs w:val="20"/>
          <w:u w:val="single"/>
          <w:lang w:eastAsia="ar-SA"/>
        </w:rPr>
        <w:t xml:space="preserve">Устная речь </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Критериями оценки  сформированности устной речи являются:</w:t>
      </w:r>
    </w:p>
    <w:p w:rsidR="001D29CD" w:rsidRPr="001A4C93" w:rsidRDefault="001D29CD" w:rsidP="001D29CD">
      <w:pPr>
        <w:tabs>
          <w:tab w:val="left" w:pos="851"/>
        </w:tabs>
        <w:suppressAutoHyphens/>
        <w:ind w:left="142" w:hanging="142"/>
        <w:rPr>
          <w:rFonts w:eastAsia="Times New Roman"/>
          <w:color w:val="000000"/>
          <w:szCs w:val="20"/>
          <w:lang w:eastAsia="ar-SA"/>
        </w:rPr>
      </w:pPr>
      <w:r w:rsidRPr="001A4C93">
        <w:rPr>
          <w:rFonts w:eastAsia="Times New Roman"/>
          <w:color w:val="000000"/>
          <w:szCs w:val="20"/>
          <w:lang w:eastAsia="ar-SA"/>
        </w:rPr>
        <w:t>- полнота и правильность ответа;</w:t>
      </w:r>
    </w:p>
    <w:p w:rsidR="001D29CD" w:rsidRPr="001A4C93" w:rsidRDefault="001D29CD" w:rsidP="001D29CD">
      <w:pPr>
        <w:tabs>
          <w:tab w:val="left" w:pos="851"/>
        </w:tabs>
        <w:suppressAutoHyphens/>
        <w:ind w:left="142" w:hanging="142"/>
        <w:rPr>
          <w:rFonts w:eastAsia="Times New Roman"/>
          <w:color w:val="000000"/>
          <w:szCs w:val="20"/>
          <w:lang w:eastAsia="ar-SA"/>
        </w:rPr>
      </w:pPr>
      <w:r w:rsidRPr="001A4C93">
        <w:rPr>
          <w:rFonts w:eastAsia="Times New Roman"/>
          <w:color w:val="000000"/>
          <w:szCs w:val="20"/>
          <w:lang w:eastAsia="ar-SA"/>
        </w:rPr>
        <w:t>- степень осознанности усвоения излагаемых знаний;</w:t>
      </w:r>
    </w:p>
    <w:p w:rsidR="001D29CD" w:rsidRPr="001A4C93" w:rsidRDefault="001D29CD" w:rsidP="001D29CD">
      <w:pPr>
        <w:tabs>
          <w:tab w:val="left" w:pos="851"/>
        </w:tabs>
        <w:suppressAutoHyphens/>
        <w:ind w:left="142" w:hanging="142"/>
        <w:rPr>
          <w:rFonts w:eastAsia="Times New Roman"/>
          <w:color w:val="000000"/>
          <w:szCs w:val="20"/>
          <w:lang w:eastAsia="ar-SA"/>
        </w:rPr>
      </w:pPr>
      <w:r w:rsidRPr="001A4C93">
        <w:rPr>
          <w:rFonts w:eastAsia="Times New Roman"/>
          <w:color w:val="000000"/>
          <w:szCs w:val="20"/>
          <w:lang w:eastAsia="ar-SA"/>
        </w:rPr>
        <w:t>- последовательность изложения;</w:t>
      </w:r>
    </w:p>
    <w:p w:rsidR="001D29CD" w:rsidRPr="001A4C93" w:rsidRDefault="001D29CD" w:rsidP="001D29CD">
      <w:pPr>
        <w:tabs>
          <w:tab w:val="left" w:pos="851"/>
        </w:tabs>
        <w:suppressAutoHyphens/>
        <w:ind w:left="142" w:hanging="142"/>
        <w:rPr>
          <w:rFonts w:eastAsia="Times New Roman"/>
          <w:color w:val="000000"/>
          <w:szCs w:val="20"/>
          <w:lang w:eastAsia="ar-SA"/>
        </w:rPr>
      </w:pPr>
      <w:r w:rsidRPr="001A4C93">
        <w:rPr>
          <w:rFonts w:eastAsia="Times New Roman"/>
          <w:color w:val="000000"/>
          <w:szCs w:val="20"/>
          <w:lang w:eastAsia="ar-SA"/>
        </w:rPr>
        <w:t>- культура речи.</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Высокому уровню</w:t>
      </w:r>
      <w:r w:rsidRPr="001A4C93">
        <w:rPr>
          <w:rFonts w:eastAsia="Times New Roman"/>
          <w:color w:val="000000"/>
          <w:szCs w:val="20"/>
          <w:lang w:eastAsia="ar-SA"/>
        </w:rPr>
        <w:t xml:space="preserve"> соответствуют полные, правильные, связанные, последовательные ответы ученика без недочетов или допускается не более 1 неточности в речи.</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lastRenderedPageBreak/>
        <w:t>Среднему уровню</w:t>
      </w:r>
      <w:r w:rsidRPr="001A4C93">
        <w:rPr>
          <w:rFonts w:eastAsia="Times New Roman"/>
          <w:color w:val="000000"/>
          <w:szCs w:val="20"/>
          <w:lang w:eastAsia="ar-SA"/>
        </w:rPr>
        <w:t xml:space="preserve"> 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Низкому уровню</w:t>
      </w:r>
      <w:r w:rsidRPr="001A4C93">
        <w:rPr>
          <w:rFonts w:eastAsia="Times New Roman"/>
          <w:color w:val="000000"/>
          <w:szCs w:val="20"/>
          <w:lang w:eastAsia="ar-SA"/>
        </w:rPr>
        <w:t xml:space="preserve">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p>
    <w:p w:rsidR="001D29CD" w:rsidRPr="001A4C93" w:rsidRDefault="001D29CD" w:rsidP="001D29CD">
      <w:pPr>
        <w:suppressAutoHyphens/>
        <w:rPr>
          <w:rFonts w:eastAsia="Times New Roman"/>
          <w:b/>
          <w:bCs/>
          <w:color w:val="000000"/>
          <w:szCs w:val="20"/>
          <w:u w:val="single"/>
          <w:lang w:eastAsia="ar-SA"/>
        </w:rPr>
      </w:pPr>
      <w:r w:rsidRPr="001A4C93">
        <w:rPr>
          <w:rFonts w:eastAsia="Times New Roman"/>
          <w:b/>
          <w:bCs/>
          <w:color w:val="000000"/>
          <w:szCs w:val="20"/>
          <w:lang w:eastAsia="ar-SA"/>
        </w:rPr>
        <w:t> </w:t>
      </w:r>
      <w:r w:rsidRPr="001A4C93">
        <w:rPr>
          <w:rFonts w:eastAsia="Times New Roman"/>
          <w:b/>
          <w:bCs/>
          <w:color w:val="000000"/>
          <w:szCs w:val="20"/>
          <w:u w:val="single"/>
          <w:lang w:eastAsia="ar-SA"/>
        </w:rPr>
        <w:t xml:space="preserve"> </w:t>
      </w:r>
    </w:p>
    <w:p w:rsidR="001D29CD" w:rsidRPr="001A4C93" w:rsidRDefault="001D29CD" w:rsidP="001D29CD">
      <w:pPr>
        <w:suppressAutoHyphens/>
        <w:rPr>
          <w:rFonts w:eastAsia="Times New Roman"/>
          <w:b/>
          <w:bCs/>
          <w:color w:val="000000"/>
          <w:szCs w:val="20"/>
          <w:u w:val="single"/>
          <w:lang w:eastAsia="ar-SA"/>
        </w:rPr>
      </w:pPr>
      <w:r w:rsidRPr="001A4C93">
        <w:rPr>
          <w:rFonts w:eastAsia="Times New Roman"/>
          <w:b/>
          <w:bCs/>
          <w:color w:val="000000"/>
          <w:szCs w:val="20"/>
          <w:u w:val="single"/>
          <w:lang w:eastAsia="ar-SA"/>
        </w:rPr>
        <w:t xml:space="preserve">Чтение </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При определении уровня развития умений и  навыков по  чтению необходимо учитывать: понимание прочитанного текста, а также способ чтения, правильность, беглость, выразительность, владение речевыми навыками и умениями работать с текстом.</w:t>
      </w:r>
    </w:p>
    <w:p w:rsidR="001D29CD" w:rsidRPr="001A4C93" w:rsidRDefault="001D29CD" w:rsidP="001D29CD">
      <w:pPr>
        <w:suppressAutoHyphens/>
        <w:rPr>
          <w:rFonts w:eastAsia="Batang"/>
          <w:color w:val="000000"/>
          <w:szCs w:val="20"/>
          <w:lang w:eastAsia="ar-SA"/>
        </w:rPr>
      </w:pPr>
      <w:proofErr w:type="gramStart"/>
      <w:r w:rsidRPr="001A4C93">
        <w:rPr>
          <w:rFonts w:eastAsia="Times New Roman"/>
          <w:color w:val="000000"/>
          <w:szCs w:val="20"/>
          <w:u w:val="single"/>
          <w:lang w:val="en-US" w:eastAsia="ar-SA"/>
        </w:rPr>
        <w:t>I</w:t>
      </w:r>
      <w:r w:rsidRPr="001A4C93">
        <w:rPr>
          <w:rFonts w:eastAsia="Times New Roman"/>
          <w:color w:val="000000"/>
          <w:szCs w:val="20"/>
          <w:u w:val="single"/>
          <w:lang w:eastAsia="ar-SA"/>
        </w:rPr>
        <w:t xml:space="preserve"> </w:t>
      </w:r>
      <w:r w:rsidRPr="001A4C93">
        <w:rPr>
          <w:rFonts w:eastAsia="Batang"/>
          <w:color w:val="000000"/>
          <w:szCs w:val="20"/>
          <w:u w:val="single"/>
          <w:lang w:eastAsia="ar-SA"/>
        </w:rPr>
        <w:t>полугодие.</w:t>
      </w:r>
      <w:proofErr w:type="gramEnd"/>
      <w:r w:rsidRPr="001A4C93">
        <w:rPr>
          <w:rFonts w:eastAsia="Batang"/>
          <w:color w:val="000000"/>
          <w:szCs w:val="20"/>
          <w:lang w:eastAsia="ar-SA"/>
        </w:rPr>
        <w:t xml:space="preserve"> Темп чтения незнакомого текста: </w:t>
      </w:r>
    </w:p>
    <w:p w:rsidR="001D29CD" w:rsidRPr="001A4C93" w:rsidRDefault="001D29CD" w:rsidP="001D29CD">
      <w:pPr>
        <w:suppressAutoHyphens/>
        <w:rPr>
          <w:rFonts w:eastAsia="Batang"/>
          <w:color w:val="000000"/>
          <w:szCs w:val="20"/>
          <w:lang w:eastAsia="ar-SA"/>
        </w:rPr>
      </w:pPr>
      <w:r w:rsidRPr="001A4C93">
        <w:rPr>
          <w:rFonts w:eastAsia="Batang"/>
          <w:color w:val="000000"/>
          <w:szCs w:val="20"/>
          <w:lang w:eastAsia="ar-SA"/>
        </w:rPr>
        <w:t xml:space="preserve">1 уровень: 10-15 слов в минуту </w:t>
      </w:r>
    </w:p>
    <w:p w:rsidR="001D29CD" w:rsidRPr="001A4C93" w:rsidRDefault="001D29CD" w:rsidP="001D29CD">
      <w:pPr>
        <w:suppressAutoHyphens/>
        <w:rPr>
          <w:rFonts w:eastAsia="Batang"/>
          <w:color w:val="000000"/>
          <w:szCs w:val="20"/>
          <w:lang w:eastAsia="ar-SA"/>
        </w:rPr>
      </w:pPr>
      <w:r w:rsidRPr="001A4C93">
        <w:rPr>
          <w:rFonts w:eastAsia="Batang"/>
          <w:color w:val="000000"/>
          <w:szCs w:val="20"/>
          <w:lang w:eastAsia="ar-SA"/>
        </w:rPr>
        <w:t xml:space="preserve">2 уровень: 20-30 слов в минуту. </w:t>
      </w:r>
    </w:p>
    <w:p w:rsidR="001D29CD" w:rsidRPr="001A4C93" w:rsidRDefault="001D29CD" w:rsidP="001D29CD">
      <w:pPr>
        <w:suppressAutoHyphens/>
        <w:rPr>
          <w:rFonts w:eastAsia="Times New Roman"/>
          <w:color w:val="000000"/>
          <w:szCs w:val="20"/>
          <w:lang w:eastAsia="ar-SA"/>
        </w:rPr>
      </w:pPr>
      <w:proofErr w:type="gramStart"/>
      <w:r w:rsidRPr="001A4C93">
        <w:rPr>
          <w:rFonts w:eastAsia="Times New Roman"/>
          <w:color w:val="000000"/>
          <w:szCs w:val="20"/>
          <w:u w:val="single"/>
          <w:lang w:val="en-US" w:eastAsia="ar-SA"/>
        </w:rPr>
        <w:t>II</w:t>
      </w:r>
      <w:r w:rsidRPr="001A4C93">
        <w:rPr>
          <w:rFonts w:eastAsia="Times New Roman"/>
          <w:color w:val="000000"/>
          <w:szCs w:val="20"/>
          <w:u w:val="single"/>
          <w:lang w:eastAsia="ar-SA"/>
        </w:rPr>
        <w:t xml:space="preserve"> полугодие</w:t>
      </w:r>
      <w:r w:rsidRPr="001A4C93">
        <w:rPr>
          <w:rFonts w:eastAsia="Times New Roman"/>
          <w:color w:val="000000"/>
          <w:szCs w:val="20"/>
          <w:lang w:eastAsia="ar-SA"/>
        </w:rPr>
        <w:t>.</w:t>
      </w:r>
      <w:proofErr w:type="gramEnd"/>
      <w:r w:rsidRPr="001A4C93">
        <w:rPr>
          <w:rFonts w:eastAsia="Times New Roman"/>
          <w:color w:val="000000"/>
          <w:szCs w:val="20"/>
          <w:lang w:eastAsia="ar-SA"/>
        </w:rPr>
        <w:t xml:space="preserve"> Темп чтения незнакомого текста:</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1 уровень: 20-30 слов в минуту</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2 уровень: 30-40 слов в минуту.</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lang w:eastAsia="ar-SA"/>
        </w:rPr>
        <w:t>Продолжительность чтения на уроке составляет 5-7 минут.</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Высокий уровень</w:t>
      </w:r>
      <w:r w:rsidRPr="001A4C93">
        <w:rPr>
          <w:rFonts w:eastAsia="Times New Roman"/>
          <w:color w:val="000000"/>
          <w:szCs w:val="20"/>
          <w:lang w:eastAsia="ar-SA"/>
        </w:rPr>
        <w:t xml:space="preserve"> развития навыка чтения: плавный слоговой способ чтения при темпе не менее 30-40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Среднему уровню</w:t>
      </w:r>
      <w:r w:rsidRPr="001A4C93">
        <w:rPr>
          <w:rFonts w:eastAsia="Times New Roman"/>
          <w:color w:val="000000"/>
          <w:szCs w:val="20"/>
          <w:lang w:eastAsia="ar-SA"/>
        </w:rPr>
        <w:t xml:space="preserve"> развития навыка чтения соответствует слоговой способ чтения, если при чтении допускается от 2 до 4 ошибок, темп чтения 20-30 слов. Учащийся не может понять отдельные </w:t>
      </w:r>
      <w:proofErr w:type="gramStart"/>
      <w:r w:rsidRPr="001A4C93">
        <w:rPr>
          <w:rFonts w:eastAsia="Times New Roman"/>
          <w:color w:val="000000"/>
          <w:szCs w:val="20"/>
          <w:lang w:eastAsia="ar-SA"/>
        </w:rPr>
        <w:t>слова</w:t>
      </w:r>
      <w:proofErr w:type="gramEnd"/>
      <w:r w:rsidRPr="001A4C93">
        <w:rPr>
          <w:rFonts w:eastAsia="Times New Roman"/>
          <w:color w:val="000000"/>
          <w:szCs w:val="20"/>
          <w:lang w:eastAsia="ar-SA"/>
        </w:rPr>
        <w:t xml:space="preserve"> при общем понимании прочитанного; умеет выделить главную мысль, но не может найти в тексте слова и выражения, подтверждающие эту мысль.</w:t>
      </w:r>
    </w:p>
    <w:p w:rsidR="001D29CD" w:rsidRPr="001A4C93" w:rsidRDefault="001D29CD" w:rsidP="001D29CD">
      <w:pPr>
        <w:suppressAutoHyphens/>
        <w:rPr>
          <w:rFonts w:eastAsia="Times New Roman"/>
          <w:color w:val="000000"/>
          <w:szCs w:val="20"/>
          <w:lang w:eastAsia="ar-SA"/>
        </w:rPr>
      </w:pPr>
      <w:r w:rsidRPr="001A4C93">
        <w:rPr>
          <w:rFonts w:eastAsia="Times New Roman"/>
          <w:color w:val="000000"/>
          <w:szCs w:val="20"/>
          <w:u w:val="single"/>
          <w:lang w:eastAsia="ar-SA"/>
        </w:rPr>
        <w:t>Низкому уровню</w:t>
      </w:r>
      <w:r w:rsidRPr="001A4C93">
        <w:rPr>
          <w:rFonts w:eastAsia="Times New Roman"/>
          <w:color w:val="000000"/>
          <w:szCs w:val="20"/>
          <w:lang w:eastAsia="ar-SA"/>
        </w:rPr>
        <w:t xml:space="preserve"> развития навыка чтения соответствует чтение по буквам при темпе ниже 20 слов в минуту, без смысловых пауз и четкости произношения, непонимание общего смысла  прочитанного  текста, неправильные ответы на вопросы по содержанию.</w:t>
      </w:r>
    </w:p>
    <w:p w:rsidR="001D29CD" w:rsidRPr="001A4C93" w:rsidRDefault="001D29CD" w:rsidP="001D29CD">
      <w:pPr>
        <w:suppressAutoHyphens/>
        <w:rPr>
          <w:rFonts w:eastAsia="Times New Roman"/>
          <w:color w:val="000000"/>
          <w:szCs w:val="20"/>
          <w:lang w:eastAsia="ar-SA"/>
        </w:rPr>
      </w:pPr>
    </w:p>
    <w:p w:rsidR="001D29CD" w:rsidRPr="001A4C93" w:rsidRDefault="001D29CD" w:rsidP="001D29CD">
      <w:pPr>
        <w:autoSpaceDE w:val="0"/>
        <w:autoSpaceDN w:val="0"/>
        <w:adjustRightInd w:val="0"/>
        <w:spacing w:line="221" w:lineRule="atLeast"/>
        <w:rPr>
          <w:rFonts w:eastAsia="Times New Roman"/>
          <w:b/>
          <w:iCs/>
          <w:szCs w:val="20"/>
        </w:rPr>
      </w:pPr>
      <w:r w:rsidRPr="001A4C93">
        <w:rPr>
          <w:rFonts w:eastAsia="Times New Roman"/>
          <w:b/>
          <w:iCs/>
          <w:szCs w:val="20"/>
        </w:rPr>
        <w:t>Особенности контрольно-оценочной деятельности  учащихся 2 - 4 классов</w:t>
      </w:r>
    </w:p>
    <w:p w:rsidR="001D29CD" w:rsidRPr="001A4C93" w:rsidRDefault="001D29CD" w:rsidP="001D29CD">
      <w:pPr>
        <w:rPr>
          <w:rFonts w:eastAsia="Times New Roman"/>
          <w:b/>
          <w:bCs/>
          <w:szCs w:val="20"/>
        </w:rPr>
      </w:pPr>
    </w:p>
    <w:p w:rsidR="001D29CD" w:rsidRPr="001A4C93" w:rsidRDefault="001D29CD" w:rsidP="001D29CD">
      <w:pPr>
        <w:rPr>
          <w:rFonts w:eastAsia="Times New Roman"/>
          <w:b/>
          <w:bCs/>
          <w:szCs w:val="20"/>
          <w:u w:val="single"/>
        </w:rPr>
      </w:pPr>
      <w:r w:rsidRPr="001A4C93">
        <w:rPr>
          <w:rFonts w:eastAsia="Times New Roman"/>
          <w:b/>
          <w:bCs/>
          <w:szCs w:val="20"/>
          <w:u w:val="single"/>
        </w:rPr>
        <w:t>Русский язык</w:t>
      </w:r>
    </w:p>
    <w:p w:rsidR="001D29CD" w:rsidRPr="001A4C93" w:rsidRDefault="001D29CD" w:rsidP="001D29CD">
      <w:pPr>
        <w:rPr>
          <w:rFonts w:eastAsia="Times New Roman"/>
          <w:b/>
          <w:szCs w:val="20"/>
          <w:u w:val="single"/>
        </w:rPr>
      </w:pPr>
      <w:r w:rsidRPr="001A4C93">
        <w:rPr>
          <w:rFonts w:eastAsia="Times New Roman"/>
          <w:b/>
          <w:szCs w:val="20"/>
          <w:u w:val="single"/>
        </w:rPr>
        <w:t>Оценка устных ответов обучающихся</w:t>
      </w:r>
    </w:p>
    <w:p w:rsidR="001D29CD" w:rsidRPr="001A4C93" w:rsidRDefault="001D29CD" w:rsidP="001D29CD">
      <w:pPr>
        <w:rPr>
          <w:rFonts w:eastAsia="Times New Roman"/>
          <w:szCs w:val="20"/>
        </w:rPr>
      </w:pPr>
      <w:r w:rsidRPr="001A4C93">
        <w:rPr>
          <w:rFonts w:eastAsia="Times New Roman"/>
          <w:szCs w:val="20"/>
        </w:rPr>
        <w:lastRenderedPageBreak/>
        <w:t>Устный опрос является одним из основных способов учёта знаний учащихся по русскому языку. 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1D29CD" w:rsidRPr="001A4C93" w:rsidRDefault="001D29CD" w:rsidP="001D29CD">
      <w:pPr>
        <w:rPr>
          <w:rFonts w:eastAsia="Times New Roman"/>
          <w:szCs w:val="20"/>
        </w:rPr>
      </w:pPr>
      <w:r w:rsidRPr="001A4C93">
        <w:rPr>
          <w:rFonts w:eastAsia="Times New Roman"/>
          <w:szCs w:val="20"/>
        </w:rPr>
        <w:t xml:space="preserve">При оценке ответа ученика надо учитывать следующие критерии: </w:t>
      </w:r>
    </w:p>
    <w:p w:rsidR="001D29CD" w:rsidRPr="001A4C93" w:rsidRDefault="001D29CD" w:rsidP="001D29CD">
      <w:pPr>
        <w:rPr>
          <w:rFonts w:eastAsia="Times New Roman"/>
          <w:szCs w:val="20"/>
        </w:rPr>
      </w:pPr>
      <w:r w:rsidRPr="001A4C93">
        <w:rPr>
          <w:rFonts w:eastAsia="Times New Roman"/>
          <w:szCs w:val="20"/>
        </w:rPr>
        <w:t xml:space="preserve">1) полноту и правильность ответа; </w:t>
      </w:r>
    </w:p>
    <w:p w:rsidR="001D29CD" w:rsidRPr="001A4C93" w:rsidRDefault="001D29CD" w:rsidP="001D29CD">
      <w:pPr>
        <w:rPr>
          <w:rFonts w:eastAsia="Times New Roman"/>
          <w:szCs w:val="20"/>
        </w:rPr>
      </w:pPr>
      <w:r w:rsidRPr="001A4C93">
        <w:rPr>
          <w:rFonts w:eastAsia="Times New Roman"/>
          <w:szCs w:val="20"/>
        </w:rPr>
        <w:t xml:space="preserve">2) степень осознанности, понимания изученного; </w:t>
      </w:r>
    </w:p>
    <w:p w:rsidR="001D29CD" w:rsidRPr="001A4C93" w:rsidRDefault="001D29CD" w:rsidP="001D29CD">
      <w:pPr>
        <w:rPr>
          <w:rFonts w:eastAsia="Times New Roman"/>
          <w:szCs w:val="20"/>
        </w:rPr>
      </w:pPr>
      <w:r w:rsidRPr="001A4C93">
        <w:rPr>
          <w:rFonts w:eastAsia="Times New Roman"/>
          <w:szCs w:val="20"/>
        </w:rPr>
        <w:t>3) языковое оформление ответа.</w:t>
      </w:r>
    </w:p>
    <w:p w:rsidR="001D29CD" w:rsidRPr="001A4C93" w:rsidRDefault="001D29CD" w:rsidP="001D29CD">
      <w:pPr>
        <w:rPr>
          <w:rFonts w:eastAsia="Times New Roman"/>
          <w:szCs w:val="20"/>
        </w:rPr>
      </w:pPr>
      <w:r w:rsidRPr="001A4C93">
        <w:rPr>
          <w:rFonts w:eastAsia="Times New Roman"/>
          <w:b/>
          <w:szCs w:val="20"/>
        </w:rPr>
        <w:t>Оценка «5»</w:t>
      </w:r>
      <w:r w:rsidRPr="001A4C93">
        <w:rPr>
          <w:rFonts w:eastAsia="Times New Roman"/>
          <w:szCs w:val="20"/>
        </w:rPr>
        <w:t xml:space="preserve"> ставится, если ученик: </w:t>
      </w:r>
    </w:p>
    <w:p w:rsidR="001D29CD" w:rsidRPr="001A4C93" w:rsidRDefault="001D29CD" w:rsidP="001D29CD">
      <w:pPr>
        <w:rPr>
          <w:rFonts w:eastAsia="Times New Roman"/>
          <w:szCs w:val="20"/>
        </w:rPr>
      </w:pPr>
      <w:r w:rsidRPr="001A4C93">
        <w:rPr>
          <w:rFonts w:eastAsia="Times New Roman"/>
          <w:szCs w:val="20"/>
        </w:rPr>
        <w:t xml:space="preserve">1) полно излагает изученный материал, даёт правильное определение языковых понятий; </w:t>
      </w:r>
    </w:p>
    <w:p w:rsidR="001D29CD" w:rsidRPr="001A4C93" w:rsidRDefault="001D29CD" w:rsidP="001D29CD">
      <w:pPr>
        <w:rPr>
          <w:rFonts w:eastAsia="Times New Roman"/>
          <w:szCs w:val="20"/>
        </w:rPr>
      </w:pPr>
      <w:r w:rsidRPr="001A4C93">
        <w:rPr>
          <w:rFonts w:eastAsia="Times New Roman"/>
          <w:szCs w:val="20"/>
        </w:rPr>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1D29CD" w:rsidRPr="001A4C93" w:rsidRDefault="001D29CD" w:rsidP="001D29CD">
      <w:pPr>
        <w:rPr>
          <w:rFonts w:eastAsia="Times New Roman"/>
          <w:szCs w:val="20"/>
        </w:rPr>
      </w:pPr>
      <w:r w:rsidRPr="001A4C93">
        <w:rPr>
          <w:rFonts w:eastAsia="Times New Roman"/>
          <w:szCs w:val="20"/>
        </w:rPr>
        <w:t>3) излагает материал последовательно и правильно с точки зрения норм литературного языка.</w:t>
      </w:r>
    </w:p>
    <w:p w:rsidR="001D29CD" w:rsidRPr="001A4C93" w:rsidRDefault="001D29CD" w:rsidP="001D29CD">
      <w:pPr>
        <w:rPr>
          <w:rFonts w:eastAsia="Times New Roman"/>
          <w:szCs w:val="20"/>
        </w:rPr>
      </w:pPr>
      <w:r w:rsidRPr="001A4C93">
        <w:rPr>
          <w:rFonts w:eastAsia="Times New Roman"/>
          <w:b/>
          <w:szCs w:val="20"/>
        </w:rPr>
        <w:t>Оценка «4»</w:t>
      </w:r>
      <w:r w:rsidRPr="001A4C93">
        <w:rPr>
          <w:rFonts w:eastAsia="Times New Roman"/>
          <w:szCs w:val="20"/>
        </w:rPr>
        <w:t xml:space="preserve"> ставится, если ученик даёт ответ, удовлетворяющий тем же требованиям, что и для оценки «5», но допускает 1 – 2 ошибки, которые сам же исправляет, и 1 – 2 недочёта в последовательности и языковом оформлении излагаемого.</w:t>
      </w:r>
    </w:p>
    <w:p w:rsidR="001D29CD" w:rsidRPr="001A4C93" w:rsidRDefault="001D29CD" w:rsidP="001D29CD">
      <w:pPr>
        <w:rPr>
          <w:rFonts w:eastAsia="Times New Roman"/>
          <w:szCs w:val="20"/>
        </w:rPr>
      </w:pPr>
      <w:r w:rsidRPr="001A4C93">
        <w:rPr>
          <w:rFonts w:eastAsia="Times New Roman"/>
          <w:b/>
          <w:szCs w:val="20"/>
        </w:rPr>
        <w:t>Оценка «3»</w:t>
      </w:r>
      <w:r w:rsidRPr="001A4C93">
        <w:rPr>
          <w:rFonts w:eastAsia="Times New Roman"/>
          <w:szCs w:val="20"/>
        </w:rPr>
        <w:t xml:space="preserve"> ставится, если ученик обнаруживает знание и понимание основных положений данной темы, но: </w:t>
      </w:r>
    </w:p>
    <w:p w:rsidR="001D29CD" w:rsidRPr="001A4C93" w:rsidRDefault="001D29CD" w:rsidP="001D29CD">
      <w:pPr>
        <w:rPr>
          <w:rFonts w:eastAsia="Times New Roman"/>
          <w:szCs w:val="20"/>
        </w:rPr>
      </w:pPr>
      <w:r w:rsidRPr="001A4C93">
        <w:rPr>
          <w:rFonts w:eastAsia="Times New Roman"/>
          <w:szCs w:val="20"/>
        </w:rPr>
        <w:t xml:space="preserve">1) излагает материал неполно и допускает неточности в определении понятий или формулировке правил; </w:t>
      </w:r>
    </w:p>
    <w:p w:rsidR="001D29CD" w:rsidRPr="001A4C93" w:rsidRDefault="001D29CD" w:rsidP="001D29CD">
      <w:pPr>
        <w:rPr>
          <w:rFonts w:eastAsia="Times New Roman"/>
          <w:szCs w:val="20"/>
        </w:rPr>
      </w:pPr>
      <w:r w:rsidRPr="001A4C93">
        <w:rPr>
          <w:rFonts w:eastAsia="Times New Roman"/>
          <w:szCs w:val="20"/>
        </w:rPr>
        <w:t xml:space="preserve">2) не достаточно глубоко и доказательно обосновывает свои суждения и не приводит свои примеры; </w:t>
      </w:r>
    </w:p>
    <w:p w:rsidR="001D29CD" w:rsidRPr="001A4C93" w:rsidRDefault="001D29CD" w:rsidP="001D29CD">
      <w:pPr>
        <w:rPr>
          <w:rFonts w:eastAsia="Times New Roman"/>
          <w:szCs w:val="20"/>
        </w:rPr>
      </w:pPr>
      <w:r w:rsidRPr="001A4C93">
        <w:rPr>
          <w:rFonts w:eastAsia="Times New Roman"/>
          <w:szCs w:val="20"/>
        </w:rPr>
        <w:t xml:space="preserve">3) излагает материал непоследовательно и допускает ошибки в языковом оформлении </w:t>
      </w:r>
      <w:proofErr w:type="gramStart"/>
      <w:r w:rsidRPr="001A4C93">
        <w:rPr>
          <w:rFonts w:eastAsia="Times New Roman"/>
          <w:szCs w:val="20"/>
        </w:rPr>
        <w:t>излагаемого</w:t>
      </w:r>
      <w:proofErr w:type="gramEnd"/>
      <w:r w:rsidRPr="001A4C93">
        <w:rPr>
          <w:rFonts w:eastAsia="Times New Roman"/>
          <w:szCs w:val="20"/>
        </w:rPr>
        <w:t>.</w:t>
      </w:r>
    </w:p>
    <w:p w:rsidR="001D29CD" w:rsidRPr="001A4C93" w:rsidRDefault="001D29CD" w:rsidP="001D29CD">
      <w:pPr>
        <w:rPr>
          <w:rFonts w:eastAsia="Times New Roman"/>
          <w:szCs w:val="20"/>
        </w:rPr>
      </w:pPr>
      <w:r w:rsidRPr="001A4C93">
        <w:rPr>
          <w:rFonts w:eastAsia="Times New Roman"/>
          <w:b/>
          <w:szCs w:val="20"/>
        </w:rPr>
        <w:t>Оценка «2»</w:t>
      </w:r>
      <w:r w:rsidRPr="001A4C93">
        <w:rPr>
          <w:rFonts w:eastAsia="Times New Roman"/>
          <w:szCs w:val="20"/>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серьёзным препятствием к успешному овладению последующим материалом.</w:t>
      </w:r>
    </w:p>
    <w:p w:rsidR="001D29CD" w:rsidRPr="001A4C93" w:rsidRDefault="001D29CD" w:rsidP="001D29CD">
      <w:pPr>
        <w:rPr>
          <w:rFonts w:eastAsia="Times New Roman"/>
          <w:szCs w:val="20"/>
        </w:rPr>
      </w:pPr>
      <w:proofErr w:type="gramStart"/>
      <w:r w:rsidRPr="001A4C93">
        <w:rPr>
          <w:rFonts w:eastAsia="Times New Roman"/>
          <w:szCs w:val="20"/>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1D29CD" w:rsidRPr="001A4C93" w:rsidRDefault="001D29CD" w:rsidP="001D29CD">
      <w:pPr>
        <w:shd w:val="clear" w:color="auto" w:fill="FFFFFF"/>
        <w:rPr>
          <w:rFonts w:eastAsia="Times New Roman"/>
          <w:szCs w:val="20"/>
        </w:rPr>
      </w:pPr>
    </w:p>
    <w:p w:rsidR="001D29CD" w:rsidRPr="001A4C93" w:rsidRDefault="001D29CD" w:rsidP="001D29CD">
      <w:pPr>
        <w:shd w:val="clear" w:color="auto" w:fill="FFFFFF"/>
        <w:rPr>
          <w:rFonts w:eastAsia="Times New Roman"/>
          <w:b/>
          <w:bCs/>
          <w:szCs w:val="20"/>
        </w:rPr>
      </w:pPr>
      <w:r w:rsidRPr="001A4C93">
        <w:rPr>
          <w:rFonts w:eastAsia="Times New Roman"/>
          <w:b/>
          <w:bCs/>
          <w:szCs w:val="20"/>
        </w:rPr>
        <w:t>Виды письменных работ и нормы оценивания: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u w:val="single"/>
        </w:rPr>
        <w:t>Контрольный диктант.</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Оценки</w:t>
      </w:r>
      <w:r w:rsidRPr="001A4C93">
        <w:rPr>
          <w:rFonts w:eastAsia="Times New Roman"/>
          <w:szCs w:val="20"/>
        </w:rPr>
        <w:t>:</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"5" </w:t>
      </w:r>
      <w:r w:rsidRPr="001A4C93">
        <w:rPr>
          <w:rFonts w:eastAsia="Times New Roman"/>
          <w:szCs w:val="20"/>
        </w:rPr>
        <w:t>ставится за диктант, в котором нет ошибок и исправлений, работа написана аккуратно, в соответствии с требованиями письма.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"4" </w:t>
      </w:r>
      <w:r w:rsidRPr="001A4C93">
        <w:rPr>
          <w:rFonts w:eastAsia="Times New Roman"/>
          <w:szCs w:val="20"/>
        </w:rPr>
        <w:t>ставится за диктант, в котором допущено не более двух орфографических ошибок. Работа выполнена чисто, но допущены небольшие отклонения от норм каллиграфии.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"3" </w:t>
      </w:r>
      <w:r w:rsidRPr="001A4C93">
        <w:rPr>
          <w:rFonts w:eastAsia="Times New Roman"/>
          <w:szCs w:val="20"/>
        </w:rPr>
        <w:t>ставится за диктант, в котором допущено 3-5 орфографических ошибок. Работа написана небрежно.</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"2" </w:t>
      </w:r>
      <w:r w:rsidRPr="001A4C93">
        <w:rPr>
          <w:rFonts w:eastAsia="Times New Roman"/>
          <w:szCs w:val="20"/>
        </w:rPr>
        <w:t>ставится за диктант, в котором более 5 орфографических ошибок, работа написана неряшливо.</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Ошибкой в диктанте следует считать:</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нарушение правил орфографии при написании слов;</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пропуск и искажение бу</w:t>
      </w:r>
      <w:proofErr w:type="gramStart"/>
      <w:r w:rsidRPr="001A4C93">
        <w:rPr>
          <w:rFonts w:eastAsia="Times New Roman"/>
          <w:szCs w:val="20"/>
        </w:rPr>
        <w:t>кв в сл</w:t>
      </w:r>
      <w:proofErr w:type="gramEnd"/>
      <w:r w:rsidRPr="001A4C93">
        <w:rPr>
          <w:rFonts w:eastAsia="Times New Roman"/>
          <w:szCs w:val="20"/>
        </w:rPr>
        <w:t>овах;</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замену слов;</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отсутствие знаков препинания в пределах программы данного класса; неправильное написание словарных слов.</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За ошибку в диктанте не считаются: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xml:space="preserve">• ошибки </w:t>
      </w:r>
      <w:proofErr w:type="gramStart"/>
      <w:r w:rsidRPr="001A4C93">
        <w:rPr>
          <w:rFonts w:eastAsia="Times New Roman"/>
          <w:szCs w:val="20"/>
        </w:rPr>
        <w:t>на те</w:t>
      </w:r>
      <w:proofErr w:type="gramEnd"/>
      <w:r w:rsidRPr="001A4C93">
        <w:rPr>
          <w:rFonts w:eastAsia="Times New Roman"/>
          <w:szCs w:val="20"/>
        </w:rPr>
        <w:t xml:space="preserve"> разделы орфографии и пунктуации, которые не изучались;</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единичный пропуск точки в конце предложения, если первое слово следующего предложения записано с заглавной буквы;</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единичный случай замены одного слова другим без искажения смысла.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За одну ошибку в диктанте считаются: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два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две пунктуационные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повторение ошибок в одном и том же слове.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 xml:space="preserve">Негрубыми ошибками считаются </w:t>
      </w:r>
      <w:proofErr w:type="gramStart"/>
      <w:r w:rsidRPr="001A4C93">
        <w:rPr>
          <w:rFonts w:eastAsia="Times New Roman"/>
          <w:b/>
          <w:bCs/>
          <w:szCs w:val="20"/>
        </w:rPr>
        <w:t>следующие</w:t>
      </w:r>
      <w:proofErr w:type="gramEnd"/>
      <w:r w:rsidRPr="001A4C93">
        <w:rPr>
          <w:rFonts w:eastAsia="Times New Roman"/>
          <w:b/>
          <w:bCs/>
          <w:szCs w:val="20"/>
        </w:rPr>
        <w:t>:</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повторение одной и той же буквы в слове;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недописанное слово;</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lastRenderedPageBreak/>
        <w:t>• перенос слова, одна часть которого написана на одной строке, а вторая опущена;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дважды записанное одно и то же слово в предложении;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отсутствие «красной» строки.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Примечание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xml:space="preserve">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w:t>
      </w:r>
      <w:proofErr w:type="gramStart"/>
      <w:r w:rsidRPr="001A4C93">
        <w:rPr>
          <w:rFonts w:eastAsia="Times New Roman"/>
          <w:szCs w:val="20"/>
        </w:rPr>
        <w:t>проверяющий</w:t>
      </w:r>
      <w:proofErr w:type="gramEnd"/>
      <w:r w:rsidRPr="001A4C93">
        <w:rPr>
          <w:rFonts w:eastAsia="Times New Roman"/>
          <w:szCs w:val="20"/>
        </w:rPr>
        <w:t xml:space="preserve"> работу может быть недостаточно объективным. При оценивании работы учитель принимает во внимание каллиграфический навык.</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Тексты диктантов подбираются средней трудности, с расчетом на возможность их выполнения всеми детьми. Каждый те</w:t>
      </w:r>
      <w:proofErr w:type="gramStart"/>
      <w:r w:rsidRPr="001A4C93">
        <w:rPr>
          <w:rFonts w:eastAsia="Times New Roman"/>
          <w:szCs w:val="20"/>
        </w:rPr>
        <w:t>кст вкл</w:t>
      </w:r>
      <w:proofErr w:type="gramEnd"/>
      <w:r w:rsidRPr="001A4C93">
        <w:rPr>
          <w:rFonts w:eastAsia="Times New Roman"/>
          <w:szCs w:val="20"/>
        </w:rPr>
        <w:t>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u w:val="single"/>
        </w:rPr>
        <w:t>Грамматическое задание.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Задания данного вида целесообразно давать отдельно от контрольного диктанта и контрольного списывания. В грамматическое задание включается от 3 до 4-5 видов работы.</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Оценки</w:t>
      </w:r>
      <w:r w:rsidRPr="001A4C93">
        <w:rPr>
          <w:rFonts w:eastAsia="Times New Roman"/>
          <w:szCs w:val="20"/>
        </w:rPr>
        <w:t>:</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«5» </w:t>
      </w:r>
      <w:r w:rsidRPr="001A4C93">
        <w:rPr>
          <w:rFonts w:eastAsia="Times New Roman"/>
          <w:szCs w:val="20"/>
        </w:rPr>
        <w:t>– без ошибок.</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«4» </w:t>
      </w:r>
      <w:r w:rsidRPr="001A4C93">
        <w:rPr>
          <w:rFonts w:eastAsia="Times New Roman"/>
          <w:szCs w:val="20"/>
        </w:rPr>
        <w:t>– правильно выполнено не менее 3/4 заданий.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«3» </w:t>
      </w:r>
      <w:r w:rsidRPr="001A4C93">
        <w:rPr>
          <w:rFonts w:eastAsia="Times New Roman"/>
          <w:szCs w:val="20"/>
        </w:rPr>
        <w:t>– правильно выполнено не менее 1/2 заданий.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«2» </w:t>
      </w:r>
      <w:r w:rsidRPr="001A4C93">
        <w:rPr>
          <w:rFonts w:eastAsia="Times New Roman"/>
          <w:szCs w:val="20"/>
        </w:rPr>
        <w:t>– правильно выполнено менее 1/2 заданий.</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u w:val="single"/>
        </w:rPr>
        <w:t>Контрольное списывание.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Тексты для самостоятельного списывания учащихся предлагаются для каждого класса на 5-8 слов больше, чем тексты для контрольного диктанта.</w:t>
      </w:r>
    </w:p>
    <w:p w:rsidR="001D29CD" w:rsidRPr="001A4C93" w:rsidRDefault="001D29CD" w:rsidP="001D29CD">
      <w:pPr>
        <w:shd w:val="clear" w:color="auto" w:fill="FFFFFF"/>
        <w:rPr>
          <w:rFonts w:eastAsia="Times New Roman"/>
          <w:szCs w:val="20"/>
        </w:rPr>
      </w:pPr>
      <w:r w:rsidRPr="001A4C93">
        <w:rPr>
          <w:rFonts w:eastAsia="Times New Roman"/>
          <w:b/>
          <w:bCs/>
          <w:szCs w:val="20"/>
        </w:rPr>
        <w:t>Оценки</w:t>
      </w:r>
      <w:r w:rsidRPr="001A4C93">
        <w:rPr>
          <w:rFonts w:eastAsia="Times New Roman"/>
          <w:szCs w:val="20"/>
        </w:rPr>
        <w:t>:</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«5» </w:t>
      </w:r>
      <w:r w:rsidRPr="001A4C93">
        <w:rPr>
          <w:rFonts w:eastAsia="Times New Roman"/>
          <w:szCs w:val="20"/>
        </w:rPr>
        <w:t>– за безукоризненно выполненную работу, в которой нет исправлений.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«4» </w:t>
      </w:r>
      <w:r w:rsidRPr="001A4C93">
        <w:rPr>
          <w:rFonts w:eastAsia="Times New Roman"/>
          <w:szCs w:val="20"/>
        </w:rPr>
        <w:t>– за работу, в которой допущена 1 ошибка или 1–2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«3» </w:t>
      </w:r>
      <w:r w:rsidRPr="001A4C93">
        <w:rPr>
          <w:rFonts w:eastAsia="Times New Roman"/>
          <w:szCs w:val="20"/>
        </w:rPr>
        <w:t>– за работу, в которой допущены 2–3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«2» </w:t>
      </w:r>
      <w:r w:rsidRPr="001A4C93">
        <w:rPr>
          <w:rFonts w:eastAsia="Times New Roman"/>
          <w:szCs w:val="20"/>
        </w:rPr>
        <w:t>– за работу, в которой допущены 4 и более ошибок.</w:t>
      </w:r>
    </w:p>
    <w:p w:rsidR="001D29CD" w:rsidRPr="001A4C93" w:rsidRDefault="001D29CD" w:rsidP="001D29CD">
      <w:pPr>
        <w:shd w:val="clear" w:color="auto" w:fill="FFFFFF"/>
        <w:spacing w:line="294" w:lineRule="atLeast"/>
        <w:rPr>
          <w:rFonts w:eastAsia="Times New Roman"/>
          <w:b/>
          <w:bCs/>
          <w:szCs w:val="20"/>
          <w:u w:val="single"/>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u w:val="single"/>
        </w:rPr>
        <w:t>Словарный диктант.</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Оценки</w:t>
      </w:r>
      <w:r w:rsidRPr="001A4C93">
        <w:rPr>
          <w:rFonts w:eastAsia="Times New Roman"/>
          <w:szCs w:val="20"/>
        </w:rPr>
        <w:t>:</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«5» </w:t>
      </w:r>
      <w:r w:rsidRPr="001A4C93">
        <w:rPr>
          <w:rFonts w:eastAsia="Times New Roman"/>
          <w:szCs w:val="20"/>
        </w:rPr>
        <w:t>– без ошибок.</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«4» </w:t>
      </w:r>
      <w:r w:rsidRPr="001A4C93">
        <w:rPr>
          <w:rFonts w:eastAsia="Times New Roman"/>
          <w:szCs w:val="20"/>
        </w:rPr>
        <w:t>– 1 ошибка и 1 исправление.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«3» </w:t>
      </w:r>
      <w:r w:rsidRPr="001A4C93">
        <w:rPr>
          <w:rFonts w:eastAsia="Times New Roman"/>
          <w:szCs w:val="20"/>
        </w:rPr>
        <w:t>– 2 ошибки и 1 исправление.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«2» </w:t>
      </w:r>
      <w:r w:rsidRPr="001A4C93">
        <w:rPr>
          <w:rFonts w:eastAsia="Times New Roman"/>
          <w:szCs w:val="20"/>
        </w:rPr>
        <w:t>– 3–5 ошибок.</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u w:val="single"/>
        </w:rPr>
        <w:t>Тест.</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Оценки</w:t>
      </w:r>
      <w:r w:rsidRPr="001A4C93">
        <w:rPr>
          <w:rFonts w:eastAsia="Times New Roman"/>
          <w:szCs w:val="20"/>
        </w:rPr>
        <w:t>:</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«5» </w:t>
      </w:r>
      <w:r w:rsidRPr="001A4C93">
        <w:rPr>
          <w:rFonts w:eastAsia="Times New Roman"/>
          <w:szCs w:val="20"/>
        </w:rPr>
        <w:t>– верно выполнено более 3/4 заданий.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«4» </w:t>
      </w:r>
      <w:r w:rsidRPr="001A4C93">
        <w:rPr>
          <w:rFonts w:eastAsia="Times New Roman"/>
          <w:szCs w:val="20"/>
        </w:rPr>
        <w:t>– верно выполнено 3/4 заданий.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«3» </w:t>
      </w:r>
      <w:r w:rsidRPr="001A4C93">
        <w:rPr>
          <w:rFonts w:eastAsia="Times New Roman"/>
          <w:szCs w:val="20"/>
        </w:rPr>
        <w:t>– верно выполнено 1/2 заданий.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«2» </w:t>
      </w:r>
      <w:r w:rsidRPr="001A4C93">
        <w:rPr>
          <w:rFonts w:eastAsia="Times New Roman"/>
          <w:szCs w:val="20"/>
        </w:rPr>
        <w:t>– верно выполнено менее 1/2 заданий.</w:t>
      </w:r>
    </w:p>
    <w:p w:rsidR="001D29CD" w:rsidRPr="001A4C93" w:rsidRDefault="001D29CD" w:rsidP="001D29CD">
      <w:pPr>
        <w:shd w:val="clear" w:color="auto" w:fill="FFFFFF"/>
        <w:spacing w:line="294" w:lineRule="atLeast"/>
        <w:rPr>
          <w:rFonts w:eastAsia="Times New Roman"/>
          <w:b/>
          <w:bCs/>
          <w:szCs w:val="20"/>
          <w:u w:val="single"/>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u w:val="single"/>
        </w:rPr>
        <w:t>Критерии оценки работ творческого характера.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xml:space="preserve">К работам творческого характера относятся изложения, сочинения, рассказы по картинкам, личному опыту и т.д. на начальной ступени школы все творческие работы носят обучающий характер, поэтому </w:t>
      </w:r>
      <w:r w:rsidRPr="001A4C93">
        <w:rPr>
          <w:rFonts w:eastAsia="Times New Roman"/>
          <w:szCs w:val="20"/>
        </w:rPr>
        <w:lastRenderedPageBreak/>
        <w:t xml:space="preserve">отрицательная оценка за них не </w:t>
      </w:r>
      <w:proofErr w:type="gramStart"/>
      <w:r w:rsidRPr="001A4C93">
        <w:rPr>
          <w:rFonts w:eastAsia="Times New Roman"/>
          <w:szCs w:val="20"/>
        </w:rPr>
        <w:t>выставляются</w:t>
      </w:r>
      <w:proofErr w:type="gramEnd"/>
      <w:r w:rsidRPr="001A4C93">
        <w:rPr>
          <w:rFonts w:eastAsia="Times New Roman"/>
          <w:szCs w:val="20"/>
        </w:rPr>
        <w:t xml:space="preserve"> и в классный журнал не заносится.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Во втором и третьем классах за обучающие изложения и сочинения выставляется одна отметка – за содержание.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Оценки за контрольные изложения выставляются через дробную черту – за содержание и грамматику. В четвертом классе за обучающие и контрольные изложения в журнал выставляются обе оценки: через дробь в одну клетку.</w:t>
      </w:r>
    </w:p>
    <w:p w:rsidR="001D29CD" w:rsidRPr="001A4C93" w:rsidRDefault="001D29CD" w:rsidP="001D29CD">
      <w:pPr>
        <w:shd w:val="clear" w:color="auto" w:fill="FFFFFF"/>
        <w:spacing w:line="294" w:lineRule="atLeast"/>
        <w:rPr>
          <w:rFonts w:eastAsia="Times New Roman"/>
          <w:b/>
          <w:bCs/>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Нормы оценки работ творческого характера.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За содержание: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«5» </w:t>
      </w:r>
      <w:r w:rsidRPr="001A4C93">
        <w:rPr>
          <w:rFonts w:eastAsia="Times New Roman"/>
          <w:szCs w:val="20"/>
        </w:rPr>
        <w:t>ставится за последовательное и правильное воспроизведение авторского текста (изложение), логически оправданное раскрытие темы, отсутствие фактических ошибок, богатство словаря, правильное речевое оформление. Допустимо не более одной речевой неточности.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«4» </w:t>
      </w:r>
      <w:r w:rsidRPr="001A4C93">
        <w:rPr>
          <w:rFonts w:eastAsia="Times New Roman"/>
          <w:szCs w:val="20"/>
        </w:rPr>
        <w:t>ставится за правильную и достаточно полную информацию по авторскому тексту (изложение). Тема раскрыта, но имеются незначительные нарушения в последовательности изложения мыслей, отдельные фактические и речевые неточности. Допустимо не более трех речевых недочетов в содержании и построении текста.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«3» </w:t>
      </w:r>
      <w:r w:rsidRPr="001A4C93">
        <w:rPr>
          <w:rFonts w:eastAsia="Times New Roman"/>
          <w:szCs w:val="20"/>
        </w:rPr>
        <w:t xml:space="preserve">ставится за некоторые отклонения от авторского (исходного) текста (изложение), отклонение от темы (в основном она достоверна, но допущены отдельные нарушения в последовательности изложения мыслей, в построении двух-трех предложений), бедность словаря, речевые неточности. </w:t>
      </w:r>
      <w:proofErr w:type="gramStart"/>
      <w:r w:rsidRPr="001A4C93">
        <w:rPr>
          <w:rFonts w:eastAsia="Times New Roman"/>
          <w:szCs w:val="20"/>
        </w:rPr>
        <w:t>Допустим не более пяти недочетов</w:t>
      </w:r>
      <w:proofErr w:type="gramEnd"/>
      <w:r w:rsidRPr="001A4C93">
        <w:rPr>
          <w:rFonts w:eastAsia="Times New Roman"/>
          <w:szCs w:val="20"/>
        </w:rPr>
        <w:t xml:space="preserve"> речи в содержании и построении текста.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Оценкам «2» </w:t>
      </w:r>
      <w:r w:rsidRPr="001A4C93">
        <w:rPr>
          <w:rFonts w:eastAsia="Times New Roman"/>
          <w:szCs w:val="20"/>
        </w:rPr>
        <w:t>ставится за несоответствие работы теме, значительные отступления от авторского текста, большое количество неточностей фактического характера, нарушение последовательности изложения мыслей, отсутствие связи между частями текста, бедность словаря. В целом в работе допущено более шести речевых недочетов и ошибок в содержании и построении текста.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За грамотность:</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lastRenderedPageBreak/>
        <w:t>Оценка «5»: </w:t>
      </w:r>
      <w:r w:rsidRPr="001A4C93">
        <w:rPr>
          <w:rFonts w:eastAsia="Times New Roman"/>
          <w:szCs w:val="20"/>
        </w:rPr>
        <w:t>отсутствие орфографических и пунктуационных ошибок, допустимо одно-два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«4»: </w:t>
      </w:r>
      <w:r w:rsidRPr="001A4C93">
        <w:rPr>
          <w:rFonts w:eastAsia="Times New Roman"/>
          <w:szCs w:val="20"/>
        </w:rPr>
        <w:t xml:space="preserve">не более двух орфографических и одной пунктуационной ошибки, одно </w:t>
      </w:r>
      <w:proofErr w:type="gramStart"/>
      <w:r w:rsidRPr="001A4C93">
        <w:rPr>
          <w:rFonts w:eastAsia="Times New Roman"/>
          <w:szCs w:val="20"/>
        </w:rPr>
        <w:t>–д</w:t>
      </w:r>
      <w:proofErr w:type="gramEnd"/>
      <w:r w:rsidRPr="001A4C93">
        <w:rPr>
          <w:rFonts w:eastAsia="Times New Roman"/>
          <w:szCs w:val="20"/>
        </w:rPr>
        <w:t>ва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«3»: </w:t>
      </w:r>
      <w:r w:rsidRPr="001A4C93">
        <w:rPr>
          <w:rFonts w:eastAsia="Times New Roman"/>
          <w:szCs w:val="20"/>
        </w:rPr>
        <w:t xml:space="preserve">три-пять орфографических ошибок, одна-две пунктуационные, одно </w:t>
      </w:r>
      <w:proofErr w:type="gramStart"/>
      <w:r w:rsidRPr="001A4C93">
        <w:rPr>
          <w:rFonts w:eastAsia="Times New Roman"/>
          <w:szCs w:val="20"/>
        </w:rPr>
        <w:t>–д</w:t>
      </w:r>
      <w:proofErr w:type="gramEnd"/>
      <w:r w:rsidRPr="001A4C93">
        <w:rPr>
          <w:rFonts w:eastAsia="Times New Roman"/>
          <w:szCs w:val="20"/>
        </w:rPr>
        <w:t>ва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«2»: </w:t>
      </w:r>
      <w:r w:rsidRPr="001A4C93">
        <w:rPr>
          <w:rFonts w:eastAsia="Times New Roman"/>
          <w:szCs w:val="20"/>
        </w:rPr>
        <w:t>шесть и более орфографических ошибок, три-четыре пунктуационных, три-четыре исправления</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u w:val="single"/>
        </w:rPr>
        <w:t>Изложение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Тексты для 2-3 классов, предназначенные для изложения и сочинения, соответственно увеличиваются на 15-20 слов для каждого класса; тексты для 4 класса – до 25-30 слов.</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«5» </w:t>
      </w:r>
      <w:r w:rsidRPr="001A4C93">
        <w:rPr>
          <w:rFonts w:eastAsia="Times New Roman"/>
          <w:szCs w:val="20"/>
        </w:rPr>
        <w:t>– правильно и последовательно воспроизведен авторский текст, нет речевых и орфографических ошибок, допущено 1–2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«4» </w:t>
      </w:r>
      <w:r w:rsidRPr="001A4C93">
        <w:rPr>
          <w:rFonts w:eastAsia="Times New Roman"/>
          <w:szCs w:val="20"/>
        </w:rPr>
        <w:t>–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«3» </w:t>
      </w:r>
      <w:r w:rsidRPr="001A4C93">
        <w:rPr>
          <w:rFonts w:eastAsia="Times New Roman"/>
          <w:szCs w:val="20"/>
        </w:rPr>
        <w:t>–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«2» </w:t>
      </w:r>
      <w:r w:rsidRPr="001A4C93">
        <w:rPr>
          <w:rFonts w:eastAsia="Times New Roman"/>
          <w:szCs w:val="20"/>
        </w:rPr>
        <w:t>–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u w:val="single"/>
        </w:rPr>
        <w:t>Сочинение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lastRenderedPageBreak/>
        <w:t>«5» </w:t>
      </w:r>
      <w:r w:rsidRPr="001A4C93">
        <w:rPr>
          <w:rFonts w:eastAsia="Times New Roman"/>
          <w:szCs w:val="20"/>
        </w:rPr>
        <w:t>– логически последовательно раскрыта тема, нет речевых и орфографических ошибок, допущено 1–2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«4» </w:t>
      </w:r>
      <w:r w:rsidRPr="001A4C93">
        <w:rPr>
          <w:rFonts w:eastAsia="Times New Roman"/>
          <w:szCs w:val="20"/>
        </w:rPr>
        <w:t>–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«3» </w:t>
      </w:r>
      <w:r w:rsidRPr="001A4C93">
        <w:rPr>
          <w:rFonts w:eastAsia="Times New Roman"/>
          <w:szCs w:val="20"/>
        </w:rPr>
        <w:t>–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«2» </w:t>
      </w:r>
      <w:r w:rsidRPr="001A4C93">
        <w:rPr>
          <w:rFonts w:eastAsia="Times New Roman"/>
          <w:szCs w:val="20"/>
        </w:rPr>
        <w:t>–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1D29CD" w:rsidRPr="001A4C93" w:rsidRDefault="001D29CD" w:rsidP="001D29CD">
      <w:pPr>
        <w:rPr>
          <w:rFonts w:eastAsia="Times New Roman"/>
          <w:szCs w:val="20"/>
        </w:rPr>
      </w:pPr>
    </w:p>
    <w:p w:rsidR="001D29CD" w:rsidRPr="001A4C93" w:rsidRDefault="001D29CD" w:rsidP="001D29CD">
      <w:pPr>
        <w:rPr>
          <w:rFonts w:eastAsia="Times New Roman"/>
          <w:b/>
          <w:szCs w:val="20"/>
          <w:u w:val="single"/>
        </w:rPr>
      </w:pPr>
      <w:r w:rsidRPr="001A4C93">
        <w:rPr>
          <w:rFonts w:eastAsia="Times New Roman"/>
          <w:b/>
          <w:szCs w:val="20"/>
          <w:u w:val="single"/>
        </w:rPr>
        <w:t>Литературное чтение</w:t>
      </w:r>
    </w:p>
    <w:p w:rsidR="001D29CD" w:rsidRPr="001A4C93" w:rsidRDefault="001D29CD" w:rsidP="001D29CD">
      <w:pPr>
        <w:rPr>
          <w:rFonts w:eastAsia="Times New Roman"/>
          <w:b/>
          <w:szCs w:val="20"/>
          <w:u w:val="single"/>
        </w:rPr>
      </w:pPr>
      <w:r w:rsidRPr="001A4C93">
        <w:rPr>
          <w:rFonts w:eastAsia="Times New Roman"/>
          <w:b/>
          <w:szCs w:val="20"/>
          <w:u w:val="single"/>
        </w:rPr>
        <w:t>Оценка устных ответов учащихся</w:t>
      </w:r>
    </w:p>
    <w:p w:rsidR="001D29CD" w:rsidRPr="001A4C93" w:rsidRDefault="001D29CD" w:rsidP="001D29CD">
      <w:pPr>
        <w:rPr>
          <w:rFonts w:eastAsia="Times New Roman"/>
          <w:szCs w:val="20"/>
        </w:rPr>
      </w:pPr>
      <w:r w:rsidRPr="001A4C93">
        <w:rPr>
          <w:rFonts w:eastAsia="Times New Roman"/>
          <w:szCs w:val="20"/>
        </w:rPr>
        <w:t>Устный опрос является одним из основных способов учёта знаний учащихся по литературному чтению. 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1D29CD" w:rsidRPr="001A4C93" w:rsidRDefault="001D29CD" w:rsidP="001D29CD">
      <w:pPr>
        <w:rPr>
          <w:rFonts w:eastAsia="Times New Roman"/>
          <w:szCs w:val="20"/>
        </w:rPr>
      </w:pPr>
      <w:r w:rsidRPr="001A4C93">
        <w:rPr>
          <w:rFonts w:eastAsia="Times New Roman"/>
          <w:szCs w:val="20"/>
        </w:rPr>
        <w:t xml:space="preserve">При оценке ответа ученика надо учитывать следующие критерии: </w:t>
      </w:r>
    </w:p>
    <w:p w:rsidR="001D29CD" w:rsidRPr="001A4C93" w:rsidRDefault="001D29CD" w:rsidP="001D29CD">
      <w:pPr>
        <w:rPr>
          <w:rFonts w:eastAsia="Times New Roman"/>
          <w:szCs w:val="20"/>
        </w:rPr>
      </w:pPr>
      <w:r w:rsidRPr="001A4C93">
        <w:rPr>
          <w:rFonts w:eastAsia="Times New Roman"/>
          <w:szCs w:val="20"/>
        </w:rPr>
        <w:t xml:space="preserve">1) полноту и правильность ответа; </w:t>
      </w:r>
    </w:p>
    <w:p w:rsidR="001D29CD" w:rsidRPr="001A4C93" w:rsidRDefault="001D29CD" w:rsidP="001D29CD">
      <w:pPr>
        <w:rPr>
          <w:rFonts w:eastAsia="Times New Roman"/>
          <w:szCs w:val="20"/>
        </w:rPr>
      </w:pPr>
      <w:r w:rsidRPr="001A4C93">
        <w:rPr>
          <w:rFonts w:eastAsia="Times New Roman"/>
          <w:szCs w:val="20"/>
        </w:rPr>
        <w:t xml:space="preserve">2) степень осознанности, понимания изученного; </w:t>
      </w:r>
    </w:p>
    <w:p w:rsidR="001D29CD" w:rsidRPr="001A4C93" w:rsidRDefault="001D29CD" w:rsidP="001D29CD">
      <w:pPr>
        <w:rPr>
          <w:rFonts w:eastAsia="Times New Roman"/>
          <w:szCs w:val="20"/>
        </w:rPr>
      </w:pPr>
      <w:r w:rsidRPr="001A4C93">
        <w:rPr>
          <w:rFonts w:eastAsia="Times New Roman"/>
          <w:szCs w:val="20"/>
        </w:rPr>
        <w:t>3) языковое оформление ответа.</w:t>
      </w:r>
    </w:p>
    <w:p w:rsidR="001D29CD" w:rsidRPr="001A4C93" w:rsidRDefault="001D29CD" w:rsidP="001D29CD">
      <w:pPr>
        <w:rPr>
          <w:rFonts w:eastAsia="Times New Roman"/>
          <w:szCs w:val="20"/>
        </w:rPr>
      </w:pPr>
      <w:r w:rsidRPr="001A4C93">
        <w:rPr>
          <w:rFonts w:eastAsia="Times New Roman"/>
          <w:b/>
          <w:szCs w:val="20"/>
        </w:rPr>
        <w:t>Оценка «5»</w:t>
      </w:r>
      <w:r w:rsidRPr="001A4C93">
        <w:rPr>
          <w:rFonts w:eastAsia="Times New Roman"/>
          <w:szCs w:val="20"/>
        </w:rPr>
        <w:t xml:space="preserve"> ставится, если ученик: </w:t>
      </w:r>
    </w:p>
    <w:p w:rsidR="001D29CD" w:rsidRPr="001A4C93" w:rsidRDefault="001D29CD" w:rsidP="001D29CD">
      <w:pPr>
        <w:rPr>
          <w:rFonts w:eastAsia="Times New Roman"/>
          <w:szCs w:val="20"/>
        </w:rPr>
      </w:pPr>
      <w:r w:rsidRPr="001A4C93">
        <w:rPr>
          <w:rFonts w:eastAsia="Times New Roman"/>
          <w:szCs w:val="20"/>
        </w:rPr>
        <w:t xml:space="preserve">1) полно излагает изученный материал, даёт правильное определение литературных  понятий; </w:t>
      </w:r>
    </w:p>
    <w:p w:rsidR="001D29CD" w:rsidRPr="001A4C93" w:rsidRDefault="001D29CD" w:rsidP="001D29CD">
      <w:pPr>
        <w:rPr>
          <w:rFonts w:eastAsia="Times New Roman"/>
          <w:szCs w:val="20"/>
        </w:rPr>
      </w:pPr>
      <w:r w:rsidRPr="001A4C93">
        <w:rPr>
          <w:rFonts w:eastAsia="Times New Roman"/>
          <w:szCs w:val="20"/>
        </w:rPr>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1D29CD" w:rsidRPr="001A4C93" w:rsidRDefault="001D29CD" w:rsidP="001D29CD">
      <w:pPr>
        <w:rPr>
          <w:rFonts w:eastAsia="Times New Roman"/>
          <w:szCs w:val="20"/>
        </w:rPr>
      </w:pPr>
      <w:r w:rsidRPr="001A4C93">
        <w:rPr>
          <w:rFonts w:eastAsia="Times New Roman"/>
          <w:szCs w:val="20"/>
        </w:rPr>
        <w:t>3) излагает материал последовательно и правильно с точки зрения норм литературного языка.</w:t>
      </w:r>
    </w:p>
    <w:p w:rsidR="001D29CD" w:rsidRPr="001A4C93" w:rsidRDefault="001D29CD" w:rsidP="001D29CD">
      <w:pPr>
        <w:rPr>
          <w:rFonts w:eastAsia="Times New Roman"/>
          <w:szCs w:val="20"/>
        </w:rPr>
      </w:pPr>
      <w:r w:rsidRPr="001A4C93">
        <w:rPr>
          <w:rFonts w:eastAsia="Times New Roman"/>
          <w:b/>
          <w:szCs w:val="20"/>
        </w:rPr>
        <w:t>Оценка «4»</w:t>
      </w:r>
      <w:r w:rsidRPr="001A4C93">
        <w:rPr>
          <w:rFonts w:eastAsia="Times New Roman"/>
          <w:szCs w:val="20"/>
        </w:rPr>
        <w:t xml:space="preserve"> ставится, если ученик даёт ответ, удовлетворяющий тем же требованиям, что и для оценки «5», но допускает 1 – 2 ошибки, которые сам же исправляет, и 1 – 2 недочёта в последовательности и языковом оформлении излагаемого.</w:t>
      </w:r>
    </w:p>
    <w:p w:rsidR="001D29CD" w:rsidRPr="001A4C93" w:rsidRDefault="001D29CD" w:rsidP="001D29CD">
      <w:pPr>
        <w:rPr>
          <w:rFonts w:eastAsia="Times New Roman"/>
          <w:szCs w:val="20"/>
        </w:rPr>
      </w:pPr>
      <w:r w:rsidRPr="001A4C93">
        <w:rPr>
          <w:rFonts w:eastAsia="Times New Roman"/>
          <w:b/>
          <w:szCs w:val="20"/>
        </w:rPr>
        <w:lastRenderedPageBreak/>
        <w:t>Оценка «3»</w:t>
      </w:r>
      <w:r w:rsidRPr="001A4C93">
        <w:rPr>
          <w:rFonts w:eastAsia="Times New Roman"/>
          <w:szCs w:val="20"/>
        </w:rPr>
        <w:t xml:space="preserve"> ставится, если ученик обнаруживает знание и понимание основных положений данной темы, но: </w:t>
      </w:r>
    </w:p>
    <w:p w:rsidR="001D29CD" w:rsidRPr="001A4C93" w:rsidRDefault="001D29CD" w:rsidP="001D29CD">
      <w:pPr>
        <w:rPr>
          <w:rFonts w:eastAsia="Times New Roman"/>
          <w:szCs w:val="20"/>
        </w:rPr>
      </w:pPr>
      <w:r w:rsidRPr="001A4C93">
        <w:rPr>
          <w:rFonts w:eastAsia="Times New Roman"/>
          <w:szCs w:val="20"/>
        </w:rPr>
        <w:t xml:space="preserve">1) излагает материал неполно и допускает неточности в определении понятий или формулировке правил; </w:t>
      </w:r>
    </w:p>
    <w:p w:rsidR="001D29CD" w:rsidRPr="001A4C93" w:rsidRDefault="001D29CD" w:rsidP="001D29CD">
      <w:pPr>
        <w:rPr>
          <w:rFonts w:eastAsia="Times New Roman"/>
          <w:szCs w:val="20"/>
        </w:rPr>
      </w:pPr>
      <w:r w:rsidRPr="001A4C93">
        <w:rPr>
          <w:rFonts w:eastAsia="Times New Roman"/>
          <w:szCs w:val="20"/>
        </w:rPr>
        <w:t xml:space="preserve">2) не достаточно глубоко и доказательно обосновывает свои суждения и не приводит свои примеры; </w:t>
      </w:r>
    </w:p>
    <w:p w:rsidR="001D29CD" w:rsidRPr="001A4C93" w:rsidRDefault="001D29CD" w:rsidP="001D29CD">
      <w:pPr>
        <w:rPr>
          <w:rFonts w:eastAsia="Times New Roman"/>
          <w:szCs w:val="20"/>
        </w:rPr>
      </w:pPr>
      <w:r w:rsidRPr="001A4C93">
        <w:rPr>
          <w:rFonts w:eastAsia="Times New Roman"/>
          <w:szCs w:val="20"/>
        </w:rPr>
        <w:t xml:space="preserve">3) излагает материал непоследовательно и допускает ошибки в языковом оформлении </w:t>
      </w:r>
      <w:proofErr w:type="gramStart"/>
      <w:r w:rsidRPr="001A4C93">
        <w:rPr>
          <w:rFonts w:eastAsia="Times New Roman"/>
          <w:szCs w:val="20"/>
        </w:rPr>
        <w:t>излагаемого</w:t>
      </w:r>
      <w:proofErr w:type="gramEnd"/>
      <w:r w:rsidRPr="001A4C93">
        <w:rPr>
          <w:rFonts w:eastAsia="Times New Roman"/>
          <w:szCs w:val="20"/>
        </w:rPr>
        <w:t>.</w:t>
      </w:r>
    </w:p>
    <w:p w:rsidR="001D29CD" w:rsidRPr="001A4C93" w:rsidRDefault="001D29CD" w:rsidP="001D29CD">
      <w:pPr>
        <w:rPr>
          <w:rFonts w:eastAsia="Times New Roman"/>
          <w:szCs w:val="20"/>
        </w:rPr>
      </w:pPr>
      <w:r w:rsidRPr="001A4C93">
        <w:rPr>
          <w:rFonts w:eastAsia="Times New Roman"/>
          <w:b/>
          <w:szCs w:val="20"/>
        </w:rPr>
        <w:t>Оценка «2»</w:t>
      </w:r>
      <w:r w:rsidRPr="001A4C93">
        <w:rPr>
          <w:rFonts w:eastAsia="Times New Roman"/>
          <w:szCs w:val="20"/>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серьёзным препятствием к успешному овладению последующим материалом.</w:t>
      </w:r>
    </w:p>
    <w:p w:rsidR="001D29CD" w:rsidRPr="001A4C93" w:rsidRDefault="001D29CD" w:rsidP="001D29CD">
      <w:pPr>
        <w:rPr>
          <w:rFonts w:eastAsia="Times New Roman"/>
          <w:szCs w:val="20"/>
        </w:rPr>
      </w:pPr>
      <w:proofErr w:type="gramStart"/>
      <w:r w:rsidRPr="001A4C93">
        <w:rPr>
          <w:rFonts w:eastAsia="Times New Roman"/>
          <w:szCs w:val="20"/>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1D29CD" w:rsidRPr="001A4C93" w:rsidRDefault="001D29CD" w:rsidP="001D29CD">
      <w:pPr>
        <w:rPr>
          <w:rFonts w:eastAsia="Times New Roman"/>
          <w:szCs w:val="20"/>
        </w:rPr>
      </w:pPr>
    </w:p>
    <w:p w:rsidR="001D29CD" w:rsidRPr="001A4C93" w:rsidRDefault="001D29CD" w:rsidP="001D29CD">
      <w:pPr>
        <w:rPr>
          <w:rFonts w:eastAsia="Times New Roman"/>
          <w:b/>
          <w:szCs w:val="20"/>
          <w:u w:val="single"/>
        </w:rPr>
      </w:pPr>
      <w:r w:rsidRPr="001A4C93">
        <w:rPr>
          <w:rFonts w:eastAsia="Times New Roman"/>
          <w:b/>
          <w:szCs w:val="20"/>
          <w:u w:val="single"/>
        </w:rPr>
        <w:t>Оценивание техники чтения</w:t>
      </w:r>
    </w:p>
    <w:p w:rsidR="001D29CD" w:rsidRPr="001A4C93" w:rsidRDefault="001D29CD" w:rsidP="001D29CD">
      <w:pPr>
        <w:rPr>
          <w:rFonts w:eastAsia="Times New Roman"/>
          <w:b/>
          <w:szCs w:val="20"/>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2"/>
        <w:gridCol w:w="2811"/>
        <w:gridCol w:w="2819"/>
      </w:tblGrid>
      <w:tr w:rsidR="001D29CD" w:rsidRPr="00915FD7" w:rsidTr="001D29CD">
        <w:trPr>
          <w:tblCellSpacing w:w="7" w:type="dxa"/>
        </w:trPr>
        <w:tc>
          <w:tcPr>
            <w:tcW w:w="610" w:type="pct"/>
            <w:vAlign w:val="center"/>
            <w:hideMark/>
          </w:tcPr>
          <w:p w:rsidR="001D29CD" w:rsidRPr="00915FD7" w:rsidRDefault="001D29CD" w:rsidP="001D29CD">
            <w:pPr>
              <w:rPr>
                <w:rFonts w:eastAsia="Times New Roman"/>
                <w:sz w:val="18"/>
                <w:szCs w:val="18"/>
              </w:rPr>
            </w:pPr>
            <w:r w:rsidRPr="00915FD7">
              <w:rPr>
                <w:rFonts w:eastAsia="Times New Roman"/>
                <w:sz w:val="18"/>
                <w:szCs w:val="18"/>
              </w:rPr>
              <w:t> </w:t>
            </w:r>
            <w:r w:rsidRPr="00915FD7">
              <w:rPr>
                <w:rFonts w:eastAsia="Times New Roman"/>
                <w:b/>
                <w:sz w:val="18"/>
                <w:szCs w:val="18"/>
              </w:rPr>
              <w:t>Класс</w:t>
            </w:r>
          </w:p>
        </w:tc>
        <w:tc>
          <w:tcPr>
            <w:tcW w:w="2185" w:type="pct"/>
            <w:vAlign w:val="center"/>
            <w:hideMark/>
          </w:tcPr>
          <w:p w:rsidR="001D29CD" w:rsidRPr="00915FD7" w:rsidRDefault="001D29CD" w:rsidP="001D29CD">
            <w:pPr>
              <w:rPr>
                <w:rFonts w:eastAsia="Times New Roman"/>
                <w:sz w:val="18"/>
                <w:szCs w:val="18"/>
              </w:rPr>
            </w:pPr>
            <w:proofErr w:type="gramStart"/>
            <w:r w:rsidRPr="00915FD7">
              <w:rPr>
                <w:rFonts w:eastAsia="Times New Roman"/>
                <w:b/>
                <w:sz w:val="18"/>
                <w:szCs w:val="18"/>
              </w:rPr>
              <w:t>на конец</w:t>
            </w:r>
            <w:proofErr w:type="gramEnd"/>
            <w:r w:rsidRPr="00915FD7">
              <w:rPr>
                <w:rFonts w:eastAsia="Times New Roman"/>
                <w:b/>
                <w:sz w:val="18"/>
                <w:szCs w:val="18"/>
              </w:rPr>
              <w:t xml:space="preserve"> I полугодия</w:t>
            </w:r>
          </w:p>
        </w:tc>
        <w:tc>
          <w:tcPr>
            <w:tcW w:w="2186" w:type="pct"/>
            <w:vAlign w:val="center"/>
            <w:hideMark/>
          </w:tcPr>
          <w:p w:rsidR="001D29CD" w:rsidRPr="00915FD7" w:rsidRDefault="001D29CD" w:rsidP="001D29CD">
            <w:pPr>
              <w:rPr>
                <w:rFonts w:eastAsia="Times New Roman"/>
                <w:sz w:val="18"/>
                <w:szCs w:val="18"/>
              </w:rPr>
            </w:pPr>
            <w:proofErr w:type="gramStart"/>
            <w:r w:rsidRPr="00915FD7">
              <w:rPr>
                <w:rFonts w:eastAsia="Times New Roman"/>
                <w:b/>
                <w:sz w:val="18"/>
                <w:szCs w:val="18"/>
              </w:rPr>
              <w:t>на конец</w:t>
            </w:r>
            <w:proofErr w:type="gramEnd"/>
            <w:r w:rsidRPr="00915FD7">
              <w:rPr>
                <w:rFonts w:eastAsia="Times New Roman"/>
                <w:b/>
                <w:sz w:val="18"/>
                <w:szCs w:val="18"/>
              </w:rPr>
              <w:t xml:space="preserve"> II полугодия</w:t>
            </w:r>
          </w:p>
        </w:tc>
      </w:tr>
      <w:tr w:rsidR="001D29CD" w:rsidRPr="00915FD7" w:rsidTr="001D29CD">
        <w:trPr>
          <w:tblCellSpacing w:w="7" w:type="dxa"/>
        </w:trPr>
        <w:tc>
          <w:tcPr>
            <w:tcW w:w="0" w:type="auto"/>
            <w:vAlign w:val="center"/>
            <w:hideMark/>
          </w:tcPr>
          <w:p w:rsidR="001D29CD" w:rsidRPr="00915FD7" w:rsidRDefault="001D29CD" w:rsidP="001D29CD">
            <w:pPr>
              <w:rPr>
                <w:rFonts w:eastAsia="Times New Roman"/>
                <w:sz w:val="18"/>
                <w:szCs w:val="18"/>
              </w:rPr>
            </w:pPr>
            <w:r w:rsidRPr="00915FD7">
              <w:rPr>
                <w:rFonts w:eastAsia="Times New Roman"/>
                <w:b/>
                <w:sz w:val="18"/>
                <w:szCs w:val="18"/>
              </w:rPr>
              <w:t>1 кл.</w:t>
            </w:r>
          </w:p>
        </w:tc>
        <w:tc>
          <w:tcPr>
            <w:tcW w:w="0" w:type="auto"/>
            <w:vAlign w:val="center"/>
            <w:hideMark/>
          </w:tcPr>
          <w:p w:rsidR="001D29CD" w:rsidRPr="00915FD7" w:rsidRDefault="001D29CD" w:rsidP="001D29CD">
            <w:pPr>
              <w:rPr>
                <w:rFonts w:eastAsia="Times New Roman"/>
                <w:sz w:val="18"/>
                <w:szCs w:val="18"/>
              </w:rPr>
            </w:pPr>
            <w:r w:rsidRPr="00915FD7">
              <w:rPr>
                <w:rFonts w:eastAsia="Times New Roman"/>
                <w:iCs/>
                <w:sz w:val="18"/>
                <w:szCs w:val="18"/>
              </w:rPr>
              <w:t> не менее 20 — 25слов в минуту</w:t>
            </w:r>
          </w:p>
        </w:tc>
        <w:tc>
          <w:tcPr>
            <w:tcW w:w="0" w:type="auto"/>
            <w:vAlign w:val="center"/>
            <w:hideMark/>
          </w:tcPr>
          <w:p w:rsidR="001D29CD" w:rsidRPr="00915FD7" w:rsidRDefault="001D29CD" w:rsidP="001D29CD">
            <w:pPr>
              <w:rPr>
                <w:rFonts w:eastAsia="Times New Roman"/>
                <w:sz w:val="18"/>
                <w:szCs w:val="18"/>
              </w:rPr>
            </w:pPr>
            <w:r w:rsidRPr="00915FD7">
              <w:rPr>
                <w:rFonts w:eastAsia="Times New Roman"/>
                <w:iCs/>
                <w:sz w:val="18"/>
                <w:szCs w:val="18"/>
              </w:rPr>
              <w:t xml:space="preserve"> от 41 слова </w:t>
            </w:r>
          </w:p>
        </w:tc>
      </w:tr>
      <w:tr w:rsidR="001D29CD" w:rsidRPr="00915FD7" w:rsidTr="001D29CD">
        <w:trPr>
          <w:tblCellSpacing w:w="7" w:type="dxa"/>
        </w:trPr>
        <w:tc>
          <w:tcPr>
            <w:tcW w:w="0" w:type="auto"/>
            <w:vAlign w:val="center"/>
            <w:hideMark/>
          </w:tcPr>
          <w:p w:rsidR="001D29CD" w:rsidRPr="00915FD7" w:rsidRDefault="001D29CD" w:rsidP="001D29CD">
            <w:pPr>
              <w:rPr>
                <w:rFonts w:eastAsia="Times New Roman"/>
                <w:sz w:val="18"/>
                <w:szCs w:val="18"/>
              </w:rPr>
            </w:pPr>
            <w:r w:rsidRPr="00915FD7">
              <w:rPr>
                <w:rFonts w:eastAsia="Times New Roman"/>
                <w:b/>
                <w:sz w:val="18"/>
                <w:szCs w:val="18"/>
              </w:rPr>
              <w:t>2 кл.</w:t>
            </w:r>
          </w:p>
        </w:tc>
        <w:tc>
          <w:tcPr>
            <w:tcW w:w="0" w:type="auto"/>
            <w:vAlign w:val="center"/>
            <w:hideMark/>
          </w:tcPr>
          <w:p w:rsidR="001D29CD" w:rsidRPr="00915FD7" w:rsidRDefault="001D29CD" w:rsidP="00915FD7">
            <w:pPr>
              <w:ind w:firstLine="0"/>
              <w:jc w:val="left"/>
              <w:rPr>
                <w:rFonts w:eastAsia="Times New Roman"/>
                <w:sz w:val="18"/>
                <w:szCs w:val="18"/>
              </w:rPr>
            </w:pPr>
            <w:r w:rsidRPr="00915FD7">
              <w:rPr>
                <w:rFonts w:eastAsia="Times New Roman"/>
                <w:iCs/>
                <w:sz w:val="18"/>
                <w:szCs w:val="18"/>
              </w:rPr>
              <w:t>на 2 &gt;   менее 40 слов в минуту</w:t>
            </w:r>
            <w:r w:rsidRPr="00915FD7">
              <w:rPr>
                <w:rFonts w:eastAsia="Times New Roman"/>
                <w:iCs/>
                <w:sz w:val="18"/>
                <w:szCs w:val="18"/>
              </w:rPr>
              <w:br/>
              <w:t>на3 &gt;   40-48 слов</w:t>
            </w:r>
            <w:r w:rsidRPr="00915FD7">
              <w:rPr>
                <w:rFonts w:eastAsia="Times New Roman"/>
                <w:iCs/>
                <w:sz w:val="18"/>
                <w:szCs w:val="18"/>
              </w:rPr>
              <w:br/>
              <w:t>на 4 -&gt;   49-54 слова</w:t>
            </w:r>
            <w:r w:rsidRPr="00915FD7">
              <w:rPr>
                <w:rFonts w:eastAsia="Times New Roman"/>
                <w:iCs/>
                <w:sz w:val="18"/>
                <w:szCs w:val="18"/>
              </w:rPr>
              <w:br/>
              <w:t xml:space="preserve">на 5 -&gt;   от 55 слов </w:t>
            </w:r>
          </w:p>
        </w:tc>
        <w:tc>
          <w:tcPr>
            <w:tcW w:w="0" w:type="auto"/>
            <w:vAlign w:val="center"/>
            <w:hideMark/>
          </w:tcPr>
          <w:p w:rsidR="001D29CD" w:rsidRPr="00915FD7" w:rsidRDefault="001D29CD" w:rsidP="00915FD7">
            <w:pPr>
              <w:ind w:firstLine="0"/>
              <w:jc w:val="left"/>
              <w:rPr>
                <w:rFonts w:eastAsia="Times New Roman"/>
                <w:sz w:val="18"/>
                <w:szCs w:val="18"/>
              </w:rPr>
            </w:pPr>
            <w:r w:rsidRPr="00915FD7">
              <w:rPr>
                <w:rFonts w:eastAsia="Times New Roman"/>
                <w:iCs/>
                <w:sz w:val="18"/>
                <w:szCs w:val="18"/>
              </w:rPr>
              <w:t> на 2 -&gt;    менее 50слов в минуту</w:t>
            </w:r>
            <w:r w:rsidRPr="00915FD7">
              <w:rPr>
                <w:rFonts w:eastAsia="Times New Roman"/>
                <w:iCs/>
                <w:sz w:val="18"/>
                <w:szCs w:val="18"/>
              </w:rPr>
              <w:br/>
              <w:t>на 3 -&gt;   50-58 слова</w:t>
            </w:r>
            <w:r w:rsidRPr="00915FD7">
              <w:rPr>
                <w:rFonts w:eastAsia="Times New Roman"/>
                <w:iCs/>
                <w:sz w:val="18"/>
                <w:szCs w:val="18"/>
              </w:rPr>
              <w:br/>
              <w:t>на 4 -&gt;   59-64 слов</w:t>
            </w:r>
            <w:r w:rsidRPr="00915FD7">
              <w:rPr>
                <w:rFonts w:eastAsia="Times New Roman"/>
                <w:iCs/>
                <w:sz w:val="18"/>
                <w:szCs w:val="18"/>
              </w:rPr>
              <w:br/>
              <w:t xml:space="preserve">на 5 -&gt;   от 65 слов </w:t>
            </w:r>
          </w:p>
        </w:tc>
      </w:tr>
      <w:tr w:rsidR="001D29CD" w:rsidRPr="00915FD7" w:rsidTr="001D29CD">
        <w:trPr>
          <w:tblCellSpacing w:w="7" w:type="dxa"/>
        </w:trPr>
        <w:tc>
          <w:tcPr>
            <w:tcW w:w="0" w:type="auto"/>
            <w:vAlign w:val="center"/>
            <w:hideMark/>
          </w:tcPr>
          <w:p w:rsidR="001D29CD" w:rsidRPr="00915FD7" w:rsidRDefault="001D29CD" w:rsidP="001D29CD">
            <w:pPr>
              <w:rPr>
                <w:rFonts w:eastAsia="Times New Roman"/>
                <w:sz w:val="18"/>
                <w:szCs w:val="18"/>
              </w:rPr>
            </w:pPr>
            <w:r w:rsidRPr="00915FD7">
              <w:rPr>
                <w:rFonts w:eastAsia="Times New Roman"/>
                <w:b/>
                <w:sz w:val="18"/>
                <w:szCs w:val="18"/>
              </w:rPr>
              <w:t>3 кл.</w:t>
            </w:r>
          </w:p>
        </w:tc>
        <w:tc>
          <w:tcPr>
            <w:tcW w:w="0" w:type="auto"/>
            <w:vAlign w:val="center"/>
            <w:hideMark/>
          </w:tcPr>
          <w:p w:rsidR="001D29CD" w:rsidRPr="00915FD7" w:rsidRDefault="001D29CD" w:rsidP="00915FD7">
            <w:pPr>
              <w:ind w:firstLine="0"/>
              <w:jc w:val="left"/>
              <w:rPr>
                <w:rFonts w:eastAsia="Times New Roman"/>
                <w:sz w:val="18"/>
                <w:szCs w:val="18"/>
              </w:rPr>
            </w:pPr>
            <w:r w:rsidRPr="00915FD7">
              <w:rPr>
                <w:rFonts w:eastAsia="Times New Roman"/>
                <w:sz w:val="18"/>
                <w:szCs w:val="18"/>
              </w:rPr>
              <w:t> на 2 -&gt;   менее 40 (55) слов в минуту</w:t>
            </w:r>
            <w:r w:rsidRPr="00915FD7">
              <w:rPr>
                <w:rFonts w:eastAsia="Times New Roman"/>
                <w:sz w:val="18"/>
                <w:szCs w:val="18"/>
              </w:rPr>
              <w:br/>
              <w:t>на 3 -&gt;   40-49  (55-64) слов</w:t>
            </w:r>
            <w:r w:rsidRPr="00915FD7">
              <w:rPr>
                <w:rFonts w:eastAsia="Times New Roman"/>
                <w:sz w:val="18"/>
                <w:szCs w:val="18"/>
              </w:rPr>
              <w:br/>
              <w:t>на 4 -&gt;   50-59  (65-69) слов</w:t>
            </w:r>
            <w:r w:rsidRPr="00915FD7">
              <w:rPr>
                <w:rFonts w:eastAsia="Times New Roman"/>
                <w:sz w:val="18"/>
                <w:szCs w:val="18"/>
              </w:rPr>
              <w:br/>
              <w:t>на 5 -&gt;   от 60  (70) слов</w:t>
            </w:r>
          </w:p>
        </w:tc>
        <w:tc>
          <w:tcPr>
            <w:tcW w:w="0" w:type="auto"/>
            <w:vAlign w:val="center"/>
            <w:hideMark/>
          </w:tcPr>
          <w:p w:rsidR="001D29CD" w:rsidRPr="00915FD7" w:rsidRDefault="001D29CD" w:rsidP="00915FD7">
            <w:pPr>
              <w:ind w:firstLine="0"/>
              <w:jc w:val="left"/>
              <w:rPr>
                <w:rFonts w:eastAsia="Times New Roman"/>
                <w:sz w:val="18"/>
                <w:szCs w:val="18"/>
              </w:rPr>
            </w:pPr>
            <w:r w:rsidRPr="00915FD7">
              <w:rPr>
                <w:rFonts w:eastAsia="Times New Roman"/>
                <w:sz w:val="18"/>
                <w:szCs w:val="18"/>
              </w:rPr>
              <w:t> на 2 -&gt;   менее 70 слов в минуту</w:t>
            </w:r>
            <w:r w:rsidRPr="00915FD7">
              <w:rPr>
                <w:rFonts w:eastAsia="Times New Roman"/>
                <w:sz w:val="18"/>
                <w:szCs w:val="18"/>
              </w:rPr>
              <w:br/>
              <w:t>на 3 -&gt;   70-79 слов</w:t>
            </w:r>
            <w:r w:rsidRPr="00915FD7">
              <w:rPr>
                <w:rFonts w:eastAsia="Times New Roman"/>
                <w:sz w:val="18"/>
                <w:szCs w:val="18"/>
              </w:rPr>
              <w:br/>
              <w:t>на 4 -&gt;   80-84 слова</w:t>
            </w:r>
            <w:r w:rsidRPr="00915FD7">
              <w:rPr>
                <w:rFonts w:eastAsia="Times New Roman"/>
                <w:sz w:val="18"/>
                <w:szCs w:val="18"/>
              </w:rPr>
              <w:br/>
              <w:t>на 5 -&gt;   от 85 слов</w:t>
            </w:r>
          </w:p>
        </w:tc>
      </w:tr>
      <w:tr w:rsidR="001D29CD" w:rsidRPr="00915FD7" w:rsidTr="001D29CD">
        <w:trPr>
          <w:tblCellSpacing w:w="7" w:type="dxa"/>
        </w:trPr>
        <w:tc>
          <w:tcPr>
            <w:tcW w:w="0" w:type="auto"/>
            <w:vAlign w:val="center"/>
            <w:hideMark/>
          </w:tcPr>
          <w:p w:rsidR="001D29CD" w:rsidRPr="00915FD7" w:rsidRDefault="001D29CD" w:rsidP="001D29CD">
            <w:pPr>
              <w:rPr>
                <w:rFonts w:eastAsia="Times New Roman"/>
                <w:sz w:val="18"/>
                <w:szCs w:val="18"/>
              </w:rPr>
            </w:pPr>
            <w:r w:rsidRPr="00915FD7">
              <w:rPr>
                <w:rFonts w:eastAsia="Times New Roman"/>
                <w:b/>
                <w:sz w:val="18"/>
                <w:szCs w:val="18"/>
              </w:rPr>
              <w:t>4 кл.</w:t>
            </w:r>
          </w:p>
        </w:tc>
        <w:tc>
          <w:tcPr>
            <w:tcW w:w="0" w:type="auto"/>
            <w:vAlign w:val="center"/>
            <w:hideMark/>
          </w:tcPr>
          <w:p w:rsidR="001D29CD" w:rsidRPr="00915FD7" w:rsidRDefault="001D29CD" w:rsidP="00915FD7">
            <w:pPr>
              <w:ind w:firstLine="0"/>
              <w:jc w:val="left"/>
              <w:rPr>
                <w:rFonts w:eastAsia="Times New Roman"/>
                <w:sz w:val="18"/>
                <w:szCs w:val="18"/>
              </w:rPr>
            </w:pPr>
            <w:r w:rsidRPr="00915FD7">
              <w:rPr>
                <w:rFonts w:eastAsia="Times New Roman"/>
                <w:sz w:val="18"/>
                <w:szCs w:val="18"/>
              </w:rPr>
              <w:t>на 2 -&gt;   менее 85 слов в минуту</w:t>
            </w:r>
            <w:r w:rsidRPr="00915FD7">
              <w:rPr>
                <w:rFonts w:eastAsia="Times New Roman"/>
                <w:sz w:val="18"/>
                <w:szCs w:val="18"/>
              </w:rPr>
              <w:br/>
              <w:t>на 3 -&gt;   85-96 слова</w:t>
            </w:r>
            <w:r w:rsidRPr="00915FD7">
              <w:rPr>
                <w:rFonts w:eastAsia="Times New Roman"/>
                <w:sz w:val="18"/>
                <w:szCs w:val="18"/>
              </w:rPr>
              <w:br/>
              <w:t>на 4 -&gt;   100-114 слова</w:t>
            </w:r>
            <w:r w:rsidRPr="00915FD7">
              <w:rPr>
                <w:rFonts w:eastAsia="Times New Roman"/>
                <w:sz w:val="18"/>
                <w:szCs w:val="18"/>
              </w:rPr>
              <w:br/>
              <w:t>на 5 -&gt;   о115) слов</w:t>
            </w:r>
          </w:p>
        </w:tc>
        <w:tc>
          <w:tcPr>
            <w:tcW w:w="0" w:type="auto"/>
            <w:vAlign w:val="center"/>
            <w:hideMark/>
          </w:tcPr>
          <w:p w:rsidR="001D29CD" w:rsidRPr="00915FD7" w:rsidRDefault="001D29CD" w:rsidP="00915FD7">
            <w:pPr>
              <w:ind w:firstLine="0"/>
              <w:jc w:val="left"/>
              <w:rPr>
                <w:rFonts w:eastAsia="Times New Roman"/>
                <w:sz w:val="18"/>
                <w:szCs w:val="18"/>
              </w:rPr>
            </w:pPr>
            <w:r w:rsidRPr="00915FD7">
              <w:rPr>
                <w:rFonts w:eastAsia="Times New Roman"/>
                <w:sz w:val="18"/>
                <w:szCs w:val="18"/>
              </w:rPr>
              <w:t>на 2 -&gt;   менее 100 слов в минуту</w:t>
            </w:r>
            <w:r w:rsidRPr="00915FD7">
              <w:rPr>
                <w:rFonts w:eastAsia="Times New Roman"/>
                <w:sz w:val="18"/>
                <w:szCs w:val="18"/>
              </w:rPr>
              <w:br/>
              <w:t>на 3 -&gt;   100-115слов</w:t>
            </w:r>
            <w:r w:rsidRPr="00915FD7">
              <w:rPr>
                <w:rFonts w:eastAsia="Times New Roman"/>
                <w:sz w:val="18"/>
                <w:szCs w:val="18"/>
              </w:rPr>
              <w:br/>
              <w:t>на 4 -&gt;  116-124 слова</w:t>
            </w:r>
            <w:r w:rsidRPr="00915FD7">
              <w:rPr>
                <w:rFonts w:eastAsia="Times New Roman"/>
                <w:sz w:val="18"/>
                <w:szCs w:val="18"/>
              </w:rPr>
              <w:br/>
              <w:t>на 5 -&gt;   от 125 слов</w:t>
            </w:r>
          </w:p>
        </w:tc>
      </w:tr>
    </w:tbl>
    <w:p w:rsidR="001D29CD" w:rsidRPr="001A4C93" w:rsidRDefault="001D29CD" w:rsidP="001D29CD">
      <w:pPr>
        <w:rPr>
          <w:rFonts w:eastAsia="Times New Roman"/>
          <w:b/>
          <w:color w:val="504945"/>
          <w:szCs w:val="20"/>
        </w:rPr>
      </w:pPr>
    </w:p>
    <w:p w:rsidR="001D29CD" w:rsidRPr="001A4C93" w:rsidRDefault="001D29CD" w:rsidP="001D29CD">
      <w:pPr>
        <w:rPr>
          <w:rFonts w:eastAsia="Times New Roman"/>
          <w:szCs w:val="20"/>
        </w:rPr>
      </w:pPr>
      <w:r w:rsidRPr="001A4C93">
        <w:rPr>
          <w:rFonts w:eastAsia="Times New Roman"/>
          <w:b/>
          <w:szCs w:val="20"/>
        </w:rPr>
        <w:t> </w:t>
      </w:r>
      <w:r w:rsidRPr="001A4C93">
        <w:rPr>
          <w:rFonts w:eastAsia="Times New Roman"/>
          <w:szCs w:val="20"/>
        </w:rPr>
        <w:t>1 класс: оценка не ставится, ученик «справился» или «не справился».</w:t>
      </w:r>
    </w:p>
    <w:p w:rsidR="001D29CD" w:rsidRPr="001A4C93" w:rsidRDefault="001D29CD" w:rsidP="001D29CD">
      <w:pPr>
        <w:rPr>
          <w:rFonts w:eastAsia="Times New Roman"/>
          <w:szCs w:val="20"/>
        </w:rPr>
      </w:pPr>
      <w:r w:rsidRPr="001A4C93">
        <w:rPr>
          <w:rFonts w:eastAsia="Times New Roman"/>
          <w:szCs w:val="20"/>
        </w:rPr>
        <w:lastRenderedPageBreak/>
        <w:t> </w:t>
      </w:r>
    </w:p>
    <w:p w:rsidR="001D29CD" w:rsidRPr="001A4C93" w:rsidRDefault="001D29CD" w:rsidP="001D29CD">
      <w:pPr>
        <w:rPr>
          <w:rFonts w:eastAsia="Times New Roman"/>
          <w:b/>
          <w:szCs w:val="20"/>
          <w:u w:val="single"/>
        </w:rPr>
      </w:pPr>
      <w:r w:rsidRPr="001A4C93">
        <w:rPr>
          <w:rFonts w:eastAsia="Times New Roman"/>
          <w:b/>
          <w:szCs w:val="20"/>
          <w:u w:val="single"/>
        </w:rPr>
        <w:t>Чтение наизусть:</w:t>
      </w:r>
    </w:p>
    <w:p w:rsidR="001D29CD" w:rsidRPr="001A4C93" w:rsidRDefault="001D29CD" w:rsidP="001D29CD">
      <w:pPr>
        <w:rPr>
          <w:rFonts w:eastAsia="Times New Roman"/>
          <w:szCs w:val="20"/>
        </w:rPr>
      </w:pPr>
      <w:r w:rsidRPr="001A4C93">
        <w:rPr>
          <w:rFonts w:eastAsia="Times New Roman"/>
          <w:b/>
          <w:szCs w:val="20"/>
        </w:rPr>
        <w:t>Оценка "5"</w:t>
      </w:r>
      <w:r w:rsidRPr="001A4C93">
        <w:rPr>
          <w:rFonts w:eastAsia="Times New Roman"/>
          <w:szCs w:val="20"/>
        </w:rPr>
        <w:t xml:space="preserve"> - твёрдо, без подсказок, знает наизусть, выразительно читает. </w:t>
      </w:r>
    </w:p>
    <w:p w:rsidR="001D29CD" w:rsidRPr="001A4C93" w:rsidRDefault="001D29CD" w:rsidP="001D29CD">
      <w:pPr>
        <w:rPr>
          <w:rFonts w:eastAsia="Times New Roman"/>
          <w:szCs w:val="20"/>
        </w:rPr>
      </w:pPr>
      <w:r w:rsidRPr="001A4C93">
        <w:rPr>
          <w:rFonts w:eastAsia="Times New Roman"/>
          <w:b/>
          <w:szCs w:val="20"/>
        </w:rPr>
        <w:t>Оценка "4"</w:t>
      </w:r>
      <w:r w:rsidRPr="001A4C93">
        <w:rPr>
          <w:rFonts w:eastAsia="Times New Roman"/>
          <w:szCs w:val="20"/>
        </w:rPr>
        <w:t xml:space="preserve"> - знает стихотворение наизусть, но допускает при чтении перестановку слов, самостоятельно исправляет допущенные                 неточности. </w:t>
      </w:r>
    </w:p>
    <w:p w:rsidR="001D29CD" w:rsidRPr="001A4C93" w:rsidRDefault="001D29CD" w:rsidP="001D29CD">
      <w:pPr>
        <w:rPr>
          <w:rFonts w:eastAsia="Times New Roman"/>
          <w:szCs w:val="20"/>
        </w:rPr>
      </w:pPr>
      <w:r w:rsidRPr="001A4C93">
        <w:rPr>
          <w:rFonts w:eastAsia="Times New Roman"/>
          <w:b/>
          <w:szCs w:val="20"/>
        </w:rPr>
        <w:t>Оценка "3"</w:t>
      </w:r>
      <w:r w:rsidRPr="001A4C93">
        <w:rPr>
          <w:rFonts w:eastAsia="Times New Roman"/>
          <w:szCs w:val="20"/>
        </w:rPr>
        <w:t xml:space="preserve"> - читает наизусть, но при чтении обнаруживает нетвёрдое усвоение текста.</w:t>
      </w:r>
    </w:p>
    <w:p w:rsidR="001D29CD" w:rsidRPr="001A4C93" w:rsidRDefault="001D29CD" w:rsidP="001D29CD">
      <w:pPr>
        <w:rPr>
          <w:rFonts w:eastAsia="Times New Roman"/>
          <w:szCs w:val="20"/>
        </w:rPr>
      </w:pPr>
      <w:r w:rsidRPr="001A4C93">
        <w:rPr>
          <w:rFonts w:eastAsia="Times New Roman"/>
          <w:b/>
          <w:szCs w:val="20"/>
        </w:rPr>
        <w:t>Оценка "2"</w:t>
      </w:r>
      <w:r w:rsidRPr="001A4C93">
        <w:rPr>
          <w:rFonts w:eastAsia="Times New Roman"/>
          <w:szCs w:val="20"/>
        </w:rPr>
        <w:t xml:space="preserve"> - нарушает последовательность при чтении, не полностью воспроизводит текст.</w:t>
      </w:r>
    </w:p>
    <w:p w:rsidR="001D29CD" w:rsidRPr="001A4C93" w:rsidRDefault="001D29CD" w:rsidP="001D29CD">
      <w:pPr>
        <w:rPr>
          <w:rFonts w:eastAsia="Times New Roman"/>
          <w:b/>
          <w:szCs w:val="20"/>
          <w:u w:val="single"/>
        </w:rPr>
      </w:pPr>
      <w:r w:rsidRPr="001A4C93">
        <w:rPr>
          <w:rFonts w:eastAsia="Times New Roman"/>
          <w:szCs w:val="20"/>
          <w:u w:val="single"/>
        </w:rPr>
        <w:t xml:space="preserve"> </w:t>
      </w:r>
      <w:r w:rsidRPr="001A4C93">
        <w:rPr>
          <w:rFonts w:eastAsia="Times New Roman"/>
          <w:b/>
          <w:szCs w:val="20"/>
          <w:u w:val="single"/>
        </w:rPr>
        <w:t xml:space="preserve">Выразительное чтение текста: </w:t>
      </w:r>
    </w:p>
    <w:p w:rsidR="001D29CD" w:rsidRPr="001A4C93" w:rsidRDefault="001D29CD" w:rsidP="001D29CD">
      <w:pPr>
        <w:rPr>
          <w:rFonts w:eastAsia="Times New Roman"/>
          <w:szCs w:val="20"/>
        </w:rPr>
      </w:pPr>
      <w:r w:rsidRPr="001A4C93">
        <w:rPr>
          <w:rFonts w:eastAsia="Times New Roman"/>
          <w:szCs w:val="20"/>
        </w:rPr>
        <w:t xml:space="preserve">1. Правильная постановка логического ударения </w:t>
      </w:r>
    </w:p>
    <w:p w:rsidR="001D29CD" w:rsidRPr="001A4C93" w:rsidRDefault="001D29CD" w:rsidP="001D29CD">
      <w:pPr>
        <w:rPr>
          <w:rFonts w:eastAsia="Times New Roman"/>
          <w:szCs w:val="20"/>
        </w:rPr>
      </w:pPr>
      <w:r w:rsidRPr="001A4C93">
        <w:rPr>
          <w:rFonts w:eastAsia="Times New Roman"/>
          <w:szCs w:val="20"/>
        </w:rPr>
        <w:t xml:space="preserve">2. Соблюдение пауз </w:t>
      </w:r>
    </w:p>
    <w:p w:rsidR="001D29CD" w:rsidRPr="001A4C93" w:rsidRDefault="001D29CD" w:rsidP="001D29CD">
      <w:pPr>
        <w:rPr>
          <w:rFonts w:eastAsia="Times New Roman"/>
          <w:szCs w:val="20"/>
        </w:rPr>
      </w:pPr>
      <w:r w:rsidRPr="001A4C93">
        <w:rPr>
          <w:rFonts w:eastAsia="Times New Roman"/>
          <w:szCs w:val="20"/>
        </w:rPr>
        <w:t>3. Правильный выбор темпа</w:t>
      </w:r>
    </w:p>
    <w:p w:rsidR="001D29CD" w:rsidRPr="001A4C93" w:rsidRDefault="001D29CD" w:rsidP="001D29CD">
      <w:pPr>
        <w:rPr>
          <w:rFonts w:eastAsia="Times New Roman"/>
          <w:szCs w:val="20"/>
        </w:rPr>
      </w:pPr>
      <w:r w:rsidRPr="001A4C93">
        <w:rPr>
          <w:rFonts w:eastAsia="Times New Roman"/>
          <w:szCs w:val="20"/>
        </w:rPr>
        <w:t xml:space="preserve">4. Соблюдение нужной интонации </w:t>
      </w:r>
    </w:p>
    <w:p w:rsidR="001D29CD" w:rsidRPr="001A4C93" w:rsidRDefault="001D29CD" w:rsidP="001D29CD">
      <w:pPr>
        <w:rPr>
          <w:rFonts w:eastAsia="Times New Roman"/>
          <w:szCs w:val="20"/>
        </w:rPr>
      </w:pPr>
      <w:r w:rsidRPr="001A4C93">
        <w:rPr>
          <w:rFonts w:eastAsia="Times New Roman"/>
          <w:szCs w:val="20"/>
        </w:rPr>
        <w:t xml:space="preserve">5. Безошибочное чтение </w:t>
      </w:r>
    </w:p>
    <w:p w:rsidR="001D29CD" w:rsidRPr="001A4C93" w:rsidRDefault="001D29CD" w:rsidP="001D29CD">
      <w:pPr>
        <w:rPr>
          <w:rFonts w:eastAsia="Times New Roman"/>
          <w:szCs w:val="20"/>
        </w:rPr>
      </w:pPr>
      <w:r w:rsidRPr="001A4C93">
        <w:rPr>
          <w:rFonts w:eastAsia="Times New Roman"/>
          <w:b/>
          <w:szCs w:val="20"/>
        </w:rPr>
        <w:t>Оценка "5"</w:t>
      </w:r>
      <w:r w:rsidRPr="001A4C93">
        <w:rPr>
          <w:rFonts w:eastAsia="Times New Roman"/>
          <w:szCs w:val="20"/>
        </w:rPr>
        <w:t xml:space="preserve"> - выполнены правильно все требования</w:t>
      </w:r>
    </w:p>
    <w:p w:rsidR="001D29CD" w:rsidRPr="001A4C93" w:rsidRDefault="001D29CD" w:rsidP="001D29CD">
      <w:pPr>
        <w:rPr>
          <w:rFonts w:eastAsia="Times New Roman"/>
          <w:szCs w:val="20"/>
        </w:rPr>
      </w:pPr>
      <w:r w:rsidRPr="001A4C93">
        <w:rPr>
          <w:rFonts w:eastAsia="Times New Roman"/>
          <w:b/>
          <w:szCs w:val="20"/>
        </w:rPr>
        <w:t>Оценка "4"</w:t>
      </w:r>
      <w:r w:rsidRPr="001A4C93">
        <w:rPr>
          <w:rFonts w:eastAsia="Times New Roman"/>
          <w:szCs w:val="20"/>
        </w:rPr>
        <w:t xml:space="preserve"> - не соблюдены 1-2 требования </w:t>
      </w:r>
    </w:p>
    <w:p w:rsidR="001D29CD" w:rsidRPr="001A4C93" w:rsidRDefault="001D29CD" w:rsidP="001D29CD">
      <w:pPr>
        <w:rPr>
          <w:rFonts w:eastAsia="Times New Roman"/>
          <w:szCs w:val="20"/>
        </w:rPr>
      </w:pPr>
      <w:r w:rsidRPr="001A4C93">
        <w:rPr>
          <w:rFonts w:eastAsia="Times New Roman"/>
          <w:b/>
          <w:szCs w:val="20"/>
        </w:rPr>
        <w:t>Оценка "3"</w:t>
      </w:r>
      <w:r w:rsidRPr="001A4C93">
        <w:rPr>
          <w:rFonts w:eastAsia="Times New Roman"/>
          <w:szCs w:val="20"/>
        </w:rPr>
        <w:t xml:space="preserve"> - допущены ошибки по трём требованиям </w:t>
      </w:r>
    </w:p>
    <w:p w:rsidR="001D29CD" w:rsidRPr="001A4C93" w:rsidRDefault="001D29CD" w:rsidP="001D29CD">
      <w:pPr>
        <w:rPr>
          <w:rFonts w:eastAsia="Times New Roman"/>
          <w:szCs w:val="20"/>
        </w:rPr>
      </w:pPr>
      <w:r w:rsidRPr="001A4C93">
        <w:rPr>
          <w:rFonts w:eastAsia="Times New Roman"/>
          <w:b/>
          <w:szCs w:val="20"/>
        </w:rPr>
        <w:t>Оценка "2"</w:t>
      </w:r>
      <w:r w:rsidRPr="001A4C93">
        <w:rPr>
          <w:rFonts w:eastAsia="Times New Roman"/>
          <w:szCs w:val="20"/>
        </w:rPr>
        <w:t xml:space="preserve"> - допущены ошибки более чем по трём требованиям </w:t>
      </w:r>
    </w:p>
    <w:p w:rsidR="001D29CD" w:rsidRPr="001A4C93" w:rsidRDefault="001D29CD" w:rsidP="001D29CD">
      <w:pPr>
        <w:rPr>
          <w:rFonts w:eastAsia="Times New Roman"/>
          <w:b/>
          <w:szCs w:val="20"/>
          <w:u w:val="single"/>
        </w:rPr>
      </w:pPr>
      <w:r w:rsidRPr="001A4C93">
        <w:rPr>
          <w:rFonts w:eastAsia="Times New Roman"/>
          <w:b/>
          <w:szCs w:val="20"/>
          <w:u w:val="single"/>
        </w:rPr>
        <w:t xml:space="preserve">Чтение по ролям: </w:t>
      </w:r>
    </w:p>
    <w:p w:rsidR="001D29CD" w:rsidRPr="001A4C93" w:rsidRDefault="001D29CD" w:rsidP="001D29CD">
      <w:pPr>
        <w:rPr>
          <w:rFonts w:eastAsia="Times New Roman"/>
          <w:szCs w:val="20"/>
        </w:rPr>
      </w:pPr>
      <w:r w:rsidRPr="001A4C93">
        <w:rPr>
          <w:rFonts w:eastAsia="Times New Roman"/>
          <w:szCs w:val="20"/>
        </w:rPr>
        <w:t xml:space="preserve">1. Своевременно начинать читать свои слова </w:t>
      </w:r>
    </w:p>
    <w:p w:rsidR="001D29CD" w:rsidRPr="001A4C93" w:rsidRDefault="001D29CD" w:rsidP="001D29CD">
      <w:pPr>
        <w:rPr>
          <w:rFonts w:eastAsia="Times New Roman"/>
          <w:szCs w:val="20"/>
        </w:rPr>
      </w:pPr>
      <w:r w:rsidRPr="001A4C93">
        <w:rPr>
          <w:rFonts w:eastAsia="Times New Roman"/>
          <w:szCs w:val="20"/>
        </w:rPr>
        <w:t xml:space="preserve">2. Подбирать правильную интонацию </w:t>
      </w:r>
    </w:p>
    <w:p w:rsidR="001D29CD" w:rsidRPr="001A4C93" w:rsidRDefault="001D29CD" w:rsidP="001D29CD">
      <w:pPr>
        <w:rPr>
          <w:rFonts w:eastAsia="Times New Roman"/>
          <w:szCs w:val="20"/>
        </w:rPr>
      </w:pPr>
      <w:r w:rsidRPr="001A4C93">
        <w:rPr>
          <w:rFonts w:eastAsia="Times New Roman"/>
          <w:szCs w:val="20"/>
        </w:rPr>
        <w:t>3. Читать безошибочно</w:t>
      </w:r>
    </w:p>
    <w:p w:rsidR="001D29CD" w:rsidRPr="001A4C93" w:rsidRDefault="001D29CD" w:rsidP="001D29CD">
      <w:pPr>
        <w:rPr>
          <w:rFonts w:eastAsia="Times New Roman"/>
          <w:szCs w:val="20"/>
        </w:rPr>
      </w:pPr>
      <w:r w:rsidRPr="001A4C93">
        <w:rPr>
          <w:rFonts w:eastAsia="Times New Roman"/>
          <w:szCs w:val="20"/>
        </w:rPr>
        <w:t xml:space="preserve"> 4. Читать выразительно </w:t>
      </w:r>
    </w:p>
    <w:p w:rsidR="001D29CD" w:rsidRPr="001A4C93" w:rsidRDefault="001D29CD" w:rsidP="001D29CD">
      <w:pPr>
        <w:rPr>
          <w:rFonts w:eastAsia="Times New Roman"/>
          <w:szCs w:val="20"/>
        </w:rPr>
      </w:pPr>
      <w:r w:rsidRPr="001A4C93">
        <w:rPr>
          <w:rFonts w:eastAsia="Times New Roman"/>
          <w:b/>
          <w:szCs w:val="20"/>
        </w:rPr>
        <w:t>Оценка "5"</w:t>
      </w:r>
      <w:r w:rsidRPr="001A4C93">
        <w:rPr>
          <w:rFonts w:eastAsia="Times New Roman"/>
          <w:szCs w:val="20"/>
        </w:rPr>
        <w:t xml:space="preserve"> - выполнены все требования </w:t>
      </w:r>
    </w:p>
    <w:p w:rsidR="001D29CD" w:rsidRPr="001A4C93" w:rsidRDefault="001D29CD" w:rsidP="001D29CD">
      <w:pPr>
        <w:rPr>
          <w:rFonts w:eastAsia="Times New Roman"/>
          <w:szCs w:val="20"/>
        </w:rPr>
      </w:pPr>
      <w:r w:rsidRPr="001A4C93">
        <w:rPr>
          <w:rFonts w:eastAsia="Times New Roman"/>
          <w:b/>
          <w:szCs w:val="20"/>
        </w:rPr>
        <w:t>Оценка "4"</w:t>
      </w:r>
      <w:r w:rsidRPr="001A4C93">
        <w:rPr>
          <w:rFonts w:eastAsia="Times New Roman"/>
          <w:szCs w:val="20"/>
        </w:rPr>
        <w:t xml:space="preserve"> - допущены ошибки по одному какому-то требованию </w:t>
      </w:r>
    </w:p>
    <w:p w:rsidR="001D29CD" w:rsidRPr="001A4C93" w:rsidRDefault="001D29CD" w:rsidP="001D29CD">
      <w:pPr>
        <w:rPr>
          <w:rFonts w:eastAsia="Times New Roman"/>
          <w:szCs w:val="20"/>
        </w:rPr>
      </w:pPr>
      <w:r w:rsidRPr="001A4C93">
        <w:rPr>
          <w:rFonts w:eastAsia="Times New Roman"/>
          <w:b/>
          <w:szCs w:val="20"/>
        </w:rPr>
        <w:t>Оценка "3"</w:t>
      </w:r>
      <w:r w:rsidRPr="001A4C93">
        <w:rPr>
          <w:rFonts w:eastAsia="Times New Roman"/>
          <w:szCs w:val="20"/>
        </w:rPr>
        <w:t xml:space="preserve"> - допущены ошибки по двум требованиям </w:t>
      </w:r>
    </w:p>
    <w:p w:rsidR="001D29CD" w:rsidRPr="001A4C93" w:rsidRDefault="001D29CD" w:rsidP="001D29CD">
      <w:pPr>
        <w:rPr>
          <w:rFonts w:eastAsia="Times New Roman"/>
          <w:szCs w:val="20"/>
        </w:rPr>
      </w:pPr>
      <w:r w:rsidRPr="001A4C93">
        <w:rPr>
          <w:rFonts w:eastAsia="Times New Roman"/>
          <w:b/>
          <w:szCs w:val="20"/>
        </w:rPr>
        <w:t>Оценка "2"</w:t>
      </w:r>
      <w:r w:rsidRPr="001A4C93">
        <w:rPr>
          <w:rFonts w:eastAsia="Times New Roman"/>
          <w:szCs w:val="20"/>
        </w:rPr>
        <w:t xml:space="preserve"> - допущены ошибки по трём требованиям </w:t>
      </w:r>
    </w:p>
    <w:p w:rsidR="001D29CD" w:rsidRPr="001A4C93" w:rsidRDefault="001D29CD" w:rsidP="001D29CD">
      <w:pPr>
        <w:rPr>
          <w:rFonts w:eastAsia="Times New Roman"/>
          <w:b/>
          <w:szCs w:val="20"/>
          <w:u w:val="single"/>
        </w:rPr>
      </w:pPr>
      <w:r w:rsidRPr="001A4C93">
        <w:rPr>
          <w:rFonts w:eastAsia="Times New Roman"/>
          <w:b/>
          <w:szCs w:val="20"/>
          <w:u w:val="single"/>
        </w:rPr>
        <w:t xml:space="preserve">Пересказ </w:t>
      </w:r>
    </w:p>
    <w:p w:rsidR="001D29CD" w:rsidRPr="001A4C93" w:rsidRDefault="001D29CD" w:rsidP="001D29CD">
      <w:pPr>
        <w:rPr>
          <w:rFonts w:eastAsia="Times New Roman"/>
          <w:szCs w:val="20"/>
        </w:rPr>
      </w:pPr>
      <w:r w:rsidRPr="001A4C93">
        <w:rPr>
          <w:rFonts w:eastAsia="Times New Roman"/>
          <w:b/>
          <w:szCs w:val="20"/>
        </w:rPr>
        <w:t>Оценка "5"</w:t>
      </w:r>
      <w:r w:rsidRPr="001A4C93">
        <w:rPr>
          <w:rFonts w:eastAsia="Times New Roman"/>
          <w:szCs w:val="20"/>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 </w:t>
      </w:r>
    </w:p>
    <w:p w:rsidR="001D29CD" w:rsidRPr="001A4C93" w:rsidRDefault="001D29CD" w:rsidP="001D29CD">
      <w:pPr>
        <w:rPr>
          <w:rFonts w:eastAsia="Times New Roman"/>
          <w:szCs w:val="20"/>
        </w:rPr>
      </w:pPr>
      <w:r w:rsidRPr="001A4C93">
        <w:rPr>
          <w:rFonts w:eastAsia="Times New Roman"/>
          <w:b/>
          <w:szCs w:val="20"/>
        </w:rPr>
        <w:t>Оценка "4"</w:t>
      </w:r>
      <w:r w:rsidRPr="001A4C93">
        <w:rPr>
          <w:rFonts w:eastAsia="Times New Roman"/>
          <w:szCs w:val="20"/>
        </w:rPr>
        <w:t xml:space="preserve"> - допускает 1-2 ошибки, неточности, сам исправляет их. </w:t>
      </w:r>
    </w:p>
    <w:p w:rsidR="001D29CD" w:rsidRPr="001A4C93" w:rsidRDefault="001D29CD" w:rsidP="001D29CD">
      <w:pPr>
        <w:rPr>
          <w:rFonts w:eastAsia="Times New Roman"/>
          <w:szCs w:val="20"/>
        </w:rPr>
      </w:pPr>
      <w:r w:rsidRPr="001A4C93">
        <w:rPr>
          <w:rFonts w:eastAsia="Times New Roman"/>
          <w:b/>
          <w:szCs w:val="20"/>
        </w:rPr>
        <w:t>Оценка "3"</w:t>
      </w:r>
      <w:r w:rsidRPr="001A4C93">
        <w:rPr>
          <w:rFonts w:eastAsia="Times New Roman"/>
          <w:szCs w:val="20"/>
        </w:rPr>
        <w:t xml:space="preserve"> - пересказывает при помощи наводящих вопросов учителя, не умеет последовательно передать содержание прочитанного, допускает речевые ошибки. </w:t>
      </w:r>
    </w:p>
    <w:p w:rsidR="001D29CD" w:rsidRPr="001A4C93" w:rsidRDefault="001D29CD" w:rsidP="001D29CD">
      <w:pPr>
        <w:rPr>
          <w:rFonts w:eastAsia="Times New Roman"/>
          <w:b/>
          <w:szCs w:val="20"/>
        </w:rPr>
      </w:pPr>
      <w:r w:rsidRPr="001A4C93">
        <w:rPr>
          <w:rFonts w:eastAsia="Times New Roman"/>
          <w:b/>
          <w:szCs w:val="20"/>
        </w:rPr>
        <w:t>Оценка "2"</w:t>
      </w:r>
      <w:r w:rsidRPr="001A4C93">
        <w:rPr>
          <w:rFonts w:eastAsia="Times New Roman"/>
          <w:szCs w:val="20"/>
        </w:rPr>
        <w:t xml:space="preserve"> - не может передать содержание прочитанного</w:t>
      </w:r>
    </w:p>
    <w:p w:rsidR="001D29CD" w:rsidRPr="001A4C93" w:rsidRDefault="001D29CD" w:rsidP="001D29CD">
      <w:pPr>
        <w:jc w:val="center"/>
        <w:rPr>
          <w:rFonts w:eastAsia="Times New Roman"/>
          <w:b/>
          <w:szCs w:val="20"/>
        </w:rPr>
      </w:pPr>
    </w:p>
    <w:p w:rsidR="001D29CD" w:rsidRPr="001A4C93" w:rsidRDefault="001D29CD" w:rsidP="001D29CD">
      <w:pPr>
        <w:rPr>
          <w:rFonts w:eastAsia="Times New Roman"/>
          <w:b/>
          <w:szCs w:val="20"/>
          <w:u w:val="single"/>
        </w:rPr>
      </w:pPr>
      <w:r w:rsidRPr="001A4C93">
        <w:rPr>
          <w:rFonts w:eastAsia="Times New Roman"/>
          <w:b/>
          <w:szCs w:val="20"/>
          <w:u w:val="single"/>
        </w:rPr>
        <w:t>Математика</w:t>
      </w:r>
    </w:p>
    <w:p w:rsidR="001D29CD" w:rsidRPr="001A4C93" w:rsidRDefault="001D29CD" w:rsidP="001D29CD">
      <w:pPr>
        <w:rPr>
          <w:rFonts w:eastAsia="Times New Roman"/>
          <w:b/>
          <w:szCs w:val="20"/>
          <w:u w:val="single"/>
        </w:rPr>
      </w:pPr>
    </w:p>
    <w:p w:rsidR="001D29CD" w:rsidRPr="001A4C93" w:rsidRDefault="001D29CD" w:rsidP="001D29CD">
      <w:pPr>
        <w:rPr>
          <w:rFonts w:eastAsia="Times New Roman"/>
          <w:b/>
          <w:szCs w:val="20"/>
          <w:u w:val="single"/>
        </w:rPr>
      </w:pPr>
      <w:r w:rsidRPr="001A4C93">
        <w:rPr>
          <w:rFonts w:eastAsia="Times New Roman"/>
          <w:b/>
          <w:szCs w:val="20"/>
          <w:u w:val="single"/>
        </w:rPr>
        <w:t>Оценка устных ответов учащихся</w:t>
      </w:r>
    </w:p>
    <w:p w:rsidR="001D29CD" w:rsidRPr="001A4C93" w:rsidRDefault="001D29CD" w:rsidP="001D29CD">
      <w:pPr>
        <w:rPr>
          <w:rFonts w:eastAsia="Times New Roman"/>
          <w:szCs w:val="20"/>
        </w:rPr>
      </w:pPr>
      <w:r w:rsidRPr="001A4C93">
        <w:rPr>
          <w:rFonts w:eastAsia="Times New Roman"/>
          <w:szCs w:val="20"/>
        </w:rPr>
        <w:t>Устный опрос является одним из основных способов учёта знаний учащихся по математике. 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1D29CD" w:rsidRPr="001A4C93" w:rsidRDefault="001D29CD" w:rsidP="001D29CD">
      <w:pPr>
        <w:rPr>
          <w:rFonts w:eastAsia="Times New Roman"/>
          <w:szCs w:val="20"/>
        </w:rPr>
      </w:pPr>
      <w:r w:rsidRPr="001A4C93">
        <w:rPr>
          <w:rFonts w:eastAsia="Times New Roman"/>
          <w:szCs w:val="20"/>
        </w:rPr>
        <w:t xml:space="preserve">При оценке ответа ученика надо учитывать следующие критерии: </w:t>
      </w:r>
    </w:p>
    <w:p w:rsidR="001D29CD" w:rsidRPr="001A4C93" w:rsidRDefault="001D29CD" w:rsidP="001D29CD">
      <w:pPr>
        <w:rPr>
          <w:rFonts w:eastAsia="Times New Roman"/>
          <w:szCs w:val="20"/>
        </w:rPr>
      </w:pPr>
      <w:r w:rsidRPr="001A4C93">
        <w:rPr>
          <w:rFonts w:eastAsia="Times New Roman"/>
          <w:szCs w:val="20"/>
        </w:rPr>
        <w:t xml:space="preserve">1) полноту и правильность ответа; </w:t>
      </w:r>
    </w:p>
    <w:p w:rsidR="001D29CD" w:rsidRPr="001A4C93" w:rsidRDefault="001D29CD" w:rsidP="001D29CD">
      <w:pPr>
        <w:rPr>
          <w:rFonts w:eastAsia="Times New Roman"/>
          <w:szCs w:val="20"/>
        </w:rPr>
      </w:pPr>
      <w:r w:rsidRPr="001A4C93">
        <w:rPr>
          <w:rFonts w:eastAsia="Times New Roman"/>
          <w:szCs w:val="20"/>
        </w:rPr>
        <w:t>2) степень осознанности, понимания изученного.</w:t>
      </w:r>
    </w:p>
    <w:p w:rsidR="001D29CD" w:rsidRPr="001A4C93" w:rsidRDefault="001D29CD" w:rsidP="001D29CD">
      <w:pPr>
        <w:rPr>
          <w:rFonts w:eastAsia="Times New Roman"/>
          <w:szCs w:val="20"/>
        </w:rPr>
      </w:pPr>
      <w:r w:rsidRPr="001A4C93">
        <w:rPr>
          <w:rFonts w:eastAsia="Times New Roman"/>
          <w:b/>
          <w:szCs w:val="20"/>
        </w:rPr>
        <w:t>Оценка «5»</w:t>
      </w:r>
      <w:r w:rsidRPr="001A4C93">
        <w:rPr>
          <w:rFonts w:eastAsia="Times New Roman"/>
          <w:szCs w:val="20"/>
        </w:rPr>
        <w:t xml:space="preserve"> ставится, если ученик: </w:t>
      </w:r>
    </w:p>
    <w:p w:rsidR="001D29CD" w:rsidRPr="001A4C93" w:rsidRDefault="001D29CD" w:rsidP="001D29CD">
      <w:pPr>
        <w:rPr>
          <w:rFonts w:eastAsia="Times New Roman"/>
          <w:szCs w:val="20"/>
        </w:rPr>
      </w:pPr>
      <w:r w:rsidRPr="001A4C93">
        <w:rPr>
          <w:rFonts w:eastAsia="Times New Roman"/>
          <w:szCs w:val="20"/>
        </w:rPr>
        <w:t xml:space="preserve">1) полно излагает изученный материал, даёт правильное определение математических понятий; </w:t>
      </w:r>
    </w:p>
    <w:p w:rsidR="001D29CD" w:rsidRPr="001A4C93" w:rsidRDefault="001D29CD" w:rsidP="001D29CD">
      <w:pPr>
        <w:rPr>
          <w:rFonts w:eastAsia="Times New Roman"/>
          <w:szCs w:val="20"/>
        </w:rPr>
      </w:pPr>
      <w:r w:rsidRPr="001A4C93">
        <w:rPr>
          <w:rFonts w:eastAsia="Times New Roman"/>
          <w:szCs w:val="20"/>
        </w:rPr>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1D29CD" w:rsidRPr="001A4C93" w:rsidRDefault="001D29CD" w:rsidP="001D29CD">
      <w:pPr>
        <w:rPr>
          <w:rFonts w:eastAsia="Times New Roman"/>
          <w:szCs w:val="20"/>
        </w:rPr>
      </w:pPr>
      <w:r w:rsidRPr="001A4C93">
        <w:rPr>
          <w:rFonts w:eastAsia="Times New Roman"/>
          <w:szCs w:val="20"/>
        </w:rPr>
        <w:t>3) излагает материал последовательно и правильно с точки зрения норм литературного языка.</w:t>
      </w:r>
    </w:p>
    <w:p w:rsidR="001D29CD" w:rsidRPr="001A4C93" w:rsidRDefault="001D29CD" w:rsidP="001D29CD">
      <w:pPr>
        <w:rPr>
          <w:rFonts w:eastAsia="Times New Roman"/>
          <w:szCs w:val="20"/>
        </w:rPr>
      </w:pPr>
      <w:r w:rsidRPr="001A4C93">
        <w:rPr>
          <w:rFonts w:eastAsia="Times New Roman"/>
          <w:b/>
          <w:szCs w:val="20"/>
        </w:rPr>
        <w:t>Оценка «4»</w:t>
      </w:r>
      <w:r w:rsidRPr="001A4C93">
        <w:rPr>
          <w:rFonts w:eastAsia="Times New Roman"/>
          <w:szCs w:val="20"/>
        </w:rPr>
        <w:t xml:space="preserve"> ставится, если ученик даёт ответ, удовлетворяющий тем же требованиям, что и для оценки «5», но допускает 1 – 2 ошибки, которые сам же исправляет. </w:t>
      </w:r>
    </w:p>
    <w:p w:rsidR="001D29CD" w:rsidRPr="001A4C93" w:rsidRDefault="001D29CD" w:rsidP="001D29CD">
      <w:pPr>
        <w:rPr>
          <w:rFonts w:eastAsia="Times New Roman"/>
          <w:szCs w:val="20"/>
        </w:rPr>
      </w:pPr>
      <w:r w:rsidRPr="001A4C93">
        <w:rPr>
          <w:rFonts w:eastAsia="Times New Roman"/>
          <w:b/>
          <w:szCs w:val="20"/>
        </w:rPr>
        <w:t>Оценка «3»</w:t>
      </w:r>
      <w:r w:rsidRPr="001A4C93">
        <w:rPr>
          <w:rFonts w:eastAsia="Times New Roman"/>
          <w:szCs w:val="20"/>
        </w:rPr>
        <w:t xml:space="preserve"> ставится, если ученик обнаруживает знание и понимание основных положений данной темы, но: </w:t>
      </w:r>
    </w:p>
    <w:p w:rsidR="001D29CD" w:rsidRPr="001A4C93" w:rsidRDefault="001D29CD" w:rsidP="001D29CD">
      <w:pPr>
        <w:rPr>
          <w:rFonts w:eastAsia="Times New Roman"/>
          <w:szCs w:val="20"/>
        </w:rPr>
      </w:pPr>
      <w:r w:rsidRPr="001A4C93">
        <w:rPr>
          <w:rFonts w:eastAsia="Times New Roman"/>
          <w:szCs w:val="20"/>
        </w:rPr>
        <w:t xml:space="preserve">1) излагает материал неполно и допускает неточности в определении понятий или формулировке правил; </w:t>
      </w:r>
    </w:p>
    <w:p w:rsidR="001D29CD" w:rsidRPr="001A4C93" w:rsidRDefault="001D29CD" w:rsidP="001D29CD">
      <w:pPr>
        <w:rPr>
          <w:rFonts w:eastAsia="Times New Roman"/>
          <w:szCs w:val="20"/>
        </w:rPr>
      </w:pPr>
      <w:r w:rsidRPr="001A4C93">
        <w:rPr>
          <w:rFonts w:eastAsia="Times New Roman"/>
          <w:szCs w:val="20"/>
        </w:rPr>
        <w:t xml:space="preserve">2) не достаточно глубоко и доказательно обосновывает свои суждения и не приводит свои примеры; </w:t>
      </w:r>
    </w:p>
    <w:p w:rsidR="001D29CD" w:rsidRPr="001A4C93" w:rsidRDefault="001D29CD" w:rsidP="001D29CD">
      <w:pPr>
        <w:rPr>
          <w:rFonts w:eastAsia="Times New Roman"/>
          <w:szCs w:val="20"/>
        </w:rPr>
      </w:pPr>
      <w:r w:rsidRPr="001A4C93">
        <w:rPr>
          <w:rFonts w:eastAsia="Times New Roman"/>
          <w:szCs w:val="20"/>
        </w:rPr>
        <w:t xml:space="preserve">3) излагает материал непоследовательно.  </w:t>
      </w:r>
    </w:p>
    <w:p w:rsidR="001D29CD" w:rsidRPr="001A4C93" w:rsidRDefault="001D29CD" w:rsidP="001D29CD">
      <w:pPr>
        <w:rPr>
          <w:rFonts w:eastAsia="Times New Roman"/>
          <w:szCs w:val="20"/>
        </w:rPr>
      </w:pPr>
      <w:r w:rsidRPr="001A4C93">
        <w:rPr>
          <w:rFonts w:eastAsia="Times New Roman"/>
          <w:b/>
          <w:szCs w:val="20"/>
        </w:rPr>
        <w:t>Оценка «2»</w:t>
      </w:r>
      <w:r w:rsidRPr="001A4C93">
        <w:rPr>
          <w:rFonts w:eastAsia="Times New Roman"/>
          <w:szCs w:val="20"/>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серьёзным препятствием к успешному овладению последующим материалом.</w:t>
      </w:r>
    </w:p>
    <w:p w:rsidR="001D29CD" w:rsidRPr="001A4C93" w:rsidRDefault="001D29CD" w:rsidP="001D29CD">
      <w:pPr>
        <w:rPr>
          <w:rFonts w:eastAsia="Times New Roman"/>
          <w:szCs w:val="20"/>
        </w:rPr>
      </w:pPr>
      <w:proofErr w:type="gramStart"/>
      <w:r w:rsidRPr="001A4C93">
        <w:rPr>
          <w:rFonts w:eastAsia="Times New Roman"/>
          <w:szCs w:val="20"/>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1D29CD" w:rsidRPr="001A4C93" w:rsidRDefault="001D29CD" w:rsidP="001D29CD">
      <w:pPr>
        <w:rPr>
          <w:rFonts w:eastAsia="Times New Roman"/>
          <w:szCs w:val="20"/>
        </w:rPr>
      </w:pPr>
    </w:p>
    <w:p w:rsidR="001D29CD" w:rsidRPr="001A4C93" w:rsidRDefault="001D29CD" w:rsidP="001D29CD">
      <w:pPr>
        <w:rPr>
          <w:rFonts w:eastAsia="Times New Roman"/>
          <w:b/>
          <w:szCs w:val="20"/>
          <w:u w:val="single"/>
        </w:rPr>
      </w:pPr>
      <w:r w:rsidRPr="001A4C93">
        <w:rPr>
          <w:rFonts w:eastAsia="Times New Roman"/>
          <w:b/>
          <w:szCs w:val="20"/>
          <w:u w:val="single"/>
        </w:rPr>
        <w:lastRenderedPageBreak/>
        <w:t>Оценка письменных контрольных работ.</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Виды письменных работ и нормы оценивания:</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Работа, состоящая из выражений: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«5» </w:t>
      </w:r>
      <w:r w:rsidRPr="001A4C93">
        <w:rPr>
          <w:rFonts w:eastAsia="Times New Roman"/>
          <w:szCs w:val="20"/>
        </w:rPr>
        <w:t>– без ошибок.</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«4» </w:t>
      </w:r>
      <w:r w:rsidRPr="001A4C93">
        <w:rPr>
          <w:rFonts w:eastAsia="Times New Roman"/>
          <w:szCs w:val="20"/>
        </w:rPr>
        <w:t>–1 грубая и 1–2 негрубые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«3» </w:t>
      </w:r>
      <w:r w:rsidRPr="001A4C93">
        <w:rPr>
          <w:rFonts w:eastAsia="Times New Roman"/>
          <w:szCs w:val="20"/>
        </w:rPr>
        <w:t>– 2–3 грубые и 1–2 негрубые ошибки или 3 и более негрубых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«2» </w:t>
      </w:r>
      <w:r w:rsidRPr="001A4C93">
        <w:rPr>
          <w:rFonts w:eastAsia="Times New Roman"/>
          <w:szCs w:val="20"/>
        </w:rPr>
        <w:t>– 4 и более грубых ошибки.</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Работа, состоящая из задач:</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«5» </w:t>
      </w:r>
      <w:r w:rsidRPr="001A4C93">
        <w:rPr>
          <w:rFonts w:eastAsia="Times New Roman"/>
          <w:szCs w:val="20"/>
        </w:rPr>
        <w:t>– без ошибок.</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«4» </w:t>
      </w:r>
      <w:r w:rsidRPr="001A4C93">
        <w:rPr>
          <w:rFonts w:eastAsia="Times New Roman"/>
          <w:szCs w:val="20"/>
        </w:rPr>
        <w:t>– 1–2 негрубых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«3» </w:t>
      </w:r>
      <w:r w:rsidRPr="001A4C93">
        <w:rPr>
          <w:rFonts w:eastAsia="Times New Roman"/>
          <w:szCs w:val="20"/>
        </w:rPr>
        <w:t>– 1 грубая и 3–4 негрубые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«2» </w:t>
      </w:r>
      <w:r w:rsidRPr="001A4C93">
        <w:rPr>
          <w:rFonts w:eastAsia="Times New Roman"/>
          <w:szCs w:val="20"/>
        </w:rPr>
        <w:t>– 2 и более грубых ошибки.</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Комбинированная работа (1 задача, выражения и задание другого вида)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"5"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вся работа выполнена безошибочно и нет исправлений.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"4"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допущены 1-2 вычислительные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"3"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допущены ошибки в ходе решения задачи при правильном выполнении всех</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остальных заданий или допущены 3-4 вычислительные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"2"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допущены ошибки в ходе решения задачи и хотя бы одна вычислительная ошибка или допущено более 5 вычислительных ошибок при решении задачи и примеров.</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Комбинированная работа (2 задачи и выражения)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"5"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вся работа выполнена безошибочно и нет исправлений.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lastRenderedPageBreak/>
        <w:t>Оценка "4"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допущены 1-2 вычислительные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"3"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допущены ошибки в ходе решения одной из задач или допущены 3-4 вычислительные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"2"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допущены ошибки в ходе решения 2-ух задач или допущена ошибка в ходе решения одной задачи и 4 вычислительные ошибки или допущено в решении.</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Математический диктант</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"5"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вся работа выполнена безошибочно и нет исправлений.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"4"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не выполнена 1/5 часть примеров от их общего числа.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"3"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не выполнена 1/4 часть примеров от их общего числа.</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"2" </w:t>
      </w:r>
      <w:r w:rsidRPr="001A4C93">
        <w:rPr>
          <w:rFonts w:eastAsia="Times New Roman"/>
          <w:szCs w:val="20"/>
        </w:rPr>
        <w:t>ставится: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 не выполнена 1/2 часть примеров от их общего числа.</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Тест</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"5" </w:t>
      </w:r>
      <w:r w:rsidRPr="001A4C93">
        <w:rPr>
          <w:rFonts w:eastAsia="Times New Roman"/>
          <w:szCs w:val="20"/>
        </w:rPr>
        <w:t>ставится за 100% правильно выполненных заданий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"4" </w:t>
      </w:r>
      <w:r w:rsidRPr="001A4C93">
        <w:rPr>
          <w:rFonts w:eastAsia="Times New Roman"/>
          <w:szCs w:val="20"/>
        </w:rPr>
        <w:t>ставится за 80% правильно выполненных заданий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"3" </w:t>
      </w:r>
      <w:r w:rsidRPr="001A4C93">
        <w:rPr>
          <w:rFonts w:eastAsia="Times New Roman"/>
          <w:szCs w:val="20"/>
        </w:rPr>
        <w:t>ставится за 60% правильно выполненных заданий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Оценка "2" </w:t>
      </w:r>
      <w:r w:rsidRPr="001A4C93">
        <w:rPr>
          <w:rFonts w:eastAsia="Times New Roman"/>
          <w:szCs w:val="20"/>
        </w:rPr>
        <w:t>ставится, если правильно выполнено менее 60% заданий</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Характер ошибок.</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t>Грубые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1. Вычислительные ошибки в примерах и задачах.</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2. Ошибки на незнание порядка выполнения арифметических действий.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3. Неправильное решение задачи (пропуск действия, неправильный выбор действий, лишние действия).</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4. Не решенная до конца задача или пример.</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5.</w:t>
      </w:r>
      <w:r w:rsidRPr="001A4C93">
        <w:rPr>
          <w:rFonts w:eastAsia="Times New Roman"/>
          <w:b/>
          <w:bCs/>
          <w:szCs w:val="20"/>
        </w:rPr>
        <w:t> </w:t>
      </w:r>
      <w:r w:rsidRPr="001A4C93">
        <w:rPr>
          <w:rFonts w:eastAsia="Times New Roman"/>
          <w:szCs w:val="20"/>
        </w:rPr>
        <w:t>Невыполненное задание.</w:t>
      </w:r>
    </w:p>
    <w:p w:rsidR="001D29CD" w:rsidRPr="001A4C93" w:rsidRDefault="001D29CD" w:rsidP="001D29CD">
      <w:pPr>
        <w:shd w:val="clear" w:color="auto" w:fill="FFFFFF"/>
        <w:spacing w:line="294" w:lineRule="atLeast"/>
        <w:rPr>
          <w:rFonts w:eastAsia="Times New Roman"/>
          <w:szCs w:val="20"/>
        </w:rPr>
      </w:pPr>
      <w:r w:rsidRPr="001A4C93">
        <w:rPr>
          <w:rFonts w:eastAsia="Times New Roman"/>
          <w:b/>
          <w:bCs/>
          <w:szCs w:val="20"/>
        </w:rPr>
        <w:lastRenderedPageBreak/>
        <w:t>Негрубые ошибки: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1. Нерациональный прием вычислений.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2. Неправильная постановка вопроса к действию при решении задачи.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3. Неверно сформулированный ответ задачи.</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4. Неправильное списывание данных (чисел, знаков).</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5.</w:t>
      </w:r>
      <w:r w:rsidRPr="001A4C93">
        <w:rPr>
          <w:rFonts w:eastAsia="Times New Roman"/>
          <w:b/>
          <w:bCs/>
          <w:szCs w:val="20"/>
        </w:rPr>
        <w:t> </w:t>
      </w:r>
      <w:r w:rsidRPr="001A4C93">
        <w:rPr>
          <w:rFonts w:eastAsia="Times New Roman"/>
          <w:szCs w:val="20"/>
        </w:rPr>
        <w:t>Недоведение до конца преобразований.</w:t>
      </w:r>
    </w:p>
    <w:p w:rsidR="001D29CD" w:rsidRPr="001A4C93" w:rsidRDefault="001D29CD" w:rsidP="001D29CD">
      <w:pPr>
        <w:shd w:val="clear" w:color="auto" w:fill="FFFFFF"/>
        <w:spacing w:line="294" w:lineRule="atLeast"/>
        <w:rPr>
          <w:rFonts w:eastAsia="Times New Roman"/>
          <w:szCs w:val="20"/>
        </w:rPr>
      </w:pPr>
      <w:r w:rsidRPr="001A4C93">
        <w:rPr>
          <w:rFonts w:eastAsia="Times New Roman"/>
          <w:szCs w:val="20"/>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1D29CD" w:rsidRPr="001A4C93" w:rsidRDefault="001D29CD" w:rsidP="001D29CD">
      <w:pPr>
        <w:shd w:val="clear" w:color="auto" w:fill="FFFFFF"/>
        <w:spacing w:line="294" w:lineRule="atLeast"/>
        <w:rPr>
          <w:rFonts w:eastAsia="Times New Roman"/>
          <w:szCs w:val="20"/>
        </w:rPr>
      </w:pPr>
    </w:p>
    <w:p w:rsidR="001D29CD" w:rsidRPr="001A4C93" w:rsidRDefault="001D29CD" w:rsidP="001D29CD">
      <w:pPr>
        <w:rPr>
          <w:rFonts w:eastAsia="Times New Roman"/>
          <w:b/>
          <w:szCs w:val="20"/>
          <w:u w:val="single"/>
        </w:rPr>
      </w:pPr>
      <w:r w:rsidRPr="001A4C93">
        <w:rPr>
          <w:rFonts w:eastAsia="Times New Roman"/>
          <w:b/>
          <w:szCs w:val="20"/>
          <w:u w:val="single"/>
        </w:rPr>
        <w:t>Окружающий мир</w:t>
      </w:r>
    </w:p>
    <w:p w:rsidR="001D29CD" w:rsidRPr="001A4C93" w:rsidRDefault="001D29CD" w:rsidP="001D29CD">
      <w:pPr>
        <w:rPr>
          <w:rFonts w:eastAsia="Times New Roman"/>
          <w:b/>
          <w:szCs w:val="20"/>
        </w:rPr>
      </w:pPr>
    </w:p>
    <w:p w:rsidR="001D29CD" w:rsidRPr="001A4C93" w:rsidRDefault="001D29CD" w:rsidP="001D29CD">
      <w:pPr>
        <w:rPr>
          <w:rFonts w:eastAsia="Times New Roman"/>
          <w:b/>
          <w:szCs w:val="20"/>
          <w:u w:val="single"/>
        </w:rPr>
      </w:pPr>
      <w:r w:rsidRPr="001A4C93">
        <w:rPr>
          <w:rFonts w:eastAsia="Times New Roman"/>
          <w:b/>
          <w:szCs w:val="20"/>
          <w:u w:val="single"/>
        </w:rPr>
        <w:t>Оценка устных ответов учащихся</w:t>
      </w:r>
    </w:p>
    <w:p w:rsidR="001D29CD" w:rsidRPr="001A4C93" w:rsidRDefault="001D29CD" w:rsidP="001D29CD">
      <w:pPr>
        <w:rPr>
          <w:rFonts w:eastAsia="Times New Roman"/>
          <w:szCs w:val="20"/>
        </w:rPr>
      </w:pPr>
      <w:r w:rsidRPr="001A4C93">
        <w:rPr>
          <w:rFonts w:eastAsia="Times New Roman"/>
          <w:szCs w:val="20"/>
        </w:rPr>
        <w:t>Устный опрос является одним из основных способов учёта знаний учащихся по окружающему миру. 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1D29CD" w:rsidRPr="001A4C93" w:rsidRDefault="001D29CD" w:rsidP="001D29CD">
      <w:pPr>
        <w:rPr>
          <w:rFonts w:eastAsia="Times New Roman"/>
          <w:szCs w:val="20"/>
        </w:rPr>
      </w:pPr>
      <w:r w:rsidRPr="001A4C93">
        <w:rPr>
          <w:rFonts w:eastAsia="Times New Roman"/>
          <w:szCs w:val="20"/>
        </w:rPr>
        <w:t xml:space="preserve">При оценке ответа ученика надо учитывать следующие критерии: </w:t>
      </w:r>
    </w:p>
    <w:p w:rsidR="001D29CD" w:rsidRPr="001A4C93" w:rsidRDefault="001D29CD" w:rsidP="001D29CD">
      <w:pPr>
        <w:rPr>
          <w:rFonts w:eastAsia="Times New Roman"/>
          <w:szCs w:val="20"/>
        </w:rPr>
      </w:pPr>
      <w:r w:rsidRPr="001A4C93">
        <w:rPr>
          <w:rFonts w:eastAsia="Times New Roman"/>
          <w:szCs w:val="20"/>
        </w:rPr>
        <w:t xml:space="preserve">1) полноту и правильность ответа; </w:t>
      </w:r>
    </w:p>
    <w:p w:rsidR="001D29CD" w:rsidRPr="001A4C93" w:rsidRDefault="001D29CD" w:rsidP="001D29CD">
      <w:pPr>
        <w:rPr>
          <w:rFonts w:eastAsia="Times New Roman"/>
          <w:szCs w:val="20"/>
        </w:rPr>
      </w:pPr>
      <w:r w:rsidRPr="001A4C93">
        <w:rPr>
          <w:rFonts w:eastAsia="Times New Roman"/>
          <w:szCs w:val="20"/>
        </w:rPr>
        <w:t xml:space="preserve">2) степень осознанности, понимания изученного; </w:t>
      </w:r>
    </w:p>
    <w:p w:rsidR="001D29CD" w:rsidRPr="001A4C93" w:rsidRDefault="001D29CD" w:rsidP="001D29CD">
      <w:pPr>
        <w:rPr>
          <w:rFonts w:eastAsia="Times New Roman"/>
          <w:szCs w:val="20"/>
        </w:rPr>
      </w:pPr>
      <w:r w:rsidRPr="001A4C93">
        <w:rPr>
          <w:rFonts w:eastAsia="Times New Roman"/>
          <w:szCs w:val="20"/>
        </w:rPr>
        <w:t>3) языковое оформление ответа.</w:t>
      </w:r>
    </w:p>
    <w:p w:rsidR="001D29CD" w:rsidRPr="001A4C93" w:rsidRDefault="001D29CD" w:rsidP="001D29CD">
      <w:pPr>
        <w:rPr>
          <w:rFonts w:eastAsia="Times New Roman"/>
          <w:szCs w:val="20"/>
        </w:rPr>
      </w:pPr>
      <w:r w:rsidRPr="001A4C93">
        <w:rPr>
          <w:rFonts w:eastAsia="Times New Roman"/>
          <w:b/>
          <w:szCs w:val="20"/>
        </w:rPr>
        <w:t>Оценка «5»</w:t>
      </w:r>
      <w:r w:rsidRPr="001A4C93">
        <w:rPr>
          <w:rFonts w:eastAsia="Times New Roman"/>
          <w:szCs w:val="20"/>
        </w:rPr>
        <w:t xml:space="preserve"> ставится, если ученик: </w:t>
      </w:r>
    </w:p>
    <w:p w:rsidR="001D29CD" w:rsidRPr="001A4C93" w:rsidRDefault="001D29CD" w:rsidP="001D29CD">
      <w:pPr>
        <w:rPr>
          <w:rFonts w:eastAsia="Times New Roman"/>
          <w:szCs w:val="20"/>
        </w:rPr>
      </w:pPr>
      <w:r w:rsidRPr="001A4C93">
        <w:rPr>
          <w:rFonts w:eastAsia="Times New Roman"/>
          <w:szCs w:val="20"/>
        </w:rPr>
        <w:t xml:space="preserve">1) полно излагает изученный материал, даёт правильное определение понятий; </w:t>
      </w:r>
    </w:p>
    <w:p w:rsidR="001D29CD" w:rsidRPr="001A4C93" w:rsidRDefault="001D29CD" w:rsidP="001D29CD">
      <w:pPr>
        <w:rPr>
          <w:rFonts w:eastAsia="Times New Roman"/>
          <w:szCs w:val="20"/>
        </w:rPr>
      </w:pPr>
      <w:r w:rsidRPr="001A4C93">
        <w:rPr>
          <w:rFonts w:eastAsia="Times New Roman"/>
          <w:szCs w:val="20"/>
        </w:rPr>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1D29CD" w:rsidRPr="001A4C93" w:rsidRDefault="001D29CD" w:rsidP="001D29CD">
      <w:pPr>
        <w:rPr>
          <w:rFonts w:eastAsia="Times New Roman"/>
          <w:szCs w:val="20"/>
        </w:rPr>
      </w:pPr>
      <w:r w:rsidRPr="001A4C93">
        <w:rPr>
          <w:rFonts w:eastAsia="Times New Roman"/>
          <w:szCs w:val="20"/>
        </w:rPr>
        <w:t>3) излагает материал последовательно и правильно с точки зрения норм литературного языка.</w:t>
      </w:r>
    </w:p>
    <w:p w:rsidR="001D29CD" w:rsidRPr="001A4C93" w:rsidRDefault="001D29CD" w:rsidP="001D29CD">
      <w:pPr>
        <w:rPr>
          <w:rFonts w:eastAsia="Times New Roman"/>
          <w:szCs w:val="20"/>
        </w:rPr>
      </w:pPr>
      <w:r w:rsidRPr="001A4C93">
        <w:rPr>
          <w:rFonts w:eastAsia="Times New Roman"/>
          <w:b/>
          <w:szCs w:val="20"/>
        </w:rPr>
        <w:t>Оценка «4»</w:t>
      </w:r>
      <w:r w:rsidRPr="001A4C93">
        <w:rPr>
          <w:rFonts w:eastAsia="Times New Roman"/>
          <w:szCs w:val="20"/>
        </w:rPr>
        <w:t xml:space="preserve"> ставится, если ученик даёт ответ, удовлетворяющий тем же требованиям, что и для оценки «5», но допускает 1 – 2 ошибки, которые сам же исправляет, и 1 – 2 недочёта.  </w:t>
      </w:r>
    </w:p>
    <w:p w:rsidR="001D29CD" w:rsidRPr="001A4C93" w:rsidRDefault="001D29CD" w:rsidP="001D29CD">
      <w:pPr>
        <w:rPr>
          <w:rFonts w:eastAsia="Times New Roman"/>
          <w:szCs w:val="20"/>
        </w:rPr>
      </w:pPr>
      <w:r w:rsidRPr="001A4C93">
        <w:rPr>
          <w:rFonts w:eastAsia="Times New Roman"/>
          <w:b/>
          <w:szCs w:val="20"/>
        </w:rPr>
        <w:t>Оценка «3»</w:t>
      </w:r>
      <w:r w:rsidRPr="001A4C93">
        <w:rPr>
          <w:rFonts w:eastAsia="Times New Roman"/>
          <w:szCs w:val="20"/>
        </w:rPr>
        <w:t xml:space="preserve"> ставится, если ученик обнаруживает знание и понимание основных положений данной темы, но: </w:t>
      </w:r>
    </w:p>
    <w:p w:rsidR="001D29CD" w:rsidRPr="001A4C93" w:rsidRDefault="001D29CD" w:rsidP="001D29CD">
      <w:pPr>
        <w:rPr>
          <w:rFonts w:eastAsia="Times New Roman"/>
          <w:szCs w:val="20"/>
        </w:rPr>
      </w:pPr>
      <w:r w:rsidRPr="001A4C93">
        <w:rPr>
          <w:rFonts w:eastAsia="Times New Roman"/>
          <w:szCs w:val="20"/>
        </w:rPr>
        <w:t xml:space="preserve">1) излагает материал неполно и допускает неточности в определении понятий или формулировке правил; </w:t>
      </w:r>
    </w:p>
    <w:p w:rsidR="001D29CD" w:rsidRPr="001A4C93" w:rsidRDefault="001D29CD" w:rsidP="001D29CD">
      <w:pPr>
        <w:rPr>
          <w:rFonts w:eastAsia="Times New Roman"/>
          <w:szCs w:val="20"/>
        </w:rPr>
      </w:pPr>
      <w:r w:rsidRPr="001A4C93">
        <w:rPr>
          <w:rFonts w:eastAsia="Times New Roman"/>
          <w:szCs w:val="20"/>
        </w:rPr>
        <w:t xml:space="preserve">2) не достаточно глубоко и доказательно обосновывает свои суждения и не приводит свои примеры; </w:t>
      </w:r>
    </w:p>
    <w:p w:rsidR="001D29CD" w:rsidRPr="001A4C93" w:rsidRDefault="001D29CD" w:rsidP="001D29CD">
      <w:pPr>
        <w:rPr>
          <w:rFonts w:eastAsia="Times New Roman"/>
          <w:szCs w:val="20"/>
        </w:rPr>
      </w:pPr>
      <w:r w:rsidRPr="001A4C93">
        <w:rPr>
          <w:rFonts w:eastAsia="Times New Roman"/>
          <w:szCs w:val="20"/>
        </w:rPr>
        <w:lastRenderedPageBreak/>
        <w:t xml:space="preserve">3) излагает материал непоследовательно.  </w:t>
      </w:r>
    </w:p>
    <w:p w:rsidR="001D29CD" w:rsidRPr="001A4C93" w:rsidRDefault="001D29CD" w:rsidP="001D29CD">
      <w:pPr>
        <w:rPr>
          <w:rFonts w:eastAsia="Times New Roman"/>
          <w:szCs w:val="20"/>
        </w:rPr>
      </w:pPr>
      <w:r w:rsidRPr="001A4C93">
        <w:rPr>
          <w:rFonts w:eastAsia="Times New Roman"/>
          <w:b/>
          <w:szCs w:val="20"/>
        </w:rPr>
        <w:t>Оценка «2»</w:t>
      </w:r>
      <w:r w:rsidRPr="001A4C93">
        <w:rPr>
          <w:rFonts w:eastAsia="Times New Roman"/>
          <w:szCs w:val="20"/>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искажающие их смысл, беспорядочно и неуверенно излагает материал. </w:t>
      </w:r>
    </w:p>
    <w:p w:rsidR="001D29CD" w:rsidRPr="001A4C93" w:rsidRDefault="001D29CD" w:rsidP="001D29CD">
      <w:pPr>
        <w:rPr>
          <w:rFonts w:eastAsia="Times New Roman"/>
          <w:szCs w:val="20"/>
        </w:rPr>
      </w:pPr>
      <w:r w:rsidRPr="001A4C93">
        <w:rPr>
          <w:rFonts w:eastAsia="Times New Roman"/>
          <w:b/>
          <w:szCs w:val="20"/>
        </w:rPr>
        <w:t>Оценка «2»</w:t>
      </w:r>
      <w:r w:rsidRPr="001A4C93">
        <w:rPr>
          <w:rFonts w:eastAsia="Times New Roman"/>
          <w:szCs w:val="20"/>
        </w:rPr>
        <w:t xml:space="preserve"> отмечает такие недостатки в подготовке ученика, которые являются серьёзным препятствием к успешному овладению последующим материалом.</w:t>
      </w:r>
    </w:p>
    <w:p w:rsidR="001D29CD" w:rsidRPr="001A4C93" w:rsidRDefault="001D29CD" w:rsidP="001D29CD">
      <w:pPr>
        <w:rPr>
          <w:rFonts w:eastAsia="Times New Roman"/>
          <w:szCs w:val="20"/>
        </w:rPr>
      </w:pPr>
      <w:proofErr w:type="gramStart"/>
      <w:r w:rsidRPr="001A4C93">
        <w:rPr>
          <w:rFonts w:eastAsia="Times New Roman"/>
          <w:szCs w:val="20"/>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1D29CD" w:rsidRPr="001A4C93" w:rsidRDefault="001D29CD" w:rsidP="001D29CD">
      <w:pPr>
        <w:rPr>
          <w:rFonts w:eastAsia="Times New Roman"/>
          <w:b/>
          <w:szCs w:val="20"/>
          <w:u w:val="single"/>
        </w:rPr>
      </w:pPr>
      <w:r w:rsidRPr="001A4C93">
        <w:rPr>
          <w:rFonts w:eastAsia="Times New Roman"/>
          <w:b/>
          <w:szCs w:val="20"/>
          <w:u w:val="single"/>
        </w:rPr>
        <w:t>Оценка тестовых заданий</w:t>
      </w:r>
    </w:p>
    <w:p w:rsidR="001D29CD" w:rsidRPr="001A4C93" w:rsidRDefault="001D29CD" w:rsidP="001D29CD">
      <w:pPr>
        <w:rPr>
          <w:rFonts w:eastAsia="Times New Roman"/>
          <w:szCs w:val="20"/>
        </w:rPr>
      </w:pPr>
      <w:r w:rsidRPr="001A4C93">
        <w:rPr>
          <w:rFonts w:eastAsia="Times New Roman"/>
          <w:szCs w:val="20"/>
        </w:rPr>
        <w:t>Форма проведения: письменная (в том числе онлайн-тестирование)</w:t>
      </w:r>
    </w:p>
    <w:p w:rsidR="001D29CD" w:rsidRPr="001A4C93" w:rsidRDefault="001D29CD" w:rsidP="001D29CD">
      <w:pPr>
        <w:rPr>
          <w:rFonts w:eastAsia="Times New Roman"/>
          <w:szCs w:val="20"/>
        </w:rPr>
      </w:pPr>
      <w:r w:rsidRPr="001A4C93">
        <w:rPr>
          <w:rFonts w:eastAsia="Times New Roman"/>
          <w:szCs w:val="20"/>
        </w:rPr>
        <w:t>«5» - 100%-90 % правильности выполнения заданий.</w:t>
      </w:r>
    </w:p>
    <w:p w:rsidR="001D29CD" w:rsidRPr="001A4C93" w:rsidRDefault="001D29CD" w:rsidP="001D29CD">
      <w:pPr>
        <w:rPr>
          <w:rFonts w:eastAsia="Times New Roman"/>
          <w:szCs w:val="20"/>
        </w:rPr>
      </w:pPr>
      <w:r w:rsidRPr="001A4C93">
        <w:rPr>
          <w:rFonts w:eastAsia="Times New Roman"/>
          <w:szCs w:val="20"/>
        </w:rPr>
        <w:t>«4» - 89 -70%  правильности выполнения заданий</w:t>
      </w:r>
    </w:p>
    <w:p w:rsidR="001D29CD" w:rsidRPr="001A4C93" w:rsidRDefault="001D29CD" w:rsidP="001D29CD">
      <w:pPr>
        <w:rPr>
          <w:rFonts w:eastAsia="Times New Roman"/>
          <w:szCs w:val="20"/>
        </w:rPr>
      </w:pPr>
      <w:r w:rsidRPr="001A4C93">
        <w:rPr>
          <w:rFonts w:eastAsia="Times New Roman"/>
          <w:szCs w:val="20"/>
        </w:rPr>
        <w:t>«3»-  69% -55% правильности выполнения заданий</w:t>
      </w:r>
    </w:p>
    <w:p w:rsidR="001D29CD" w:rsidRPr="001A4C93" w:rsidRDefault="001D29CD" w:rsidP="001D29CD">
      <w:pPr>
        <w:rPr>
          <w:rFonts w:eastAsia="Times New Roman"/>
          <w:szCs w:val="20"/>
        </w:rPr>
      </w:pPr>
      <w:r w:rsidRPr="001A4C93">
        <w:rPr>
          <w:rFonts w:eastAsia="Times New Roman"/>
          <w:szCs w:val="20"/>
        </w:rPr>
        <w:t>«2»-  54% и ниже правильности выполнения заданий</w:t>
      </w:r>
    </w:p>
    <w:p w:rsidR="001D29CD" w:rsidRPr="001A4C93" w:rsidRDefault="001D29CD" w:rsidP="001D29CD">
      <w:pPr>
        <w:rPr>
          <w:rFonts w:eastAsia="Times New Roman"/>
          <w:szCs w:val="20"/>
        </w:rPr>
      </w:pPr>
    </w:p>
    <w:p w:rsidR="001D29CD" w:rsidRPr="001A4C93" w:rsidRDefault="001D29CD" w:rsidP="001D29CD">
      <w:pPr>
        <w:rPr>
          <w:rFonts w:eastAsia="Times New Roman"/>
          <w:b/>
          <w:szCs w:val="20"/>
          <w:u w:val="single"/>
        </w:rPr>
      </w:pPr>
      <w:r w:rsidRPr="001A4C93">
        <w:rPr>
          <w:rFonts w:eastAsia="Times New Roman"/>
          <w:b/>
          <w:szCs w:val="20"/>
          <w:u w:val="single"/>
        </w:rPr>
        <w:t>Изобразительное искусство</w:t>
      </w:r>
    </w:p>
    <w:p w:rsidR="001D29CD" w:rsidRPr="001A4C93" w:rsidRDefault="001D29CD" w:rsidP="001D29CD">
      <w:pPr>
        <w:rPr>
          <w:rFonts w:eastAsia="Times New Roman"/>
          <w:b/>
          <w:szCs w:val="20"/>
        </w:rPr>
      </w:pPr>
    </w:p>
    <w:p w:rsidR="001D29CD" w:rsidRPr="001A4C93" w:rsidRDefault="001D29CD" w:rsidP="001D29CD">
      <w:pPr>
        <w:rPr>
          <w:rFonts w:eastAsia="Arial Unicode MS"/>
          <w:bCs/>
          <w:szCs w:val="20"/>
          <w:u w:val="single"/>
        </w:rPr>
      </w:pPr>
      <w:r w:rsidRPr="001A4C93">
        <w:rPr>
          <w:rFonts w:eastAsia="Arial Unicode MS"/>
          <w:b/>
          <w:bCs/>
          <w:szCs w:val="20"/>
          <w:u w:val="single"/>
        </w:rPr>
        <w:t>Критерии и система оценки творческой работы:</w:t>
      </w:r>
    </w:p>
    <w:p w:rsidR="001D29CD" w:rsidRPr="001A4C93" w:rsidRDefault="001D29CD" w:rsidP="001D29CD">
      <w:pPr>
        <w:rPr>
          <w:rFonts w:eastAsia="Times New Roman"/>
          <w:szCs w:val="20"/>
        </w:rPr>
      </w:pPr>
      <w:r w:rsidRPr="001A4C93">
        <w:rPr>
          <w:rFonts w:eastAsia="Times New Roman"/>
          <w:szCs w:val="20"/>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1D29CD" w:rsidRPr="001A4C93" w:rsidRDefault="001D29CD" w:rsidP="001D29CD">
      <w:pPr>
        <w:rPr>
          <w:rFonts w:eastAsia="Times New Roman"/>
          <w:szCs w:val="20"/>
        </w:rPr>
      </w:pPr>
      <w:r w:rsidRPr="001A4C93">
        <w:rPr>
          <w:rFonts w:eastAsia="Times New Roman"/>
          <w:szCs w:val="20"/>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1D29CD" w:rsidRPr="001A4C93" w:rsidRDefault="001D29CD" w:rsidP="001D29CD">
      <w:pPr>
        <w:rPr>
          <w:rFonts w:eastAsia="Times New Roman"/>
          <w:szCs w:val="20"/>
        </w:rPr>
      </w:pPr>
      <w:r w:rsidRPr="001A4C93">
        <w:rPr>
          <w:rFonts w:eastAsia="Times New Roman"/>
          <w:szCs w:val="20"/>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1D29CD" w:rsidRPr="001A4C93" w:rsidRDefault="001D29CD" w:rsidP="001D29CD">
      <w:pPr>
        <w:rPr>
          <w:rFonts w:eastAsia="Times New Roman"/>
          <w:b/>
          <w:szCs w:val="20"/>
        </w:rPr>
      </w:pPr>
      <w:r w:rsidRPr="001A4C93">
        <w:rPr>
          <w:rFonts w:eastAsia="Times New Roman"/>
          <w:b/>
          <w:szCs w:val="20"/>
        </w:rPr>
        <w:t>Отметка "5" </w:t>
      </w:r>
    </w:p>
    <w:p w:rsidR="001D29CD" w:rsidRPr="001A4C93" w:rsidRDefault="001D29CD" w:rsidP="001D29CD">
      <w:pPr>
        <w:rPr>
          <w:rFonts w:eastAsia="Times New Roman"/>
          <w:szCs w:val="20"/>
        </w:rPr>
      </w:pPr>
      <w:r w:rsidRPr="001A4C93">
        <w:rPr>
          <w:rFonts w:eastAsia="Times New Roman"/>
          <w:szCs w:val="20"/>
        </w:rPr>
        <w:t>учащийся  полностью справляется с поставленной целью урока;</w:t>
      </w:r>
    </w:p>
    <w:p w:rsidR="001D29CD" w:rsidRPr="001A4C93" w:rsidRDefault="001D29CD" w:rsidP="001D29CD">
      <w:pPr>
        <w:rPr>
          <w:rFonts w:eastAsia="Times New Roman"/>
          <w:szCs w:val="20"/>
        </w:rPr>
      </w:pPr>
      <w:r w:rsidRPr="001A4C93">
        <w:rPr>
          <w:rFonts w:eastAsia="Times New Roman"/>
          <w:szCs w:val="20"/>
        </w:rPr>
        <w:t>правильно излагает изученный материал и умеет применить полученные  знания на практике;</w:t>
      </w:r>
    </w:p>
    <w:p w:rsidR="001D29CD" w:rsidRPr="001A4C93" w:rsidRDefault="001D29CD" w:rsidP="001D29CD">
      <w:pPr>
        <w:rPr>
          <w:rFonts w:eastAsia="Times New Roman"/>
          <w:szCs w:val="20"/>
        </w:rPr>
      </w:pPr>
      <w:proofErr w:type="gramStart"/>
      <w:r w:rsidRPr="001A4C93">
        <w:rPr>
          <w:rFonts w:eastAsia="Times New Roman"/>
          <w:szCs w:val="20"/>
        </w:rPr>
        <w:t>верно</w:t>
      </w:r>
      <w:proofErr w:type="gramEnd"/>
      <w:r w:rsidRPr="001A4C93">
        <w:rPr>
          <w:rFonts w:eastAsia="Times New Roman"/>
          <w:szCs w:val="20"/>
        </w:rPr>
        <w:t xml:space="preserve"> решает композицию рисунка, т.е. гармонично согласовывает между  собой все компоненты изображения;</w:t>
      </w:r>
    </w:p>
    <w:p w:rsidR="001D29CD" w:rsidRPr="001A4C93" w:rsidRDefault="001D29CD" w:rsidP="001D29CD">
      <w:pPr>
        <w:rPr>
          <w:rFonts w:eastAsia="Times New Roman"/>
          <w:szCs w:val="20"/>
        </w:rPr>
      </w:pPr>
      <w:r w:rsidRPr="001A4C93">
        <w:rPr>
          <w:rFonts w:eastAsia="Times New Roman"/>
          <w:szCs w:val="20"/>
        </w:rPr>
        <w:t xml:space="preserve">умеет подметить и передать в изображении наиболее </w:t>
      </w:r>
      <w:proofErr w:type="gramStart"/>
      <w:r w:rsidRPr="001A4C93">
        <w:rPr>
          <w:rFonts w:eastAsia="Times New Roman"/>
          <w:szCs w:val="20"/>
        </w:rPr>
        <w:t>характерное</w:t>
      </w:r>
      <w:proofErr w:type="gramEnd"/>
      <w:r w:rsidRPr="001A4C93">
        <w:rPr>
          <w:rFonts w:eastAsia="Times New Roman"/>
          <w:szCs w:val="20"/>
        </w:rPr>
        <w:t>.</w:t>
      </w:r>
    </w:p>
    <w:p w:rsidR="001D29CD" w:rsidRPr="001A4C93" w:rsidRDefault="001D29CD" w:rsidP="001D29CD">
      <w:pPr>
        <w:rPr>
          <w:rFonts w:eastAsia="Times New Roman"/>
          <w:b/>
          <w:szCs w:val="20"/>
        </w:rPr>
      </w:pPr>
      <w:r w:rsidRPr="001A4C93">
        <w:rPr>
          <w:rFonts w:eastAsia="Times New Roman"/>
          <w:b/>
          <w:szCs w:val="20"/>
        </w:rPr>
        <w:lastRenderedPageBreak/>
        <w:t>Отметка "4" </w:t>
      </w:r>
    </w:p>
    <w:p w:rsidR="001D29CD" w:rsidRPr="001A4C93" w:rsidRDefault="001D29CD" w:rsidP="001D29CD">
      <w:pPr>
        <w:rPr>
          <w:rFonts w:eastAsia="Times New Roman"/>
          <w:szCs w:val="20"/>
        </w:rPr>
      </w:pPr>
      <w:r w:rsidRPr="001A4C93">
        <w:rPr>
          <w:rFonts w:eastAsia="Times New Roman"/>
          <w:szCs w:val="20"/>
        </w:rPr>
        <w:t>учащийся полностью овладел программным материалом, но при изложении его допускает неточности второстепенного характера;</w:t>
      </w:r>
    </w:p>
    <w:p w:rsidR="001D29CD" w:rsidRPr="001A4C93" w:rsidRDefault="001D29CD" w:rsidP="001D29CD">
      <w:pPr>
        <w:rPr>
          <w:rFonts w:eastAsia="Times New Roman"/>
          <w:szCs w:val="20"/>
        </w:rPr>
      </w:pPr>
      <w:r w:rsidRPr="001A4C93">
        <w:rPr>
          <w:rFonts w:eastAsia="Times New Roman"/>
          <w:szCs w:val="20"/>
        </w:rPr>
        <w:t>гармонично согласовывает между собой все компоненты изображения;</w:t>
      </w:r>
    </w:p>
    <w:p w:rsidR="001D29CD" w:rsidRPr="001A4C93" w:rsidRDefault="001D29CD" w:rsidP="001D29CD">
      <w:pPr>
        <w:rPr>
          <w:rFonts w:eastAsia="Times New Roman"/>
          <w:szCs w:val="20"/>
        </w:rPr>
      </w:pPr>
      <w:r w:rsidRPr="001A4C93">
        <w:rPr>
          <w:rFonts w:eastAsia="Times New Roman"/>
          <w:szCs w:val="20"/>
        </w:rPr>
        <w:t xml:space="preserve">умеет подметить, но не совсем точно передаёт в изображении наиболее </w:t>
      </w:r>
      <w:proofErr w:type="gramStart"/>
      <w:r w:rsidRPr="001A4C93">
        <w:rPr>
          <w:rFonts w:eastAsia="Times New Roman"/>
          <w:szCs w:val="20"/>
        </w:rPr>
        <w:t>характерное</w:t>
      </w:r>
      <w:proofErr w:type="gramEnd"/>
      <w:r w:rsidRPr="001A4C93">
        <w:rPr>
          <w:rFonts w:eastAsia="Times New Roman"/>
          <w:szCs w:val="20"/>
        </w:rPr>
        <w:t>.</w:t>
      </w:r>
    </w:p>
    <w:p w:rsidR="001D29CD" w:rsidRPr="001A4C93" w:rsidRDefault="001D29CD" w:rsidP="001D29CD">
      <w:pPr>
        <w:rPr>
          <w:rFonts w:eastAsia="Times New Roman"/>
          <w:b/>
          <w:szCs w:val="20"/>
        </w:rPr>
      </w:pPr>
      <w:r w:rsidRPr="001A4C93">
        <w:rPr>
          <w:rFonts w:eastAsia="Times New Roman"/>
          <w:b/>
          <w:szCs w:val="20"/>
        </w:rPr>
        <w:t>Отметка "3"</w:t>
      </w:r>
    </w:p>
    <w:p w:rsidR="001D29CD" w:rsidRPr="001A4C93" w:rsidRDefault="001D29CD" w:rsidP="001D29CD">
      <w:pPr>
        <w:rPr>
          <w:rFonts w:eastAsia="Times New Roman"/>
          <w:szCs w:val="20"/>
        </w:rPr>
      </w:pPr>
      <w:r w:rsidRPr="001A4C93">
        <w:rPr>
          <w:rFonts w:eastAsia="Times New Roman"/>
          <w:szCs w:val="20"/>
        </w:rPr>
        <w:t>учащийся слабо справляется с поставленной целью урока;</w:t>
      </w:r>
    </w:p>
    <w:p w:rsidR="001D29CD" w:rsidRPr="001A4C93" w:rsidRDefault="001D29CD" w:rsidP="001D29CD">
      <w:pPr>
        <w:rPr>
          <w:rFonts w:eastAsia="Times New Roman"/>
          <w:szCs w:val="20"/>
        </w:rPr>
      </w:pPr>
      <w:r w:rsidRPr="001A4C93">
        <w:rPr>
          <w:rFonts w:eastAsia="Times New Roman"/>
          <w:szCs w:val="20"/>
        </w:rPr>
        <w:t>допускает неточность в изложении изученного материала.</w:t>
      </w:r>
    </w:p>
    <w:p w:rsidR="001D29CD" w:rsidRPr="001A4C93" w:rsidRDefault="001D29CD" w:rsidP="001D29CD">
      <w:pPr>
        <w:rPr>
          <w:rFonts w:eastAsia="Times New Roman"/>
          <w:b/>
          <w:szCs w:val="20"/>
        </w:rPr>
      </w:pPr>
      <w:r w:rsidRPr="001A4C93">
        <w:rPr>
          <w:rFonts w:eastAsia="Times New Roman"/>
          <w:b/>
          <w:szCs w:val="20"/>
        </w:rPr>
        <w:t>Отметка "2" </w:t>
      </w:r>
    </w:p>
    <w:p w:rsidR="001D29CD" w:rsidRPr="001A4C93" w:rsidRDefault="001D29CD" w:rsidP="001D29CD">
      <w:pPr>
        <w:rPr>
          <w:rFonts w:eastAsia="Times New Roman"/>
          <w:szCs w:val="20"/>
        </w:rPr>
      </w:pPr>
      <w:r w:rsidRPr="001A4C93">
        <w:rPr>
          <w:rFonts w:eastAsia="Times New Roman"/>
          <w:szCs w:val="20"/>
        </w:rPr>
        <w:t>учащийся допускает грубые ошибки в ответе;</w:t>
      </w:r>
    </w:p>
    <w:p w:rsidR="001D29CD" w:rsidRPr="001A4C93" w:rsidRDefault="001D29CD" w:rsidP="001D29CD">
      <w:pPr>
        <w:rPr>
          <w:rFonts w:eastAsia="Times New Roman"/>
          <w:szCs w:val="20"/>
        </w:rPr>
      </w:pPr>
      <w:r w:rsidRPr="001A4C93">
        <w:rPr>
          <w:rFonts w:eastAsia="Times New Roman"/>
          <w:szCs w:val="20"/>
        </w:rPr>
        <w:t>не справляется с поставленной целью урока.</w:t>
      </w:r>
    </w:p>
    <w:p w:rsidR="001D29CD" w:rsidRPr="001A4C93" w:rsidRDefault="001D29CD" w:rsidP="001D29CD">
      <w:pPr>
        <w:rPr>
          <w:rFonts w:eastAsia="Times New Roman"/>
          <w:szCs w:val="20"/>
        </w:rPr>
      </w:pPr>
    </w:p>
    <w:p w:rsidR="001D29CD" w:rsidRPr="001A4C93" w:rsidRDefault="001D29CD" w:rsidP="001D29CD">
      <w:pPr>
        <w:rPr>
          <w:rFonts w:eastAsia="Times New Roman"/>
          <w:b/>
          <w:szCs w:val="20"/>
        </w:rPr>
      </w:pPr>
      <w:r w:rsidRPr="001A4C93">
        <w:rPr>
          <w:rFonts w:eastAsia="Times New Roman"/>
          <w:b/>
          <w:szCs w:val="20"/>
        </w:rPr>
        <w:t>Музыка</w:t>
      </w:r>
    </w:p>
    <w:p w:rsidR="001D29CD" w:rsidRPr="001A4C93" w:rsidRDefault="001D29CD" w:rsidP="001D29CD">
      <w:pPr>
        <w:rPr>
          <w:rFonts w:eastAsia="Times New Roman"/>
          <w:b/>
          <w:szCs w:val="20"/>
        </w:rPr>
      </w:pPr>
    </w:p>
    <w:p w:rsidR="001D29CD" w:rsidRPr="001A4C93" w:rsidRDefault="001D29CD" w:rsidP="001D29CD">
      <w:pPr>
        <w:rPr>
          <w:rFonts w:eastAsia="Times New Roman"/>
          <w:b/>
          <w:szCs w:val="20"/>
          <w:u w:val="single"/>
        </w:rPr>
      </w:pPr>
      <w:r w:rsidRPr="001A4C93">
        <w:rPr>
          <w:rFonts w:eastAsia="Times New Roman"/>
          <w:b/>
          <w:szCs w:val="20"/>
          <w:u w:val="single"/>
        </w:rPr>
        <w:t>Критерии оценивания устного ответа:</w:t>
      </w:r>
    </w:p>
    <w:p w:rsidR="001D29CD" w:rsidRPr="001A4C93" w:rsidRDefault="001D29CD" w:rsidP="001D29CD">
      <w:pPr>
        <w:rPr>
          <w:rFonts w:eastAsia="Times New Roman"/>
          <w:b/>
          <w:szCs w:val="20"/>
        </w:rPr>
      </w:pPr>
      <w:r w:rsidRPr="001A4C93">
        <w:rPr>
          <w:rFonts w:eastAsia="Times New Roman"/>
          <w:b/>
          <w:szCs w:val="20"/>
        </w:rPr>
        <w:t xml:space="preserve">Отметка «5» </w:t>
      </w:r>
    </w:p>
    <w:p w:rsidR="001D29CD" w:rsidRPr="001A4C93" w:rsidRDefault="001D29CD" w:rsidP="001D29CD">
      <w:pPr>
        <w:rPr>
          <w:rFonts w:eastAsia="Times New Roman"/>
          <w:szCs w:val="20"/>
        </w:rPr>
      </w:pPr>
      <w:r w:rsidRPr="001A4C93">
        <w:rPr>
          <w:rFonts w:eastAsia="Times New Roman"/>
          <w:szCs w:val="20"/>
        </w:rPr>
        <w:t xml:space="preserve">Полно раскрыто содержание материала в объёме программы и учебника; правильно и полно даны музыкальные определения и раскрыто содержание понятий, </w:t>
      </w:r>
      <w:proofErr w:type="gramStart"/>
      <w:r w:rsidRPr="001A4C93">
        <w:rPr>
          <w:rFonts w:eastAsia="Times New Roman"/>
          <w:szCs w:val="20"/>
        </w:rPr>
        <w:t>верно</w:t>
      </w:r>
      <w:proofErr w:type="gramEnd"/>
      <w:r w:rsidRPr="001A4C93">
        <w:rPr>
          <w:rFonts w:eastAsia="Times New Roman"/>
          <w:szCs w:val="20"/>
        </w:rPr>
        <w:t xml:space="preserve"> использована терминология; для доказательства использованы различные умения, выводы из наблюдений и опытов; ответ самостоятельный.</w:t>
      </w:r>
    </w:p>
    <w:p w:rsidR="001D29CD" w:rsidRPr="001A4C93" w:rsidRDefault="001D29CD" w:rsidP="001D29CD">
      <w:pPr>
        <w:rPr>
          <w:rFonts w:eastAsia="Times New Roman"/>
          <w:b/>
          <w:szCs w:val="20"/>
        </w:rPr>
      </w:pPr>
      <w:r w:rsidRPr="001A4C93">
        <w:rPr>
          <w:rFonts w:eastAsia="Times New Roman"/>
          <w:b/>
          <w:szCs w:val="20"/>
        </w:rPr>
        <w:t xml:space="preserve">Отметка «4» </w:t>
      </w:r>
    </w:p>
    <w:p w:rsidR="001D29CD" w:rsidRPr="001A4C93" w:rsidRDefault="001D29CD" w:rsidP="001D29CD">
      <w:pPr>
        <w:rPr>
          <w:rFonts w:eastAsia="Times New Roman"/>
          <w:szCs w:val="20"/>
        </w:rPr>
      </w:pPr>
      <w:r w:rsidRPr="001A4C93">
        <w:rPr>
          <w:rFonts w:eastAsia="Times New Roman"/>
          <w:szCs w:val="20"/>
        </w:rPr>
        <w:t>Раскрыто содержание материала, правильно даны определения, понятия и использованы музыкальные термины, ответ в основном самостоятельный, но допущена неполнота определений, не влияющая на их смысл, или незначительные нарушения последовательности изложения, или незначительные неточности при использовании терминологии или в выводах.</w:t>
      </w:r>
    </w:p>
    <w:p w:rsidR="001D29CD" w:rsidRPr="001A4C93" w:rsidRDefault="001D29CD" w:rsidP="001D29CD">
      <w:pPr>
        <w:rPr>
          <w:rFonts w:eastAsia="Times New Roman"/>
          <w:b/>
          <w:szCs w:val="20"/>
        </w:rPr>
      </w:pPr>
      <w:r w:rsidRPr="001A4C93">
        <w:rPr>
          <w:rFonts w:eastAsia="Times New Roman"/>
          <w:b/>
          <w:szCs w:val="20"/>
        </w:rPr>
        <w:t xml:space="preserve">Отметка «3» </w:t>
      </w:r>
    </w:p>
    <w:p w:rsidR="001D29CD" w:rsidRPr="001A4C93" w:rsidRDefault="001D29CD" w:rsidP="001D29CD">
      <w:pPr>
        <w:rPr>
          <w:rFonts w:eastAsia="Times New Roman"/>
          <w:szCs w:val="20"/>
        </w:rPr>
      </w:pPr>
      <w:r w:rsidRPr="001A4C93">
        <w:rPr>
          <w:rFonts w:eastAsia="Times New Roman"/>
          <w:szCs w:val="20"/>
        </w:rPr>
        <w:t>Продемонстрировано усвоение основного содержание учебного материала по музыке, но изложено фрагментарно, не всегда последовательно, определения понятий недостаточно чёткие, не использованы выводы и обобщения из наблюдения и опытов, допущены существенные ошибки при их изложении, допущены ошибки и неточности в использовании терминологии, определении понятий.</w:t>
      </w:r>
    </w:p>
    <w:p w:rsidR="001D29CD" w:rsidRPr="001A4C93" w:rsidRDefault="001D29CD" w:rsidP="001D29CD">
      <w:pPr>
        <w:rPr>
          <w:rFonts w:eastAsia="Times New Roman"/>
          <w:b/>
          <w:szCs w:val="20"/>
        </w:rPr>
      </w:pPr>
      <w:r w:rsidRPr="001A4C93">
        <w:rPr>
          <w:rFonts w:eastAsia="Times New Roman"/>
          <w:b/>
          <w:szCs w:val="20"/>
        </w:rPr>
        <w:t xml:space="preserve">Отметка «2» </w:t>
      </w:r>
    </w:p>
    <w:p w:rsidR="001D29CD" w:rsidRPr="001A4C93" w:rsidRDefault="001D29CD" w:rsidP="001D29CD">
      <w:pPr>
        <w:rPr>
          <w:rFonts w:eastAsia="Times New Roman"/>
          <w:szCs w:val="20"/>
        </w:rPr>
      </w:pPr>
      <w:r w:rsidRPr="001A4C93">
        <w:rPr>
          <w:rFonts w:eastAsia="Times New Roman"/>
          <w:szCs w:val="20"/>
        </w:rPr>
        <w:t>Основное содержание учебного материала не раскрыто, не даны ответы на вспомогательные вопросы учителя, допущены грубые ошибки в определении  музыкальных понятий и в использовании терминологии.</w:t>
      </w:r>
    </w:p>
    <w:p w:rsidR="001D29CD" w:rsidRPr="001A4C93" w:rsidRDefault="001D29CD" w:rsidP="001D29CD">
      <w:pPr>
        <w:rPr>
          <w:rFonts w:eastAsia="Times New Roman"/>
          <w:szCs w:val="20"/>
        </w:rPr>
      </w:pPr>
    </w:p>
    <w:p w:rsidR="001D29CD" w:rsidRPr="001A4C93" w:rsidRDefault="001D29CD" w:rsidP="001D29CD">
      <w:pPr>
        <w:rPr>
          <w:rFonts w:eastAsia="Times New Roman"/>
          <w:b/>
          <w:szCs w:val="20"/>
          <w:u w:val="single"/>
        </w:rPr>
      </w:pPr>
      <w:r w:rsidRPr="001A4C93">
        <w:rPr>
          <w:rFonts w:eastAsia="Times New Roman"/>
          <w:b/>
          <w:szCs w:val="20"/>
          <w:u w:val="single"/>
        </w:rPr>
        <w:t>Технология</w:t>
      </w:r>
    </w:p>
    <w:p w:rsidR="001D29CD" w:rsidRPr="001A4C93" w:rsidRDefault="001D29CD" w:rsidP="001D29CD">
      <w:pPr>
        <w:rPr>
          <w:rFonts w:eastAsia="Times New Roman"/>
          <w:b/>
          <w:szCs w:val="20"/>
        </w:rPr>
      </w:pPr>
    </w:p>
    <w:p w:rsidR="001D29CD" w:rsidRPr="001A4C93" w:rsidRDefault="001D29CD" w:rsidP="001D29CD">
      <w:pPr>
        <w:rPr>
          <w:rFonts w:eastAsia="Times New Roman"/>
          <w:b/>
          <w:szCs w:val="20"/>
          <w:u w:val="single"/>
        </w:rPr>
      </w:pPr>
      <w:r w:rsidRPr="001A4C93">
        <w:rPr>
          <w:rFonts w:eastAsia="Times New Roman"/>
          <w:b/>
          <w:szCs w:val="20"/>
          <w:u w:val="single"/>
        </w:rPr>
        <w:t>Оценка устных ответов учащихся</w:t>
      </w:r>
    </w:p>
    <w:p w:rsidR="001D29CD" w:rsidRPr="001A4C93" w:rsidRDefault="001D29CD" w:rsidP="001D29CD">
      <w:pPr>
        <w:rPr>
          <w:rFonts w:eastAsia="Times New Roman"/>
          <w:szCs w:val="20"/>
        </w:rPr>
      </w:pPr>
      <w:r w:rsidRPr="001A4C93">
        <w:rPr>
          <w:rFonts w:eastAsia="Times New Roman"/>
          <w:szCs w:val="20"/>
        </w:rPr>
        <w:t>Развёрнутый ответ ученика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1D29CD" w:rsidRPr="001A4C93" w:rsidRDefault="001D29CD" w:rsidP="001D29CD">
      <w:pPr>
        <w:rPr>
          <w:rFonts w:eastAsia="Times New Roman"/>
          <w:szCs w:val="20"/>
        </w:rPr>
      </w:pPr>
      <w:r w:rsidRPr="001A4C93">
        <w:rPr>
          <w:rFonts w:eastAsia="Times New Roman"/>
          <w:szCs w:val="20"/>
        </w:rPr>
        <w:t xml:space="preserve">При оценке ответа ученика надо учитывать следующие критерии: </w:t>
      </w:r>
    </w:p>
    <w:p w:rsidR="001D29CD" w:rsidRPr="001A4C93" w:rsidRDefault="001D29CD" w:rsidP="001D29CD">
      <w:pPr>
        <w:rPr>
          <w:rFonts w:eastAsia="Times New Roman"/>
          <w:szCs w:val="20"/>
        </w:rPr>
      </w:pPr>
      <w:r w:rsidRPr="001A4C93">
        <w:rPr>
          <w:rFonts w:eastAsia="Times New Roman"/>
          <w:szCs w:val="20"/>
        </w:rPr>
        <w:t xml:space="preserve">1) полноту и правильность ответа; </w:t>
      </w:r>
    </w:p>
    <w:p w:rsidR="001D29CD" w:rsidRPr="001A4C93" w:rsidRDefault="001D29CD" w:rsidP="001D29CD">
      <w:pPr>
        <w:rPr>
          <w:rFonts w:eastAsia="Times New Roman"/>
          <w:szCs w:val="20"/>
        </w:rPr>
      </w:pPr>
      <w:r w:rsidRPr="001A4C93">
        <w:rPr>
          <w:rFonts w:eastAsia="Times New Roman"/>
          <w:szCs w:val="20"/>
        </w:rPr>
        <w:t>2) степень осознанности, понимания изученного.</w:t>
      </w:r>
    </w:p>
    <w:p w:rsidR="001D29CD" w:rsidRPr="001A4C93" w:rsidRDefault="001D29CD" w:rsidP="001D29CD">
      <w:pPr>
        <w:rPr>
          <w:rFonts w:eastAsia="Times New Roman"/>
          <w:szCs w:val="20"/>
        </w:rPr>
      </w:pPr>
      <w:r w:rsidRPr="001A4C93">
        <w:rPr>
          <w:rFonts w:eastAsia="Times New Roman"/>
          <w:b/>
          <w:szCs w:val="20"/>
        </w:rPr>
        <w:t>Оценка «5»</w:t>
      </w:r>
      <w:r w:rsidRPr="001A4C93">
        <w:rPr>
          <w:rFonts w:eastAsia="Times New Roman"/>
          <w:szCs w:val="20"/>
        </w:rPr>
        <w:t xml:space="preserve"> ставится, если ученик: </w:t>
      </w:r>
    </w:p>
    <w:p w:rsidR="001D29CD" w:rsidRPr="001A4C93" w:rsidRDefault="001D29CD" w:rsidP="001D29CD">
      <w:pPr>
        <w:rPr>
          <w:rFonts w:eastAsia="Times New Roman"/>
          <w:szCs w:val="20"/>
        </w:rPr>
      </w:pPr>
      <w:r w:rsidRPr="001A4C93">
        <w:rPr>
          <w:rFonts w:eastAsia="Times New Roman"/>
          <w:szCs w:val="20"/>
        </w:rPr>
        <w:t xml:space="preserve">1) полно излагает изученный материал, даёт правильное определение понятий; </w:t>
      </w:r>
    </w:p>
    <w:p w:rsidR="001D29CD" w:rsidRPr="001A4C93" w:rsidRDefault="001D29CD" w:rsidP="001D29CD">
      <w:pPr>
        <w:rPr>
          <w:rFonts w:eastAsia="Times New Roman"/>
          <w:szCs w:val="20"/>
        </w:rPr>
      </w:pPr>
      <w:r w:rsidRPr="001A4C93">
        <w:rPr>
          <w:rFonts w:eastAsia="Times New Roman"/>
          <w:szCs w:val="20"/>
        </w:rPr>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1D29CD" w:rsidRPr="001A4C93" w:rsidRDefault="001D29CD" w:rsidP="001D29CD">
      <w:pPr>
        <w:rPr>
          <w:rFonts w:eastAsia="Times New Roman"/>
          <w:szCs w:val="20"/>
        </w:rPr>
      </w:pPr>
      <w:r w:rsidRPr="001A4C93">
        <w:rPr>
          <w:rFonts w:eastAsia="Times New Roman"/>
          <w:szCs w:val="20"/>
        </w:rPr>
        <w:t>3) излагает материал последовательно и правильно с точки зрения норм литературного языка.</w:t>
      </w:r>
    </w:p>
    <w:p w:rsidR="001D29CD" w:rsidRPr="001A4C93" w:rsidRDefault="001D29CD" w:rsidP="001D29CD">
      <w:pPr>
        <w:rPr>
          <w:rFonts w:eastAsia="Times New Roman"/>
          <w:szCs w:val="20"/>
        </w:rPr>
      </w:pPr>
      <w:r w:rsidRPr="001A4C93">
        <w:rPr>
          <w:rFonts w:eastAsia="Times New Roman"/>
          <w:b/>
          <w:szCs w:val="20"/>
        </w:rPr>
        <w:t>Оценка «4»</w:t>
      </w:r>
      <w:r w:rsidRPr="001A4C93">
        <w:rPr>
          <w:rFonts w:eastAsia="Times New Roman"/>
          <w:szCs w:val="20"/>
        </w:rPr>
        <w:t xml:space="preserve"> ставится, если ученик даёт ответ, удовлетворяющий тем же требованиям, что и для оценки «5», но допускает 1 – 2 ошибки, которые сам же исправляет. </w:t>
      </w:r>
    </w:p>
    <w:p w:rsidR="001D29CD" w:rsidRPr="001A4C93" w:rsidRDefault="001D29CD" w:rsidP="001D29CD">
      <w:pPr>
        <w:rPr>
          <w:rFonts w:eastAsia="Times New Roman"/>
          <w:szCs w:val="20"/>
        </w:rPr>
      </w:pPr>
      <w:r w:rsidRPr="001A4C93">
        <w:rPr>
          <w:rFonts w:eastAsia="Times New Roman"/>
          <w:b/>
          <w:szCs w:val="20"/>
        </w:rPr>
        <w:t>Оценка «3»</w:t>
      </w:r>
      <w:r w:rsidRPr="001A4C93">
        <w:rPr>
          <w:rFonts w:eastAsia="Times New Roman"/>
          <w:szCs w:val="20"/>
        </w:rPr>
        <w:t xml:space="preserve"> ставится, если ученик обнаруживает знание и понимание основных положений данной темы, но: </w:t>
      </w:r>
    </w:p>
    <w:p w:rsidR="001D29CD" w:rsidRPr="001A4C93" w:rsidRDefault="001D29CD" w:rsidP="001D29CD">
      <w:pPr>
        <w:rPr>
          <w:rFonts w:eastAsia="Times New Roman"/>
          <w:szCs w:val="20"/>
        </w:rPr>
      </w:pPr>
      <w:r w:rsidRPr="001A4C93">
        <w:rPr>
          <w:rFonts w:eastAsia="Times New Roman"/>
          <w:szCs w:val="20"/>
        </w:rPr>
        <w:t xml:space="preserve">1) излагает материал неполно и допускает неточности в определении понятий или формулировке правил; </w:t>
      </w:r>
    </w:p>
    <w:p w:rsidR="001D29CD" w:rsidRPr="001A4C93" w:rsidRDefault="001D29CD" w:rsidP="001D29CD">
      <w:pPr>
        <w:rPr>
          <w:rFonts w:eastAsia="Times New Roman"/>
          <w:szCs w:val="20"/>
        </w:rPr>
      </w:pPr>
      <w:r w:rsidRPr="001A4C93">
        <w:rPr>
          <w:rFonts w:eastAsia="Times New Roman"/>
          <w:szCs w:val="20"/>
        </w:rPr>
        <w:t xml:space="preserve">2) не достаточно глубоко и доказательно обосновывает свои суждения и не приводит свои примеры; </w:t>
      </w:r>
    </w:p>
    <w:p w:rsidR="001D29CD" w:rsidRPr="001A4C93" w:rsidRDefault="001D29CD" w:rsidP="001D29CD">
      <w:pPr>
        <w:rPr>
          <w:rFonts w:eastAsia="Times New Roman"/>
          <w:szCs w:val="20"/>
        </w:rPr>
      </w:pPr>
      <w:r w:rsidRPr="001A4C93">
        <w:rPr>
          <w:rFonts w:eastAsia="Times New Roman"/>
          <w:szCs w:val="20"/>
        </w:rPr>
        <w:t xml:space="preserve">3) излагает материал непоследовательно.  </w:t>
      </w:r>
    </w:p>
    <w:p w:rsidR="001D29CD" w:rsidRPr="001A4C93" w:rsidRDefault="001D29CD" w:rsidP="001D29CD">
      <w:pPr>
        <w:rPr>
          <w:rFonts w:eastAsia="Times New Roman"/>
          <w:szCs w:val="20"/>
        </w:rPr>
      </w:pPr>
      <w:r w:rsidRPr="001A4C93">
        <w:rPr>
          <w:rFonts w:eastAsia="Times New Roman"/>
          <w:b/>
          <w:szCs w:val="20"/>
        </w:rPr>
        <w:t>Оценка «2»</w:t>
      </w:r>
      <w:r w:rsidRPr="001A4C93">
        <w:rPr>
          <w:rFonts w:eastAsia="Times New Roman"/>
          <w:szCs w:val="20"/>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серьёзным препятствием к успешному овладению последующим материалом.</w:t>
      </w:r>
    </w:p>
    <w:p w:rsidR="001D29CD" w:rsidRPr="001A4C93" w:rsidRDefault="001D29CD" w:rsidP="001D29CD">
      <w:pPr>
        <w:rPr>
          <w:rFonts w:eastAsia="Times New Roman"/>
          <w:szCs w:val="20"/>
        </w:rPr>
      </w:pPr>
      <w:proofErr w:type="gramStart"/>
      <w:r w:rsidRPr="001A4C93">
        <w:rPr>
          <w:rFonts w:eastAsia="Times New Roman"/>
          <w:szCs w:val="20"/>
        </w:rPr>
        <w:t>Оценка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1D29CD" w:rsidRPr="001A4C93" w:rsidRDefault="001D29CD" w:rsidP="001D29CD">
      <w:pPr>
        <w:rPr>
          <w:rFonts w:eastAsia="Times New Roman"/>
          <w:b/>
          <w:szCs w:val="20"/>
          <w:u w:val="single"/>
        </w:rPr>
      </w:pPr>
      <w:r w:rsidRPr="001A4C93">
        <w:rPr>
          <w:rFonts w:eastAsia="Times New Roman"/>
          <w:b/>
          <w:szCs w:val="20"/>
          <w:u w:val="single"/>
        </w:rPr>
        <w:t>Оценивание практических работ</w:t>
      </w:r>
    </w:p>
    <w:p w:rsidR="001D29CD" w:rsidRPr="001A4C93" w:rsidRDefault="001D29CD" w:rsidP="001D29CD">
      <w:pPr>
        <w:rPr>
          <w:rFonts w:eastAsia="Times New Roman"/>
          <w:b/>
          <w:szCs w:val="20"/>
        </w:rPr>
      </w:pPr>
      <w:r w:rsidRPr="001A4C93">
        <w:rPr>
          <w:rFonts w:eastAsia="Times New Roman"/>
          <w:b/>
          <w:szCs w:val="20"/>
        </w:rPr>
        <w:t>Оценка «5»</w:t>
      </w:r>
    </w:p>
    <w:p w:rsidR="001D29CD" w:rsidRPr="001A4C93" w:rsidRDefault="001D29CD" w:rsidP="001D29CD">
      <w:pPr>
        <w:rPr>
          <w:rFonts w:eastAsia="Times New Roman"/>
          <w:szCs w:val="20"/>
        </w:rPr>
      </w:pPr>
      <w:r w:rsidRPr="001A4C93">
        <w:rPr>
          <w:rFonts w:eastAsia="Times New Roman"/>
          <w:szCs w:val="20"/>
        </w:rPr>
        <w:lastRenderedPageBreak/>
        <w:t xml:space="preserve">1. тщательно спланирован труд и рационально организовано рабочее место; </w:t>
      </w:r>
    </w:p>
    <w:p w:rsidR="001D29CD" w:rsidRPr="001A4C93" w:rsidRDefault="001D29CD" w:rsidP="001D29CD">
      <w:pPr>
        <w:rPr>
          <w:rFonts w:eastAsia="Times New Roman"/>
          <w:szCs w:val="20"/>
        </w:rPr>
      </w:pPr>
      <w:r w:rsidRPr="001A4C93">
        <w:rPr>
          <w:rFonts w:eastAsia="Times New Roman"/>
          <w:szCs w:val="20"/>
        </w:rPr>
        <w:t xml:space="preserve">2. задание выполнено качественно, без нарушения соответствующей технологии; </w:t>
      </w:r>
    </w:p>
    <w:p w:rsidR="001D29CD" w:rsidRPr="001A4C93" w:rsidRDefault="001D29CD" w:rsidP="001D29CD">
      <w:pPr>
        <w:rPr>
          <w:rFonts w:eastAsia="Times New Roman"/>
          <w:szCs w:val="20"/>
        </w:rPr>
      </w:pPr>
      <w:r w:rsidRPr="001A4C93">
        <w:rPr>
          <w:rFonts w:eastAsia="Times New Roman"/>
          <w:szCs w:val="20"/>
        </w:rPr>
        <w:t xml:space="preserve">3. правильно выполнялись приемы труда, самостоятельно и творчески выполнялась работа; </w:t>
      </w:r>
    </w:p>
    <w:p w:rsidR="001D29CD" w:rsidRPr="001A4C93" w:rsidRDefault="001D29CD" w:rsidP="001D29CD">
      <w:pPr>
        <w:rPr>
          <w:rFonts w:eastAsia="Times New Roman"/>
          <w:szCs w:val="20"/>
        </w:rPr>
      </w:pPr>
      <w:r w:rsidRPr="001A4C93">
        <w:rPr>
          <w:rFonts w:eastAsia="Times New Roman"/>
          <w:szCs w:val="20"/>
        </w:rPr>
        <w:t xml:space="preserve">4. полностью соблюдались правила техники безопасности. </w:t>
      </w:r>
    </w:p>
    <w:p w:rsidR="001D29CD" w:rsidRPr="001A4C93" w:rsidRDefault="001D29CD" w:rsidP="001D29CD">
      <w:pPr>
        <w:rPr>
          <w:rFonts w:eastAsia="Times New Roman"/>
          <w:szCs w:val="20"/>
        </w:rPr>
      </w:pPr>
      <w:r w:rsidRPr="001A4C93">
        <w:rPr>
          <w:rFonts w:eastAsia="Times New Roman"/>
          <w:b/>
          <w:szCs w:val="20"/>
        </w:rPr>
        <w:t>Оценка «4»</w:t>
      </w:r>
      <w:r w:rsidRPr="001A4C93">
        <w:rPr>
          <w:rFonts w:eastAsia="Times New Roman"/>
          <w:szCs w:val="20"/>
        </w:rPr>
        <w:t xml:space="preserve"> </w:t>
      </w:r>
    </w:p>
    <w:p w:rsidR="001D29CD" w:rsidRPr="001A4C93" w:rsidRDefault="001D29CD" w:rsidP="001D29CD">
      <w:pPr>
        <w:rPr>
          <w:rFonts w:eastAsia="Times New Roman"/>
          <w:szCs w:val="20"/>
        </w:rPr>
      </w:pPr>
      <w:r w:rsidRPr="001A4C93">
        <w:rPr>
          <w:rFonts w:eastAsia="Times New Roman"/>
          <w:szCs w:val="20"/>
        </w:rPr>
        <w:t xml:space="preserve">1. допущены незначительные недостатки в планировании труда и организации рабочего места; </w:t>
      </w:r>
    </w:p>
    <w:p w:rsidR="001D29CD" w:rsidRPr="001A4C93" w:rsidRDefault="001D29CD" w:rsidP="001D29CD">
      <w:pPr>
        <w:rPr>
          <w:rFonts w:eastAsia="Times New Roman"/>
          <w:szCs w:val="20"/>
        </w:rPr>
      </w:pPr>
      <w:r w:rsidRPr="001A4C93">
        <w:rPr>
          <w:rFonts w:eastAsia="Times New Roman"/>
          <w:szCs w:val="20"/>
        </w:rPr>
        <w:t>2. задание выполнено с небольшими отклонениями (в пределах нормы) от соответствующей технологии изготовления;</w:t>
      </w:r>
    </w:p>
    <w:p w:rsidR="001D29CD" w:rsidRPr="001A4C93" w:rsidRDefault="001D29CD" w:rsidP="001D29CD">
      <w:pPr>
        <w:rPr>
          <w:rFonts w:eastAsia="Times New Roman"/>
          <w:szCs w:val="20"/>
        </w:rPr>
      </w:pPr>
      <w:r w:rsidRPr="001A4C93">
        <w:rPr>
          <w:rFonts w:eastAsia="Times New Roman"/>
          <w:szCs w:val="20"/>
        </w:rPr>
        <w:t xml:space="preserve">3. в основном правильно выполняются приемы труда; </w:t>
      </w:r>
    </w:p>
    <w:p w:rsidR="001D29CD" w:rsidRPr="001A4C93" w:rsidRDefault="001D29CD" w:rsidP="001D29CD">
      <w:pPr>
        <w:rPr>
          <w:rFonts w:eastAsia="Times New Roman"/>
          <w:szCs w:val="20"/>
        </w:rPr>
      </w:pPr>
      <w:r w:rsidRPr="001A4C93">
        <w:rPr>
          <w:rFonts w:eastAsia="Times New Roman"/>
          <w:szCs w:val="20"/>
        </w:rPr>
        <w:t>4. работа выполнялась самостоятельно;</w:t>
      </w:r>
    </w:p>
    <w:p w:rsidR="001D29CD" w:rsidRPr="001A4C93" w:rsidRDefault="001D29CD" w:rsidP="001D29CD">
      <w:pPr>
        <w:rPr>
          <w:rFonts w:eastAsia="Times New Roman"/>
          <w:szCs w:val="20"/>
        </w:rPr>
      </w:pPr>
      <w:r w:rsidRPr="001A4C93">
        <w:rPr>
          <w:rFonts w:eastAsia="Times New Roman"/>
          <w:szCs w:val="20"/>
        </w:rPr>
        <w:t xml:space="preserve">5. норма времени выполнена или недовыполнена 10-15 %; </w:t>
      </w:r>
    </w:p>
    <w:p w:rsidR="001D29CD" w:rsidRPr="001A4C93" w:rsidRDefault="001D29CD" w:rsidP="001D29CD">
      <w:pPr>
        <w:rPr>
          <w:rFonts w:eastAsia="Times New Roman"/>
          <w:szCs w:val="20"/>
        </w:rPr>
      </w:pPr>
      <w:r w:rsidRPr="001A4C93">
        <w:rPr>
          <w:rFonts w:eastAsia="Times New Roman"/>
          <w:szCs w:val="20"/>
        </w:rPr>
        <w:t xml:space="preserve">6. полностью соблюдались правила техники безопасности. </w:t>
      </w:r>
    </w:p>
    <w:p w:rsidR="001D29CD" w:rsidRPr="001A4C93" w:rsidRDefault="001D29CD" w:rsidP="001D29CD">
      <w:pPr>
        <w:rPr>
          <w:rFonts w:eastAsia="Times New Roman"/>
          <w:szCs w:val="20"/>
        </w:rPr>
      </w:pPr>
      <w:r w:rsidRPr="001A4C93">
        <w:rPr>
          <w:rFonts w:eastAsia="Times New Roman"/>
          <w:b/>
          <w:szCs w:val="20"/>
        </w:rPr>
        <w:t>Оценка «3»</w:t>
      </w:r>
      <w:r w:rsidRPr="001A4C93">
        <w:rPr>
          <w:rFonts w:eastAsia="Times New Roman"/>
          <w:szCs w:val="20"/>
        </w:rPr>
        <w:t xml:space="preserve"> </w:t>
      </w:r>
    </w:p>
    <w:p w:rsidR="001D29CD" w:rsidRPr="001A4C93" w:rsidRDefault="001D29CD" w:rsidP="001D29CD">
      <w:pPr>
        <w:rPr>
          <w:rFonts w:eastAsia="Times New Roman"/>
          <w:szCs w:val="20"/>
        </w:rPr>
      </w:pPr>
      <w:r w:rsidRPr="001A4C93">
        <w:rPr>
          <w:rFonts w:eastAsia="Times New Roman"/>
          <w:szCs w:val="20"/>
        </w:rPr>
        <w:t xml:space="preserve">1. имеют место недостатки в планировании труда и организации рабочего места; </w:t>
      </w:r>
    </w:p>
    <w:p w:rsidR="001D29CD" w:rsidRPr="001A4C93" w:rsidRDefault="001D29CD" w:rsidP="001D29CD">
      <w:pPr>
        <w:rPr>
          <w:rFonts w:eastAsia="Times New Roman"/>
          <w:szCs w:val="20"/>
        </w:rPr>
      </w:pPr>
      <w:r w:rsidRPr="001A4C93">
        <w:rPr>
          <w:rFonts w:eastAsia="Times New Roman"/>
          <w:szCs w:val="20"/>
        </w:rPr>
        <w:t>2.задание выполнено с серьезными замечаниями по соответствующей технологии изготовления;</w:t>
      </w:r>
    </w:p>
    <w:p w:rsidR="001D29CD" w:rsidRPr="001A4C93" w:rsidRDefault="001D29CD" w:rsidP="001D29CD">
      <w:pPr>
        <w:rPr>
          <w:rFonts w:eastAsia="Times New Roman"/>
          <w:szCs w:val="20"/>
        </w:rPr>
      </w:pPr>
      <w:r w:rsidRPr="001A4C93">
        <w:rPr>
          <w:rFonts w:eastAsia="Times New Roman"/>
          <w:szCs w:val="20"/>
        </w:rPr>
        <w:t xml:space="preserve">3. отдельные приемы труда выполнялись неправильно; </w:t>
      </w:r>
    </w:p>
    <w:p w:rsidR="001D29CD" w:rsidRPr="001A4C93" w:rsidRDefault="001D29CD" w:rsidP="001D29CD">
      <w:pPr>
        <w:rPr>
          <w:rFonts w:eastAsia="Times New Roman"/>
          <w:szCs w:val="20"/>
        </w:rPr>
      </w:pPr>
      <w:r w:rsidRPr="001A4C93">
        <w:rPr>
          <w:rFonts w:eastAsia="Times New Roman"/>
          <w:szCs w:val="20"/>
        </w:rPr>
        <w:t>4. самостоятельность в работе была низкой;</w:t>
      </w:r>
    </w:p>
    <w:p w:rsidR="001D29CD" w:rsidRPr="001A4C93" w:rsidRDefault="001D29CD" w:rsidP="001D29CD">
      <w:pPr>
        <w:rPr>
          <w:rFonts w:eastAsia="Times New Roman"/>
          <w:szCs w:val="20"/>
        </w:rPr>
      </w:pPr>
      <w:r w:rsidRPr="001A4C93">
        <w:rPr>
          <w:rFonts w:eastAsia="Times New Roman"/>
          <w:szCs w:val="20"/>
        </w:rPr>
        <w:t>5. норма времени недовыполнена на 15-20 %;</w:t>
      </w:r>
    </w:p>
    <w:p w:rsidR="001D29CD" w:rsidRPr="001A4C93" w:rsidRDefault="001D29CD" w:rsidP="001D29CD">
      <w:pPr>
        <w:rPr>
          <w:rFonts w:eastAsia="Times New Roman"/>
          <w:szCs w:val="20"/>
        </w:rPr>
      </w:pPr>
      <w:r w:rsidRPr="001A4C93">
        <w:rPr>
          <w:rFonts w:eastAsia="Times New Roman"/>
          <w:szCs w:val="20"/>
        </w:rPr>
        <w:t xml:space="preserve">6. не полностью соблюдались правила техники безопасности. </w:t>
      </w:r>
    </w:p>
    <w:p w:rsidR="001D29CD" w:rsidRPr="001A4C93" w:rsidRDefault="001D29CD" w:rsidP="001D29CD">
      <w:pPr>
        <w:rPr>
          <w:rFonts w:eastAsia="Times New Roman"/>
          <w:szCs w:val="20"/>
        </w:rPr>
      </w:pPr>
      <w:r w:rsidRPr="001A4C93">
        <w:rPr>
          <w:rFonts w:eastAsia="Times New Roman"/>
          <w:b/>
          <w:szCs w:val="20"/>
        </w:rPr>
        <w:t>Оценка «2»</w:t>
      </w:r>
      <w:r w:rsidRPr="001A4C93">
        <w:rPr>
          <w:rFonts w:eastAsia="Times New Roman"/>
          <w:szCs w:val="20"/>
        </w:rPr>
        <w:t xml:space="preserve"> </w:t>
      </w:r>
    </w:p>
    <w:p w:rsidR="001D29CD" w:rsidRPr="001A4C93" w:rsidRDefault="001D29CD" w:rsidP="001D29CD">
      <w:pPr>
        <w:rPr>
          <w:rFonts w:eastAsia="Times New Roman"/>
          <w:szCs w:val="20"/>
        </w:rPr>
      </w:pPr>
      <w:r w:rsidRPr="001A4C93">
        <w:rPr>
          <w:rFonts w:eastAsia="Times New Roman"/>
          <w:szCs w:val="20"/>
        </w:rPr>
        <w:t>1. имеют место существенные недостатки в планировании труда и организации рабочего места;</w:t>
      </w:r>
    </w:p>
    <w:p w:rsidR="001D29CD" w:rsidRPr="001A4C93" w:rsidRDefault="001D29CD" w:rsidP="001D29CD">
      <w:pPr>
        <w:rPr>
          <w:rFonts w:eastAsia="Times New Roman"/>
          <w:szCs w:val="20"/>
        </w:rPr>
      </w:pPr>
      <w:r w:rsidRPr="001A4C93">
        <w:rPr>
          <w:rFonts w:eastAsia="Times New Roman"/>
          <w:szCs w:val="20"/>
        </w:rPr>
        <w:t xml:space="preserve">2. неправильно выполнялись многие приемы труда; </w:t>
      </w:r>
    </w:p>
    <w:p w:rsidR="001D29CD" w:rsidRPr="001A4C93" w:rsidRDefault="001D29CD" w:rsidP="001D29CD">
      <w:pPr>
        <w:rPr>
          <w:rFonts w:eastAsia="Times New Roman"/>
          <w:szCs w:val="20"/>
        </w:rPr>
      </w:pPr>
      <w:r w:rsidRPr="001A4C93">
        <w:rPr>
          <w:rFonts w:eastAsia="Times New Roman"/>
          <w:szCs w:val="20"/>
        </w:rPr>
        <w:t>3. самостоятельность в работе почти отсутствовала;</w:t>
      </w:r>
    </w:p>
    <w:p w:rsidR="001D29CD" w:rsidRPr="001A4C93" w:rsidRDefault="001D29CD" w:rsidP="001D29CD">
      <w:pPr>
        <w:rPr>
          <w:rFonts w:eastAsia="Times New Roman"/>
          <w:szCs w:val="20"/>
        </w:rPr>
      </w:pPr>
      <w:r w:rsidRPr="001A4C93">
        <w:rPr>
          <w:rFonts w:eastAsia="Times New Roman"/>
          <w:szCs w:val="20"/>
        </w:rPr>
        <w:t>4. норма времени недовыполнена на 20-30 %;</w:t>
      </w:r>
    </w:p>
    <w:p w:rsidR="001D29CD" w:rsidRPr="001A4C93" w:rsidRDefault="001D29CD" w:rsidP="001D29CD">
      <w:pPr>
        <w:rPr>
          <w:rFonts w:eastAsia="Times New Roman"/>
          <w:szCs w:val="20"/>
        </w:rPr>
      </w:pPr>
      <w:r w:rsidRPr="001A4C93">
        <w:rPr>
          <w:rFonts w:eastAsia="Times New Roman"/>
          <w:szCs w:val="20"/>
        </w:rPr>
        <w:t>5. не соблюдались многие правила техники безопасности</w:t>
      </w:r>
    </w:p>
    <w:p w:rsidR="001D29CD" w:rsidRPr="001A4C93" w:rsidRDefault="001D29CD" w:rsidP="001D29CD">
      <w:pPr>
        <w:jc w:val="center"/>
        <w:rPr>
          <w:rFonts w:eastAsia="Times New Roman"/>
          <w:b/>
          <w:szCs w:val="20"/>
        </w:rPr>
      </w:pPr>
    </w:p>
    <w:p w:rsidR="001D29CD" w:rsidRPr="001A4C93" w:rsidRDefault="001D29CD" w:rsidP="001D29CD">
      <w:pPr>
        <w:jc w:val="center"/>
        <w:rPr>
          <w:rFonts w:eastAsia="Times New Roman"/>
          <w:b/>
          <w:szCs w:val="20"/>
        </w:rPr>
      </w:pPr>
    </w:p>
    <w:p w:rsidR="001D29CD" w:rsidRPr="001A4C93" w:rsidRDefault="001D29CD" w:rsidP="001D29CD">
      <w:pPr>
        <w:rPr>
          <w:rFonts w:eastAsia="Times New Roman"/>
          <w:b/>
          <w:szCs w:val="20"/>
          <w:u w:val="single"/>
        </w:rPr>
      </w:pPr>
      <w:r w:rsidRPr="001A4C93">
        <w:rPr>
          <w:rFonts w:eastAsia="Times New Roman"/>
          <w:b/>
          <w:szCs w:val="20"/>
          <w:u w:val="single"/>
        </w:rPr>
        <w:t>Физическая культура</w:t>
      </w:r>
    </w:p>
    <w:p w:rsidR="001D29CD" w:rsidRPr="001A4C93" w:rsidRDefault="001D29CD" w:rsidP="001D29CD">
      <w:pPr>
        <w:rPr>
          <w:rFonts w:eastAsia="Times New Roman"/>
          <w:b/>
          <w:szCs w:val="20"/>
        </w:rPr>
      </w:pPr>
    </w:p>
    <w:p w:rsidR="001D29CD" w:rsidRPr="001A4C93" w:rsidRDefault="001D29CD" w:rsidP="001D29CD">
      <w:pPr>
        <w:rPr>
          <w:rFonts w:eastAsia="Times New Roman"/>
          <w:color w:val="000000"/>
          <w:szCs w:val="20"/>
          <w:u w:val="single"/>
        </w:rPr>
      </w:pPr>
      <w:r w:rsidRPr="001A4C93">
        <w:rPr>
          <w:rFonts w:eastAsia="Times New Roman"/>
          <w:b/>
          <w:color w:val="000000"/>
          <w:szCs w:val="20"/>
          <w:u w:val="single"/>
        </w:rPr>
        <w:t>Оценивание теоретических знаний.</w:t>
      </w:r>
    </w:p>
    <w:p w:rsidR="001D29CD" w:rsidRPr="001A4C93" w:rsidRDefault="001D29CD" w:rsidP="001D29CD">
      <w:pPr>
        <w:rPr>
          <w:rFonts w:eastAsia="Times New Roman"/>
          <w:color w:val="000000"/>
          <w:szCs w:val="20"/>
        </w:rPr>
      </w:pPr>
      <w:r w:rsidRPr="001A4C93">
        <w:rPr>
          <w:rFonts w:eastAsia="Times New Roman"/>
          <w:b/>
          <w:color w:val="000000"/>
          <w:szCs w:val="20"/>
        </w:rPr>
        <w:t>«5» -</w:t>
      </w:r>
      <w:r w:rsidRPr="001A4C93">
        <w:rPr>
          <w:rFonts w:eastAsia="Times New Roman"/>
          <w:bCs/>
          <w:szCs w:val="20"/>
        </w:rPr>
        <w:t> </w:t>
      </w:r>
      <w:r w:rsidRPr="001A4C93">
        <w:rPr>
          <w:rFonts w:eastAsia="Times New Roman"/>
          <w:color w:val="000000"/>
          <w:szCs w:val="20"/>
        </w:rPr>
        <w:t>вопрос раскрыт полностью, учащийся использовал при ответе дополнительные сведения из области поставленного вопроса.</w:t>
      </w:r>
    </w:p>
    <w:p w:rsidR="001D29CD" w:rsidRPr="001A4C93" w:rsidRDefault="001D29CD" w:rsidP="001D29CD">
      <w:pPr>
        <w:rPr>
          <w:rFonts w:eastAsia="Times New Roman"/>
          <w:color w:val="000000"/>
          <w:szCs w:val="20"/>
        </w:rPr>
      </w:pPr>
      <w:r w:rsidRPr="001A4C93">
        <w:rPr>
          <w:rFonts w:eastAsia="Times New Roman"/>
          <w:b/>
          <w:color w:val="000000"/>
          <w:szCs w:val="20"/>
        </w:rPr>
        <w:t>«4» -</w:t>
      </w:r>
      <w:r w:rsidRPr="001A4C93">
        <w:rPr>
          <w:rFonts w:eastAsia="Times New Roman"/>
          <w:bCs/>
          <w:szCs w:val="20"/>
        </w:rPr>
        <w:t> </w:t>
      </w:r>
      <w:r w:rsidRPr="001A4C93">
        <w:rPr>
          <w:rFonts w:eastAsia="Times New Roman"/>
          <w:color w:val="000000"/>
          <w:szCs w:val="20"/>
        </w:rPr>
        <w:t xml:space="preserve">вопрос раскрыт полностью, но в ответе содержатся незначительные неточности, или нарушена определенная </w:t>
      </w:r>
      <w:r w:rsidRPr="001A4C93">
        <w:rPr>
          <w:rFonts w:eastAsia="Times New Roman"/>
          <w:color w:val="000000"/>
          <w:szCs w:val="20"/>
        </w:rPr>
        <w:lastRenderedPageBreak/>
        <w:t>последовательность ответа (последнее свойственно при объяснении техники упражнений).</w:t>
      </w:r>
    </w:p>
    <w:p w:rsidR="001D29CD" w:rsidRPr="001A4C93" w:rsidRDefault="001D29CD" w:rsidP="001D29CD">
      <w:pPr>
        <w:rPr>
          <w:rFonts w:eastAsia="Times New Roman"/>
          <w:color w:val="000000"/>
          <w:szCs w:val="20"/>
        </w:rPr>
      </w:pPr>
      <w:r w:rsidRPr="001A4C93">
        <w:rPr>
          <w:rFonts w:eastAsia="Times New Roman"/>
          <w:b/>
          <w:color w:val="000000"/>
          <w:szCs w:val="20"/>
        </w:rPr>
        <w:t>«3» -</w:t>
      </w:r>
      <w:r w:rsidRPr="001A4C93">
        <w:rPr>
          <w:rFonts w:eastAsia="Times New Roman"/>
          <w:bCs/>
          <w:szCs w:val="20"/>
        </w:rPr>
        <w:t> </w:t>
      </w:r>
      <w:r w:rsidRPr="001A4C93">
        <w:rPr>
          <w:rFonts w:eastAsia="Times New Roman"/>
          <w:color w:val="000000"/>
          <w:szCs w:val="20"/>
        </w:rPr>
        <w:t>вопрос раскрыт, но в ответе есть грубые ошибки, или ошибок очень много.</w:t>
      </w:r>
    </w:p>
    <w:p w:rsidR="001D29CD" w:rsidRPr="001A4C93" w:rsidRDefault="001D29CD" w:rsidP="001D29CD">
      <w:pPr>
        <w:rPr>
          <w:rFonts w:eastAsia="Times New Roman"/>
          <w:color w:val="000000"/>
          <w:szCs w:val="20"/>
        </w:rPr>
      </w:pPr>
      <w:r w:rsidRPr="001A4C93">
        <w:rPr>
          <w:rFonts w:eastAsia="Times New Roman"/>
          <w:b/>
          <w:color w:val="000000"/>
          <w:szCs w:val="20"/>
        </w:rPr>
        <w:t>«2» -</w:t>
      </w:r>
      <w:r w:rsidRPr="001A4C93">
        <w:rPr>
          <w:rFonts w:eastAsia="Times New Roman"/>
          <w:bCs/>
          <w:szCs w:val="20"/>
        </w:rPr>
        <w:t> </w:t>
      </w:r>
      <w:r w:rsidRPr="001A4C93">
        <w:rPr>
          <w:rFonts w:eastAsia="Times New Roman"/>
          <w:color w:val="000000"/>
          <w:szCs w:val="20"/>
        </w:rPr>
        <w:t>вопрос не раскрыт. Значительные ошибки при ответе. Искажена суть поставленного вопроса. Учащийся без причины отказывается отвечать на вопрос.</w:t>
      </w:r>
    </w:p>
    <w:tbl>
      <w:tblPr>
        <w:tblW w:w="21600" w:type="dxa"/>
        <w:tblCellSpacing w:w="0" w:type="dxa"/>
        <w:tblInd w:w="58" w:type="dxa"/>
        <w:tblCellMar>
          <w:top w:w="15" w:type="dxa"/>
          <w:left w:w="15" w:type="dxa"/>
          <w:bottom w:w="15" w:type="dxa"/>
          <w:right w:w="15" w:type="dxa"/>
        </w:tblCellMar>
        <w:tblLook w:val="04A0"/>
      </w:tblPr>
      <w:tblGrid>
        <w:gridCol w:w="21600"/>
      </w:tblGrid>
      <w:tr w:rsidR="001D29CD" w:rsidRPr="001A4C93" w:rsidTr="001D29CD">
        <w:trPr>
          <w:tblCellSpacing w:w="0" w:type="dxa"/>
        </w:trPr>
        <w:tc>
          <w:tcPr>
            <w:tcW w:w="0" w:type="auto"/>
            <w:tcMar>
              <w:top w:w="200" w:type="dxa"/>
              <w:left w:w="200" w:type="dxa"/>
              <w:bottom w:w="200" w:type="dxa"/>
              <w:right w:w="200" w:type="dxa"/>
            </w:tcMar>
            <w:hideMark/>
          </w:tcPr>
          <w:p w:rsidR="005231BE" w:rsidRDefault="001D29CD" w:rsidP="00915FD7">
            <w:pPr>
              <w:jc w:val="left"/>
              <w:rPr>
                <w:rFonts w:eastAsia="Times New Roman"/>
                <w:b/>
                <w:szCs w:val="20"/>
              </w:rPr>
            </w:pPr>
            <w:r w:rsidRPr="001A4C93">
              <w:rPr>
                <w:rFonts w:eastAsia="Times New Roman"/>
                <w:b/>
                <w:szCs w:val="20"/>
              </w:rPr>
              <w:t xml:space="preserve">Критерии оценки успеваемости по технике владения </w:t>
            </w:r>
          </w:p>
          <w:p w:rsidR="001D29CD" w:rsidRPr="001A4C93" w:rsidRDefault="001D29CD" w:rsidP="005231BE">
            <w:pPr>
              <w:jc w:val="left"/>
              <w:rPr>
                <w:rFonts w:eastAsia="Times New Roman"/>
                <w:b/>
                <w:szCs w:val="20"/>
              </w:rPr>
            </w:pPr>
            <w:r w:rsidRPr="001A4C93">
              <w:rPr>
                <w:rFonts w:eastAsia="Times New Roman"/>
                <w:b/>
                <w:szCs w:val="20"/>
              </w:rPr>
              <w:t>двигательными действиями</w:t>
            </w:r>
            <w:r w:rsidR="005231BE">
              <w:rPr>
                <w:rFonts w:eastAsia="Times New Roman"/>
                <w:b/>
                <w:szCs w:val="20"/>
              </w:rPr>
              <w:t xml:space="preserve"> </w:t>
            </w:r>
            <w:r w:rsidRPr="001A4C93">
              <w:rPr>
                <w:rFonts w:eastAsia="Times New Roman"/>
                <w:b/>
                <w:szCs w:val="20"/>
              </w:rPr>
              <w:t>(умения и навыки).</w:t>
            </w:r>
            <w:r w:rsidRPr="001A4C93">
              <w:rPr>
                <w:rFonts w:eastAsia="Times New Roman"/>
                <w:b/>
                <w:szCs w:val="20"/>
              </w:rPr>
              <w:tab/>
            </w:r>
          </w:p>
          <w:p w:rsidR="005231BE" w:rsidRDefault="001D29CD" w:rsidP="00915FD7">
            <w:pPr>
              <w:tabs>
                <w:tab w:val="left" w:pos="6179"/>
              </w:tabs>
              <w:jc w:val="left"/>
              <w:rPr>
                <w:rFonts w:eastAsia="Times New Roman"/>
                <w:szCs w:val="20"/>
              </w:rPr>
            </w:pPr>
            <w:r w:rsidRPr="001A4C93">
              <w:rPr>
                <w:rFonts w:eastAsia="Times New Roman"/>
                <w:b/>
                <w:iCs/>
                <w:szCs w:val="20"/>
              </w:rPr>
              <w:t>Отметка «5»</w:t>
            </w:r>
            <w:r w:rsidRPr="001A4C93">
              <w:rPr>
                <w:rFonts w:eastAsia="Times New Roman"/>
                <w:i/>
                <w:iCs/>
                <w:szCs w:val="20"/>
              </w:rPr>
              <w:t xml:space="preserve"> -</w:t>
            </w:r>
            <w:r w:rsidRPr="001A4C93">
              <w:rPr>
                <w:rFonts w:eastAsia="Times New Roman"/>
                <w:szCs w:val="20"/>
              </w:rPr>
              <w:t> двигательное действие выполнено правильно</w:t>
            </w:r>
          </w:p>
          <w:p w:rsidR="001D29CD" w:rsidRPr="001A4C93" w:rsidRDefault="001D29CD" w:rsidP="005231BE">
            <w:pPr>
              <w:tabs>
                <w:tab w:val="left" w:pos="6179"/>
              </w:tabs>
              <w:jc w:val="left"/>
              <w:rPr>
                <w:rFonts w:eastAsia="Times New Roman"/>
                <w:szCs w:val="20"/>
              </w:rPr>
            </w:pPr>
            <w:r w:rsidRPr="001A4C93">
              <w:rPr>
                <w:rFonts w:eastAsia="Times New Roman"/>
                <w:szCs w:val="20"/>
              </w:rPr>
              <w:t xml:space="preserve"> (заданным способом), точно в надлежащем темпе, легко и четко.</w:t>
            </w:r>
          </w:p>
          <w:p w:rsidR="005231BE" w:rsidRDefault="001D29CD" w:rsidP="00915FD7">
            <w:pPr>
              <w:tabs>
                <w:tab w:val="left" w:pos="6730"/>
              </w:tabs>
              <w:jc w:val="left"/>
              <w:rPr>
                <w:rFonts w:eastAsia="Times New Roman"/>
                <w:szCs w:val="20"/>
              </w:rPr>
            </w:pPr>
            <w:r w:rsidRPr="001A4C93">
              <w:rPr>
                <w:rFonts w:eastAsia="Times New Roman"/>
                <w:b/>
                <w:iCs/>
                <w:szCs w:val="20"/>
              </w:rPr>
              <w:t>Отметка «4»</w:t>
            </w:r>
            <w:r w:rsidRPr="001A4C93">
              <w:rPr>
                <w:rFonts w:eastAsia="Times New Roman"/>
                <w:i/>
                <w:iCs/>
                <w:szCs w:val="20"/>
              </w:rPr>
              <w:t xml:space="preserve"> -</w:t>
            </w:r>
            <w:r w:rsidRPr="001A4C93">
              <w:rPr>
                <w:rFonts w:eastAsia="Times New Roman"/>
                <w:szCs w:val="20"/>
              </w:rPr>
              <w:t xml:space="preserve"> двигательное действие выполнено правильно, </w:t>
            </w:r>
          </w:p>
          <w:p w:rsidR="001D29CD" w:rsidRPr="001A4C93" w:rsidRDefault="001D29CD" w:rsidP="005231BE">
            <w:pPr>
              <w:tabs>
                <w:tab w:val="left" w:pos="6730"/>
              </w:tabs>
              <w:jc w:val="left"/>
              <w:rPr>
                <w:rFonts w:eastAsia="Times New Roman"/>
                <w:szCs w:val="20"/>
              </w:rPr>
            </w:pPr>
            <w:r w:rsidRPr="001A4C93">
              <w:rPr>
                <w:rFonts w:eastAsia="Times New Roman"/>
                <w:szCs w:val="20"/>
              </w:rPr>
              <w:t>но недостаточно легко и четко, наблюдается некоторая скованность движений.</w:t>
            </w:r>
          </w:p>
          <w:p w:rsidR="005231BE" w:rsidRDefault="001D29CD" w:rsidP="00915FD7">
            <w:pPr>
              <w:tabs>
                <w:tab w:val="left" w:pos="6730"/>
              </w:tabs>
              <w:jc w:val="left"/>
              <w:rPr>
                <w:rFonts w:eastAsia="Times New Roman"/>
                <w:szCs w:val="20"/>
              </w:rPr>
            </w:pPr>
            <w:r w:rsidRPr="001A4C93">
              <w:rPr>
                <w:rFonts w:eastAsia="Times New Roman"/>
                <w:b/>
                <w:iCs/>
                <w:szCs w:val="20"/>
              </w:rPr>
              <w:t>Отметка «3»</w:t>
            </w:r>
            <w:r w:rsidRPr="001A4C93">
              <w:rPr>
                <w:rFonts w:eastAsia="Times New Roman"/>
                <w:i/>
                <w:iCs/>
                <w:szCs w:val="20"/>
              </w:rPr>
              <w:t xml:space="preserve"> -</w:t>
            </w:r>
            <w:r w:rsidRPr="001A4C93">
              <w:rPr>
                <w:rFonts w:eastAsia="Times New Roman"/>
                <w:szCs w:val="20"/>
              </w:rPr>
              <w:t xml:space="preserve"> двигательное действие выполнено в основном правильно, </w:t>
            </w:r>
          </w:p>
          <w:p w:rsidR="005231BE" w:rsidRDefault="001D29CD" w:rsidP="005231BE">
            <w:pPr>
              <w:tabs>
                <w:tab w:val="left" w:pos="6730"/>
              </w:tabs>
              <w:jc w:val="left"/>
              <w:rPr>
                <w:rFonts w:eastAsia="Times New Roman"/>
                <w:szCs w:val="20"/>
              </w:rPr>
            </w:pPr>
            <w:r w:rsidRPr="001A4C93">
              <w:rPr>
                <w:rFonts w:eastAsia="Times New Roman"/>
                <w:szCs w:val="20"/>
              </w:rPr>
              <w:t xml:space="preserve">но допущена одна грубая или несколько мелких ошибок, </w:t>
            </w:r>
          </w:p>
          <w:p w:rsidR="001D29CD" w:rsidRPr="001A4C93" w:rsidRDefault="001D29CD" w:rsidP="005231BE">
            <w:pPr>
              <w:tabs>
                <w:tab w:val="left" w:pos="6730"/>
              </w:tabs>
              <w:jc w:val="left"/>
              <w:rPr>
                <w:rFonts w:eastAsia="Times New Roman"/>
                <w:szCs w:val="20"/>
              </w:rPr>
            </w:pPr>
            <w:proofErr w:type="gramStart"/>
            <w:r w:rsidRPr="001A4C93">
              <w:rPr>
                <w:rFonts w:eastAsia="Times New Roman"/>
                <w:szCs w:val="20"/>
              </w:rPr>
              <w:t>приведших</w:t>
            </w:r>
            <w:proofErr w:type="gramEnd"/>
            <w:r w:rsidRPr="001A4C93">
              <w:rPr>
                <w:rFonts w:eastAsia="Times New Roman"/>
                <w:szCs w:val="20"/>
              </w:rPr>
              <w:t xml:space="preserve">  к неуверенному или напряженному выполнению.</w:t>
            </w:r>
          </w:p>
          <w:p w:rsidR="005231BE" w:rsidRDefault="001D29CD" w:rsidP="00915FD7">
            <w:pPr>
              <w:tabs>
                <w:tab w:val="left" w:pos="6730"/>
              </w:tabs>
              <w:jc w:val="left"/>
              <w:rPr>
                <w:rFonts w:eastAsia="Times New Roman"/>
                <w:szCs w:val="20"/>
              </w:rPr>
            </w:pPr>
            <w:r w:rsidRPr="001A4C93">
              <w:rPr>
                <w:rFonts w:eastAsia="Times New Roman"/>
                <w:b/>
                <w:iCs/>
                <w:szCs w:val="20"/>
              </w:rPr>
              <w:t>Отметка «2»</w:t>
            </w:r>
            <w:r w:rsidRPr="001A4C93">
              <w:rPr>
                <w:rFonts w:eastAsia="Times New Roman"/>
                <w:i/>
                <w:iCs/>
                <w:szCs w:val="20"/>
              </w:rPr>
              <w:t xml:space="preserve"> -</w:t>
            </w:r>
            <w:r w:rsidRPr="001A4C93">
              <w:rPr>
                <w:rFonts w:eastAsia="Times New Roman"/>
                <w:szCs w:val="20"/>
              </w:rPr>
              <w:t xml:space="preserve"> двигательное действие выполнено неправильно, </w:t>
            </w:r>
          </w:p>
          <w:p w:rsidR="001D29CD" w:rsidRPr="001A4C93" w:rsidRDefault="001D29CD" w:rsidP="005231BE">
            <w:pPr>
              <w:tabs>
                <w:tab w:val="left" w:pos="6730"/>
              </w:tabs>
              <w:jc w:val="left"/>
              <w:rPr>
                <w:rFonts w:eastAsia="Times New Roman"/>
                <w:szCs w:val="20"/>
              </w:rPr>
            </w:pPr>
            <w:r w:rsidRPr="001A4C93">
              <w:rPr>
                <w:rFonts w:eastAsia="Times New Roman"/>
                <w:szCs w:val="20"/>
              </w:rPr>
              <w:t>с грубыми ошибками,</w:t>
            </w:r>
            <w:r w:rsidR="005231BE">
              <w:rPr>
                <w:rFonts w:eastAsia="Times New Roman"/>
                <w:szCs w:val="20"/>
              </w:rPr>
              <w:t xml:space="preserve"> </w:t>
            </w:r>
            <w:r w:rsidRPr="001A4C93">
              <w:rPr>
                <w:rFonts w:eastAsia="Times New Roman"/>
                <w:szCs w:val="20"/>
              </w:rPr>
              <w:t>неуверенно, нечетко.</w:t>
            </w:r>
          </w:p>
          <w:p w:rsidR="001D29CD" w:rsidRPr="001A4C93" w:rsidRDefault="001D29CD" w:rsidP="00915FD7">
            <w:pPr>
              <w:jc w:val="left"/>
              <w:rPr>
                <w:rFonts w:eastAsia="Times New Roman"/>
                <w:b/>
                <w:szCs w:val="20"/>
                <w:u w:val="single"/>
              </w:rPr>
            </w:pPr>
            <w:r w:rsidRPr="001A4C93">
              <w:rPr>
                <w:rFonts w:eastAsia="Times New Roman"/>
                <w:b/>
                <w:szCs w:val="20"/>
                <w:u w:val="single"/>
              </w:rPr>
              <w:t>Тесты по физической подготовленности</w:t>
            </w:r>
          </w:p>
          <w:tbl>
            <w:tblPr>
              <w:tblW w:w="6558"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14"/>
              <w:gridCol w:w="978"/>
              <w:gridCol w:w="661"/>
              <w:gridCol w:w="615"/>
              <w:gridCol w:w="615"/>
              <w:gridCol w:w="918"/>
              <w:gridCol w:w="336"/>
              <w:gridCol w:w="355"/>
              <w:gridCol w:w="566"/>
            </w:tblGrid>
            <w:tr w:rsidR="001D29CD" w:rsidRPr="001A4C93" w:rsidTr="00915FD7">
              <w:trPr>
                <w:gridAfter w:val="2"/>
                <w:wAfter w:w="1018" w:type="dxa"/>
                <w:trHeight w:val="146"/>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 </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класс</w:t>
                  </w:r>
                </w:p>
              </w:tc>
              <w:tc>
                <w:tcPr>
                  <w:tcW w:w="2057" w:type="dxa"/>
                  <w:gridSpan w:val="3"/>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Мальчики</w:t>
                  </w:r>
                </w:p>
              </w:tc>
              <w:tc>
                <w:tcPr>
                  <w:tcW w:w="964"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Девочки</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отметка</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«4»</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«3»</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«5»</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«4»</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«3»</w:t>
                  </w:r>
                </w:p>
              </w:tc>
            </w:tr>
            <w:tr w:rsidR="001D29CD" w:rsidRPr="001A4C93" w:rsidTr="00915FD7">
              <w:trPr>
                <w:trHeight w:val="276"/>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Бег 30 метров</w:t>
                  </w:r>
                </w:p>
                <w:p w:rsidR="001D29CD" w:rsidRPr="001A4C93" w:rsidRDefault="001D29CD" w:rsidP="001D29CD">
                  <w:pPr>
                    <w:rPr>
                      <w:rFonts w:eastAsia="Times New Roman"/>
                      <w:b/>
                      <w:szCs w:val="20"/>
                    </w:rPr>
                  </w:pPr>
                  <w:r w:rsidRPr="001A4C93">
                    <w:rPr>
                      <w:rFonts w:eastAsia="Times New Roman"/>
                      <w:b/>
                      <w:szCs w:val="20"/>
                    </w:rPr>
                    <w:t> с высокого</w:t>
                  </w:r>
                </w:p>
                <w:p w:rsidR="001D29CD" w:rsidRPr="001A4C93" w:rsidRDefault="001D29CD" w:rsidP="001D29CD">
                  <w:pPr>
                    <w:rPr>
                      <w:rFonts w:eastAsia="Times New Roman"/>
                      <w:b/>
                      <w:szCs w:val="20"/>
                    </w:rPr>
                  </w:pPr>
                  <w:r w:rsidRPr="001A4C93">
                    <w:rPr>
                      <w:rFonts w:eastAsia="Times New Roman"/>
                      <w:b/>
                      <w:szCs w:val="20"/>
                    </w:rPr>
                    <w:t> старта (сек)</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5.4</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7.1</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5.6</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7.2</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7.3</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5.1</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6.7</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6.8</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5.3</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6.9</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7.0</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6.6</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5.2</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6.5</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6.6</w:t>
                  </w:r>
                </w:p>
              </w:tc>
            </w:tr>
            <w:tr w:rsidR="001D29CD" w:rsidRPr="001A4C93" w:rsidTr="00915FD7">
              <w:trPr>
                <w:trHeight w:val="290"/>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 xml:space="preserve">Прыжок </w:t>
                  </w:r>
                  <w:proofErr w:type="gramStart"/>
                  <w:r w:rsidRPr="001A4C93">
                    <w:rPr>
                      <w:rFonts w:eastAsia="Times New Roman"/>
                      <w:b/>
                      <w:szCs w:val="20"/>
                    </w:rPr>
                    <w:t>в</w:t>
                  </w:r>
                  <w:proofErr w:type="gramEnd"/>
                </w:p>
                <w:p w:rsidR="001D29CD" w:rsidRPr="001A4C93" w:rsidRDefault="001D29CD" w:rsidP="001D29CD">
                  <w:pPr>
                    <w:rPr>
                      <w:rFonts w:eastAsia="Times New Roman"/>
                      <w:b/>
                      <w:szCs w:val="20"/>
                    </w:rPr>
                  </w:pPr>
                  <w:r w:rsidRPr="001A4C93">
                    <w:rPr>
                      <w:rFonts w:eastAsia="Times New Roman"/>
                      <w:b/>
                      <w:szCs w:val="20"/>
                    </w:rPr>
                    <w:t xml:space="preserve">длину </w:t>
                  </w:r>
                  <w:proofErr w:type="gramStart"/>
                  <w:r w:rsidRPr="001A4C93">
                    <w:rPr>
                      <w:rFonts w:eastAsia="Times New Roman"/>
                      <w:b/>
                      <w:szCs w:val="20"/>
                    </w:rPr>
                    <w:t>с</w:t>
                  </w:r>
                  <w:proofErr w:type="gramEnd"/>
                </w:p>
                <w:p w:rsidR="001D29CD" w:rsidRPr="001A4C93" w:rsidRDefault="001D29CD" w:rsidP="001D29CD">
                  <w:pPr>
                    <w:rPr>
                      <w:rFonts w:eastAsia="Times New Roman"/>
                      <w:b/>
                      <w:szCs w:val="20"/>
                    </w:rPr>
                  </w:pPr>
                  <w:r w:rsidRPr="001A4C93">
                    <w:rPr>
                      <w:rFonts w:eastAsia="Times New Roman"/>
                      <w:b/>
                      <w:szCs w:val="20"/>
                    </w:rPr>
                    <w:t> места (</w:t>
                  </w:r>
                  <w:proofErr w:type="gramStart"/>
                  <w:r w:rsidRPr="001A4C93">
                    <w:rPr>
                      <w:rFonts w:eastAsia="Times New Roman"/>
                      <w:b/>
                      <w:szCs w:val="20"/>
                    </w:rPr>
                    <w:t>см</w:t>
                  </w:r>
                  <w:proofErr w:type="gramEnd"/>
                  <w:r w:rsidRPr="001A4C93">
                    <w:rPr>
                      <w:rFonts w:eastAsia="Times New Roman"/>
                      <w:b/>
                      <w:szCs w:val="20"/>
                    </w:rPr>
                    <w:t>)</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165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110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155</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125</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100</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175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130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160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135</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110</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185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140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130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170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140</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120</w:t>
                  </w:r>
                </w:p>
              </w:tc>
            </w:tr>
            <w:tr w:rsidR="001D29CD" w:rsidRPr="001A4C93" w:rsidTr="00915FD7">
              <w:trPr>
                <w:trHeight w:val="289"/>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 xml:space="preserve">Челночный бег </w:t>
                  </w:r>
                </w:p>
                <w:p w:rsidR="001D29CD" w:rsidRPr="001A4C93" w:rsidRDefault="001D29CD" w:rsidP="001D29CD">
                  <w:pPr>
                    <w:rPr>
                      <w:rFonts w:eastAsia="Times New Roman"/>
                      <w:b/>
                      <w:szCs w:val="20"/>
                    </w:rPr>
                  </w:pPr>
                  <w:r w:rsidRPr="001A4C93">
                    <w:rPr>
                      <w:rFonts w:eastAsia="Times New Roman"/>
                      <w:b/>
                      <w:szCs w:val="20"/>
                    </w:rPr>
                    <w:t>3х10 метров</w:t>
                  </w:r>
                </w:p>
                <w:p w:rsidR="001D29CD" w:rsidRPr="001A4C93" w:rsidRDefault="001D29CD" w:rsidP="001D29CD">
                  <w:pPr>
                    <w:rPr>
                      <w:rFonts w:eastAsia="Times New Roman"/>
                      <w:b/>
                      <w:szCs w:val="20"/>
                    </w:rPr>
                  </w:pPr>
                  <w:r w:rsidRPr="001A4C93">
                    <w:rPr>
                      <w:rFonts w:eastAsia="Times New Roman"/>
                      <w:b/>
                      <w:szCs w:val="20"/>
                    </w:rPr>
                    <w:t>(сек)</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9.1</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10.4</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9.7</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10.7</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11.2</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8.8</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9.9</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10.2</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9.3</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10.3</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10.8</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8.6</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9.9</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9.1</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10.0</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10.4</w:t>
                  </w:r>
                </w:p>
              </w:tc>
            </w:tr>
            <w:tr w:rsidR="001D29CD" w:rsidRPr="001A4C93" w:rsidTr="00915FD7">
              <w:trPr>
                <w:trHeight w:val="318"/>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lastRenderedPageBreak/>
                    <w:t>Подтягивание</w:t>
                  </w:r>
                </w:p>
                <w:p w:rsidR="001D29CD" w:rsidRPr="001A4C93" w:rsidRDefault="001D29CD" w:rsidP="001D29CD">
                  <w:pPr>
                    <w:rPr>
                      <w:rFonts w:eastAsia="Times New Roman"/>
                      <w:b/>
                      <w:szCs w:val="20"/>
                    </w:rPr>
                  </w:pPr>
                  <w:r w:rsidRPr="001A4C93">
                    <w:rPr>
                      <w:rFonts w:eastAsia="Times New Roman"/>
                      <w:b/>
                      <w:szCs w:val="20"/>
                    </w:rPr>
                    <w:t>на высокой перекладине</w:t>
                  </w:r>
                </w:p>
                <w:p w:rsidR="001D29CD" w:rsidRPr="001A4C93" w:rsidRDefault="001D29CD" w:rsidP="001D29CD">
                  <w:pPr>
                    <w:rPr>
                      <w:rFonts w:eastAsia="Times New Roman"/>
                      <w:b/>
                      <w:szCs w:val="20"/>
                    </w:rPr>
                  </w:pPr>
                  <w:r w:rsidRPr="001A4C93">
                    <w:rPr>
                      <w:rFonts w:eastAsia="Times New Roman"/>
                      <w:b/>
                      <w:szCs w:val="20"/>
                    </w:rPr>
                    <w:t>(раз)</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r>
            <w:tr w:rsidR="001D29CD" w:rsidRPr="001A4C93" w:rsidTr="00915FD7">
              <w:trPr>
                <w:trHeight w:val="438"/>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Подтягивание</w:t>
                  </w:r>
                </w:p>
                <w:p w:rsidR="001D29CD" w:rsidRPr="001A4C93" w:rsidRDefault="001D29CD" w:rsidP="001D29CD">
                  <w:pPr>
                    <w:rPr>
                      <w:rFonts w:eastAsia="Times New Roman"/>
                      <w:b/>
                      <w:szCs w:val="20"/>
                    </w:rPr>
                  </w:pPr>
                  <w:proofErr w:type="gramStart"/>
                  <w:r w:rsidRPr="001A4C93">
                    <w:rPr>
                      <w:rFonts w:eastAsia="Times New Roman"/>
                      <w:b/>
                      <w:szCs w:val="20"/>
                    </w:rPr>
                    <w:t>на</w:t>
                  </w:r>
                  <w:proofErr w:type="gramEnd"/>
                  <w:r w:rsidRPr="001A4C93">
                    <w:rPr>
                      <w:rFonts w:eastAsia="Times New Roman"/>
                      <w:b/>
                      <w:szCs w:val="20"/>
                    </w:rPr>
                    <w:t xml:space="preserve"> низкой</w:t>
                  </w:r>
                </w:p>
                <w:p w:rsidR="001D29CD" w:rsidRPr="001A4C93" w:rsidRDefault="001D29CD" w:rsidP="001D29CD">
                  <w:pPr>
                    <w:rPr>
                      <w:rFonts w:eastAsia="Times New Roman"/>
                      <w:b/>
                      <w:szCs w:val="20"/>
                    </w:rPr>
                  </w:pPr>
                  <w:r w:rsidRPr="001A4C93">
                    <w:rPr>
                      <w:rFonts w:eastAsia="Times New Roman"/>
                      <w:b/>
                      <w:szCs w:val="20"/>
                    </w:rPr>
                    <w:t xml:space="preserve"> перекладине</w:t>
                  </w:r>
                </w:p>
                <w:p w:rsidR="001D29CD" w:rsidRPr="001A4C93" w:rsidRDefault="001D29CD" w:rsidP="001D29CD">
                  <w:pPr>
                    <w:rPr>
                      <w:rFonts w:eastAsia="Times New Roman"/>
                      <w:b/>
                      <w:szCs w:val="20"/>
                    </w:rPr>
                  </w:pPr>
                  <w:r w:rsidRPr="001A4C93">
                    <w:rPr>
                      <w:rFonts w:eastAsia="Times New Roman"/>
                      <w:b/>
                      <w:szCs w:val="20"/>
                    </w:rPr>
                    <w:t>(раз)</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14</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16</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18</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r>
            <w:tr w:rsidR="001D29CD" w:rsidRPr="001A4C93" w:rsidTr="00915FD7">
              <w:trPr>
                <w:gridAfter w:val="2"/>
                <w:wAfter w:w="1018" w:type="dxa"/>
                <w:trHeight w:val="428"/>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Бег</w:t>
                  </w:r>
                </w:p>
                <w:p w:rsidR="001D29CD" w:rsidRPr="001A4C93" w:rsidRDefault="001D29CD" w:rsidP="001D29CD">
                  <w:pPr>
                    <w:rPr>
                      <w:rFonts w:eastAsia="Times New Roman"/>
                      <w:b/>
                      <w:szCs w:val="20"/>
                    </w:rPr>
                  </w:pPr>
                  <w:r w:rsidRPr="001A4C93">
                    <w:rPr>
                      <w:rFonts w:eastAsia="Times New Roman"/>
                      <w:b/>
                      <w:szCs w:val="20"/>
                    </w:rPr>
                    <w:t>1000 метров</w:t>
                  </w:r>
                </w:p>
                <w:p w:rsidR="001D29CD" w:rsidRPr="001A4C93" w:rsidRDefault="001D29CD" w:rsidP="001D29CD">
                  <w:pPr>
                    <w:rPr>
                      <w:rFonts w:eastAsia="Times New Roman"/>
                      <w:b/>
                      <w:szCs w:val="20"/>
                    </w:rPr>
                  </w:pPr>
                  <w:r w:rsidRPr="001A4C93">
                    <w:rPr>
                      <w:rFonts w:eastAsia="Times New Roman"/>
                      <w:b/>
                      <w:szCs w:val="20"/>
                    </w:rPr>
                    <w:t> (мин)</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2057" w:type="dxa"/>
                  <w:gridSpan w:val="3"/>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Без учета времени</w:t>
                  </w:r>
                </w:p>
              </w:tc>
              <w:tc>
                <w:tcPr>
                  <w:tcW w:w="964"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Без учета времени</w:t>
                  </w:r>
                </w:p>
              </w:tc>
            </w:tr>
            <w:tr w:rsidR="001D29CD" w:rsidRPr="001A4C93" w:rsidTr="00915FD7">
              <w:trPr>
                <w:gridAfter w:val="2"/>
                <w:wAfter w:w="1018" w:type="dxa"/>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2057" w:type="dxa"/>
                  <w:gridSpan w:val="3"/>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Без учета времени</w:t>
                  </w:r>
                </w:p>
              </w:tc>
              <w:tc>
                <w:tcPr>
                  <w:tcW w:w="964"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Без учета времени</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5.00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5.40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6.00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5.30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6.10</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7.00</w:t>
                  </w:r>
                </w:p>
              </w:tc>
            </w:tr>
            <w:tr w:rsidR="001D29CD" w:rsidRPr="001A4C93" w:rsidTr="00915FD7">
              <w:trPr>
                <w:trHeight w:val="329"/>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Многоскок</w:t>
                  </w:r>
                </w:p>
                <w:p w:rsidR="001D29CD" w:rsidRPr="001A4C93" w:rsidRDefault="001D29CD" w:rsidP="001D29CD">
                  <w:pPr>
                    <w:rPr>
                      <w:rFonts w:eastAsia="Times New Roman"/>
                      <w:b/>
                      <w:szCs w:val="20"/>
                    </w:rPr>
                  </w:pPr>
                  <w:r w:rsidRPr="001A4C93">
                    <w:rPr>
                      <w:rFonts w:eastAsia="Times New Roman"/>
                      <w:b/>
                      <w:szCs w:val="20"/>
                    </w:rPr>
                    <w:t>8 прыжков</w:t>
                  </w:r>
                </w:p>
                <w:p w:rsidR="001D29CD" w:rsidRPr="001A4C93" w:rsidRDefault="001D29CD" w:rsidP="001D29CD">
                  <w:pPr>
                    <w:rPr>
                      <w:rFonts w:eastAsia="Times New Roman"/>
                      <w:b/>
                      <w:szCs w:val="20"/>
                    </w:rPr>
                  </w:pPr>
                  <w:r w:rsidRPr="001A4C93">
                    <w:rPr>
                      <w:rFonts w:eastAsia="Times New Roman"/>
                      <w:b/>
                      <w:szCs w:val="20"/>
                    </w:rPr>
                    <w:t>(в метрах)</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11.5</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8.5</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6.0</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13.0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7.5</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9.5</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6.5</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14.0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10.5</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13.0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11.5</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9.5</w:t>
                  </w:r>
                </w:p>
              </w:tc>
            </w:tr>
            <w:tr w:rsidR="001D29CD" w:rsidRPr="001A4C93" w:rsidTr="00915FD7">
              <w:trPr>
                <w:trHeight w:val="328"/>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 xml:space="preserve">Метание мяча </w:t>
                  </w:r>
                </w:p>
                <w:p w:rsidR="001D29CD" w:rsidRPr="001A4C93" w:rsidRDefault="001D29CD" w:rsidP="001D29CD">
                  <w:pPr>
                    <w:rPr>
                      <w:rFonts w:eastAsia="Times New Roman"/>
                      <w:b/>
                      <w:szCs w:val="20"/>
                    </w:rPr>
                  </w:pPr>
                  <w:r w:rsidRPr="001A4C93">
                    <w:rPr>
                      <w:rFonts w:eastAsia="Times New Roman"/>
                      <w:b/>
                      <w:szCs w:val="20"/>
                    </w:rPr>
                    <w:t>в цель с 6 метров</w:t>
                  </w:r>
                </w:p>
                <w:p w:rsidR="001D29CD" w:rsidRPr="001A4C93" w:rsidRDefault="001D29CD" w:rsidP="001D29CD">
                  <w:pPr>
                    <w:rPr>
                      <w:rFonts w:eastAsia="Times New Roman"/>
                      <w:b/>
                      <w:szCs w:val="20"/>
                    </w:rPr>
                  </w:pPr>
                  <w:r w:rsidRPr="001A4C93">
                    <w:rPr>
                      <w:rFonts w:eastAsia="Times New Roman"/>
                      <w:b/>
                      <w:szCs w:val="20"/>
                    </w:rPr>
                    <w:t>из 5 попыток</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r>
            <w:tr w:rsidR="001D29CD" w:rsidRPr="001A4C93" w:rsidTr="00915FD7">
              <w:trPr>
                <w:trHeight w:val="342"/>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 xml:space="preserve">Наклон вперёд, </w:t>
                  </w:r>
                </w:p>
                <w:p w:rsidR="001D29CD" w:rsidRPr="001A4C93" w:rsidRDefault="001D29CD" w:rsidP="001D29CD">
                  <w:pPr>
                    <w:rPr>
                      <w:rFonts w:eastAsia="Times New Roman"/>
                      <w:b/>
                      <w:szCs w:val="20"/>
                    </w:rPr>
                  </w:pPr>
                  <w:r w:rsidRPr="001A4C93">
                    <w:rPr>
                      <w:rFonts w:eastAsia="Times New Roman"/>
                      <w:b/>
                      <w:szCs w:val="20"/>
                    </w:rPr>
                    <w:t>сидя на полу</w:t>
                  </w:r>
                </w:p>
                <w:p w:rsidR="001D29CD" w:rsidRPr="001A4C93" w:rsidRDefault="001D29CD" w:rsidP="001D29CD">
                  <w:pPr>
                    <w:rPr>
                      <w:rFonts w:eastAsia="Times New Roman"/>
                      <w:b/>
                      <w:szCs w:val="20"/>
                    </w:rPr>
                  </w:pPr>
                  <w:r w:rsidRPr="001A4C93">
                    <w:rPr>
                      <w:rFonts w:eastAsia="Times New Roman"/>
                      <w:b/>
                      <w:szCs w:val="20"/>
                    </w:rPr>
                    <w:t> (</w:t>
                  </w:r>
                  <w:proofErr w:type="gramStart"/>
                  <w:r w:rsidRPr="001A4C93">
                    <w:rPr>
                      <w:rFonts w:eastAsia="Times New Roman"/>
                      <w:b/>
                      <w:szCs w:val="20"/>
                    </w:rPr>
                    <w:t>см</w:t>
                  </w:r>
                  <w:proofErr w:type="gramEnd"/>
                  <w:r w:rsidRPr="001A4C93">
                    <w:rPr>
                      <w:rFonts w:eastAsia="Times New Roman"/>
                      <w:b/>
                      <w:szCs w:val="20"/>
                    </w:rPr>
                    <w:t>)</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12,5</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13</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14</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r>
            <w:tr w:rsidR="001D29CD" w:rsidRPr="001A4C93" w:rsidTr="00915FD7">
              <w:trPr>
                <w:trHeight w:val="328"/>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Бег на выносливость</w:t>
                  </w:r>
                </w:p>
                <w:p w:rsidR="001D29CD" w:rsidRPr="001A4C93" w:rsidRDefault="001D29CD" w:rsidP="001D29CD">
                  <w:pPr>
                    <w:rPr>
                      <w:rFonts w:eastAsia="Times New Roman"/>
                      <w:b/>
                      <w:szCs w:val="20"/>
                    </w:rPr>
                  </w:pPr>
                  <w:r w:rsidRPr="001A4C93">
                    <w:rPr>
                      <w:rFonts w:eastAsia="Times New Roman"/>
                      <w:b/>
                      <w:szCs w:val="20"/>
                    </w:rPr>
                    <w:t xml:space="preserve">6 – минутный бег </w:t>
                  </w:r>
                  <w:r w:rsidRPr="001A4C93">
                    <w:rPr>
                      <w:rFonts w:eastAsia="Times New Roman"/>
                      <w:b/>
                      <w:szCs w:val="20"/>
                    </w:rPr>
                    <w:lastRenderedPageBreak/>
                    <w:t>(метры)</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lastRenderedPageBreak/>
                    <w:t>2</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1150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800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750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950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650</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550</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1200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850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800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1000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700</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600</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1250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900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850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1050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750</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650</w:t>
                  </w:r>
                </w:p>
              </w:tc>
            </w:tr>
            <w:tr w:rsidR="001D29CD" w:rsidRPr="001A4C93" w:rsidTr="00915FD7">
              <w:trPr>
                <w:trHeight w:val="318"/>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lastRenderedPageBreak/>
                    <w:t>Сгибание-</w:t>
                  </w:r>
                </w:p>
                <w:p w:rsidR="001D29CD" w:rsidRPr="001A4C93" w:rsidRDefault="001D29CD" w:rsidP="001D29CD">
                  <w:pPr>
                    <w:rPr>
                      <w:rFonts w:eastAsia="Times New Roman"/>
                      <w:b/>
                      <w:szCs w:val="20"/>
                    </w:rPr>
                  </w:pPr>
                  <w:r w:rsidRPr="001A4C93">
                    <w:rPr>
                      <w:rFonts w:eastAsia="Times New Roman"/>
                      <w:b/>
                      <w:szCs w:val="20"/>
                    </w:rPr>
                    <w:t>разгибание рук в упоре  лёжа</w:t>
                  </w:r>
                </w:p>
                <w:p w:rsidR="001D29CD" w:rsidRPr="001A4C93" w:rsidRDefault="001D29CD" w:rsidP="001D29CD">
                  <w:pPr>
                    <w:rPr>
                      <w:rFonts w:eastAsia="Times New Roman"/>
                      <w:b/>
                      <w:szCs w:val="20"/>
                    </w:rPr>
                  </w:pPr>
                  <w:r w:rsidRPr="001A4C93">
                    <w:rPr>
                      <w:rFonts w:eastAsia="Times New Roman"/>
                      <w:b/>
                      <w:szCs w:val="20"/>
                    </w:rPr>
                    <w:t> (за 30 сек)</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11</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9</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13</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11</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13</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11</w:t>
                  </w:r>
                </w:p>
              </w:tc>
            </w:tr>
            <w:tr w:rsidR="001D29CD" w:rsidRPr="001A4C93" w:rsidTr="00915FD7">
              <w:trPr>
                <w:gridAfter w:val="2"/>
                <w:wAfter w:w="1018" w:type="dxa"/>
                <w:trHeight w:val="308"/>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Метание мяча</w:t>
                  </w:r>
                </w:p>
                <w:p w:rsidR="001D29CD" w:rsidRPr="001A4C93" w:rsidRDefault="001D29CD" w:rsidP="001D29CD">
                  <w:pPr>
                    <w:rPr>
                      <w:rFonts w:eastAsia="Times New Roman"/>
                      <w:b/>
                      <w:szCs w:val="20"/>
                    </w:rPr>
                  </w:pPr>
                  <w:r w:rsidRPr="001A4C93">
                    <w:rPr>
                      <w:rFonts w:eastAsia="Times New Roman"/>
                      <w:b/>
                      <w:szCs w:val="20"/>
                    </w:rPr>
                    <w:t> на дальность</w:t>
                  </w:r>
                </w:p>
                <w:p w:rsidR="001D29CD" w:rsidRPr="001A4C93" w:rsidRDefault="001D29CD" w:rsidP="001D29CD">
                  <w:pPr>
                    <w:rPr>
                      <w:rFonts w:eastAsia="Times New Roman"/>
                      <w:b/>
                      <w:szCs w:val="20"/>
                    </w:rPr>
                  </w:pPr>
                  <w:r w:rsidRPr="001A4C93">
                    <w:rPr>
                      <w:rFonts w:eastAsia="Times New Roman"/>
                      <w:b/>
                      <w:szCs w:val="20"/>
                    </w:rPr>
                    <w:t> (в метрах)</w:t>
                  </w: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2057" w:type="dxa"/>
                  <w:gridSpan w:val="3"/>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Техника выполнения</w:t>
                  </w:r>
                </w:p>
              </w:tc>
              <w:tc>
                <w:tcPr>
                  <w:tcW w:w="964"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Техника выполнения</w:t>
                  </w:r>
                </w:p>
              </w:tc>
            </w:tr>
            <w:tr w:rsidR="001D29CD" w:rsidRPr="001A4C93" w:rsidTr="00915FD7">
              <w:trPr>
                <w:gridAfter w:val="2"/>
                <w:wAfter w:w="1018" w:type="dxa"/>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2057" w:type="dxa"/>
                  <w:gridSpan w:val="3"/>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Техника выполнения</w:t>
                  </w:r>
                </w:p>
              </w:tc>
              <w:tc>
                <w:tcPr>
                  <w:tcW w:w="964"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Техника выполнения</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28</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15</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12</w:t>
                  </w:r>
                </w:p>
              </w:tc>
            </w:tr>
            <w:tr w:rsidR="001D29CD" w:rsidRPr="001A4C93" w:rsidTr="00915FD7">
              <w:trPr>
                <w:gridAfter w:val="2"/>
                <w:wAfter w:w="1018" w:type="dxa"/>
                <w:trHeight w:val="71"/>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Подъём</w:t>
                  </w:r>
                </w:p>
                <w:p w:rsidR="001D29CD" w:rsidRPr="001A4C93" w:rsidRDefault="001D29CD" w:rsidP="001D29CD">
                  <w:pPr>
                    <w:rPr>
                      <w:rFonts w:eastAsia="Times New Roman"/>
                      <w:b/>
                      <w:szCs w:val="20"/>
                    </w:rPr>
                  </w:pPr>
                  <w:r w:rsidRPr="001A4C93">
                    <w:rPr>
                      <w:rFonts w:eastAsia="Times New Roman"/>
                      <w:b/>
                      <w:szCs w:val="20"/>
                    </w:rPr>
                    <w:t>туловища</w:t>
                  </w:r>
                </w:p>
                <w:p w:rsidR="001D29CD" w:rsidRPr="001A4C93" w:rsidRDefault="001D29CD" w:rsidP="001D29CD">
                  <w:pPr>
                    <w:rPr>
                      <w:rFonts w:eastAsia="Times New Roman"/>
                      <w:b/>
                      <w:szCs w:val="20"/>
                    </w:rPr>
                  </w:pPr>
                  <w:r w:rsidRPr="001A4C93">
                    <w:rPr>
                      <w:rFonts w:eastAsia="Times New Roman"/>
                      <w:b/>
                      <w:szCs w:val="20"/>
                    </w:rPr>
                    <w:t>лёжа на спине</w:t>
                  </w:r>
                </w:p>
                <w:p w:rsidR="001D29CD" w:rsidRPr="001A4C93" w:rsidRDefault="001D29CD" w:rsidP="001D29CD">
                  <w:pPr>
                    <w:rPr>
                      <w:rFonts w:eastAsia="Times New Roman"/>
                      <w:b/>
                      <w:szCs w:val="20"/>
                    </w:rPr>
                  </w:pPr>
                  <w:r w:rsidRPr="001A4C93">
                    <w:rPr>
                      <w:rFonts w:eastAsia="Times New Roman"/>
                      <w:b/>
                      <w:szCs w:val="20"/>
                    </w:rPr>
                    <w:t> за</w:t>
                  </w:r>
                  <w:r w:rsidRPr="001A4C93">
                    <w:rPr>
                      <w:rFonts w:eastAsia="Times New Roman"/>
                      <w:b/>
                      <w:szCs w:val="20"/>
                    </w:rPr>
                    <w:cr/>
                    <w:t>1 мин. (раз)</w:t>
                  </w:r>
                </w:p>
              </w:tc>
              <w:tc>
                <w:tcPr>
                  <w:tcW w:w="1005" w:type="dxa"/>
                  <w:vMerge w:val="restart"/>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2057" w:type="dxa"/>
                  <w:gridSpan w:val="3"/>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p>
              </w:tc>
              <w:tc>
                <w:tcPr>
                  <w:tcW w:w="964"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vMerge/>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15</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25</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15</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10</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15</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b/>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38</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35</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35</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30</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25</w:t>
                  </w:r>
                </w:p>
              </w:tc>
            </w:tr>
            <w:tr w:rsidR="001D29CD" w:rsidRPr="001A4C93" w:rsidTr="00915FD7">
              <w:trPr>
                <w:gridAfter w:val="2"/>
                <w:wAfter w:w="1018" w:type="dxa"/>
                <w:trHeight w:val="108"/>
              </w:trPr>
              <w:tc>
                <w:tcPr>
                  <w:tcW w:w="15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b/>
                      <w:szCs w:val="20"/>
                    </w:rPr>
                  </w:pPr>
                  <w:r w:rsidRPr="001A4C93">
                    <w:rPr>
                      <w:rFonts w:eastAsia="Times New Roman"/>
                      <w:b/>
                      <w:szCs w:val="20"/>
                    </w:rPr>
                    <w:t>Прыжки через скакалку за 1 минуту</w:t>
                  </w:r>
                </w:p>
                <w:p w:rsidR="001D29CD" w:rsidRPr="001A4C93" w:rsidRDefault="001D29CD" w:rsidP="001D29CD">
                  <w:pPr>
                    <w:rPr>
                      <w:rFonts w:eastAsia="Times New Roman"/>
                      <w:b/>
                      <w:szCs w:val="20"/>
                    </w:rPr>
                  </w:pPr>
                  <w:r w:rsidRPr="001A4C93">
                    <w:rPr>
                      <w:rFonts w:eastAsia="Times New Roman"/>
                      <w:b/>
                      <w:szCs w:val="20"/>
                    </w:rPr>
                    <w:t>(раз)</w:t>
                  </w:r>
                </w:p>
              </w:tc>
              <w:tc>
                <w:tcPr>
                  <w:tcW w:w="1005" w:type="dxa"/>
                  <w:vMerge w:val="restart"/>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w:t>
                  </w:r>
                </w:p>
              </w:tc>
              <w:tc>
                <w:tcPr>
                  <w:tcW w:w="2057" w:type="dxa"/>
                  <w:gridSpan w:val="3"/>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p>
              </w:tc>
              <w:tc>
                <w:tcPr>
                  <w:tcW w:w="964"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szCs w:val="20"/>
                    </w:rPr>
                  </w:pPr>
                </w:p>
              </w:tc>
              <w:tc>
                <w:tcPr>
                  <w:tcW w:w="1005" w:type="dxa"/>
                  <w:vMerge/>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20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40</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30</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30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50</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40</w:t>
                  </w:r>
                </w:p>
              </w:tc>
            </w:tr>
            <w:tr w:rsidR="001D29CD" w:rsidRPr="001A4C93" w:rsidTr="00915FD7">
              <w:trPr>
                <w:trHeight w:val="146"/>
              </w:trPr>
              <w:tc>
                <w:tcPr>
                  <w:tcW w:w="1514" w:type="dxa"/>
                  <w:vMerge/>
                  <w:tcBorders>
                    <w:top w:val="single" w:sz="4" w:space="0" w:color="auto"/>
                    <w:left w:val="single" w:sz="4" w:space="0" w:color="auto"/>
                    <w:bottom w:val="single" w:sz="4" w:space="0" w:color="auto"/>
                    <w:right w:val="single" w:sz="4" w:space="0" w:color="auto"/>
                  </w:tcBorders>
                  <w:vAlign w:val="center"/>
                  <w:hideMark/>
                </w:tcPr>
                <w:p w:rsidR="001D29CD" w:rsidRPr="001A4C93" w:rsidRDefault="001D29CD" w:rsidP="001D29CD">
                  <w:pPr>
                    <w:rPr>
                      <w:rFonts w:eastAsia="Times New Roman"/>
                      <w:szCs w:val="20"/>
                    </w:rPr>
                  </w:pPr>
                </w:p>
              </w:tc>
              <w:tc>
                <w:tcPr>
                  <w:tcW w:w="1005" w:type="dxa"/>
                  <w:tcBorders>
                    <w:left w:val="single" w:sz="4" w:space="0" w:color="auto"/>
                  </w:tcBorders>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w:t>
                  </w:r>
                </w:p>
              </w:tc>
              <w:tc>
                <w:tcPr>
                  <w:tcW w:w="713"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70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50</w:t>
                  </w:r>
                </w:p>
              </w:tc>
              <w:tc>
                <w:tcPr>
                  <w:tcW w:w="672"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40</w:t>
                  </w:r>
                </w:p>
              </w:tc>
              <w:tc>
                <w:tcPr>
                  <w:tcW w:w="669"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80</w:t>
                  </w:r>
                </w:p>
              </w:tc>
              <w:tc>
                <w:tcPr>
                  <w:tcW w:w="747" w:type="dxa"/>
                  <w:gridSpan w:val="2"/>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60</w:t>
                  </w:r>
                </w:p>
              </w:tc>
              <w:tc>
                <w:tcPr>
                  <w:tcW w:w="566" w:type="dxa"/>
                  <w:shd w:val="clear" w:color="auto" w:fill="auto"/>
                  <w:tcMar>
                    <w:top w:w="0" w:type="dxa"/>
                    <w:left w:w="108" w:type="dxa"/>
                    <w:bottom w:w="0" w:type="dxa"/>
                    <w:right w:w="108" w:type="dxa"/>
                  </w:tcMar>
                  <w:hideMark/>
                </w:tcPr>
                <w:p w:rsidR="001D29CD" w:rsidRPr="001A4C93" w:rsidRDefault="001D29CD" w:rsidP="001D29CD">
                  <w:pPr>
                    <w:rPr>
                      <w:rFonts w:eastAsia="Times New Roman"/>
                      <w:szCs w:val="20"/>
                    </w:rPr>
                  </w:pPr>
                  <w:r w:rsidRPr="001A4C93">
                    <w:rPr>
                      <w:rFonts w:eastAsia="Times New Roman"/>
                      <w:szCs w:val="20"/>
                    </w:rPr>
                    <w:t>50</w:t>
                  </w:r>
                </w:p>
              </w:tc>
            </w:tr>
          </w:tbl>
          <w:p w:rsidR="001D29CD" w:rsidRPr="001A4C93" w:rsidRDefault="001D29CD" w:rsidP="001D29CD">
            <w:pPr>
              <w:rPr>
                <w:rFonts w:eastAsia="Times New Roman"/>
                <w:szCs w:val="20"/>
              </w:rPr>
            </w:pPr>
            <w:r w:rsidRPr="001A4C93">
              <w:rPr>
                <w:rFonts w:eastAsia="Times New Roman"/>
                <w:szCs w:val="20"/>
              </w:rPr>
              <w:t> </w:t>
            </w:r>
          </w:p>
          <w:p w:rsidR="001D29CD" w:rsidRPr="001A4C93" w:rsidRDefault="001D29CD" w:rsidP="001D29CD">
            <w:pPr>
              <w:rPr>
                <w:rFonts w:eastAsia="Times New Roman"/>
                <w:b/>
                <w:szCs w:val="20"/>
                <w:u w:val="single"/>
              </w:rPr>
            </w:pPr>
            <w:r w:rsidRPr="001A4C93">
              <w:rPr>
                <w:rFonts w:eastAsia="Times New Roman"/>
                <w:b/>
                <w:szCs w:val="20"/>
                <w:u w:val="single"/>
              </w:rPr>
              <w:t xml:space="preserve">Критерии оценки успеваемости по способам (умениям) осуществлять </w:t>
            </w:r>
          </w:p>
          <w:p w:rsidR="001D29CD" w:rsidRPr="001A4C93" w:rsidRDefault="001D29CD" w:rsidP="001D29CD">
            <w:pPr>
              <w:rPr>
                <w:rFonts w:eastAsia="Times New Roman"/>
                <w:b/>
                <w:szCs w:val="20"/>
                <w:u w:val="single"/>
              </w:rPr>
            </w:pPr>
            <w:r w:rsidRPr="001A4C93">
              <w:rPr>
                <w:rFonts w:eastAsia="Times New Roman"/>
                <w:b/>
                <w:szCs w:val="20"/>
                <w:u w:val="single"/>
              </w:rPr>
              <w:t>физкультурно-оздоровительную деятельность.</w:t>
            </w:r>
          </w:p>
          <w:p w:rsidR="005231BE" w:rsidRDefault="001D29CD" w:rsidP="001D29CD">
            <w:pPr>
              <w:rPr>
                <w:rFonts w:eastAsia="Times New Roman"/>
                <w:szCs w:val="20"/>
              </w:rPr>
            </w:pPr>
            <w:r w:rsidRPr="001A4C93">
              <w:rPr>
                <w:rFonts w:eastAsia="Times New Roman"/>
                <w:szCs w:val="20"/>
              </w:rPr>
              <w:t xml:space="preserve">Для всех видов физических упражнений, в том числе и игр, может быть </w:t>
            </w:r>
          </w:p>
          <w:p w:rsidR="001D29CD" w:rsidRPr="001A4C93" w:rsidRDefault="001D29CD" w:rsidP="001D29CD">
            <w:pPr>
              <w:rPr>
                <w:rFonts w:eastAsia="Times New Roman"/>
                <w:szCs w:val="20"/>
              </w:rPr>
            </w:pPr>
            <w:r w:rsidRPr="001A4C93">
              <w:rPr>
                <w:rFonts w:eastAsia="Times New Roman"/>
                <w:szCs w:val="20"/>
              </w:rPr>
              <w:t xml:space="preserve">использован следующий </w:t>
            </w:r>
          </w:p>
          <w:p w:rsidR="001D29CD" w:rsidRPr="001A4C93" w:rsidRDefault="001D29CD" w:rsidP="001D29CD">
            <w:pPr>
              <w:rPr>
                <w:rFonts w:eastAsia="Times New Roman"/>
                <w:szCs w:val="20"/>
              </w:rPr>
            </w:pPr>
            <w:r w:rsidRPr="001A4C93">
              <w:rPr>
                <w:rFonts w:eastAsia="Times New Roman"/>
                <w:szCs w:val="20"/>
              </w:rPr>
              <w:t>критерий оценок:</w:t>
            </w:r>
          </w:p>
          <w:p w:rsidR="001D29CD" w:rsidRPr="001A4C93" w:rsidRDefault="001D29CD" w:rsidP="001D29CD">
            <w:pPr>
              <w:rPr>
                <w:rFonts w:eastAsia="Times New Roman"/>
                <w:szCs w:val="20"/>
              </w:rPr>
            </w:pPr>
            <w:r w:rsidRPr="001A4C93">
              <w:rPr>
                <w:rFonts w:eastAsia="Times New Roman"/>
                <w:b/>
                <w:iCs/>
                <w:szCs w:val="20"/>
              </w:rPr>
              <w:t>Отметка "5"</w:t>
            </w:r>
            <w:r w:rsidRPr="001A4C93">
              <w:rPr>
                <w:rFonts w:eastAsia="Times New Roman"/>
                <w:i/>
                <w:iCs/>
                <w:szCs w:val="20"/>
              </w:rPr>
              <w:t> </w:t>
            </w:r>
            <w:r w:rsidRPr="001A4C93">
              <w:rPr>
                <w:rFonts w:eastAsia="Times New Roman"/>
                <w:szCs w:val="20"/>
              </w:rPr>
              <w:t xml:space="preserve">- упражнение выполнено в соответствии с заданием, правильно, без напряжения, </w:t>
            </w:r>
          </w:p>
          <w:p w:rsidR="005231BE" w:rsidRDefault="001D29CD" w:rsidP="001D29CD">
            <w:pPr>
              <w:rPr>
                <w:rFonts w:eastAsia="Times New Roman"/>
                <w:szCs w:val="20"/>
              </w:rPr>
            </w:pPr>
            <w:r w:rsidRPr="001A4C93">
              <w:rPr>
                <w:rFonts w:eastAsia="Times New Roman"/>
                <w:szCs w:val="20"/>
              </w:rPr>
              <w:t xml:space="preserve">уверенно; в играх учащийся показал знание правил игры, умение </w:t>
            </w:r>
          </w:p>
          <w:p w:rsidR="005231BE" w:rsidRDefault="001D29CD" w:rsidP="005231BE">
            <w:pPr>
              <w:rPr>
                <w:rFonts w:eastAsia="Times New Roman"/>
                <w:szCs w:val="20"/>
              </w:rPr>
            </w:pPr>
            <w:r w:rsidRPr="001A4C93">
              <w:rPr>
                <w:rFonts w:eastAsia="Times New Roman"/>
                <w:szCs w:val="20"/>
              </w:rPr>
              <w:t xml:space="preserve">пользоваться изученными упражнениями для </w:t>
            </w:r>
            <w:proofErr w:type="gramStart"/>
            <w:r w:rsidRPr="001A4C93">
              <w:rPr>
                <w:rFonts w:eastAsia="Times New Roman"/>
                <w:szCs w:val="20"/>
              </w:rPr>
              <w:t>быстрейшего</w:t>
            </w:r>
            <w:proofErr w:type="gramEnd"/>
            <w:r w:rsidRPr="001A4C93">
              <w:rPr>
                <w:rFonts w:eastAsia="Times New Roman"/>
                <w:szCs w:val="20"/>
              </w:rPr>
              <w:t xml:space="preserve"> </w:t>
            </w:r>
          </w:p>
          <w:p w:rsidR="001D29CD" w:rsidRPr="001A4C93" w:rsidRDefault="001D29CD" w:rsidP="005231BE">
            <w:pPr>
              <w:rPr>
                <w:rFonts w:eastAsia="Times New Roman"/>
                <w:szCs w:val="20"/>
              </w:rPr>
            </w:pPr>
            <w:r w:rsidRPr="001A4C93">
              <w:rPr>
                <w:rFonts w:eastAsia="Times New Roman"/>
                <w:szCs w:val="20"/>
              </w:rPr>
              <w:t>достижения индивидуальных и коллективных целей в игре.</w:t>
            </w:r>
          </w:p>
          <w:p w:rsidR="005231BE" w:rsidRDefault="001D29CD" w:rsidP="001D29CD">
            <w:pPr>
              <w:rPr>
                <w:rFonts w:eastAsia="Times New Roman"/>
                <w:szCs w:val="20"/>
              </w:rPr>
            </w:pPr>
            <w:r w:rsidRPr="001A4C93">
              <w:rPr>
                <w:rFonts w:eastAsia="Times New Roman"/>
                <w:b/>
                <w:iCs/>
                <w:szCs w:val="20"/>
              </w:rPr>
              <w:t>Отметка"4"</w:t>
            </w:r>
            <w:r w:rsidRPr="001A4C93">
              <w:rPr>
                <w:rFonts w:eastAsia="Times New Roman"/>
                <w:szCs w:val="20"/>
              </w:rPr>
              <w:t xml:space="preserve"> - упражнение выполнено в соответствии с заданием, </w:t>
            </w:r>
          </w:p>
          <w:p w:rsidR="005231BE" w:rsidRDefault="001D29CD" w:rsidP="005231BE">
            <w:pPr>
              <w:rPr>
                <w:rFonts w:eastAsia="Times New Roman"/>
                <w:szCs w:val="20"/>
              </w:rPr>
            </w:pPr>
            <w:r w:rsidRPr="001A4C93">
              <w:rPr>
                <w:rFonts w:eastAsia="Times New Roman"/>
                <w:szCs w:val="20"/>
              </w:rPr>
              <w:t xml:space="preserve">правильно, но с некоторым напряжением, недостаточно уверенно, </w:t>
            </w:r>
          </w:p>
          <w:p w:rsidR="001D29CD" w:rsidRPr="001A4C93" w:rsidRDefault="001D29CD" w:rsidP="005231BE">
            <w:pPr>
              <w:rPr>
                <w:rFonts w:eastAsia="Times New Roman"/>
                <w:szCs w:val="20"/>
              </w:rPr>
            </w:pPr>
            <w:r w:rsidRPr="001A4C93">
              <w:rPr>
                <w:rFonts w:eastAsia="Times New Roman"/>
                <w:szCs w:val="20"/>
              </w:rPr>
              <w:t xml:space="preserve">в играх учащийся показал знание правил игры, </w:t>
            </w:r>
          </w:p>
          <w:p w:rsidR="005231BE" w:rsidRDefault="001D29CD" w:rsidP="001D29CD">
            <w:pPr>
              <w:rPr>
                <w:rFonts w:eastAsia="Times New Roman"/>
                <w:szCs w:val="20"/>
              </w:rPr>
            </w:pPr>
            <w:r w:rsidRPr="001A4C93">
              <w:rPr>
                <w:rFonts w:eastAsia="Times New Roman"/>
                <w:szCs w:val="20"/>
              </w:rPr>
              <w:t xml:space="preserve">но недостаточно уверенно умеет пользоваться изученными движениями </w:t>
            </w:r>
          </w:p>
          <w:p w:rsidR="001D29CD" w:rsidRPr="001A4C93" w:rsidRDefault="001D29CD" w:rsidP="005231BE">
            <w:pPr>
              <w:rPr>
                <w:rFonts w:eastAsia="Times New Roman"/>
                <w:szCs w:val="20"/>
              </w:rPr>
            </w:pPr>
            <w:r w:rsidRPr="001A4C93">
              <w:rPr>
                <w:rFonts w:eastAsia="Times New Roman"/>
                <w:szCs w:val="20"/>
              </w:rPr>
              <w:lastRenderedPageBreak/>
              <w:t>для быстрейшего достижения результатов в игре.</w:t>
            </w:r>
          </w:p>
          <w:p w:rsidR="005231BE" w:rsidRDefault="001D29CD" w:rsidP="001D29CD">
            <w:pPr>
              <w:rPr>
                <w:rFonts w:eastAsia="Times New Roman"/>
                <w:szCs w:val="20"/>
              </w:rPr>
            </w:pPr>
            <w:r w:rsidRPr="001A4C93">
              <w:rPr>
                <w:rFonts w:eastAsia="Times New Roman"/>
                <w:b/>
                <w:iCs/>
                <w:szCs w:val="20"/>
              </w:rPr>
              <w:t>Отметка"3"</w:t>
            </w:r>
            <w:r w:rsidRPr="001A4C93">
              <w:rPr>
                <w:rFonts w:eastAsia="Times New Roman"/>
                <w:i/>
                <w:iCs/>
                <w:szCs w:val="20"/>
              </w:rPr>
              <w:t> </w:t>
            </w:r>
            <w:r w:rsidRPr="001A4C93">
              <w:rPr>
                <w:rFonts w:eastAsia="Times New Roman"/>
                <w:szCs w:val="20"/>
              </w:rPr>
              <w:t xml:space="preserve">- упражнение выполнено правильно, но недостаточно точно, </w:t>
            </w:r>
          </w:p>
          <w:p w:rsidR="005231BE" w:rsidRDefault="001D29CD" w:rsidP="005231BE">
            <w:pPr>
              <w:rPr>
                <w:rFonts w:eastAsia="Times New Roman"/>
                <w:szCs w:val="20"/>
              </w:rPr>
            </w:pPr>
            <w:r w:rsidRPr="001A4C93">
              <w:rPr>
                <w:rFonts w:eastAsia="Times New Roman"/>
                <w:szCs w:val="20"/>
              </w:rPr>
              <w:t>с большим напряжением, допущены незначительные ошибки;</w:t>
            </w:r>
          </w:p>
          <w:p w:rsidR="005231BE" w:rsidRDefault="001D29CD" w:rsidP="005231BE">
            <w:pPr>
              <w:rPr>
                <w:rFonts w:eastAsia="Times New Roman"/>
                <w:szCs w:val="20"/>
              </w:rPr>
            </w:pPr>
            <w:r w:rsidRPr="001A4C93">
              <w:rPr>
                <w:rFonts w:eastAsia="Times New Roman"/>
                <w:szCs w:val="20"/>
              </w:rPr>
              <w:t xml:space="preserve"> в играх учащийся показал знание лишь</w:t>
            </w:r>
            <w:r w:rsidR="005231BE">
              <w:rPr>
                <w:rFonts w:eastAsia="Times New Roman"/>
                <w:szCs w:val="20"/>
              </w:rPr>
              <w:t xml:space="preserve"> </w:t>
            </w:r>
            <w:r w:rsidRPr="001A4C93">
              <w:rPr>
                <w:rFonts w:eastAsia="Times New Roman"/>
                <w:szCs w:val="20"/>
              </w:rPr>
              <w:t xml:space="preserve">основных правил, но не всегда </w:t>
            </w:r>
          </w:p>
          <w:p w:rsidR="001D29CD" w:rsidRPr="001A4C93" w:rsidRDefault="001D29CD" w:rsidP="005231BE">
            <w:pPr>
              <w:rPr>
                <w:rFonts w:eastAsia="Times New Roman"/>
                <w:szCs w:val="20"/>
              </w:rPr>
            </w:pPr>
            <w:r w:rsidRPr="001A4C93">
              <w:rPr>
                <w:rFonts w:eastAsia="Times New Roman"/>
                <w:szCs w:val="20"/>
              </w:rPr>
              <w:t>умеет пользоваться изученными движениями.</w:t>
            </w:r>
          </w:p>
          <w:p w:rsidR="005231BE" w:rsidRDefault="001D29CD" w:rsidP="001D29CD">
            <w:pPr>
              <w:rPr>
                <w:rFonts w:eastAsia="Times New Roman"/>
                <w:szCs w:val="20"/>
              </w:rPr>
            </w:pPr>
            <w:r w:rsidRPr="001A4C93">
              <w:rPr>
                <w:rFonts w:eastAsia="Times New Roman"/>
                <w:b/>
                <w:iCs/>
                <w:szCs w:val="20"/>
              </w:rPr>
              <w:t>Отметка"2"</w:t>
            </w:r>
            <w:r w:rsidRPr="001A4C93">
              <w:rPr>
                <w:rFonts w:eastAsia="Times New Roman"/>
                <w:szCs w:val="20"/>
              </w:rPr>
              <w:t xml:space="preserve"> - упражнение выполнено неправильно, с грубыми ошибками; </w:t>
            </w:r>
          </w:p>
          <w:p w:rsidR="005231BE" w:rsidRDefault="001D29CD" w:rsidP="005231BE">
            <w:pPr>
              <w:rPr>
                <w:rFonts w:eastAsia="Times New Roman"/>
                <w:szCs w:val="20"/>
              </w:rPr>
            </w:pPr>
            <w:r w:rsidRPr="001A4C93">
              <w:rPr>
                <w:rFonts w:eastAsia="Times New Roman"/>
                <w:szCs w:val="20"/>
              </w:rPr>
              <w:t xml:space="preserve">в играх учащийся показал слабое знание правил, </w:t>
            </w:r>
          </w:p>
          <w:p w:rsidR="001D29CD" w:rsidRPr="001A4C93" w:rsidRDefault="001D29CD" w:rsidP="005231BE">
            <w:pPr>
              <w:rPr>
                <w:rFonts w:eastAsia="Times New Roman"/>
                <w:szCs w:val="20"/>
              </w:rPr>
            </w:pPr>
            <w:r w:rsidRPr="001A4C93">
              <w:rPr>
                <w:rFonts w:eastAsia="Times New Roman"/>
                <w:szCs w:val="20"/>
              </w:rPr>
              <w:t>неумение пользоваться изученными упражнениями.</w:t>
            </w:r>
          </w:p>
          <w:p w:rsidR="001D29CD" w:rsidRPr="001A4C93" w:rsidRDefault="001D29CD" w:rsidP="001D29CD">
            <w:pPr>
              <w:rPr>
                <w:rFonts w:eastAsia="Times New Roman"/>
                <w:szCs w:val="20"/>
              </w:rPr>
            </w:pPr>
          </w:p>
        </w:tc>
      </w:tr>
    </w:tbl>
    <w:p w:rsidR="001D29CD" w:rsidRPr="001A4C93" w:rsidRDefault="001D29CD" w:rsidP="001D29CD">
      <w:pPr>
        <w:shd w:val="clear" w:color="auto" w:fill="FFFFFF"/>
        <w:rPr>
          <w:rFonts w:eastAsia="Times New Roman"/>
          <w:color w:val="000000"/>
          <w:szCs w:val="20"/>
        </w:rPr>
      </w:pPr>
      <w:r w:rsidRPr="001A4C93">
        <w:rPr>
          <w:rFonts w:eastAsia="Times New Roman"/>
          <w:b/>
          <w:bCs/>
          <w:color w:val="000000"/>
          <w:szCs w:val="20"/>
        </w:rPr>
        <w:lastRenderedPageBreak/>
        <w:t>Оценивание учащихся, отнесенных по состоянию здоровья к специальной медицинской группе.</w:t>
      </w:r>
    </w:p>
    <w:p w:rsidR="001D29CD" w:rsidRPr="001A4C93" w:rsidRDefault="001D29CD" w:rsidP="001D29CD">
      <w:pPr>
        <w:shd w:val="clear" w:color="auto" w:fill="FFFFFF"/>
        <w:rPr>
          <w:rFonts w:eastAsia="Times New Roman"/>
          <w:color w:val="000000"/>
          <w:szCs w:val="20"/>
        </w:rPr>
      </w:pPr>
      <w:r w:rsidRPr="001A4C93">
        <w:rPr>
          <w:rFonts w:eastAsia="Times New Roman"/>
          <w:color w:val="000000"/>
          <w:szCs w:val="20"/>
        </w:rPr>
        <w:t xml:space="preserve">Итоговая отметка по физической культуре у </w:t>
      </w:r>
      <w:proofErr w:type="gramStart"/>
      <w:r w:rsidRPr="001A4C93">
        <w:rPr>
          <w:rFonts w:eastAsia="Times New Roman"/>
          <w:color w:val="000000"/>
          <w:szCs w:val="20"/>
        </w:rPr>
        <w:t>учащихся, отнесенных к специальной медицинской группе выставляется</w:t>
      </w:r>
      <w:proofErr w:type="gramEnd"/>
      <w:r w:rsidRPr="001A4C93">
        <w:rPr>
          <w:rFonts w:eastAsia="Times New Roman"/>
          <w:color w:val="000000"/>
          <w:szCs w:val="20"/>
        </w:rPr>
        <w:t xml:space="preserve">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p>
    <w:p w:rsidR="001D29CD" w:rsidRPr="001A4C93" w:rsidRDefault="001D29CD" w:rsidP="001D29CD">
      <w:pPr>
        <w:shd w:val="clear" w:color="auto" w:fill="FFFFFF"/>
        <w:rPr>
          <w:rFonts w:eastAsia="Times New Roman"/>
          <w:color w:val="000000"/>
          <w:szCs w:val="20"/>
        </w:rPr>
      </w:pPr>
      <w:r w:rsidRPr="001A4C93">
        <w:rPr>
          <w:rFonts w:eastAsia="Times New Roman"/>
          <w:color w:val="000000"/>
          <w:szCs w:val="20"/>
        </w:rPr>
        <w:t>Основной акцент в оценивании учебных достижений по физической культуре учащихся, имеющих выраженные отклонения в состоянии здоровья, должен быть сделан на стойкость их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учащемуся (родителям), выставляется положительная отметка.</w:t>
      </w:r>
    </w:p>
    <w:p w:rsidR="001D29CD" w:rsidRPr="001A4C93" w:rsidRDefault="001D29CD" w:rsidP="001D29CD">
      <w:pPr>
        <w:shd w:val="clear" w:color="auto" w:fill="FFFFFF"/>
        <w:rPr>
          <w:rFonts w:eastAsia="Times New Roman"/>
          <w:color w:val="000000"/>
          <w:szCs w:val="20"/>
        </w:rPr>
      </w:pPr>
      <w:proofErr w:type="gramStart"/>
      <w:r w:rsidRPr="001A4C93">
        <w:rPr>
          <w:rFonts w:eastAsia="Times New Roman"/>
          <w:color w:val="000000"/>
          <w:szCs w:val="20"/>
        </w:rPr>
        <w:t>Положительная отметка должна быть выставлена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roofErr w:type="gramEnd"/>
    </w:p>
    <w:p w:rsidR="001D29CD" w:rsidRPr="001A4C93" w:rsidRDefault="001D29CD" w:rsidP="001D29CD">
      <w:pPr>
        <w:rPr>
          <w:rFonts w:eastAsia="Times New Roman"/>
          <w:b/>
          <w:szCs w:val="20"/>
        </w:rPr>
      </w:pPr>
    </w:p>
    <w:p w:rsidR="001D29CD" w:rsidRPr="001A4C93" w:rsidRDefault="001D29CD" w:rsidP="001D29CD">
      <w:pPr>
        <w:rPr>
          <w:rFonts w:eastAsia="Times New Roman"/>
          <w:b/>
          <w:szCs w:val="20"/>
        </w:rPr>
      </w:pPr>
      <w:r w:rsidRPr="001A4C93">
        <w:rPr>
          <w:rFonts w:eastAsia="Times New Roman"/>
          <w:b/>
          <w:szCs w:val="20"/>
        </w:rPr>
        <w:t>ОРКСЭ</w:t>
      </w:r>
    </w:p>
    <w:p w:rsidR="001D29CD" w:rsidRPr="001A4C93" w:rsidRDefault="001D29CD" w:rsidP="001D29CD">
      <w:pPr>
        <w:rPr>
          <w:rFonts w:eastAsia="Times New Roman"/>
          <w:b/>
          <w:szCs w:val="20"/>
        </w:rPr>
      </w:pPr>
    </w:p>
    <w:p w:rsidR="001D29CD" w:rsidRPr="001A4C93" w:rsidRDefault="001D29CD" w:rsidP="001D29CD">
      <w:pPr>
        <w:shd w:val="clear" w:color="auto" w:fill="FFFFFF"/>
        <w:rPr>
          <w:rFonts w:eastAsia="SimSun"/>
          <w:color w:val="000000"/>
          <w:kern w:val="3"/>
          <w:szCs w:val="20"/>
        </w:rPr>
      </w:pPr>
      <w:r w:rsidRPr="001A4C93">
        <w:rPr>
          <w:rFonts w:eastAsia="SimSun"/>
          <w:color w:val="000000"/>
          <w:kern w:val="3"/>
          <w:szCs w:val="20"/>
        </w:rPr>
        <w:t>1.Исключается система балльного (отметочного) оценивания. Не допускается использование любой знаковой символики, заменяющей цифровую отметку. Допускается лишь словесная объяснительная оценка.</w:t>
      </w:r>
    </w:p>
    <w:p w:rsidR="001D29CD" w:rsidRPr="001A4C93" w:rsidRDefault="001D29CD" w:rsidP="001D29CD">
      <w:pPr>
        <w:shd w:val="clear" w:color="auto" w:fill="FFFFFF"/>
        <w:rPr>
          <w:rFonts w:eastAsia="SimSun"/>
          <w:color w:val="000000"/>
          <w:kern w:val="3"/>
          <w:szCs w:val="20"/>
        </w:rPr>
      </w:pPr>
      <w:r w:rsidRPr="001A4C93">
        <w:rPr>
          <w:rFonts w:eastAsia="SimSun"/>
          <w:color w:val="000000"/>
          <w:kern w:val="3"/>
          <w:szCs w:val="20"/>
        </w:rPr>
        <w:lastRenderedPageBreak/>
        <w:t>2.Оцениванию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w:t>
      </w:r>
    </w:p>
    <w:p w:rsidR="001D29CD" w:rsidRPr="001A4C93" w:rsidRDefault="001D29CD" w:rsidP="001D29CD">
      <w:pPr>
        <w:shd w:val="clear" w:color="auto" w:fill="FFFFFF"/>
        <w:rPr>
          <w:rFonts w:eastAsia="SimSun"/>
          <w:color w:val="000000"/>
          <w:kern w:val="3"/>
          <w:szCs w:val="20"/>
        </w:rPr>
      </w:pPr>
      <w:r w:rsidRPr="001A4C93">
        <w:rPr>
          <w:rFonts w:eastAsia="SimSun"/>
          <w:color w:val="000000"/>
          <w:kern w:val="3"/>
          <w:szCs w:val="20"/>
        </w:rPr>
        <w:t>3.Оцениванию подлежат индивидуальные учебные достижения обучающихся (сравнение сегодняшних достижений ребенка с его собственными вчерашними достижениями). Положительно оценивается каждый удавшийся шаг ребенка, попытка (даже неудачная) самостоятельно найти ответ на вопрос. Оценке подлежит не только когнитивная составляющая ответа, а прежде всего</w:t>
      </w:r>
      <w:r w:rsidRPr="001A4C93">
        <w:rPr>
          <w:rFonts w:eastAsia="SimSun"/>
          <w:i/>
          <w:iCs/>
          <w:color w:val="FF0000"/>
          <w:kern w:val="3"/>
          <w:szCs w:val="20"/>
        </w:rPr>
        <w:t> </w:t>
      </w:r>
      <w:r w:rsidRPr="001A4C93">
        <w:rPr>
          <w:rFonts w:eastAsia="SimSun"/>
          <w:color w:val="000000"/>
          <w:kern w:val="3"/>
          <w:szCs w:val="20"/>
        </w:rPr>
        <w:t>качество ответов: в чём ребёнок видит ценность того или иного жизненного явления и насколько ярко и образно он может сформулировать, аргументировать свои мысли.</w:t>
      </w:r>
      <w:r w:rsidRPr="001A4C93">
        <w:rPr>
          <w:rFonts w:eastAsia="SimSun"/>
          <w:i/>
          <w:iCs/>
          <w:color w:val="FF0000"/>
          <w:kern w:val="3"/>
          <w:szCs w:val="20"/>
        </w:rPr>
        <w:t> </w:t>
      </w:r>
      <w:r w:rsidRPr="001A4C93">
        <w:rPr>
          <w:rFonts w:eastAsia="SimSun"/>
          <w:color w:val="000000"/>
          <w:kern w:val="3"/>
          <w:szCs w:val="20"/>
        </w:rPr>
        <w:t>Необходимо поощрять любое проявление инициативы, желание высказаться, ответить на вопрос, поработать у доски. Учить детей осуществлять самоконтроль: сравнивать свою работу с образцом, находить ошибки устанавливать их причины, самому вносить исправления. Осуществление информативной и регулируемой обратной связи с учащимися должно быть ориентировано на успех, содействовать становлению и развитию самооценки. Оценивание должно быть направлено на эффективное обучение и научение ребенка.</w:t>
      </w:r>
    </w:p>
    <w:p w:rsidR="001D29CD" w:rsidRPr="001A4C93" w:rsidRDefault="001D29CD" w:rsidP="001D29CD">
      <w:pPr>
        <w:shd w:val="clear" w:color="auto" w:fill="FFFFFF"/>
        <w:rPr>
          <w:rFonts w:eastAsia="SimSun"/>
          <w:color w:val="000000"/>
          <w:kern w:val="3"/>
          <w:szCs w:val="20"/>
        </w:rPr>
      </w:pPr>
      <w:r w:rsidRPr="001A4C93">
        <w:rPr>
          <w:rFonts w:eastAsia="SimSun"/>
          <w:color w:val="000000"/>
          <w:kern w:val="3"/>
          <w:szCs w:val="20"/>
        </w:rPr>
        <w:t>4.Для оценивания учебных достижений обучающихся использовать аутентичные способы (технология портфолио). Технология портфолио: составление портфеля творческих работ и достижений ученика, что позволит учащимся производить самооценку своей деятельности по предмету ОРКСЭ.</w:t>
      </w:r>
    </w:p>
    <w:p w:rsidR="001D29CD" w:rsidRPr="001A4C93" w:rsidRDefault="001D29CD" w:rsidP="001D29CD">
      <w:pPr>
        <w:shd w:val="clear" w:color="auto" w:fill="FFFFFF"/>
        <w:rPr>
          <w:rFonts w:eastAsia="SimSun"/>
          <w:color w:val="000000"/>
          <w:kern w:val="3"/>
          <w:szCs w:val="20"/>
        </w:rPr>
      </w:pPr>
      <w:r w:rsidRPr="001A4C93">
        <w:rPr>
          <w:rFonts w:eastAsia="SimSun"/>
          <w:color w:val="000000"/>
          <w:kern w:val="3"/>
          <w:szCs w:val="20"/>
        </w:rPr>
        <w:t xml:space="preserve">5. По ОРКСЭ контрольные работы не проводятся. Для оперативного контроля знаний и умений по курсу можно использовать систематизированные упражнения и тестовые задания разных типов, творческие работы. </w:t>
      </w:r>
    </w:p>
    <w:p w:rsidR="001D29CD" w:rsidRPr="001A4C93" w:rsidRDefault="001D29CD" w:rsidP="001D29CD">
      <w:pPr>
        <w:shd w:val="clear" w:color="auto" w:fill="FFFFFF"/>
        <w:rPr>
          <w:rFonts w:eastAsia="SimSun"/>
          <w:color w:val="000000"/>
          <w:kern w:val="3"/>
          <w:szCs w:val="20"/>
        </w:rPr>
      </w:pPr>
      <w:r w:rsidRPr="001A4C93">
        <w:rPr>
          <w:rFonts w:eastAsia="SimSun"/>
          <w:color w:val="000000"/>
          <w:kern w:val="3"/>
          <w:szCs w:val="20"/>
        </w:rPr>
        <w:t xml:space="preserve">6. </w:t>
      </w:r>
      <w:r w:rsidRPr="001A4C93">
        <w:rPr>
          <w:szCs w:val="20"/>
        </w:rPr>
        <w:t xml:space="preserve">По ОРКСЭ система оценивания «зачтено» устанавливается в течение всего учебного года. </w:t>
      </w:r>
    </w:p>
    <w:p w:rsidR="001D29CD" w:rsidRPr="001A4C93" w:rsidRDefault="001D29CD" w:rsidP="001D29CD">
      <w:pPr>
        <w:shd w:val="clear" w:color="auto" w:fill="FFFFFF"/>
        <w:suppressAutoHyphens/>
        <w:autoSpaceDN w:val="0"/>
        <w:textAlignment w:val="baseline"/>
        <w:rPr>
          <w:rFonts w:eastAsia="SimSun"/>
          <w:b/>
          <w:bCs/>
          <w:color w:val="000000"/>
          <w:kern w:val="3"/>
          <w:szCs w:val="20"/>
        </w:rPr>
      </w:pPr>
    </w:p>
    <w:p w:rsidR="001D29CD" w:rsidRPr="001A4C93" w:rsidRDefault="001D29CD" w:rsidP="001D29CD">
      <w:pPr>
        <w:shd w:val="clear" w:color="auto" w:fill="FFFFFF"/>
        <w:suppressAutoHyphens/>
        <w:autoSpaceDN w:val="0"/>
        <w:textAlignment w:val="baseline"/>
        <w:rPr>
          <w:rFonts w:eastAsia="SimSun"/>
          <w:color w:val="000000"/>
          <w:kern w:val="3"/>
          <w:szCs w:val="20"/>
          <w:u w:val="single"/>
        </w:rPr>
      </w:pPr>
      <w:r w:rsidRPr="001A4C93">
        <w:rPr>
          <w:rFonts w:eastAsia="SimSun"/>
          <w:b/>
          <w:bCs/>
          <w:color w:val="000000"/>
          <w:kern w:val="3"/>
          <w:szCs w:val="20"/>
          <w:u w:val="single"/>
        </w:rPr>
        <w:t>Критерии оценивания работ</w:t>
      </w:r>
    </w:p>
    <w:p w:rsidR="001D29CD" w:rsidRPr="001A4C93" w:rsidRDefault="001D29CD" w:rsidP="001D29CD">
      <w:pPr>
        <w:shd w:val="clear" w:color="auto" w:fill="FFFFFF"/>
        <w:suppressAutoHyphens/>
        <w:autoSpaceDN w:val="0"/>
        <w:textAlignment w:val="baseline"/>
        <w:rPr>
          <w:rFonts w:eastAsia="SimSun"/>
          <w:b/>
          <w:color w:val="000000"/>
          <w:kern w:val="3"/>
          <w:szCs w:val="20"/>
        </w:rPr>
      </w:pPr>
      <w:r w:rsidRPr="001A4C93">
        <w:rPr>
          <w:rFonts w:eastAsia="SimSun"/>
          <w:b/>
          <w:color w:val="000000"/>
          <w:kern w:val="3"/>
          <w:szCs w:val="20"/>
        </w:rPr>
        <w:t>Критерии оценки на основе портфолио</w:t>
      </w:r>
    </w:p>
    <w:p w:rsidR="001D29CD" w:rsidRPr="001A4C93" w:rsidRDefault="001D29CD" w:rsidP="001D29CD">
      <w:pPr>
        <w:shd w:val="clear" w:color="auto" w:fill="FFFFFF"/>
        <w:spacing w:after="200" w:line="276" w:lineRule="auto"/>
        <w:rPr>
          <w:rFonts w:eastAsia="SimSun"/>
          <w:color w:val="000000"/>
          <w:kern w:val="3"/>
          <w:szCs w:val="20"/>
        </w:rPr>
      </w:pPr>
      <w:r w:rsidRPr="001A4C93">
        <w:rPr>
          <w:rFonts w:eastAsia="SimSun"/>
          <w:color w:val="000000"/>
          <w:kern w:val="3"/>
          <w:szCs w:val="20"/>
        </w:rPr>
        <w:t>Структура портфолио представлена обязательной и дополнительной частями. Обязательную часть включает:</w:t>
      </w:r>
    </w:p>
    <w:p w:rsidR="001D29CD" w:rsidRPr="001A4C93" w:rsidRDefault="001D29CD" w:rsidP="001D29CD">
      <w:pPr>
        <w:shd w:val="clear" w:color="auto" w:fill="FFFFFF"/>
        <w:rPr>
          <w:rFonts w:eastAsia="Times New Roman"/>
          <w:color w:val="000000"/>
          <w:szCs w:val="20"/>
        </w:rPr>
      </w:pPr>
      <w:r w:rsidRPr="001A4C93">
        <w:rPr>
          <w:rFonts w:eastAsia="Times New Roman"/>
          <w:color w:val="000000"/>
          <w:szCs w:val="20"/>
        </w:rPr>
        <w:t>1)​ подготовленное, оформленное и представленное сообщение по заданной или выбранной самостоятельно теме (не менее одного раза в полугодие);</w:t>
      </w:r>
    </w:p>
    <w:p w:rsidR="001D29CD" w:rsidRPr="001A4C93" w:rsidRDefault="001D29CD" w:rsidP="001D29CD">
      <w:pPr>
        <w:shd w:val="clear" w:color="auto" w:fill="FFFFFF"/>
        <w:rPr>
          <w:rFonts w:eastAsia="Times New Roman"/>
          <w:color w:val="000000"/>
          <w:szCs w:val="20"/>
        </w:rPr>
      </w:pPr>
      <w:r w:rsidRPr="001A4C93">
        <w:rPr>
          <w:rFonts w:eastAsia="Times New Roman"/>
          <w:color w:val="000000"/>
          <w:szCs w:val="20"/>
        </w:rPr>
        <w:t>2)​ выполненная и оформленная индивидуально или в группе творческая работа, проект (не менее одного раза в год).</w:t>
      </w:r>
    </w:p>
    <w:p w:rsidR="001D29CD" w:rsidRPr="001A4C93" w:rsidRDefault="001D29CD" w:rsidP="001D29CD">
      <w:pPr>
        <w:shd w:val="clear" w:color="auto" w:fill="FFFFFF"/>
        <w:rPr>
          <w:rFonts w:eastAsia="Times New Roman"/>
          <w:color w:val="000000"/>
          <w:szCs w:val="20"/>
        </w:rPr>
      </w:pPr>
      <w:r w:rsidRPr="001A4C93">
        <w:rPr>
          <w:rFonts w:eastAsia="SimSun"/>
          <w:color w:val="000000"/>
          <w:kern w:val="3"/>
          <w:szCs w:val="20"/>
        </w:rPr>
        <w:t>Дополнительная часть портфолио включает:</w:t>
      </w:r>
    </w:p>
    <w:p w:rsidR="001D29CD" w:rsidRPr="001A4C93" w:rsidRDefault="001D29CD" w:rsidP="001D29CD">
      <w:pPr>
        <w:shd w:val="clear" w:color="auto" w:fill="FFFFFF"/>
        <w:suppressAutoHyphens/>
        <w:autoSpaceDN w:val="0"/>
        <w:textAlignment w:val="baseline"/>
        <w:rPr>
          <w:rFonts w:eastAsia="SimSun"/>
          <w:color w:val="000000"/>
          <w:kern w:val="3"/>
          <w:szCs w:val="20"/>
        </w:rPr>
      </w:pPr>
      <w:r w:rsidRPr="001A4C93">
        <w:rPr>
          <w:rFonts w:eastAsia="SimSun"/>
          <w:color w:val="000000"/>
          <w:kern w:val="3"/>
          <w:szCs w:val="20"/>
        </w:rPr>
        <w:lastRenderedPageBreak/>
        <w:t>1) терминологический диктант (контролирующий не только знание     терминологии, но и понимание базовых национальных ценностей) и результаты его выполнения (не менее одного за полугодие);</w:t>
      </w:r>
    </w:p>
    <w:p w:rsidR="001D29CD" w:rsidRPr="001A4C93" w:rsidRDefault="001D29CD" w:rsidP="001D29CD">
      <w:pPr>
        <w:shd w:val="clear" w:color="auto" w:fill="FFFFFF"/>
        <w:suppressAutoHyphens/>
        <w:autoSpaceDN w:val="0"/>
        <w:textAlignment w:val="baseline"/>
        <w:rPr>
          <w:rFonts w:eastAsia="SimSun"/>
          <w:color w:val="000000"/>
          <w:kern w:val="3"/>
          <w:szCs w:val="20"/>
        </w:rPr>
      </w:pPr>
      <w:r w:rsidRPr="001A4C93">
        <w:rPr>
          <w:rFonts w:eastAsia="SimSun"/>
          <w:color w:val="000000"/>
          <w:kern w:val="3"/>
          <w:szCs w:val="20"/>
        </w:rPr>
        <w:t>2) другие работы по выбору обучаемых и их родителей,  свидетельствующие об успешном освоении программы учебного предмета.</w:t>
      </w:r>
    </w:p>
    <w:p w:rsidR="001D29CD" w:rsidRPr="001A4C93" w:rsidRDefault="001D29CD" w:rsidP="001D29CD">
      <w:pPr>
        <w:shd w:val="clear" w:color="auto" w:fill="FFFFFF"/>
        <w:suppressAutoHyphens/>
        <w:autoSpaceDN w:val="0"/>
        <w:textAlignment w:val="baseline"/>
        <w:rPr>
          <w:rFonts w:eastAsia="SimSun"/>
          <w:b/>
          <w:color w:val="000000"/>
          <w:kern w:val="3"/>
          <w:szCs w:val="20"/>
        </w:rPr>
      </w:pPr>
    </w:p>
    <w:p w:rsidR="001D29CD" w:rsidRPr="001A4C93" w:rsidRDefault="001D29CD" w:rsidP="001D29CD">
      <w:pPr>
        <w:shd w:val="clear" w:color="auto" w:fill="FFFFFF"/>
        <w:suppressAutoHyphens/>
        <w:autoSpaceDN w:val="0"/>
        <w:textAlignment w:val="baseline"/>
        <w:rPr>
          <w:rFonts w:eastAsia="SimSun"/>
          <w:color w:val="000000"/>
          <w:kern w:val="3"/>
          <w:szCs w:val="20"/>
        </w:rPr>
      </w:pPr>
      <w:r w:rsidRPr="001A4C93">
        <w:rPr>
          <w:rFonts w:eastAsia="SimSun"/>
          <w:b/>
          <w:color w:val="000000"/>
          <w:kern w:val="3"/>
          <w:szCs w:val="20"/>
        </w:rPr>
        <w:t>Творческая работа</w:t>
      </w:r>
    </w:p>
    <w:p w:rsidR="001D29CD" w:rsidRPr="001A4C93" w:rsidRDefault="001D29CD" w:rsidP="00163255">
      <w:pPr>
        <w:numPr>
          <w:ilvl w:val="2"/>
          <w:numId w:val="130"/>
        </w:numPr>
        <w:shd w:val="clear" w:color="auto" w:fill="FFFFFF"/>
        <w:tabs>
          <w:tab w:val="num" w:pos="1440"/>
        </w:tabs>
        <w:spacing w:after="200" w:line="240" w:lineRule="auto"/>
        <w:ind w:left="142" w:hanging="142"/>
        <w:rPr>
          <w:rFonts w:eastAsia="SimSun"/>
          <w:color w:val="000000"/>
          <w:kern w:val="3"/>
          <w:szCs w:val="20"/>
        </w:rPr>
      </w:pPr>
      <w:r w:rsidRPr="001A4C93">
        <w:rPr>
          <w:rFonts w:eastAsia="SimSun"/>
          <w:color w:val="000000"/>
          <w:kern w:val="3"/>
          <w:szCs w:val="20"/>
        </w:rPr>
        <w:t>Творческая работа выявляет сформированность уровня грамотности и компетентности учащегося, является основной формой проверки умения учеником правильно и последовательно излагать мысли, делать самостоятельные выводы, проверяет речевую подготовку учащегося.</w:t>
      </w:r>
    </w:p>
    <w:p w:rsidR="001D29CD" w:rsidRPr="001A4C93" w:rsidRDefault="001D29CD" w:rsidP="00163255">
      <w:pPr>
        <w:numPr>
          <w:ilvl w:val="2"/>
          <w:numId w:val="130"/>
        </w:numPr>
        <w:shd w:val="clear" w:color="auto" w:fill="FFFFFF"/>
        <w:tabs>
          <w:tab w:val="num" w:pos="1440"/>
        </w:tabs>
        <w:spacing w:after="200" w:line="240" w:lineRule="auto"/>
        <w:ind w:left="142" w:hanging="142"/>
        <w:rPr>
          <w:rFonts w:eastAsia="SimSun"/>
          <w:color w:val="000000"/>
          <w:kern w:val="3"/>
          <w:szCs w:val="20"/>
        </w:rPr>
      </w:pPr>
      <w:r w:rsidRPr="001A4C93">
        <w:rPr>
          <w:rFonts w:eastAsia="SimSun"/>
          <w:color w:val="000000"/>
          <w:kern w:val="3"/>
          <w:szCs w:val="20"/>
        </w:rPr>
        <w:t>Любая творческая работа включает в себя три части: вступление, основную часть, заключение и оформляется в соответствии с едиными нормами и правилами, предъявляемыми к работам такого уровня.</w:t>
      </w:r>
    </w:p>
    <w:p w:rsidR="001D29CD" w:rsidRPr="001A4C93" w:rsidRDefault="001D29CD" w:rsidP="00163255">
      <w:pPr>
        <w:numPr>
          <w:ilvl w:val="2"/>
          <w:numId w:val="130"/>
        </w:numPr>
        <w:shd w:val="clear" w:color="auto" w:fill="FFFFFF"/>
        <w:tabs>
          <w:tab w:val="num" w:pos="1440"/>
        </w:tabs>
        <w:spacing w:after="200" w:line="240" w:lineRule="auto"/>
        <w:ind w:left="142" w:hanging="142"/>
        <w:rPr>
          <w:rFonts w:eastAsia="SimSun"/>
          <w:color w:val="000000"/>
          <w:kern w:val="3"/>
          <w:szCs w:val="20"/>
        </w:rPr>
      </w:pPr>
      <w:r w:rsidRPr="001A4C93">
        <w:rPr>
          <w:rFonts w:eastAsia="SimSun"/>
          <w:color w:val="000000"/>
          <w:kern w:val="3"/>
          <w:szCs w:val="20"/>
        </w:rPr>
        <w:t>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w:t>
      </w:r>
    </w:p>
    <w:p w:rsidR="001D29CD" w:rsidRPr="001A4C93" w:rsidRDefault="001D29CD" w:rsidP="001D29CD">
      <w:pPr>
        <w:shd w:val="clear" w:color="auto" w:fill="FFFFFF"/>
        <w:suppressAutoHyphens/>
        <w:autoSpaceDN w:val="0"/>
        <w:textAlignment w:val="baseline"/>
        <w:rPr>
          <w:rFonts w:eastAsia="SimSun"/>
          <w:b/>
          <w:color w:val="000000"/>
          <w:kern w:val="3"/>
          <w:szCs w:val="20"/>
        </w:rPr>
      </w:pPr>
      <w:r w:rsidRPr="001A4C93">
        <w:rPr>
          <w:rFonts w:eastAsia="SimSun"/>
          <w:b/>
          <w:color w:val="000000"/>
          <w:kern w:val="3"/>
          <w:szCs w:val="20"/>
        </w:rPr>
        <w:t>Содержание творческой работы оценивается по следующим критериям:</w:t>
      </w:r>
    </w:p>
    <w:p w:rsidR="001D29CD" w:rsidRPr="001A4C93" w:rsidRDefault="001D29CD" w:rsidP="00163255">
      <w:pPr>
        <w:numPr>
          <w:ilvl w:val="0"/>
          <w:numId w:val="129"/>
        </w:numPr>
        <w:shd w:val="clear" w:color="auto" w:fill="FFFFFF"/>
        <w:spacing w:after="200" w:line="240" w:lineRule="auto"/>
        <w:ind w:left="142" w:hanging="142"/>
        <w:contextualSpacing/>
        <w:textAlignment w:val="baseline"/>
        <w:rPr>
          <w:szCs w:val="20"/>
        </w:rPr>
      </w:pPr>
      <w:r w:rsidRPr="001A4C93">
        <w:rPr>
          <w:szCs w:val="20"/>
        </w:rPr>
        <w:t>Творческая работа выявляет сформированность уровня грамотности и компетентности обучающегося, является основной формой проверки умения учеником правильно и последовательно излагать мысли, делать самостоятельные выводы, проверяет речевую подготовку обучающегося.</w:t>
      </w:r>
    </w:p>
    <w:p w:rsidR="001D29CD" w:rsidRPr="001A4C93" w:rsidRDefault="001D29CD" w:rsidP="00163255">
      <w:pPr>
        <w:numPr>
          <w:ilvl w:val="0"/>
          <w:numId w:val="129"/>
        </w:numPr>
        <w:shd w:val="clear" w:color="auto" w:fill="FFFFFF"/>
        <w:spacing w:after="200" w:line="240" w:lineRule="auto"/>
        <w:ind w:left="142" w:hanging="142"/>
        <w:contextualSpacing/>
        <w:textAlignment w:val="baseline"/>
        <w:rPr>
          <w:szCs w:val="20"/>
        </w:rPr>
      </w:pPr>
      <w:r w:rsidRPr="001A4C93">
        <w:rPr>
          <w:szCs w:val="20"/>
        </w:rPr>
        <w:t>Любая творческая работа включает в себя три части: вступление, основную часть, заключение и оформляется в соответствии с едиными нормами и правилами, предъявляемыми к работам такого уровня.</w:t>
      </w:r>
    </w:p>
    <w:p w:rsidR="001D29CD" w:rsidRPr="001A4C93" w:rsidRDefault="001D29CD" w:rsidP="00163255">
      <w:pPr>
        <w:numPr>
          <w:ilvl w:val="0"/>
          <w:numId w:val="129"/>
        </w:numPr>
        <w:shd w:val="clear" w:color="auto" w:fill="FFFFFF"/>
        <w:spacing w:after="200" w:line="240" w:lineRule="auto"/>
        <w:ind w:left="142" w:hanging="142"/>
        <w:contextualSpacing/>
        <w:textAlignment w:val="baseline"/>
        <w:rPr>
          <w:szCs w:val="20"/>
        </w:rPr>
      </w:pPr>
      <w:r w:rsidRPr="001A4C93">
        <w:rPr>
          <w:szCs w:val="20"/>
        </w:rPr>
        <w:t>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w:t>
      </w:r>
    </w:p>
    <w:p w:rsidR="001D29CD" w:rsidRPr="001A4C93" w:rsidRDefault="001D29CD" w:rsidP="001D29CD">
      <w:pPr>
        <w:shd w:val="clear" w:color="auto" w:fill="FFFFFF"/>
        <w:textAlignment w:val="baseline"/>
        <w:rPr>
          <w:rFonts w:eastAsia="Times New Roman"/>
          <w:b/>
          <w:szCs w:val="20"/>
        </w:rPr>
      </w:pPr>
      <w:r w:rsidRPr="001A4C93">
        <w:rPr>
          <w:rFonts w:eastAsia="Times New Roman"/>
          <w:b/>
          <w:szCs w:val="20"/>
        </w:rPr>
        <w:t>Содержание творческой работы оценивается по следующим критериям:</w:t>
      </w:r>
    </w:p>
    <w:tbl>
      <w:tblPr>
        <w:tblW w:w="66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602"/>
        <w:gridCol w:w="3261"/>
        <w:gridCol w:w="1739"/>
      </w:tblGrid>
      <w:tr w:rsidR="001D29CD" w:rsidRPr="001A4C93" w:rsidTr="00915FD7">
        <w:tc>
          <w:tcPr>
            <w:tcW w:w="1602" w:type="dxa"/>
            <w:shd w:val="clear" w:color="auto" w:fill="auto"/>
            <w:tcMar>
              <w:top w:w="90" w:type="dxa"/>
              <w:left w:w="360" w:type="dxa"/>
              <w:bottom w:w="90" w:type="dxa"/>
              <w:right w:w="360" w:type="dxa"/>
            </w:tcMar>
            <w:vAlign w:val="bottom"/>
            <w:hideMark/>
          </w:tcPr>
          <w:p w:rsidR="001D29CD" w:rsidRPr="001A4C93" w:rsidRDefault="001D29CD" w:rsidP="001D29CD">
            <w:pPr>
              <w:jc w:val="center"/>
              <w:rPr>
                <w:rFonts w:eastAsia="Times New Roman"/>
                <w:szCs w:val="20"/>
              </w:rPr>
            </w:pPr>
            <w:r w:rsidRPr="001A4C93">
              <w:rPr>
                <w:rFonts w:eastAsia="Times New Roman"/>
                <w:b/>
                <w:bCs/>
                <w:szCs w:val="20"/>
                <w:bdr w:val="none" w:sz="0" w:space="0" w:color="auto" w:frame="1"/>
              </w:rPr>
              <w:t>№ п/п</w:t>
            </w:r>
          </w:p>
        </w:tc>
        <w:tc>
          <w:tcPr>
            <w:tcW w:w="3261" w:type="dxa"/>
            <w:shd w:val="clear" w:color="auto" w:fill="auto"/>
            <w:tcMar>
              <w:top w:w="90" w:type="dxa"/>
              <w:left w:w="360" w:type="dxa"/>
              <w:bottom w:w="90" w:type="dxa"/>
              <w:right w:w="360" w:type="dxa"/>
            </w:tcMar>
            <w:vAlign w:val="bottom"/>
            <w:hideMark/>
          </w:tcPr>
          <w:p w:rsidR="001D29CD" w:rsidRPr="001A4C93" w:rsidRDefault="001D29CD" w:rsidP="001D29CD">
            <w:pPr>
              <w:jc w:val="center"/>
              <w:rPr>
                <w:rFonts w:eastAsia="Times New Roman"/>
                <w:szCs w:val="20"/>
              </w:rPr>
            </w:pPr>
            <w:r w:rsidRPr="001A4C93">
              <w:rPr>
                <w:rFonts w:eastAsia="Times New Roman"/>
                <w:b/>
                <w:bCs/>
                <w:szCs w:val="20"/>
                <w:bdr w:val="none" w:sz="0" w:space="0" w:color="auto" w:frame="1"/>
              </w:rPr>
              <w:t>Критерии</w:t>
            </w:r>
          </w:p>
        </w:tc>
        <w:tc>
          <w:tcPr>
            <w:tcW w:w="0" w:type="auto"/>
            <w:shd w:val="clear" w:color="auto" w:fill="auto"/>
            <w:tcMar>
              <w:top w:w="90" w:type="dxa"/>
              <w:left w:w="360" w:type="dxa"/>
              <w:bottom w:w="90" w:type="dxa"/>
              <w:right w:w="360" w:type="dxa"/>
            </w:tcMar>
            <w:vAlign w:val="bottom"/>
            <w:hideMark/>
          </w:tcPr>
          <w:p w:rsidR="001D29CD" w:rsidRPr="001A4C93" w:rsidRDefault="001D29CD" w:rsidP="001D29CD">
            <w:pPr>
              <w:jc w:val="center"/>
              <w:rPr>
                <w:rFonts w:eastAsia="Times New Roman"/>
                <w:szCs w:val="20"/>
              </w:rPr>
            </w:pPr>
            <w:r w:rsidRPr="001A4C93">
              <w:rPr>
                <w:rFonts w:eastAsia="Times New Roman"/>
                <w:b/>
                <w:bCs/>
                <w:szCs w:val="20"/>
                <w:bdr w:val="none" w:sz="0" w:space="0" w:color="auto" w:frame="1"/>
              </w:rPr>
              <w:t>Оценка в баллах</w:t>
            </w:r>
          </w:p>
        </w:tc>
      </w:tr>
      <w:tr w:rsidR="001D29CD" w:rsidRPr="001A4C93" w:rsidTr="00915FD7">
        <w:tc>
          <w:tcPr>
            <w:tcW w:w="1602" w:type="dxa"/>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lastRenderedPageBreak/>
              <w:t>1.</w:t>
            </w:r>
          </w:p>
        </w:tc>
        <w:tc>
          <w:tcPr>
            <w:tcW w:w="3261" w:type="dxa"/>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Соответствие названия проекта содержанию</w:t>
            </w:r>
          </w:p>
        </w:tc>
        <w:tc>
          <w:tcPr>
            <w:tcW w:w="0" w:type="auto"/>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0-1</w:t>
            </w:r>
          </w:p>
        </w:tc>
      </w:tr>
      <w:tr w:rsidR="001D29CD" w:rsidRPr="001A4C93" w:rsidTr="00915FD7">
        <w:tc>
          <w:tcPr>
            <w:tcW w:w="1602" w:type="dxa"/>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2.</w:t>
            </w:r>
          </w:p>
        </w:tc>
        <w:tc>
          <w:tcPr>
            <w:tcW w:w="3261" w:type="dxa"/>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Раскрытие темы: постановка вопроса, ответ на вопрос, вывод</w:t>
            </w:r>
          </w:p>
        </w:tc>
        <w:tc>
          <w:tcPr>
            <w:tcW w:w="0" w:type="auto"/>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0-6</w:t>
            </w:r>
          </w:p>
        </w:tc>
      </w:tr>
      <w:tr w:rsidR="001D29CD" w:rsidRPr="001A4C93" w:rsidTr="00915FD7">
        <w:tc>
          <w:tcPr>
            <w:tcW w:w="1602" w:type="dxa"/>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3.</w:t>
            </w:r>
          </w:p>
        </w:tc>
        <w:tc>
          <w:tcPr>
            <w:tcW w:w="3261" w:type="dxa"/>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Оформление: иллюстрации, рисунки, фотографии</w:t>
            </w:r>
          </w:p>
        </w:tc>
        <w:tc>
          <w:tcPr>
            <w:tcW w:w="0" w:type="auto"/>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0-2</w:t>
            </w:r>
          </w:p>
        </w:tc>
      </w:tr>
      <w:tr w:rsidR="001D29CD" w:rsidRPr="001A4C93" w:rsidTr="00915FD7">
        <w:tc>
          <w:tcPr>
            <w:tcW w:w="1602" w:type="dxa"/>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4.</w:t>
            </w:r>
          </w:p>
        </w:tc>
        <w:tc>
          <w:tcPr>
            <w:tcW w:w="3261" w:type="dxa"/>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Те</w:t>
            </w:r>
            <w:proofErr w:type="gramStart"/>
            <w:r w:rsidRPr="001A4C93">
              <w:rPr>
                <w:rFonts w:eastAsia="Times New Roman"/>
                <w:szCs w:val="20"/>
              </w:rPr>
              <w:t>кст гр</w:t>
            </w:r>
            <w:proofErr w:type="gramEnd"/>
            <w:r w:rsidRPr="001A4C93">
              <w:rPr>
                <w:rFonts w:eastAsia="Times New Roman"/>
                <w:szCs w:val="20"/>
              </w:rPr>
              <w:t>амотно написан,  идеи ясно изложены и структурированы</w:t>
            </w:r>
          </w:p>
        </w:tc>
        <w:tc>
          <w:tcPr>
            <w:tcW w:w="0" w:type="auto"/>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0-3</w:t>
            </w:r>
          </w:p>
        </w:tc>
      </w:tr>
      <w:tr w:rsidR="001D29CD" w:rsidRPr="001A4C93" w:rsidTr="00915FD7">
        <w:tc>
          <w:tcPr>
            <w:tcW w:w="1602" w:type="dxa"/>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5.</w:t>
            </w:r>
          </w:p>
        </w:tc>
        <w:tc>
          <w:tcPr>
            <w:tcW w:w="3261" w:type="dxa"/>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Наличие ценностно-смысловых установок: знание норм (когнитивный компонент), наличие позитивного отношения к нормам (ценностный компонент), принятие норм (эмоциональный компонент), поведение в соответствии с нормами</w:t>
            </w:r>
          </w:p>
        </w:tc>
        <w:tc>
          <w:tcPr>
            <w:tcW w:w="0" w:type="auto"/>
            <w:shd w:val="clear" w:color="auto" w:fill="auto"/>
            <w:tcMar>
              <w:top w:w="90" w:type="dxa"/>
              <w:left w:w="360" w:type="dxa"/>
              <w:bottom w:w="90" w:type="dxa"/>
              <w:right w:w="360" w:type="dxa"/>
            </w:tcMar>
            <w:vAlign w:val="bottom"/>
            <w:hideMark/>
          </w:tcPr>
          <w:p w:rsidR="001D29CD" w:rsidRPr="001A4C93" w:rsidRDefault="001D29CD" w:rsidP="001D29CD">
            <w:pPr>
              <w:rPr>
                <w:rFonts w:eastAsia="Times New Roman"/>
                <w:szCs w:val="20"/>
              </w:rPr>
            </w:pPr>
            <w:r w:rsidRPr="001A4C93">
              <w:rPr>
                <w:rFonts w:eastAsia="Times New Roman"/>
                <w:szCs w:val="20"/>
              </w:rPr>
              <w:t>0-4</w:t>
            </w:r>
          </w:p>
        </w:tc>
      </w:tr>
    </w:tbl>
    <w:p w:rsidR="001D29CD" w:rsidRPr="001A4C93" w:rsidRDefault="001D29CD" w:rsidP="001D29CD">
      <w:pPr>
        <w:shd w:val="clear" w:color="auto" w:fill="FFFFFF"/>
        <w:ind w:left="720" w:hanging="720"/>
        <w:contextualSpacing/>
        <w:textAlignment w:val="baseline"/>
        <w:rPr>
          <w:szCs w:val="20"/>
        </w:rPr>
      </w:pPr>
      <w:r w:rsidRPr="001A4C93">
        <w:rPr>
          <w:szCs w:val="20"/>
        </w:rPr>
        <w:t>Максимальный балл – 16 б.</w:t>
      </w:r>
    </w:p>
    <w:p w:rsidR="001D29CD" w:rsidRPr="001A4C93" w:rsidRDefault="001D29CD" w:rsidP="001D29CD">
      <w:pPr>
        <w:shd w:val="clear" w:color="auto" w:fill="FFFFFF"/>
        <w:ind w:left="720" w:hanging="720"/>
        <w:contextualSpacing/>
        <w:textAlignment w:val="baseline"/>
        <w:rPr>
          <w:szCs w:val="20"/>
        </w:rPr>
      </w:pPr>
      <w:r w:rsidRPr="001A4C93">
        <w:rPr>
          <w:szCs w:val="20"/>
        </w:rPr>
        <w:t>Зачтено – 8-16 б.</w:t>
      </w:r>
    </w:p>
    <w:p w:rsidR="001D29CD" w:rsidRPr="001A4C93" w:rsidRDefault="001D29CD" w:rsidP="001D29CD">
      <w:pPr>
        <w:jc w:val="center"/>
        <w:rPr>
          <w:rFonts w:eastAsia="Times New Roman"/>
          <w:szCs w:val="20"/>
        </w:rPr>
      </w:pPr>
    </w:p>
    <w:p w:rsidR="001D29CD" w:rsidRPr="001A4C93" w:rsidRDefault="001D29CD" w:rsidP="001D29CD">
      <w:pPr>
        <w:rPr>
          <w:rFonts w:eastAsia="Times New Roman"/>
          <w:b/>
          <w:szCs w:val="20"/>
          <w:u w:val="single"/>
        </w:rPr>
      </w:pPr>
      <w:r w:rsidRPr="001A4C93">
        <w:rPr>
          <w:rFonts w:eastAsia="Times New Roman"/>
          <w:b/>
          <w:szCs w:val="20"/>
          <w:u w:val="single"/>
        </w:rPr>
        <w:t>Иностранный язык</w:t>
      </w:r>
    </w:p>
    <w:p w:rsidR="001D29CD" w:rsidRPr="001A4C93" w:rsidRDefault="001D29CD" w:rsidP="001D29CD">
      <w:pPr>
        <w:rPr>
          <w:rFonts w:eastAsia="Times New Roman"/>
          <w:b/>
          <w:szCs w:val="20"/>
          <w:u w:val="single"/>
        </w:rPr>
      </w:pPr>
      <w:r w:rsidRPr="001A4C93">
        <w:rPr>
          <w:rFonts w:eastAsia="Times New Roman"/>
          <w:b/>
          <w:szCs w:val="20"/>
          <w:u w:val="single"/>
        </w:rPr>
        <w:t>Критерии оценивания письменных</w:t>
      </w:r>
      <w:r w:rsidRPr="001A4C93">
        <w:rPr>
          <w:rFonts w:eastAsia="Times New Roman"/>
          <w:b/>
          <w:spacing w:val="-9"/>
          <w:szCs w:val="20"/>
          <w:u w:val="single"/>
        </w:rPr>
        <w:t xml:space="preserve"> </w:t>
      </w:r>
      <w:r w:rsidRPr="001A4C93">
        <w:rPr>
          <w:rFonts w:eastAsia="Times New Roman"/>
          <w:b/>
          <w:szCs w:val="20"/>
          <w:u w:val="single"/>
        </w:rPr>
        <w:t>работ.</w:t>
      </w:r>
    </w:p>
    <w:p w:rsidR="001D29CD" w:rsidRPr="001A4C93" w:rsidRDefault="001D29CD" w:rsidP="001D29CD">
      <w:pPr>
        <w:rPr>
          <w:rFonts w:eastAsia="Times New Roman"/>
          <w:szCs w:val="20"/>
        </w:rPr>
      </w:pPr>
      <w:r w:rsidRPr="001A4C93">
        <w:rPr>
          <w:rFonts w:eastAsia="Times New Roman"/>
          <w:szCs w:val="20"/>
        </w:rPr>
        <w:t>За письменные работы (контрольные работы, тестовые работы, словарные диктанты) оценка вычисляется исходя из процента правильных ответов:</w:t>
      </w:r>
    </w:p>
    <w:p w:rsidR="001D29CD" w:rsidRPr="001A4C93" w:rsidRDefault="001D29CD" w:rsidP="001D29CD">
      <w:pPr>
        <w:rPr>
          <w:rFonts w:eastAsia="Times New Roman"/>
          <w:szCs w:val="20"/>
        </w:rPr>
      </w:pPr>
      <w:r w:rsidRPr="001A4C93">
        <w:rPr>
          <w:rFonts w:eastAsia="Times New Roman"/>
          <w:szCs w:val="20"/>
        </w:rPr>
        <w:t>Оценка «2» - 39% и менее</w:t>
      </w:r>
    </w:p>
    <w:p w:rsidR="001D29CD" w:rsidRPr="001A4C93" w:rsidRDefault="001D29CD" w:rsidP="001D29CD">
      <w:pPr>
        <w:rPr>
          <w:rFonts w:eastAsia="Times New Roman"/>
          <w:szCs w:val="20"/>
        </w:rPr>
      </w:pPr>
      <w:r w:rsidRPr="001A4C93">
        <w:rPr>
          <w:rFonts w:eastAsia="Times New Roman"/>
          <w:szCs w:val="20"/>
        </w:rPr>
        <w:t xml:space="preserve">Оценка «3» - от 40% </w:t>
      </w:r>
      <w:r w:rsidRPr="001A4C93">
        <w:rPr>
          <w:rFonts w:eastAsia="Times New Roman"/>
          <w:spacing w:val="-4"/>
          <w:szCs w:val="20"/>
        </w:rPr>
        <w:t>до</w:t>
      </w:r>
      <w:r w:rsidRPr="001A4C93">
        <w:rPr>
          <w:rFonts w:eastAsia="Times New Roman"/>
          <w:spacing w:val="1"/>
          <w:szCs w:val="20"/>
        </w:rPr>
        <w:t xml:space="preserve"> </w:t>
      </w:r>
      <w:r w:rsidRPr="001A4C93">
        <w:rPr>
          <w:rFonts w:eastAsia="Times New Roman"/>
          <w:szCs w:val="20"/>
        </w:rPr>
        <w:t>64%</w:t>
      </w:r>
    </w:p>
    <w:p w:rsidR="001D29CD" w:rsidRPr="001A4C93" w:rsidRDefault="001D29CD" w:rsidP="001D29CD">
      <w:pPr>
        <w:rPr>
          <w:rFonts w:eastAsia="Times New Roman"/>
          <w:szCs w:val="20"/>
        </w:rPr>
      </w:pPr>
      <w:r w:rsidRPr="001A4C93">
        <w:rPr>
          <w:rFonts w:eastAsia="Times New Roman"/>
          <w:szCs w:val="20"/>
        </w:rPr>
        <w:t xml:space="preserve">Оценка «4» - от 65% </w:t>
      </w:r>
      <w:r w:rsidRPr="001A4C93">
        <w:rPr>
          <w:rFonts w:eastAsia="Times New Roman"/>
          <w:spacing w:val="-4"/>
          <w:szCs w:val="20"/>
        </w:rPr>
        <w:t>до</w:t>
      </w:r>
      <w:r w:rsidRPr="001A4C93">
        <w:rPr>
          <w:rFonts w:eastAsia="Times New Roman"/>
          <w:spacing w:val="1"/>
          <w:szCs w:val="20"/>
        </w:rPr>
        <w:t xml:space="preserve"> </w:t>
      </w:r>
      <w:r w:rsidRPr="001A4C93">
        <w:rPr>
          <w:rFonts w:eastAsia="Times New Roman"/>
          <w:szCs w:val="20"/>
        </w:rPr>
        <w:t>84%</w:t>
      </w:r>
    </w:p>
    <w:p w:rsidR="001D29CD" w:rsidRPr="001A4C93" w:rsidRDefault="001D29CD" w:rsidP="001D29CD">
      <w:pPr>
        <w:rPr>
          <w:rFonts w:eastAsia="Times New Roman"/>
          <w:szCs w:val="20"/>
        </w:rPr>
      </w:pPr>
      <w:r w:rsidRPr="001A4C93">
        <w:rPr>
          <w:rFonts w:eastAsia="Times New Roman"/>
          <w:szCs w:val="20"/>
        </w:rPr>
        <w:t>Оценка «5» - от 85% до 100%</w:t>
      </w:r>
    </w:p>
    <w:p w:rsidR="001D29CD" w:rsidRPr="001A4C93" w:rsidRDefault="001D29CD" w:rsidP="001D29CD">
      <w:pPr>
        <w:widowControl w:val="0"/>
        <w:autoSpaceDE w:val="0"/>
        <w:autoSpaceDN w:val="0"/>
        <w:ind w:right="595"/>
        <w:outlineLvl w:val="4"/>
        <w:rPr>
          <w:rFonts w:eastAsia="Times New Roman"/>
          <w:b/>
          <w:bCs/>
          <w:szCs w:val="20"/>
          <w:u w:val="single"/>
        </w:rPr>
      </w:pPr>
      <w:proofErr w:type="gramStart"/>
      <w:r w:rsidRPr="001A4C93">
        <w:rPr>
          <w:rFonts w:eastAsia="Times New Roman"/>
          <w:b/>
          <w:bCs/>
          <w:szCs w:val="20"/>
          <w:u w:val="single"/>
        </w:rPr>
        <w:t>Творческие письменные работы (письма, разные виды сочинений, эссе, проектные работы, в т.ч. в группах) оцениваются по пяти критериям:</w:t>
      </w:r>
      <w:proofErr w:type="gramEnd"/>
    </w:p>
    <w:p w:rsidR="001D29CD" w:rsidRPr="001A4C93" w:rsidRDefault="001D29CD" w:rsidP="001D29CD">
      <w:pPr>
        <w:ind w:right="595"/>
        <w:rPr>
          <w:rFonts w:eastAsia="Times New Roman"/>
          <w:szCs w:val="20"/>
        </w:rPr>
      </w:pPr>
      <w:r w:rsidRPr="001A4C93">
        <w:rPr>
          <w:rFonts w:eastAsia="Times New Roman"/>
          <w:szCs w:val="20"/>
        </w:rPr>
        <w:t>1</w:t>
      </w:r>
      <w:r w:rsidRPr="001A4C93">
        <w:rPr>
          <w:rFonts w:eastAsia="Times New Roman"/>
          <w:i/>
          <w:szCs w:val="20"/>
        </w:rPr>
        <w:t xml:space="preserve">.Содержание </w:t>
      </w:r>
      <w:r w:rsidRPr="001A4C93">
        <w:rPr>
          <w:rFonts w:eastAsia="Times New Roman"/>
          <w:szCs w:val="20"/>
        </w:rPr>
        <w:t xml:space="preserve">(соблюдение объема работы, соответствие теме, отражены ли все указанные в задании аспекты, стилевое </w:t>
      </w:r>
      <w:r w:rsidRPr="001A4C93">
        <w:rPr>
          <w:rFonts w:eastAsia="Times New Roman"/>
          <w:szCs w:val="20"/>
        </w:rPr>
        <w:lastRenderedPageBreak/>
        <w:t>оформление речи соответствует типу задания, аргументация на соответствующем уровне, соблюдение норм вежливости).</w:t>
      </w:r>
    </w:p>
    <w:p w:rsidR="001D29CD" w:rsidRPr="001A4C93" w:rsidRDefault="001D29CD" w:rsidP="001D29CD">
      <w:pPr>
        <w:spacing w:before="3"/>
        <w:ind w:right="595"/>
        <w:rPr>
          <w:rFonts w:eastAsia="Times New Roman"/>
          <w:szCs w:val="20"/>
        </w:rPr>
      </w:pPr>
      <w:r w:rsidRPr="001A4C93">
        <w:rPr>
          <w:rFonts w:eastAsia="Times New Roman"/>
          <w:szCs w:val="20"/>
        </w:rPr>
        <w:t>2.</w:t>
      </w:r>
      <w:r w:rsidRPr="001A4C93">
        <w:rPr>
          <w:rFonts w:eastAsia="Times New Roman"/>
          <w:i/>
          <w:szCs w:val="20"/>
        </w:rPr>
        <w:t xml:space="preserve">Организация работы </w:t>
      </w:r>
      <w:r w:rsidRPr="001A4C93">
        <w:rPr>
          <w:rFonts w:eastAsia="Times New Roman"/>
          <w:szCs w:val="20"/>
        </w:rPr>
        <w:t>(логичность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1D29CD" w:rsidRPr="001A4C93" w:rsidRDefault="001D29CD" w:rsidP="001D29CD">
      <w:pPr>
        <w:ind w:right="688"/>
        <w:rPr>
          <w:rFonts w:eastAsia="Times New Roman"/>
          <w:szCs w:val="20"/>
        </w:rPr>
      </w:pPr>
      <w:r w:rsidRPr="001A4C93">
        <w:rPr>
          <w:rFonts w:eastAsia="Times New Roman"/>
          <w:szCs w:val="20"/>
        </w:rPr>
        <w:t>3.</w:t>
      </w:r>
      <w:r w:rsidRPr="001A4C93">
        <w:rPr>
          <w:rFonts w:eastAsia="Times New Roman"/>
          <w:i/>
          <w:szCs w:val="20"/>
        </w:rPr>
        <w:t xml:space="preserve">Лексика </w:t>
      </w:r>
      <w:r w:rsidRPr="001A4C93">
        <w:rPr>
          <w:rFonts w:eastAsia="Times New Roman"/>
          <w:szCs w:val="20"/>
        </w:rPr>
        <w:t>(словарный запас соответствует поставленной задаче и требованиям данного года обучения языку);</w:t>
      </w:r>
    </w:p>
    <w:p w:rsidR="001D29CD" w:rsidRPr="001A4C93" w:rsidRDefault="001D29CD" w:rsidP="001D29CD">
      <w:pPr>
        <w:ind w:right="473"/>
        <w:rPr>
          <w:rFonts w:eastAsia="Times New Roman"/>
          <w:szCs w:val="20"/>
        </w:rPr>
      </w:pPr>
      <w:r w:rsidRPr="001A4C93">
        <w:rPr>
          <w:rFonts w:eastAsia="Times New Roman"/>
          <w:szCs w:val="20"/>
        </w:rPr>
        <w:t>4.</w:t>
      </w:r>
      <w:r w:rsidRPr="001A4C93">
        <w:rPr>
          <w:rFonts w:eastAsia="Times New Roman"/>
          <w:i/>
          <w:szCs w:val="20"/>
        </w:rPr>
        <w:t>Грамматик</w:t>
      </w:r>
      <w:proofErr w:type="gramStart"/>
      <w:r w:rsidRPr="001A4C93">
        <w:rPr>
          <w:rFonts w:eastAsia="Times New Roman"/>
          <w:i/>
          <w:szCs w:val="20"/>
        </w:rPr>
        <w:t>а</w:t>
      </w:r>
      <w:r w:rsidRPr="001A4C93">
        <w:rPr>
          <w:rFonts w:eastAsia="Times New Roman"/>
          <w:szCs w:val="20"/>
        </w:rPr>
        <w:t>(</w:t>
      </w:r>
      <w:proofErr w:type="gramEnd"/>
      <w:r w:rsidRPr="001A4C93">
        <w:rPr>
          <w:rFonts w:eastAsia="Times New Roman"/>
          <w:szCs w:val="20"/>
        </w:rPr>
        <w:t>использование разнообразных грамматических конструкций в соответствии с поставленной задачей и требованиям данного года обучения языку); 5.</w:t>
      </w:r>
      <w:r w:rsidRPr="001A4C93">
        <w:rPr>
          <w:rFonts w:eastAsia="Times New Roman"/>
          <w:i/>
          <w:szCs w:val="20"/>
        </w:rPr>
        <w:t>Орфография и пунктуация (</w:t>
      </w:r>
      <w:r w:rsidRPr="001A4C93">
        <w:rPr>
          <w:rFonts w:eastAsia="Times New Roman"/>
          <w:szCs w:val="20"/>
        </w:rPr>
        <w:t>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1D29CD" w:rsidRPr="001A4C93" w:rsidRDefault="001D29CD" w:rsidP="001D29CD">
      <w:pPr>
        <w:rPr>
          <w:rFonts w:eastAsia="Times New Roman"/>
          <w:b/>
          <w:szCs w:val="20"/>
        </w:rPr>
      </w:pPr>
      <w:r w:rsidRPr="001A4C93">
        <w:rPr>
          <w:rFonts w:eastAsia="Times New Roman"/>
          <w:b/>
          <w:szCs w:val="20"/>
        </w:rPr>
        <w:t>Отметка:</w:t>
      </w:r>
    </w:p>
    <w:p w:rsidR="001D29CD" w:rsidRPr="001A4C93" w:rsidRDefault="001D29CD" w:rsidP="001D29CD">
      <w:pPr>
        <w:rPr>
          <w:rFonts w:eastAsia="Times New Roman"/>
          <w:szCs w:val="20"/>
        </w:rPr>
      </w:pPr>
      <w:r w:rsidRPr="001A4C93">
        <w:rPr>
          <w:rFonts w:eastAsia="Times New Roman"/>
          <w:b/>
          <w:szCs w:val="20"/>
        </w:rPr>
        <w:t>«5»</w:t>
      </w:r>
      <w:r w:rsidRPr="001A4C93">
        <w:rPr>
          <w:rFonts w:eastAsia="Times New Roman"/>
          <w:szCs w:val="20"/>
        </w:rPr>
        <w:t xml:space="preserve"> - коммуникативная задача решена полностью, высказывание логично, использованы средства логической связи, соблюден формат высказывания и текст поделен на абзацы.</w:t>
      </w:r>
    </w:p>
    <w:p w:rsidR="001D29CD" w:rsidRPr="001A4C93" w:rsidRDefault="001D29CD" w:rsidP="001D29CD">
      <w:pPr>
        <w:rPr>
          <w:rFonts w:eastAsia="Times New Roman"/>
          <w:szCs w:val="20"/>
        </w:rPr>
      </w:pPr>
      <w:r w:rsidRPr="001A4C93">
        <w:rPr>
          <w:rFonts w:eastAsia="Times New Roman"/>
          <w:szCs w:val="20"/>
        </w:rPr>
        <w:t>Лексика соответствует поставленной задаче и требованиям данного года обучения</w:t>
      </w:r>
      <w:proofErr w:type="gramStart"/>
      <w:r w:rsidRPr="001A4C93">
        <w:rPr>
          <w:rFonts w:eastAsia="Times New Roman"/>
          <w:szCs w:val="20"/>
        </w:rPr>
        <w:t>.</w:t>
      </w:r>
      <w:proofErr w:type="gramEnd"/>
      <w:r w:rsidRPr="001A4C93">
        <w:rPr>
          <w:rFonts w:eastAsia="Times New Roman"/>
          <w:szCs w:val="20"/>
        </w:rPr>
        <w:t xml:space="preserve"> </w:t>
      </w:r>
      <w:proofErr w:type="gramStart"/>
      <w:r w:rsidRPr="001A4C93">
        <w:rPr>
          <w:rFonts w:eastAsia="Times New Roman"/>
          <w:szCs w:val="20"/>
        </w:rPr>
        <w:t>и</w:t>
      </w:r>
      <w:proofErr w:type="gramEnd"/>
      <w:r w:rsidRPr="001A4C93">
        <w:rPr>
          <w:rFonts w:eastAsia="Times New Roman"/>
          <w:szCs w:val="20"/>
        </w:rPr>
        <w:t>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 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1D29CD" w:rsidRPr="001A4C93" w:rsidRDefault="001D29CD" w:rsidP="001D29CD">
      <w:pPr>
        <w:rPr>
          <w:rFonts w:eastAsia="Times New Roman"/>
          <w:szCs w:val="20"/>
        </w:rPr>
      </w:pPr>
      <w:r w:rsidRPr="001A4C93">
        <w:rPr>
          <w:rFonts w:eastAsia="Times New Roman"/>
          <w:b/>
          <w:szCs w:val="20"/>
        </w:rPr>
        <w:t>«4»</w:t>
      </w:r>
      <w:r w:rsidRPr="001A4C93">
        <w:rPr>
          <w:rFonts w:eastAsia="Times New Roman"/>
          <w:szCs w:val="20"/>
        </w:rPr>
        <w:t xml:space="preserve"> - коммуникативная задача решена полностью. Высказывание логично, использованы средства логической связи, соблюден формат высказывания и текст поделен на абзацы. Лексика соответствует поставленной задаче и требованиям данного года обучения. Но имеются незначительные ошибки. 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1D29CD" w:rsidRPr="001A4C93" w:rsidRDefault="001D29CD" w:rsidP="001D29CD">
      <w:pPr>
        <w:rPr>
          <w:rFonts w:eastAsia="Times New Roman"/>
          <w:szCs w:val="20"/>
        </w:rPr>
      </w:pPr>
      <w:r w:rsidRPr="001A4C93">
        <w:rPr>
          <w:rFonts w:eastAsia="Times New Roman"/>
          <w:b/>
          <w:szCs w:val="20"/>
        </w:rPr>
        <w:t>«3»</w:t>
      </w:r>
      <w:r w:rsidRPr="001A4C93">
        <w:rPr>
          <w:rFonts w:eastAsia="Times New Roman"/>
          <w:szCs w:val="20"/>
        </w:rPr>
        <w:t xml:space="preserve"> - коммуникативная задача решена. Высказывание нелогично, неадекватно использованы средства логической связи, текст неправильно </w:t>
      </w:r>
      <w:r w:rsidRPr="001A4C93">
        <w:rPr>
          <w:rFonts w:eastAsia="Times New Roman"/>
          <w:szCs w:val="20"/>
        </w:rPr>
        <w:lastRenderedPageBreak/>
        <w:t>поделен на абзацы, но формат высказывания соблюден. Местами неадекватное употребление лексики. Имеются грубые грамматические ошибки. 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w:t>
      </w:r>
      <w:r w:rsidRPr="001A4C93">
        <w:rPr>
          <w:rFonts w:eastAsia="Times New Roman"/>
          <w:spacing w:val="-2"/>
          <w:szCs w:val="20"/>
        </w:rPr>
        <w:t xml:space="preserve"> </w:t>
      </w:r>
      <w:r w:rsidRPr="001A4C93">
        <w:rPr>
          <w:rFonts w:eastAsia="Times New Roman"/>
          <w:szCs w:val="20"/>
        </w:rPr>
        <w:t>запятых.</w:t>
      </w:r>
    </w:p>
    <w:p w:rsidR="001D29CD" w:rsidRPr="001A4C93" w:rsidRDefault="001D29CD" w:rsidP="001D29CD">
      <w:pPr>
        <w:rPr>
          <w:rFonts w:eastAsia="Times New Roman"/>
          <w:szCs w:val="20"/>
        </w:rPr>
      </w:pPr>
      <w:r w:rsidRPr="001A4C93">
        <w:rPr>
          <w:rFonts w:eastAsia="Times New Roman"/>
          <w:b/>
          <w:szCs w:val="20"/>
        </w:rPr>
        <w:t>«2»</w:t>
      </w:r>
      <w:r w:rsidRPr="001A4C93">
        <w:rPr>
          <w:rFonts w:eastAsia="Times New Roman"/>
          <w:szCs w:val="20"/>
        </w:rPr>
        <w:t xml:space="preserve"> - коммуникативная задача не решена. Высказывание нелогично, не использованы средства логической связи, не соблюден формат высказывания, текст не поделен на абзацы. Большое количество лексических ошибок, большое количество грамматических ошибок, 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p w:rsidR="001D29CD" w:rsidRPr="001A4C93" w:rsidRDefault="001D29CD" w:rsidP="001D29CD">
      <w:pPr>
        <w:widowControl w:val="0"/>
        <w:autoSpaceDE w:val="0"/>
        <w:autoSpaceDN w:val="0"/>
        <w:spacing w:before="1"/>
        <w:ind w:right="529"/>
        <w:outlineLvl w:val="4"/>
        <w:rPr>
          <w:rFonts w:eastAsia="Times New Roman"/>
          <w:b/>
          <w:bCs/>
          <w:szCs w:val="20"/>
          <w:u w:val="single"/>
        </w:rPr>
      </w:pPr>
      <w:r w:rsidRPr="001A4C93">
        <w:rPr>
          <w:rFonts w:eastAsia="Times New Roman"/>
          <w:b/>
          <w:bCs/>
          <w:szCs w:val="20"/>
          <w:u w:val="single"/>
        </w:rPr>
        <w:t>Критерии оценки устных развернутых ответов (монологические высказывания, пересказы, диалоги, проектные работы, в т.ч. в группах)</w:t>
      </w:r>
    </w:p>
    <w:p w:rsidR="001D29CD" w:rsidRPr="001A4C93" w:rsidRDefault="001D29CD" w:rsidP="001D29CD">
      <w:pPr>
        <w:rPr>
          <w:rFonts w:eastAsia="Times New Roman"/>
          <w:szCs w:val="20"/>
        </w:rPr>
      </w:pPr>
      <w:r w:rsidRPr="001A4C93">
        <w:rPr>
          <w:rFonts w:eastAsia="Times New Roman"/>
          <w:szCs w:val="20"/>
        </w:rPr>
        <w:t>Устные ответы оцениваются по пяти критериям:</w:t>
      </w:r>
    </w:p>
    <w:p w:rsidR="001D29CD" w:rsidRPr="001A4C93" w:rsidRDefault="001D29CD" w:rsidP="001D29CD">
      <w:pPr>
        <w:rPr>
          <w:rFonts w:eastAsia="Times New Roman"/>
          <w:b/>
          <w:szCs w:val="20"/>
        </w:rPr>
      </w:pPr>
      <w:r w:rsidRPr="001A4C93">
        <w:rPr>
          <w:rFonts w:eastAsia="Times New Roman"/>
          <w:b/>
          <w:szCs w:val="20"/>
        </w:rPr>
        <w:t>Отметка:</w:t>
      </w:r>
    </w:p>
    <w:p w:rsidR="001D29CD" w:rsidRPr="001A4C93" w:rsidRDefault="001D29CD" w:rsidP="001D29CD">
      <w:pPr>
        <w:widowControl w:val="0"/>
        <w:autoSpaceDE w:val="0"/>
        <w:autoSpaceDN w:val="0"/>
        <w:outlineLvl w:val="4"/>
        <w:rPr>
          <w:rFonts w:eastAsia="Times New Roman"/>
          <w:bCs/>
          <w:szCs w:val="20"/>
        </w:rPr>
      </w:pPr>
      <w:r w:rsidRPr="001A4C93">
        <w:rPr>
          <w:rFonts w:eastAsia="Times New Roman"/>
          <w:b/>
          <w:bCs/>
          <w:szCs w:val="20"/>
        </w:rPr>
        <w:t xml:space="preserve">«5» - </w:t>
      </w:r>
      <w:r w:rsidRPr="001A4C93">
        <w:rPr>
          <w:rFonts w:eastAsia="Times New Roman"/>
          <w:bCs/>
          <w:szCs w:val="20"/>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 Адекватная естественная реакция на реплики собеседника. Проявляется речевая инициатива для решения поставленных коммуникативных задач. Лексика адекватна поставленной задаче и требованиям данного года обучения языку. Использованы разные грамматич. конструкций в соответствии с задачей и требованиям данного года обучения языку. Редкие грамматические ошибки не мешают коммуникации. Речь звучит в естественном темпе, нет грубых фонетических ошибок.</w:t>
      </w:r>
    </w:p>
    <w:p w:rsidR="001D29CD" w:rsidRPr="001A4C93" w:rsidRDefault="001D29CD" w:rsidP="001D29CD">
      <w:pPr>
        <w:widowControl w:val="0"/>
        <w:autoSpaceDE w:val="0"/>
        <w:autoSpaceDN w:val="0"/>
        <w:outlineLvl w:val="4"/>
        <w:rPr>
          <w:rFonts w:eastAsia="Times New Roman"/>
          <w:bCs/>
          <w:szCs w:val="20"/>
        </w:rPr>
      </w:pPr>
      <w:r w:rsidRPr="001A4C93">
        <w:rPr>
          <w:rFonts w:eastAsia="Times New Roman"/>
          <w:b/>
          <w:bCs/>
          <w:szCs w:val="20"/>
        </w:rPr>
        <w:t xml:space="preserve">«4» - </w:t>
      </w:r>
      <w:r w:rsidRPr="001A4C93">
        <w:rPr>
          <w:rFonts w:eastAsia="Times New Roman"/>
          <w:bCs/>
          <w:szCs w:val="20"/>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 Коммуникация немного затруднена. Лексические ошибки незначительно влияют на восприятие речи учащегося. Грамматические незначительно влияют на восприятие речи учащегося. 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p w:rsidR="001D29CD" w:rsidRPr="001A4C93" w:rsidRDefault="001D29CD" w:rsidP="001D29CD">
      <w:pPr>
        <w:widowControl w:val="0"/>
        <w:autoSpaceDE w:val="0"/>
        <w:autoSpaceDN w:val="0"/>
        <w:outlineLvl w:val="4"/>
        <w:rPr>
          <w:rFonts w:eastAsia="Times New Roman"/>
          <w:bCs/>
          <w:szCs w:val="20"/>
        </w:rPr>
      </w:pPr>
      <w:r w:rsidRPr="001A4C93">
        <w:rPr>
          <w:rFonts w:eastAsia="Times New Roman"/>
          <w:b/>
          <w:bCs/>
          <w:szCs w:val="20"/>
        </w:rPr>
        <w:t xml:space="preserve">«3» - </w:t>
      </w:r>
      <w:r w:rsidRPr="001A4C93">
        <w:rPr>
          <w:rFonts w:eastAsia="Times New Roman"/>
          <w:bCs/>
          <w:szCs w:val="20"/>
        </w:rPr>
        <w:t xml:space="preserve">незначительный объем высказывания, которое не в полной мере </w:t>
      </w:r>
      <w:r w:rsidRPr="001A4C93">
        <w:rPr>
          <w:rFonts w:eastAsia="Times New Roman"/>
          <w:bCs/>
          <w:szCs w:val="20"/>
        </w:rPr>
        <w:lastRenderedPageBreak/>
        <w:t>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 Коммуникация существенно затруднена, учащийся не проявляет речевой инициативы. Учащийся делает большое количество грубых лексических ошибок. Учащийся делает большое количество грубых грамматических ошибок. Речь воспринимается с трудом из-за большого количества фонетических ошибок. Интонация обусловлена влиянием родного языка.</w:t>
      </w:r>
    </w:p>
    <w:p w:rsidR="001D29CD" w:rsidRPr="001A4C93" w:rsidRDefault="001D29CD" w:rsidP="001D29CD">
      <w:pPr>
        <w:widowControl w:val="0"/>
        <w:autoSpaceDE w:val="0"/>
        <w:autoSpaceDN w:val="0"/>
        <w:outlineLvl w:val="4"/>
        <w:rPr>
          <w:rFonts w:eastAsia="Times New Roman"/>
          <w:b/>
          <w:bCs/>
          <w:szCs w:val="20"/>
        </w:rPr>
      </w:pPr>
      <w:r w:rsidRPr="001A4C93">
        <w:rPr>
          <w:rFonts w:eastAsia="Times New Roman"/>
          <w:b/>
          <w:bCs/>
          <w:szCs w:val="20"/>
        </w:rPr>
        <w:t xml:space="preserve">«2» - </w:t>
      </w:r>
      <w:r w:rsidRPr="001A4C93">
        <w:rPr>
          <w:rFonts w:eastAsia="Times New Roman"/>
          <w:bCs/>
          <w:szCs w:val="20"/>
        </w:rPr>
        <w:t xml:space="preserve">учащийся не понимает смысла задания. </w:t>
      </w:r>
      <w:proofErr w:type="gramStart"/>
      <w:r w:rsidRPr="001A4C93">
        <w:rPr>
          <w:rFonts w:eastAsia="Times New Roman"/>
          <w:bCs/>
          <w:szCs w:val="20"/>
        </w:rPr>
        <w:t>Аспекты</w:t>
      </w:r>
      <w:proofErr w:type="gramEnd"/>
      <w:r w:rsidRPr="001A4C93">
        <w:rPr>
          <w:rFonts w:eastAsia="Times New Roman"/>
          <w:bCs/>
          <w:szCs w:val="20"/>
        </w:rPr>
        <w:t xml:space="preserve"> указанные в задании не учтены. Коммуникативная задача не решена. Учащийся не может построить высказывание.</w:t>
      </w:r>
    </w:p>
    <w:p w:rsidR="001D29CD" w:rsidRPr="001A4C93" w:rsidRDefault="001D29CD" w:rsidP="001D29CD">
      <w:pPr>
        <w:ind w:right="2699"/>
        <w:rPr>
          <w:rFonts w:eastAsia="Times New Roman"/>
          <w:szCs w:val="20"/>
        </w:rPr>
      </w:pPr>
      <w:r w:rsidRPr="001A4C93">
        <w:rPr>
          <w:rFonts w:eastAsia="Times New Roman"/>
          <w:szCs w:val="20"/>
        </w:rPr>
        <w:t>Учащийся не может грамматически верно построить высказывание. Речь понять не возможно.</w:t>
      </w:r>
    </w:p>
    <w:p w:rsidR="001D29CD" w:rsidRPr="001A4C93" w:rsidRDefault="001D29CD" w:rsidP="001D29CD">
      <w:pPr>
        <w:widowControl w:val="0"/>
        <w:tabs>
          <w:tab w:val="left" w:pos="484"/>
        </w:tabs>
        <w:autoSpaceDE w:val="0"/>
        <w:autoSpaceDN w:val="0"/>
        <w:outlineLvl w:val="4"/>
        <w:rPr>
          <w:rFonts w:eastAsia="Times New Roman"/>
          <w:b/>
          <w:bCs/>
          <w:szCs w:val="20"/>
          <w:u w:val="single"/>
        </w:rPr>
      </w:pPr>
      <w:r w:rsidRPr="001A4C93">
        <w:rPr>
          <w:rFonts w:eastAsia="Times New Roman"/>
          <w:b/>
          <w:bCs/>
          <w:szCs w:val="20"/>
          <w:u w:val="single"/>
        </w:rPr>
        <w:t>Чтение с пониманием основного содержания прочитанного</w:t>
      </w:r>
      <w:r w:rsidRPr="001A4C93">
        <w:rPr>
          <w:rFonts w:eastAsia="Times New Roman"/>
          <w:b/>
          <w:bCs/>
          <w:spacing w:val="-14"/>
          <w:szCs w:val="20"/>
          <w:u w:val="single"/>
        </w:rPr>
        <w:t xml:space="preserve"> </w:t>
      </w:r>
      <w:r w:rsidRPr="001A4C93">
        <w:rPr>
          <w:rFonts w:eastAsia="Times New Roman"/>
          <w:b/>
          <w:bCs/>
          <w:szCs w:val="20"/>
          <w:u w:val="single"/>
        </w:rPr>
        <w:t>(ознакомительное)</w:t>
      </w:r>
    </w:p>
    <w:p w:rsidR="001D29CD" w:rsidRPr="001A4C93" w:rsidRDefault="001D29CD" w:rsidP="001D29CD">
      <w:pPr>
        <w:rPr>
          <w:rFonts w:eastAsia="Times New Roman"/>
          <w:szCs w:val="20"/>
        </w:rPr>
      </w:pPr>
      <w:r w:rsidRPr="001A4C93">
        <w:rPr>
          <w:rFonts w:eastAsia="Times New Roman"/>
          <w:b/>
          <w:szCs w:val="20"/>
        </w:rPr>
        <w:t xml:space="preserve">«5» - </w:t>
      </w:r>
      <w:r w:rsidRPr="001A4C93">
        <w:rPr>
          <w:rFonts w:eastAsia="Times New Roman"/>
          <w:szCs w:val="20"/>
        </w:rPr>
        <w:t>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Скорость чтения несколько замедлена по сравнению с той, с которой ученик читает на родном языке.</w:t>
      </w:r>
    </w:p>
    <w:p w:rsidR="001D29CD" w:rsidRPr="001A4C93" w:rsidRDefault="001D29CD" w:rsidP="001D29CD">
      <w:pPr>
        <w:rPr>
          <w:rFonts w:eastAsia="Times New Roman"/>
          <w:szCs w:val="20"/>
        </w:rPr>
      </w:pPr>
      <w:r w:rsidRPr="001A4C93">
        <w:rPr>
          <w:rFonts w:eastAsia="Times New Roman"/>
          <w:b/>
          <w:szCs w:val="20"/>
        </w:rPr>
        <w:t>«4»</w:t>
      </w:r>
      <w:r w:rsidRPr="001A4C93">
        <w:rPr>
          <w:rFonts w:eastAsia="Times New Roman"/>
          <w:szCs w:val="20"/>
        </w:rPr>
        <w:t xml:space="preserve"> - 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 Темп чтения более замедленен, чем на родном языке.</w:t>
      </w:r>
    </w:p>
    <w:p w:rsidR="001D29CD" w:rsidRPr="001A4C93" w:rsidRDefault="001D29CD" w:rsidP="001D29CD">
      <w:pPr>
        <w:rPr>
          <w:rFonts w:eastAsia="Times New Roman"/>
          <w:szCs w:val="20"/>
        </w:rPr>
      </w:pPr>
      <w:r w:rsidRPr="001A4C93">
        <w:rPr>
          <w:rFonts w:eastAsia="Times New Roman"/>
          <w:b/>
          <w:szCs w:val="20"/>
        </w:rPr>
        <w:t>«3»</w:t>
      </w:r>
      <w:r w:rsidRPr="001A4C93">
        <w:rPr>
          <w:rFonts w:eastAsia="Times New Roman"/>
          <w:szCs w:val="20"/>
        </w:rPr>
        <w:t xml:space="preserve"> - не совсем понятно основное содержание прочитанного, может выделить в тексте только небольшое количество фактов, совсем не развита языковая догадка. Темп чтения значительно медленнее, чем на родном языке.</w:t>
      </w:r>
    </w:p>
    <w:p w:rsidR="001D29CD" w:rsidRPr="001A4C93" w:rsidRDefault="001D29CD" w:rsidP="001D29CD">
      <w:pPr>
        <w:rPr>
          <w:rFonts w:eastAsia="Times New Roman"/>
          <w:b/>
          <w:szCs w:val="20"/>
        </w:rPr>
      </w:pPr>
      <w:r w:rsidRPr="001A4C93">
        <w:rPr>
          <w:rFonts w:eastAsia="Times New Roman"/>
          <w:b/>
          <w:szCs w:val="20"/>
        </w:rPr>
        <w:t>«2»</w:t>
      </w:r>
      <w:r w:rsidRPr="001A4C93">
        <w:rPr>
          <w:rFonts w:eastAsia="Times New Roman"/>
          <w:szCs w:val="20"/>
        </w:rPr>
        <w:t xml:space="preserve"> - 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 Темп чтения значительно медленнее, чем на родном языке.</w:t>
      </w:r>
    </w:p>
    <w:p w:rsidR="001D29CD" w:rsidRPr="001A4C93" w:rsidRDefault="001D29CD" w:rsidP="001D29CD">
      <w:pPr>
        <w:widowControl w:val="0"/>
        <w:tabs>
          <w:tab w:val="left" w:pos="484"/>
        </w:tabs>
        <w:autoSpaceDE w:val="0"/>
        <w:autoSpaceDN w:val="0"/>
        <w:outlineLvl w:val="4"/>
        <w:rPr>
          <w:rFonts w:eastAsia="Times New Roman"/>
          <w:b/>
          <w:bCs/>
          <w:szCs w:val="20"/>
          <w:u w:val="single"/>
        </w:rPr>
      </w:pPr>
      <w:r w:rsidRPr="001A4C93">
        <w:rPr>
          <w:rFonts w:eastAsia="Times New Roman"/>
          <w:b/>
          <w:bCs/>
          <w:szCs w:val="20"/>
          <w:u w:val="single"/>
        </w:rPr>
        <w:t>Чтение с полным пониманием содержания</w:t>
      </w:r>
      <w:r w:rsidRPr="001A4C93">
        <w:rPr>
          <w:rFonts w:eastAsia="Times New Roman"/>
          <w:b/>
          <w:bCs/>
          <w:spacing w:val="-9"/>
          <w:szCs w:val="20"/>
          <w:u w:val="single"/>
        </w:rPr>
        <w:t xml:space="preserve"> </w:t>
      </w:r>
      <w:r w:rsidRPr="001A4C93">
        <w:rPr>
          <w:rFonts w:eastAsia="Times New Roman"/>
          <w:b/>
          <w:bCs/>
          <w:szCs w:val="20"/>
          <w:u w:val="single"/>
        </w:rPr>
        <w:t>(изучающее)</w:t>
      </w:r>
    </w:p>
    <w:p w:rsidR="001D29CD" w:rsidRPr="001A4C93" w:rsidRDefault="001D29CD" w:rsidP="001D29CD">
      <w:pPr>
        <w:rPr>
          <w:rFonts w:eastAsia="Times New Roman"/>
          <w:szCs w:val="20"/>
        </w:rPr>
      </w:pPr>
      <w:r w:rsidRPr="001A4C93">
        <w:rPr>
          <w:rFonts w:eastAsia="Times New Roman"/>
          <w:b/>
          <w:szCs w:val="20"/>
        </w:rPr>
        <w:t>«5»</w:t>
      </w:r>
      <w:r w:rsidRPr="001A4C93">
        <w:rPr>
          <w:rFonts w:eastAsia="Times New Roman"/>
          <w:szCs w:val="20"/>
        </w:rPr>
        <w:t xml:space="preserve"> - ученик полностью понял несложный оригинальный текст (публицистический, научн</w:t>
      </w:r>
      <w:proofErr w:type="gramStart"/>
      <w:r w:rsidRPr="001A4C93">
        <w:rPr>
          <w:rFonts w:eastAsia="Times New Roman"/>
          <w:szCs w:val="20"/>
        </w:rPr>
        <w:t>о-</w:t>
      </w:r>
      <w:proofErr w:type="gramEnd"/>
      <w:r w:rsidRPr="001A4C93">
        <w:rPr>
          <w:rFonts w:eastAsia="Times New Roman"/>
          <w:szCs w:val="20"/>
        </w:rPr>
        <w:t xml:space="preserve"> 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p w:rsidR="001D29CD" w:rsidRPr="001A4C93" w:rsidRDefault="001D29CD" w:rsidP="001D29CD">
      <w:pPr>
        <w:rPr>
          <w:rFonts w:eastAsia="Times New Roman"/>
          <w:szCs w:val="20"/>
        </w:rPr>
      </w:pPr>
      <w:r w:rsidRPr="001A4C93">
        <w:rPr>
          <w:rFonts w:eastAsia="Times New Roman"/>
          <w:b/>
          <w:szCs w:val="20"/>
        </w:rPr>
        <w:t>«4»</w:t>
      </w:r>
      <w:r w:rsidRPr="001A4C93">
        <w:rPr>
          <w:rFonts w:eastAsia="Times New Roman"/>
          <w:szCs w:val="20"/>
        </w:rPr>
        <w:t xml:space="preserve"> - полностью понял текст, но многократно обращался к словарю.</w:t>
      </w:r>
    </w:p>
    <w:p w:rsidR="001D29CD" w:rsidRPr="001A4C93" w:rsidRDefault="001D29CD" w:rsidP="001D29CD">
      <w:pPr>
        <w:rPr>
          <w:rFonts w:eastAsia="Times New Roman"/>
          <w:szCs w:val="20"/>
        </w:rPr>
      </w:pPr>
      <w:r w:rsidRPr="001A4C93">
        <w:rPr>
          <w:rFonts w:eastAsia="Times New Roman"/>
          <w:b/>
          <w:szCs w:val="20"/>
        </w:rPr>
        <w:t>«3»</w:t>
      </w:r>
      <w:r w:rsidRPr="001A4C93">
        <w:rPr>
          <w:rFonts w:eastAsia="Times New Roman"/>
          <w:szCs w:val="20"/>
        </w:rPr>
        <w:t xml:space="preserve"> - понял текст не полностью, не владеет приемами его смысловой переработки. </w:t>
      </w:r>
    </w:p>
    <w:p w:rsidR="001D29CD" w:rsidRPr="001A4C93" w:rsidRDefault="001D29CD" w:rsidP="001D29CD">
      <w:pPr>
        <w:widowControl w:val="0"/>
        <w:autoSpaceDE w:val="0"/>
        <w:autoSpaceDN w:val="0"/>
        <w:spacing w:before="2"/>
        <w:outlineLvl w:val="4"/>
        <w:rPr>
          <w:rFonts w:eastAsia="Times New Roman"/>
          <w:bCs/>
          <w:szCs w:val="20"/>
        </w:rPr>
      </w:pPr>
      <w:r w:rsidRPr="001A4C93">
        <w:rPr>
          <w:rFonts w:eastAsia="Times New Roman"/>
          <w:b/>
          <w:bCs/>
          <w:szCs w:val="20"/>
        </w:rPr>
        <w:lastRenderedPageBreak/>
        <w:t>«2»</w:t>
      </w:r>
      <w:r w:rsidRPr="001A4C93">
        <w:rPr>
          <w:rFonts w:eastAsia="Times New Roman"/>
          <w:bCs/>
          <w:szCs w:val="20"/>
        </w:rPr>
        <w:t xml:space="preserve"> - текст учеником не понят, с трудом может найти незнакомые слова в словаре.</w:t>
      </w:r>
    </w:p>
    <w:p w:rsidR="009B596B" w:rsidRPr="001A4C93" w:rsidRDefault="009B596B" w:rsidP="009B596B">
      <w:pPr>
        <w:pStyle w:val="body"/>
        <w:rPr>
          <w:rFonts w:cs="Times New Roman"/>
        </w:rPr>
      </w:pPr>
    </w:p>
    <w:p w:rsidR="009B596B" w:rsidRPr="001A4C93" w:rsidRDefault="009B596B" w:rsidP="009B596B">
      <w:pPr>
        <w:pStyle w:val="body"/>
        <w:rPr>
          <w:rFonts w:cs="Times New Roman"/>
        </w:rPr>
      </w:pPr>
      <w:r w:rsidRPr="001A4C93">
        <w:rPr>
          <w:rFonts w:cs="Times New Roman"/>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9B596B" w:rsidRPr="001A4C93" w:rsidRDefault="009B596B" w:rsidP="009B596B">
      <w:pPr>
        <w:pStyle w:val="body"/>
        <w:rPr>
          <w:rFonts w:cs="Times New Roman"/>
          <w:spacing w:val="-2"/>
        </w:rPr>
      </w:pPr>
      <w:r w:rsidRPr="001A4C93">
        <w:rPr>
          <w:rFonts w:cs="Times New Roman"/>
          <w:spacing w:val="-2"/>
        </w:rPr>
        <w:t>Внутришкольный мониторинг представляет собой процедуры:</w:t>
      </w:r>
    </w:p>
    <w:p w:rsidR="009B596B" w:rsidRPr="001A4C93" w:rsidRDefault="009B596B" w:rsidP="009B596B">
      <w:pPr>
        <w:pStyle w:val="list-bullet"/>
        <w:rPr>
          <w:rFonts w:cs="Times New Roman"/>
        </w:rPr>
      </w:pPr>
      <w:r w:rsidRPr="001A4C93">
        <w:rPr>
          <w:rFonts w:cs="Times New Roman"/>
        </w:rPr>
        <w:t>оценки уровня достижения предметных и метапредметных результатов;</w:t>
      </w:r>
    </w:p>
    <w:p w:rsidR="009B596B" w:rsidRPr="001A4C93" w:rsidRDefault="009B596B" w:rsidP="009B596B">
      <w:pPr>
        <w:pStyle w:val="list-bullet"/>
        <w:rPr>
          <w:rFonts w:cs="Times New Roman"/>
        </w:rPr>
      </w:pPr>
      <w:r w:rsidRPr="001A4C93">
        <w:rPr>
          <w:rFonts w:cs="Times New Roman"/>
        </w:rPr>
        <w:t>оценки уровня функциональной грамотности;</w:t>
      </w:r>
    </w:p>
    <w:p w:rsidR="009B596B" w:rsidRPr="001A4C93" w:rsidRDefault="009B596B" w:rsidP="009B596B">
      <w:pPr>
        <w:pStyle w:val="list-bullet"/>
        <w:rPr>
          <w:rFonts w:cs="Times New Roman"/>
        </w:rPr>
      </w:pPr>
      <w:r w:rsidRPr="001A4C93">
        <w:rPr>
          <w:rFonts w:cs="Times New Roman"/>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9B596B" w:rsidRPr="001A4C93" w:rsidRDefault="009B596B" w:rsidP="009B596B">
      <w:pPr>
        <w:pStyle w:val="body"/>
        <w:rPr>
          <w:rFonts w:cs="Times New Roman"/>
        </w:rPr>
      </w:pPr>
      <w:r w:rsidRPr="001A4C93">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9B596B" w:rsidRPr="001A4C93" w:rsidRDefault="009B596B" w:rsidP="009B596B">
      <w:pPr>
        <w:pStyle w:val="body"/>
        <w:rPr>
          <w:rFonts w:cs="Times New Roman"/>
          <w:spacing w:val="1"/>
        </w:rPr>
      </w:pPr>
      <w:r w:rsidRPr="001A4C93">
        <w:rPr>
          <w:rFonts w:cs="Times New Roman"/>
          <w:spacing w:val="1"/>
        </w:rPr>
        <w:t xml:space="preserve">Промежуточная аттестация представляет собой процедуру аттестации обучающихся, которая начиная со второго </w:t>
      </w:r>
      <w:proofErr w:type="gramStart"/>
      <w:r w:rsidRPr="001A4C93">
        <w:rPr>
          <w:rFonts w:cs="Times New Roman"/>
          <w:spacing w:val="1"/>
        </w:rPr>
        <w:t>класса</w:t>
      </w:r>
      <w:proofErr w:type="gramEnd"/>
      <w:r w:rsidRPr="001A4C93">
        <w:rPr>
          <w:rFonts w:cs="Times New Roman"/>
          <w:spacing w:val="1"/>
        </w:rPr>
        <w:t xml:space="preserve">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w:t>
      </w:r>
    </w:p>
    <w:p w:rsidR="009B596B" w:rsidRPr="001A4C93" w:rsidRDefault="009B596B" w:rsidP="009B596B">
      <w:pPr>
        <w:pStyle w:val="body"/>
        <w:rPr>
          <w:rFonts w:cs="Times New Roman"/>
        </w:rPr>
      </w:pPr>
      <w:r w:rsidRPr="001A4C93">
        <w:rPr>
          <w:rFonts w:cs="Times New Roman"/>
        </w:rPr>
        <w:lastRenderedPageBreak/>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9B596B" w:rsidRPr="001A4C93" w:rsidRDefault="009B596B" w:rsidP="009B596B">
      <w:pPr>
        <w:pStyle w:val="body"/>
        <w:rPr>
          <w:rFonts w:cs="Times New Roman"/>
        </w:rPr>
      </w:pPr>
      <w:r w:rsidRPr="001A4C93">
        <w:rPr>
          <w:rFonts w:cs="Times New Roman"/>
        </w:rPr>
        <w:t xml:space="preserve">Итоговая оценка является процедурой внутренней оценки </w:t>
      </w:r>
      <w:r w:rsidRPr="001A4C93">
        <w:rPr>
          <w:rFonts w:cs="Times New Roman"/>
          <w:spacing w:val="1"/>
        </w:rPr>
        <w:t xml:space="preserve">МБОУ «СОШ №96» </w:t>
      </w:r>
      <w:r w:rsidRPr="001A4C93">
        <w:rPr>
          <w:rFonts w:cs="Times New Roman"/>
        </w:rPr>
        <w:t xml:space="preserve"> и складывается из результатов накопленной оценки и итоговой работы по предмету.</w:t>
      </w:r>
    </w:p>
    <w:p w:rsidR="009B596B" w:rsidRPr="001A4C93" w:rsidRDefault="009B596B" w:rsidP="009B596B">
      <w:pPr>
        <w:pStyle w:val="body"/>
        <w:rPr>
          <w:rFonts w:cs="Times New Roman"/>
        </w:rPr>
      </w:pPr>
      <w:r w:rsidRPr="001A4C93">
        <w:rPr>
          <w:rFonts w:cs="Times New Roman"/>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9B596B" w:rsidRPr="001A4C93" w:rsidRDefault="009B596B" w:rsidP="009B596B">
      <w:pPr>
        <w:pStyle w:val="body"/>
        <w:rPr>
          <w:rFonts w:cs="Times New Roman"/>
        </w:rPr>
      </w:pPr>
      <w:r w:rsidRPr="001A4C93">
        <w:rPr>
          <w:rFonts w:cs="Times New Roman"/>
        </w:rPr>
        <w:t>Итоговая оценка по предмету фиксируется в документе об уровне образования государственного образца.</w:t>
      </w:r>
    </w:p>
    <w:p w:rsidR="009B596B" w:rsidRPr="001A4C93" w:rsidRDefault="009B596B" w:rsidP="009B596B">
      <w:pPr>
        <w:pStyle w:val="body"/>
        <w:rPr>
          <w:rFonts w:cs="Times New Roman"/>
        </w:rPr>
      </w:pPr>
      <w:r w:rsidRPr="001A4C93">
        <w:rPr>
          <w:rFonts w:cs="Times New Roman"/>
        </w:rPr>
        <w:t>Характеристика готовится на основании:</w:t>
      </w:r>
    </w:p>
    <w:p w:rsidR="009B596B" w:rsidRPr="001A4C93" w:rsidRDefault="009B596B" w:rsidP="009B596B">
      <w:pPr>
        <w:pStyle w:val="body"/>
        <w:rPr>
          <w:rFonts w:cs="Times New Roman"/>
        </w:rPr>
      </w:pPr>
      <w:r w:rsidRPr="001A4C93">
        <w:rPr>
          <w:rFonts w:cs="Times New Roman"/>
        </w:rPr>
        <w:t>объективных показателей образовательных достижений обучающегося на уровне начального общего образования;</w:t>
      </w:r>
    </w:p>
    <w:p w:rsidR="009B596B" w:rsidRPr="001A4C93" w:rsidRDefault="009B596B" w:rsidP="009B596B">
      <w:pPr>
        <w:pStyle w:val="body"/>
        <w:rPr>
          <w:rFonts w:cs="Times New Roman"/>
        </w:rPr>
      </w:pPr>
      <w:r w:rsidRPr="001A4C93">
        <w:rPr>
          <w:rFonts w:cs="Times New Roman"/>
        </w:rPr>
        <w:t>портфолио выпускника;</w:t>
      </w:r>
    </w:p>
    <w:p w:rsidR="009B596B" w:rsidRPr="001A4C93" w:rsidRDefault="009B596B" w:rsidP="009B596B">
      <w:pPr>
        <w:pStyle w:val="body"/>
        <w:rPr>
          <w:rFonts w:cs="Times New Roman"/>
        </w:rPr>
      </w:pPr>
      <w:r w:rsidRPr="001A4C93">
        <w:rPr>
          <w:rFonts w:cs="Times New Roman"/>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9B596B" w:rsidRPr="001A4C93" w:rsidRDefault="009B596B" w:rsidP="009B596B">
      <w:pPr>
        <w:pStyle w:val="body"/>
        <w:rPr>
          <w:rFonts w:cs="Times New Roman"/>
        </w:rPr>
      </w:pPr>
      <w:r w:rsidRPr="001A4C93">
        <w:rPr>
          <w:rFonts w:cs="Times New Roman"/>
        </w:rPr>
        <w:t>В характеристике выпускника:</w:t>
      </w:r>
    </w:p>
    <w:p w:rsidR="009B596B" w:rsidRPr="001A4C93" w:rsidRDefault="009B596B" w:rsidP="009B596B">
      <w:pPr>
        <w:pStyle w:val="body"/>
        <w:rPr>
          <w:rFonts w:cs="Times New Roman"/>
        </w:rPr>
      </w:pPr>
      <w:proofErr w:type="gramStart"/>
      <w:r w:rsidRPr="001A4C93">
        <w:rPr>
          <w:rFonts w:cs="Times New Roman"/>
        </w:rPr>
        <w:t>отмечаются образовательные достижения обучающегося по достижению личностных, метапредметных и предметных результатов;</w:t>
      </w:r>
      <w:proofErr w:type="gramEnd"/>
    </w:p>
    <w:p w:rsidR="009B596B" w:rsidRPr="001A4C93" w:rsidRDefault="009B596B" w:rsidP="009B596B">
      <w:pPr>
        <w:pStyle w:val="body"/>
        <w:rPr>
          <w:rFonts w:cs="Times New Roman"/>
        </w:rPr>
      </w:pPr>
      <w:r w:rsidRPr="001A4C93">
        <w:rPr>
          <w:rFonts w:cs="Times New Roman"/>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9B596B" w:rsidRPr="001A4C93" w:rsidRDefault="009B596B" w:rsidP="009B596B">
      <w:pPr>
        <w:pStyle w:val="body"/>
        <w:rPr>
          <w:rFonts w:cs="Times New Roman"/>
        </w:rPr>
      </w:pPr>
      <w:r w:rsidRPr="001A4C93">
        <w:rPr>
          <w:rFonts w:cs="Times New Roman"/>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B596B" w:rsidRPr="001A4C93" w:rsidRDefault="009B596B" w:rsidP="009B596B">
      <w:pPr>
        <w:pStyle w:val="body"/>
        <w:rPr>
          <w:rFonts w:cs="Times New Roman"/>
        </w:rPr>
      </w:pPr>
    </w:p>
    <w:p w:rsidR="009B596B" w:rsidRPr="001A4C93" w:rsidRDefault="009B596B" w:rsidP="009B596B">
      <w:pPr>
        <w:pStyle w:val="h1"/>
        <w:rPr>
          <w:rFonts w:cs="Times New Roman"/>
          <w:sz w:val="20"/>
          <w:szCs w:val="20"/>
        </w:rPr>
      </w:pPr>
      <w:r w:rsidRPr="001A4C93">
        <w:rPr>
          <w:rFonts w:cs="Times New Roman"/>
          <w:sz w:val="20"/>
          <w:szCs w:val="20"/>
        </w:rPr>
        <w:lastRenderedPageBreak/>
        <w:t>2.СОДЕРЖАТЕЛЬНЫЙ РАЗДЕЛ</w:t>
      </w:r>
    </w:p>
    <w:p w:rsidR="009B596B" w:rsidRPr="001A4C93" w:rsidRDefault="009B596B" w:rsidP="009B596B">
      <w:pPr>
        <w:pStyle w:val="h2-first"/>
        <w:rPr>
          <w:rFonts w:cs="Times New Roman"/>
          <w:sz w:val="20"/>
          <w:szCs w:val="20"/>
        </w:rPr>
      </w:pPr>
      <w:r w:rsidRPr="001A4C93">
        <w:rPr>
          <w:rFonts w:cs="Times New Roman"/>
          <w:sz w:val="20"/>
          <w:szCs w:val="20"/>
        </w:rPr>
        <w:t>2.1. Примерные Рабочие программы учебных предметов</w:t>
      </w:r>
    </w:p>
    <w:p w:rsidR="009B596B" w:rsidRPr="001A4C93" w:rsidRDefault="009B596B" w:rsidP="009B596B">
      <w:pPr>
        <w:pStyle w:val="Header1"/>
        <w:pageBreakBefore w:val="0"/>
        <w:rPr>
          <w:rFonts w:cs="Times New Roman"/>
          <w:sz w:val="20"/>
          <w:szCs w:val="20"/>
        </w:rPr>
      </w:pPr>
      <w:r w:rsidRPr="001A4C93">
        <w:rPr>
          <w:rFonts w:cs="Times New Roman"/>
          <w:sz w:val="20"/>
          <w:szCs w:val="20"/>
        </w:rPr>
        <w:t>РУССКИЙ ЯЗЫК</w:t>
      </w:r>
    </w:p>
    <w:p w:rsidR="009B596B" w:rsidRPr="001A4C93" w:rsidRDefault="009B596B" w:rsidP="009B596B">
      <w:pPr>
        <w:pStyle w:val="Body0"/>
        <w:rPr>
          <w:rFonts w:cs="Times New Roman"/>
        </w:rPr>
      </w:pPr>
      <w:r w:rsidRPr="001A4C93">
        <w:rPr>
          <w:rFonts w:cs="Times New Roman"/>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9B596B" w:rsidRPr="001A4C93" w:rsidRDefault="009B596B" w:rsidP="009B596B">
      <w:pPr>
        <w:pStyle w:val="Body0"/>
        <w:rPr>
          <w:rFonts w:cs="Times New Roman"/>
        </w:rPr>
      </w:pPr>
      <w:r w:rsidRPr="001A4C93">
        <w:rPr>
          <w:rFonts w:cs="Times New Roman"/>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B596B" w:rsidRPr="001A4C93" w:rsidRDefault="009B596B" w:rsidP="009B596B">
      <w:pPr>
        <w:pStyle w:val="Body0"/>
        <w:rPr>
          <w:rFonts w:cs="Times New Roman"/>
          <w:spacing w:val="-2"/>
        </w:rPr>
      </w:pPr>
      <w:r w:rsidRPr="001A4C93">
        <w:rPr>
          <w:rFonts w:cs="Times New Roman"/>
          <w:spacing w:val="-2"/>
        </w:rPr>
        <w:t xml:space="preserve">Содержание обучения раскрывает содержательные линии, </w:t>
      </w:r>
      <w:r w:rsidRPr="001A4C93">
        <w:rPr>
          <w:rFonts w:cs="Times New Roman"/>
          <w:spacing w:val="-2"/>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1A4C93">
        <w:rPr>
          <w:rFonts w:cs="Times New Roman"/>
          <w:spacing w:val="-2"/>
          <w:vertAlign w:val="superscript"/>
        </w:rPr>
        <w:footnoteReference w:id="4"/>
      </w:r>
      <w:r w:rsidRPr="001A4C93">
        <w:rPr>
          <w:rFonts w:cs="Times New Roman"/>
          <w:spacing w:val="-2"/>
        </w:rPr>
        <w:t>.</w:t>
      </w:r>
    </w:p>
    <w:p w:rsidR="009B596B" w:rsidRPr="001A4C93" w:rsidRDefault="009B596B" w:rsidP="009B596B">
      <w:pPr>
        <w:pStyle w:val="Body0"/>
        <w:rPr>
          <w:rFonts w:cs="Times New Roman"/>
        </w:rPr>
      </w:pPr>
      <w:r w:rsidRPr="001A4C93">
        <w:rPr>
          <w:rFonts w:cs="Times New Roman"/>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9B596B" w:rsidRPr="001A4C93" w:rsidRDefault="009B596B" w:rsidP="009B596B">
      <w:pPr>
        <w:pStyle w:val="Body0"/>
        <w:rPr>
          <w:rFonts w:cs="Times New Roman"/>
        </w:rPr>
      </w:pPr>
      <w:r w:rsidRPr="001A4C93">
        <w:rPr>
          <w:rFonts w:cs="Times New Roman"/>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9B596B" w:rsidRPr="001A4C93" w:rsidRDefault="009B596B" w:rsidP="009B596B">
      <w:pPr>
        <w:pStyle w:val="Header1"/>
        <w:spacing w:before="454"/>
        <w:rPr>
          <w:rFonts w:cs="Times New Roman"/>
          <w:sz w:val="20"/>
          <w:szCs w:val="20"/>
        </w:rPr>
      </w:pPr>
      <w:r w:rsidRPr="001A4C93">
        <w:rPr>
          <w:rFonts w:cs="Times New Roman"/>
          <w:sz w:val="20"/>
          <w:szCs w:val="20"/>
        </w:rPr>
        <w:lastRenderedPageBreak/>
        <w:t>ПОЯСНИТЕЛЬНАЯ ЗАПИСКА</w:t>
      </w:r>
    </w:p>
    <w:p w:rsidR="009B596B" w:rsidRPr="001A4C93" w:rsidRDefault="009B596B" w:rsidP="009B596B">
      <w:pPr>
        <w:pStyle w:val="Body0"/>
        <w:rPr>
          <w:rFonts w:cs="Times New Roman"/>
        </w:rPr>
      </w:pPr>
      <w:r w:rsidRPr="001A4C93">
        <w:rPr>
          <w:rFonts w:cs="Times New Roman"/>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1A4C93">
        <w:rPr>
          <w:rFonts w:cs="Times New Roman"/>
          <w:vertAlign w:val="superscript"/>
        </w:rPr>
        <w:footnoteReference w:id="5"/>
      </w:r>
      <w:r w:rsidRPr="001A4C93">
        <w:rPr>
          <w:rFonts w:cs="Times New Roman"/>
        </w:rPr>
        <w:t>, а также ориентирована на целевые приоритеты, сформулированные в Примерной программе воспитания</w:t>
      </w:r>
      <w:r w:rsidRPr="001A4C93">
        <w:rPr>
          <w:rFonts w:cs="Times New Roman"/>
          <w:vertAlign w:val="superscript"/>
        </w:rPr>
        <w:footnoteReference w:id="6"/>
      </w:r>
      <w:r w:rsidRPr="001A4C93">
        <w:rPr>
          <w:rFonts w:cs="Times New Roman"/>
        </w:rPr>
        <w:t>.</w:t>
      </w:r>
    </w:p>
    <w:p w:rsidR="009B596B" w:rsidRPr="001A4C93" w:rsidRDefault="009B596B" w:rsidP="009B596B">
      <w:pPr>
        <w:pStyle w:val="Body0"/>
        <w:rPr>
          <w:rFonts w:cs="Times New Roman"/>
        </w:rPr>
      </w:pPr>
      <w:r w:rsidRPr="001A4C93">
        <w:rPr>
          <w:rFonts w:cs="Times New Roman"/>
        </w:rP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rsidRPr="001A4C93">
        <w:rPr>
          <w:rFonts w:cs="Times New Roman"/>
        </w:rPr>
        <w:t>обучающихся</w:t>
      </w:r>
      <w:proofErr w:type="gramEnd"/>
      <w:r w:rsidRPr="001A4C93">
        <w:rPr>
          <w:rFonts w:cs="Times New Roman"/>
        </w:rPr>
        <w:t xml:space="preserve">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9B596B" w:rsidRPr="001A4C93" w:rsidRDefault="009B596B" w:rsidP="009B596B">
      <w:pPr>
        <w:pStyle w:val="Body0"/>
        <w:rPr>
          <w:rFonts w:cs="Times New Roman"/>
        </w:rPr>
      </w:pPr>
      <w:r w:rsidRPr="001A4C93">
        <w:rPr>
          <w:rFonts w:cs="Times New Roman"/>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9B596B" w:rsidRPr="001A4C93" w:rsidRDefault="009B596B" w:rsidP="009B596B">
      <w:pPr>
        <w:pStyle w:val="Body0"/>
        <w:rPr>
          <w:rFonts w:cs="Times New Roman"/>
        </w:rPr>
      </w:pPr>
      <w:r w:rsidRPr="001A4C93">
        <w:rPr>
          <w:rFonts w:cs="Times New Roman"/>
        </w:rPr>
        <w:t xml:space="preserve">Изучение русского языка обладает огромным потенциалом присвоения традиционных социокультурных и духовно-нравственных ценностей, </w:t>
      </w:r>
      <w:r w:rsidRPr="001A4C93">
        <w:rPr>
          <w:rFonts w:cs="Times New Roman"/>
        </w:rPr>
        <w:lastRenderedPageBreak/>
        <w:t>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9B596B" w:rsidRPr="001A4C93" w:rsidRDefault="009B596B" w:rsidP="009B596B">
      <w:pPr>
        <w:pStyle w:val="Body0"/>
        <w:rPr>
          <w:rFonts w:cs="Times New Roman"/>
        </w:rPr>
      </w:pPr>
      <w:r w:rsidRPr="001A4C93">
        <w:rPr>
          <w:rFonts w:cs="Times New Roman"/>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9B596B" w:rsidRPr="001A4C93" w:rsidRDefault="009B596B" w:rsidP="009B596B">
      <w:pPr>
        <w:pStyle w:val="Body0"/>
        <w:rPr>
          <w:rFonts w:cs="Times New Roman"/>
        </w:rPr>
      </w:pPr>
      <w:r w:rsidRPr="001A4C93">
        <w:rPr>
          <w:rFonts w:cs="Times New Roman"/>
        </w:rPr>
        <w:t>Изучение русского языка в начальной школе направлено на достижение следующих целей:</w:t>
      </w:r>
    </w:p>
    <w:p w:rsidR="009B596B" w:rsidRPr="001A4C93" w:rsidRDefault="009B596B" w:rsidP="009B596B">
      <w:pPr>
        <w:pStyle w:val="Body0"/>
        <w:rPr>
          <w:rFonts w:cs="Times New Roman"/>
        </w:rPr>
      </w:pPr>
      <w:proofErr w:type="gramStart"/>
      <w:r w:rsidRPr="001A4C93">
        <w:rPr>
          <w:rFonts w:cs="Times New Roman"/>
        </w:rPr>
        <w:t>—</w:t>
      </w:r>
      <w:r w:rsidRPr="001A4C93">
        <w:rPr>
          <w:rFonts w:cs="Times New Roman"/>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9B596B" w:rsidRPr="001A4C93" w:rsidRDefault="009B596B" w:rsidP="009B596B">
      <w:pPr>
        <w:pStyle w:val="Body0"/>
        <w:rPr>
          <w:rFonts w:cs="Times New Roman"/>
        </w:rPr>
      </w:pPr>
      <w:r w:rsidRPr="001A4C93">
        <w:rPr>
          <w:rFonts w:cs="Times New Roman"/>
        </w:rPr>
        <w:t>—</w:t>
      </w:r>
      <w:r w:rsidRPr="001A4C93">
        <w:rPr>
          <w:rFonts w:cs="Times New Roman"/>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9B596B" w:rsidRPr="001A4C93" w:rsidRDefault="009B596B" w:rsidP="009B596B">
      <w:pPr>
        <w:pStyle w:val="Body0"/>
        <w:rPr>
          <w:rFonts w:cs="Times New Roman"/>
        </w:rPr>
      </w:pPr>
      <w:r w:rsidRPr="001A4C93">
        <w:rPr>
          <w:rFonts w:cs="Times New Roman"/>
        </w:rPr>
        <w:t>—</w:t>
      </w:r>
      <w:r w:rsidRPr="001A4C93">
        <w:rPr>
          <w:rFonts w:cs="Times New Roman"/>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9B596B" w:rsidRPr="001A4C93" w:rsidRDefault="009B596B" w:rsidP="009B596B">
      <w:pPr>
        <w:pStyle w:val="Body0"/>
        <w:rPr>
          <w:rFonts w:cs="Times New Roman"/>
        </w:rPr>
      </w:pPr>
      <w:r w:rsidRPr="001A4C93">
        <w:rPr>
          <w:rFonts w:cs="Times New Roman"/>
        </w:rPr>
        <w:t>—</w:t>
      </w:r>
      <w:r w:rsidRPr="001A4C93">
        <w:rPr>
          <w:rFonts w:cs="Times New Roman"/>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9B596B" w:rsidRPr="001A4C93" w:rsidRDefault="009B596B" w:rsidP="009B596B">
      <w:pPr>
        <w:pStyle w:val="Body0"/>
        <w:rPr>
          <w:rFonts w:cs="Times New Roman"/>
        </w:rPr>
      </w:pPr>
      <w:r w:rsidRPr="001A4C93">
        <w:rPr>
          <w:rFonts w:cs="Times New Roman"/>
        </w:rPr>
        <w:t xml:space="preserve">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w:t>
      </w:r>
      <w:r w:rsidRPr="001A4C93">
        <w:rPr>
          <w:rFonts w:cs="Times New Roman"/>
        </w:rPr>
        <w:lastRenderedPageBreak/>
        <w:t>современные тенденции в школьном образовании и активные методики обучения.</w:t>
      </w:r>
    </w:p>
    <w:p w:rsidR="009B596B" w:rsidRPr="001A4C93" w:rsidRDefault="009B596B" w:rsidP="009B596B">
      <w:pPr>
        <w:pStyle w:val="Body0"/>
        <w:rPr>
          <w:rFonts w:cs="Times New Roman"/>
        </w:rPr>
      </w:pPr>
      <w:r w:rsidRPr="001A4C93">
        <w:rPr>
          <w:rFonts w:cs="Times New Roman"/>
        </w:rPr>
        <w:t>Примерная рабочая программа позволит учителю:</w:t>
      </w:r>
    </w:p>
    <w:p w:rsidR="009B596B" w:rsidRPr="001A4C93" w:rsidRDefault="009B596B" w:rsidP="009B596B">
      <w:pPr>
        <w:pStyle w:val="Body0"/>
        <w:rPr>
          <w:rFonts w:cs="Times New Roman"/>
        </w:rPr>
      </w:pPr>
      <w:r w:rsidRPr="001A4C93">
        <w:rPr>
          <w:rFonts w:cs="Times New Roman"/>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9B596B" w:rsidRPr="001A4C93" w:rsidRDefault="009B596B" w:rsidP="009B596B">
      <w:pPr>
        <w:pStyle w:val="Body0"/>
        <w:rPr>
          <w:rFonts w:cs="Times New Roman"/>
        </w:rPr>
      </w:pPr>
      <w:r w:rsidRPr="001A4C93">
        <w:rPr>
          <w:rFonts w:cs="Times New Roman"/>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9B596B" w:rsidRPr="001A4C93" w:rsidRDefault="009B596B" w:rsidP="009B596B">
      <w:pPr>
        <w:pStyle w:val="Body0"/>
        <w:rPr>
          <w:rFonts w:cs="Times New Roman"/>
        </w:rPr>
      </w:pPr>
      <w:r w:rsidRPr="001A4C93">
        <w:rPr>
          <w:rFonts w:cs="Times New Roman"/>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B596B" w:rsidRPr="001A4C93" w:rsidRDefault="009B596B" w:rsidP="009B596B">
      <w:pPr>
        <w:pStyle w:val="Body0"/>
        <w:rPr>
          <w:rFonts w:cs="Times New Roman"/>
        </w:rPr>
      </w:pPr>
      <w:r w:rsidRPr="001A4C93">
        <w:rPr>
          <w:rFonts w:cs="Times New Roman"/>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9B596B" w:rsidRPr="001A4C93" w:rsidRDefault="009B596B" w:rsidP="009B596B">
      <w:pPr>
        <w:pStyle w:val="Body0"/>
        <w:rPr>
          <w:rFonts w:cs="Times New Roman"/>
        </w:rPr>
      </w:pPr>
      <w:r w:rsidRPr="001A4C93">
        <w:rPr>
          <w:rFonts w:cs="Times New Roman"/>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9B596B" w:rsidRPr="001A4C93" w:rsidRDefault="009B596B" w:rsidP="009B596B">
      <w:pPr>
        <w:pStyle w:val="Body0"/>
        <w:rPr>
          <w:rFonts w:cs="Times New Roman"/>
        </w:rPr>
      </w:pPr>
      <w:r w:rsidRPr="001A4C93">
        <w:rPr>
          <w:rFonts w:cs="Times New Roman"/>
        </w:rPr>
        <w:t xml:space="preserve">Примерная рабочая программа не ограничивает творческую инициативу учителя и предоставляет возможности для реализации различных </w:t>
      </w:r>
      <w:proofErr w:type="gramStart"/>
      <w:r w:rsidRPr="001A4C93">
        <w:rPr>
          <w:rFonts w:cs="Times New Roman"/>
        </w:rPr>
        <w:t>методических подходов</w:t>
      </w:r>
      <w:proofErr w:type="gramEnd"/>
      <w:r w:rsidRPr="001A4C93">
        <w:rPr>
          <w:rFonts w:cs="Times New Roman"/>
        </w:rPr>
        <w:t xml:space="preserve"> к преподаванию учебного предмета «Русский язык» при условии сохранения обязательной части содержания курса.</w:t>
      </w:r>
    </w:p>
    <w:p w:rsidR="009B596B" w:rsidRPr="001A4C93" w:rsidRDefault="009B596B" w:rsidP="009B596B">
      <w:pPr>
        <w:pStyle w:val="Body0"/>
        <w:rPr>
          <w:rFonts w:cs="Times New Roman"/>
        </w:rPr>
      </w:pPr>
      <w:r w:rsidRPr="001A4C93">
        <w:rPr>
          <w:rFonts w:cs="Times New Roman"/>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9B596B" w:rsidRPr="001A4C93" w:rsidRDefault="009B596B" w:rsidP="009B596B">
      <w:pPr>
        <w:pStyle w:val="Body0"/>
        <w:rPr>
          <w:rFonts w:cs="Times New Roman"/>
        </w:rPr>
      </w:pPr>
      <w:r w:rsidRPr="001A4C93">
        <w:rPr>
          <w:rFonts w:cs="Times New Roman"/>
        </w:rPr>
        <w:lastRenderedPageBreak/>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915FD7" w:rsidRDefault="009B596B" w:rsidP="00915FD7">
      <w:pPr>
        <w:pStyle w:val="Body0"/>
        <w:rPr>
          <w:rFonts w:cs="Times New Roman"/>
        </w:rPr>
      </w:pPr>
      <w:r w:rsidRPr="001A4C93">
        <w:rPr>
          <w:rFonts w:cs="Times New Roman"/>
        </w:rPr>
        <w:t>Общее число часов, отведённых на изучение «Русского языка», — 675 (5 часов в неделю в каждом классе): в 1 классе — 165 ч, во 2—4 классах — по 170 ч.</w:t>
      </w:r>
    </w:p>
    <w:p w:rsidR="00915FD7" w:rsidRDefault="00915FD7" w:rsidP="00915FD7">
      <w:pPr>
        <w:pStyle w:val="Body0"/>
        <w:rPr>
          <w:rFonts w:cs="Times New Roman"/>
        </w:rPr>
      </w:pPr>
    </w:p>
    <w:p w:rsidR="009B596B" w:rsidRPr="001A4C93" w:rsidRDefault="009B596B" w:rsidP="00915FD7">
      <w:pPr>
        <w:pStyle w:val="Body0"/>
        <w:rPr>
          <w:rFonts w:cs="Times New Roman"/>
        </w:rPr>
      </w:pPr>
      <w:r w:rsidRPr="001A4C93">
        <w:rPr>
          <w:rFonts w:cs="Times New Roman"/>
        </w:rPr>
        <w:t>СОДЕРЖАНИЕ обучения</w:t>
      </w:r>
    </w:p>
    <w:p w:rsidR="009B596B" w:rsidRPr="001A4C93" w:rsidRDefault="009B596B" w:rsidP="009B596B">
      <w:pPr>
        <w:pStyle w:val="Header2first"/>
        <w:rPr>
          <w:rFonts w:cs="Times New Roman"/>
          <w:sz w:val="20"/>
          <w:szCs w:val="20"/>
        </w:rPr>
      </w:pPr>
      <w:r w:rsidRPr="001A4C93">
        <w:rPr>
          <w:rFonts w:cs="Times New Roman"/>
          <w:sz w:val="20"/>
          <w:szCs w:val="20"/>
        </w:rPr>
        <w:t>1 класс</w:t>
      </w:r>
    </w:p>
    <w:p w:rsidR="009B596B" w:rsidRPr="001A4C93" w:rsidRDefault="009B596B" w:rsidP="009B596B">
      <w:pPr>
        <w:pStyle w:val="Header3"/>
        <w:spacing w:before="170"/>
        <w:rPr>
          <w:rFonts w:cs="Times New Roman"/>
          <w:sz w:val="20"/>
          <w:szCs w:val="20"/>
        </w:rPr>
      </w:pPr>
      <w:r w:rsidRPr="001A4C93">
        <w:rPr>
          <w:rFonts w:cs="Times New Roman"/>
          <w:sz w:val="20"/>
          <w:szCs w:val="20"/>
        </w:rPr>
        <w:t>Обучение грамоте</w:t>
      </w:r>
      <w:r w:rsidRPr="001A4C93">
        <w:rPr>
          <w:rFonts w:cs="Times New Roman"/>
          <w:b w:val="0"/>
          <w:bCs w:val="0"/>
          <w:sz w:val="20"/>
          <w:szCs w:val="20"/>
          <w:vertAlign w:val="superscript"/>
        </w:rPr>
        <w:footnoteReference w:id="7"/>
      </w:r>
    </w:p>
    <w:p w:rsidR="009B596B" w:rsidRPr="001A4C93" w:rsidRDefault="009B596B" w:rsidP="009B596B">
      <w:pPr>
        <w:pStyle w:val="Header4first"/>
        <w:rPr>
          <w:rFonts w:cs="Times New Roman"/>
        </w:rPr>
      </w:pPr>
      <w:r w:rsidRPr="001A4C93">
        <w:rPr>
          <w:rFonts w:cs="Times New Roman"/>
        </w:rPr>
        <w:t>Развитие речи</w:t>
      </w:r>
    </w:p>
    <w:p w:rsidR="009B596B" w:rsidRPr="001A4C93" w:rsidRDefault="009B596B" w:rsidP="009B596B">
      <w:pPr>
        <w:pStyle w:val="Body0"/>
        <w:rPr>
          <w:rFonts w:cs="Times New Roman"/>
        </w:rPr>
      </w:pPr>
      <w:r w:rsidRPr="001A4C93">
        <w:rPr>
          <w:rFonts w:cs="Times New Roman"/>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9B596B" w:rsidRPr="001A4C93" w:rsidRDefault="009B596B" w:rsidP="009B596B">
      <w:pPr>
        <w:pStyle w:val="Body0"/>
        <w:rPr>
          <w:rFonts w:cs="Times New Roman"/>
        </w:rPr>
      </w:pPr>
      <w:r w:rsidRPr="001A4C93">
        <w:rPr>
          <w:rFonts w:cs="Times New Roman"/>
        </w:rPr>
        <w:t>Понимание текста при его прослушивании и при самостоятельном чтении вслух.</w:t>
      </w:r>
    </w:p>
    <w:p w:rsidR="009B596B" w:rsidRPr="001A4C93" w:rsidRDefault="009B596B" w:rsidP="009B596B">
      <w:pPr>
        <w:pStyle w:val="Header4"/>
        <w:spacing w:before="170"/>
        <w:rPr>
          <w:rFonts w:cs="Times New Roman"/>
        </w:rPr>
      </w:pPr>
      <w:r w:rsidRPr="001A4C93">
        <w:rPr>
          <w:rFonts w:cs="Times New Roman"/>
        </w:rPr>
        <w:t>Слово и предложение</w:t>
      </w:r>
    </w:p>
    <w:p w:rsidR="009B596B" w:rsidRPr="001A4C93" w:rsidRDefault="009B596B" w:rsidP="009B596B">
      <w:pPr>
        <w:pStyle w:val="Body0"/>
        <w:rPr>
          <w:rFonts w:cs="Times New Roman"/>
        </w:rPr>
      </w:pPr>
      <w:r w:rsidRPr="001A4C93">
        <w:rPr>
          <w:rFonts w:cs="Times New Roman"/>
        </w:rPr>
        <w:t>Различение слова и предложения. Работа с предложением: выделение слов, изменение их порядка.</w:t>
      </w:r>
    </w:p>
    <w:p w:rsidR="009B596B" w:rsidRPr="001A4C93" w:rsidRDefault="009B596B" w:rsidP="009B596B">
      <w:pPr>
        <w:pStyle w:val="Body0"/>
        <w:rPr>
          <w:rFonts w:cs="Times New Roman"/>
        </w:rPr>
      </w:pPr>
      <w:r w:rsidRPr="001A4C93">
        <w:rPr>
          <w:rFonts w:cs="Times New Roman"/>
        </w:rPr>
        <w:t>Восприятие слова как объекта изучения, материала для анализа. Наблюдение над значением слова.</w:t>
      </w:r>
    </w:p>
    <w:p w:rsidR="009B596B" w:rsidRPr="001A4C93" w:rsidRDefault="009B596B" w:rsidP="009B596B">
      <w:pPr>
        <w:pStyle w:val="Header4"/>
        <w:spacing w:before="170"/>
        <w:rPr>
          <w:rFonts w:cs="Times New Roman"/>
        </w:rPr>
      </w:pPr>
      <w:r w:rsidRPr="001A4C93">
        <w:rPr>
          <w:rFonts w:cs="Times New Roman"/>
        </w:rPr>
        <w:lastRenderedPageBreak/>
        <w:t>Фонетика</w:t>
      </w:r>
    </w:p>
    <w:p w:rsidR="009B596B" w:rsidRPr="001A4C93" w:rsidRDefault="009B596B" w:rsidP="009B596B">
      <w:pPr>
        <w:pStyle w:val="Body0"/>
        <w:rPr>
          <w:rFonts w:cs="Times New Roman"/>
        </w:rPr>
      </w:pPr>
      <w:r w:rsidRPr="001A4C93">
        <w:rPr>
          <w:rFonts w:cs="Times New Roman"/>
        </w:rPr>
        <w:t>Звуки речи. Единство звукового состава слова и его значения.</w:t>
      </w:r>
    </w:p>
    <w:p w:rsidR="009B596B" w:rsidRPr="001A4C93" w:rsidRDefault="009B596B" w:rsidP="009B596B">
      <w:pPr>
        <w:pStyle w:val="Body0"/>
        <w:rPr>
          <w:rFonts w:cs="Times New Roman"/>
        </w:rPr>
      </w:pPr>
      <w:r w:rsidRPr="001A4C93">
        <w:rPr>
          <w:rFonts w:cs="Times New Roman"/>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9B596B" w:rsidRPr="001A4C93" w:rsidRDefault="009B596B" w:rsidP="009B596B">
      <w:pPr>
        <w:pStyle w:val="Body0"/>
        <w:rPr>
          <w:rFonts w:cs="Times New Roman"/>
        </w:rPr>
      </w:pPr>
      <w:r w:rsidRPr="001A4C93">
        <w:rPr>
          <w:rFonts w:cs="Times New Roman"/>
        </w:rPr>
        <w:t>Различение гласных и согласных звуков, гласных ударных и безударных, согласных твёрдых и мягких, звонких и глухих.</w:t>
      </w:r>
    </w:p>
    <w:p w:rsidR="009B596B" w:rsidRPr="001A4C93" w:rsidRDefault="009B596B" w:rsidP="009B596B">
      <w:pPr>
        <w:pStyle w:val="Body0"/>
        <w:rPr>
          <w:rFonts w:cs="Times New Roman"/>
        </w:rPr>
      </w:pPr>
      <w:r w:rsidRPr="001A4C93">
        <w:rPr>
          <w:rFonts w:cs="Times New Roman"/>
        </w:rPr>
        <w:t>Определение места ударения.</w:t>
      </w:r>
    </w:p>
    <w:p w:rsidR="009B596B" w:rsidRPr="001A4C93" w:rsidRDefault="009B596B" w:rsidP="009B596B">
      <w:pPr>
        <w:pStyle w:val="Body0"/>
        <w:rPr>
          <w:rFonts w:cs="Times New Roman"/>
        </w:rPr>
      </w:pPr>
      <w:r w:rsidRPr="001A4C93">
        <w:rPr>
          <w:rFonts w:cs="Times New Roman"/>
        </w:rPr>
        <w:t>Слог как минимальная произносительная единица. Количество слогов в слове. Ударный слог.</w:t>
      </w:r>
    </w:p>
    <w:p w:rsidR="009B596B" w:rsidRPr="001A4C93" w:rsidRDefault="009B596B" w:rsidP="009B596B">
      <w:pPr>
        <w:pStyle w:val="Header4"/>
        <w:spacing w:before="170"/>
        <w:rPr>
          <w:rFonts w:cs="Times New Roman"/>
        </w:rPr>
      </w:pPr>
      <w:r w:rsidRPr="001A4C93">
        <w:rPr>
          <w:rFonts w:cs="Times New Roman"/>
        </w:rPr>
        <w:t>Графика</w:t>
      </w:r>
    </w:p>
    <w:p w:rsidR="009B596B" w:rsidRPr="001A4C93" w:rsidRDefault="009B596B" w:rsidP="009B596B">
      <w:pPr>
        <w:pStyle w:val="Body0"/>
        <w:rPr>
          <w:rFonts w:cs="Times New Roman"/>
        </w:rPr>
      </w:pPr>
      <w:r w:rsidRPr="001A4C93">
        <w:rPr>
          <w:rFonts w:cs="Times New Roman"/>
        </w:rPr>
        <w:t xml:space="preserve">Различение звука и буквы: буква как знак звука. Слоговой принцип русской графики. Буквы гласных как показатель </w:t>
      </w:r>
      <w:r w:rsidRPr="001A4C93">
        <w:rPr>
          <w:rFonts w:cs="Times New Roman"/>
          <w:spacing w:val="-1"/>
        </w:rPr>
        <w:t xml:space="preserve">твёрдости — мягкости согласных звуков. Функции букв </w:t>
      </w:r>
      <w:r w:rsidRPr="001A4C93">
        <w:rPr>
          <w:rStyle w:val="BoldItalic"/>
          <w:rFonts w:cs="Times New Roman"/>
          <w:spacing w:val="-1"/>
        </w:rPr>
        <w:t>е</w:t>
      </w:r>
      <w:r w:rsidRPr="001A4C93">
        <w:rPr>
          <w:rFonts w:cs="Times New Roman"/>
          <w:spacing w:val="-1"/>
        </w:rPr>
        <w:t xml:space="preserve">, </w:t>
      </w:r>
      <w:r w:rsidRPr="001A4C93">
        <w:rPr>
          <w:rStyle w:val="BoldItalic"/>
          <w:rFonts w:cs="Times New Roman"/>
          <w:spacing w:val="-1"/>
        </w:rPr>
        <w:t>ё</w:t>
      </w:r>
      <w:r w:rsidRPr="001A4C93">
        <w:rPr>
          <w:rFonts w:cs="Times New Roman"/>
          <w:spacing w:val="-1"/>
        </w:rPr>
        <w:t xml:space="preserve">, </w:t>
      </w:r>
      <w:r w:rsidRPr="001A4C93">
        <w:rPr>
          <w:rStyle w:val="BoldItalic"/>
          <w:rFonts w:cs="Times New Roman"/>
          <w:spacing w:val="-1"/>
        </w:rPr>
        <w:t>ю</w:t>
      </w:r>
      <w:r w:rsidRPr="001A4C93">
        <w:rPr>
          <w:rFonts w:cs="Times New Roman"/>
          <w:spacing w:val="-1"/>
        </w:rPr>
        <w:t xml:space="preserve">, </w:t>
      </w:r>
      <w:r w:rsidRPr="001A4C93">
        <w:rPr>
          <w:rStyle w:val="BoldItalic"/>
          <w:rFonts w:cs="Times New Roman"/>
          <w:spacing w:val="-1"/>
        </w:rPr>
        <w:t>я</w:t>
      </w:r>
      <w:r w:rsidRPr="001A4C93">
        <w:rPr>
          <w:rFonts w:cs="Times New Roman"/>
          <w:spacing w:val="-1"/>
        </w:rPr>
        <w:t>.</w:t>
      </w:r>
      <w:r w:rsidRPr="001A4C93">
        <w:rPr>
          <w:rFonts w:cs="Times New Roman"/>
        </w:rPr>
        <w:t xml:space="preserve"> Мягкий знак как показатель мягкости предшествующего согласного звука в конце слова.</w:t>
      </w:r>
    </w:p>
    <w:p w:rsidR="009B596B" w:rsidRPr="001A4C93" w:rsidRDefault="009B596B" w:rsidP="009B596B">
      <w:pPr>
        <w:pStyle w:val="Body0"/>
        <w:rPr>
          <w:rFonts w:cs="Times New Roman"/>
        </w:rPr>
      </w:pPr>
      <w:r w:rsidRPr="001A4C93">
        <w:rPr>
          <w:rFonts w:cs="Times New Roman"/>
        </w:rPr>
        <w:t>Последовательность букв в русском алфавите.</w:t>
      </w:r>
    </w:p>
    <w:p w:rsidR="009B596B" w:rsidRPr="001A4C93" w:rsidRDefault="009B596B" w:rsidP="009B596B">
      <w:pPr>
        <w:pStyle w:val="Header4"/>
        <w:spacing w:before="312"/>
        <w:rPr>
          <w:rFonts w:cs="Times New Roman"/>
        </w:rPr>
      </w:pPr>
      <w:r w:rsidRPr="001A4C93">
        <w:rPr>
          <w:rFonts w:cs="Times New Roman"/>
        </w:rPr>
        <w:t>Чтение</w:t>
      </w:r>
    </w:p>
    <w:p w:rsidR="009B596B" w:rsidRPr="001A4C93" w:rsidRDefault="009B596B" w:rsidP="009B596B">
      <w:pPr>
        <w:pStyle w:val="Body0"/>
        <w:rPr>
          <w:rFonts w:cs="Times New Roman"/>
        </w:rPr>
      </w:pPr>
      <w:r w:rsidRPr="001A4C93">
        <w:rPr>
          <w:rFonts w:cs="Times New Roma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9B596B" w:rsidRPr="001A4C93" w:rsidRDefault="009B596B" w:rsidP="009B596B">
      <w:pPr>
        <w:pStyle w:val="Body0"/>
        <w:rPr>
          <w:rFonts w:cs="Times New Roman"/>
          <w:spacing w:val="3"/>
        </w:rPr>
      </w:pPr>
      <w:r w:rsidRPr="001A4C93">
        <w:rPr>
          <w:rFonts w:cs="Times New Roman"/>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B596B" w:rsidRPr="001A4C93" w:rsidRDefault="009B596B" w:rsidP="009B596B">
      <w:pPr>
        <w:pStyle w:val="Header4"/>
        <w:spacing w:before="213"/>
        <w:rPr>
          <w:rFonts w:cs="Times New Roman"/>
        </w:rPr>
      </w:pPr>
      <w:r w:rsidRPr="001A4C93">
        <w:rPr>
          <w:rFonts w:cs="Times New Roman"/>
        </w:rPr>
        <w:t>Письмо</w:t>
      </w:r>
    </w:p>
    <w:p w:rsidR="009B596B" w:rsidRPr="001A4C93" w:rsidRDefault="009B596B" w:rsidP="009B596B">
      <w:pPr>
        <w:pStyle w:val="Body0"/>
        <w:rPr>
          <w:rFonts w:cs="Times New Roman"/>
        </w:rPr>
      </w:pPr>
      <w:r w:rsidRPr="001A4C93">
        <w:rPr>
          <w:rFonts w:cs="Times New Roma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9B596B" w:rsidRPr="001A4C93" w:rsidRDefault="009B596B" w:rsidP="009B596B">
      <w:pPr>
        <w:pStyle w:val="Body0"/>
        <w:rPr>
          <w:rFonts w:cs="Times New Roman"/>
        </w:rPr>
      </w:pPr>
      <w:r w:rsidRPr="001A4C93">
        <w:rPr>
          <w:rFonts w:cs="Times New Roman"/>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9B596B" w:rsidRPr="001A4C93" w:rsidRDefault="009B596B" w:rsidP="009B596B">
      <w:pPr>
        <w:pStyle w:val="Body0"/>
        <w:rPr>
          <w:rFonts w:cs="Times New Roman"/>
        </w:rPr>
      </w:pPr>
      <w:r w:rsidRPr="001A4C93">
        <w:rPr>
          <w:rFonts w:cs="Times New Roman"/>
        </w:rPr>
        <w:t>Функция небуквенных графических средств: пробела между словами, знака переноса.</w:t>
      </w:r>
    </w:p>
    <w:p w:rsidR="009B596B" w:rsidRPr="001A4C93" w:rsidRDefault="009B596B" w:rsidP="009B596B">
      <w:pPr>
        <w:pStyle w:val="Header4"/>
        <w:spacing w:before="213"/>
        <w:rPr>
          <w:rFonts w:cs="Times New Roman"/>
        </w:rPr>
      </w:pPr>
      <w:r w:rsidRPr="001A4C93">
        <w:rPr>
          <w:rFonts w:cs="Times New Roman"/>
        </w:rPr>
        <w:lastRenderedPageBreak/>
        <w:t>Орфография и пунктуация</w:t>
      </w:r>
    </w:p>
    <w:p w:rsidR="009B596B" w:rsidRPr="001A4C93" w:rsidRDefault="009B596B" w:rsidP="009B596B">
      <w:pPr>
        <w:pStyle w:val="Body0"/>
        <w:rPr>
          <w:rFonts w:cs="Times New Roman"/>
        </w:rPr>
      </w:pPr>
      <w:r w:rsidRPr="001A4C93">
        <w:rPr>
          <w:rFonts w:cs="Times New Roman"/>
        </w:rPr>
        <w:t xml:space="preserve">Правила правописания и их применение: раздельное написание слов; обозначение гласных после шипящих в сочетаниях </w:t>
      </w:r>
      <w:r w:rsidRPr="001A4C93">
        <w:rPr>
          <w:rStyle w:val="BoldItalic"/>
          <w:rFonts w:cs="Times New Roman"/>
        </w:rPr>
        <w:t>жи</w:t>
      </w:r>
      <w:r w:rsidRPr="001A4C93">
        <w:rPr>
          <w:rFonts w:cs="Times New Roman"/>
        </w:rPr>
        <w:t xml:space="preserve">, </w:t>
      </w:r>
      <w:r w:rsidRPr="001A4C93">
        <w:rPr>
          <w:rStyle w:val="BoldItalic"/>
          <w:rFonts w:cs="Times New Roman"/>
        </w:rPr>
        <w:t>ши</w:t>
      </w:r>
      <w:r w:rsidRPr="001A4C93">
        <w:rPr>
          <w:rFonts w:cs="Times New Roman"/>
        </w:rPr>
        <w:t xml:space="preserve"> (в положении под ударением), </w:t>
      </w:r>
      <w:r w:rsidRPr="001A4C93">
        <w:rPr>
          <w:rStyle w:val="BoldItalic"/>
          <w:rFonts w:cs="Times New Roman"/>
        </w:rPr>
        <w:t>ча</w:t>
      </w:r>
      <w:r w:rsidRPr="001A4C93">
        <w:rPr>
          <w:rFonts w:cs="Times New Roman"/>
        </w:rPr>
        <w:t xml:space="preserve">, </w:t>
      </w:r>
      <w:r w:rsidRPr="001A4C93">
        <w:rPr>
          <w:rStyle w:val="BoldItalic"/>
          <w:rFonts w:cs="Times New Roman"/>
        </w:rPr>
        <w:t>ща</w:t>
      </w:r>
      <w:r w:rsidRPr="001A4C93">
        <w:rPr>
          <w:rFonts w:cs="Times New Roman"/>
        </w:rPr>
        <w:t xml:space="preserve">, </w:t>
      </w:r>
      <w:r w:rsidRPr="001A4C93">
        <w:rPr>
          <w:rStyle w:val="BoldItalic"/>
          <w:rFonts w:cs="Times New Roman"/>
        </w:rPr>
        <w:t>чу</w:t>
      </w:r>
      <w:r w:rsidRPr="001A4C93">
        <w:rPr>
          <w:rFonts w:cs="Times New Roman"/>
        </w:rPr>
        <w:t xml:space="preserve">, </w:t>
      </w:r>
      <w:r w:rsidRPr="001A4C93">
        <w:rPr>
          <w:rStyle w:val="BoldItalic"/>
          <w:rFonts w:cs="Times New Roman"/>
        </w:rPr>
        <w:t>щу</w:t>
      </w:r>
      <w:r w:rsidRPr="001A4C93">
        <w:rPr>
          <w:rFonts w:cs="Times New Roman"/>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9B596B" w:rsidRPr="001A4C93" w:rsidRDefault="009B596B" w:rsidP="009B596B">
      <w:pPr>
        <w:pStyle w:val="Header3"/>
        <w:rPr>
          <w:rFonts w:cs="Times New Roman"/>
          <w:sz w:val="20"/>
          <w:szCs w:val="20"/>
        </w:rPr>
      </w:pPr>
      <w:r w:rsidRPr="001A4C93">
        <w:rPr>
          <w:rFonts w:cs="Times New Roman"/>
          <w:sz w:val="20"/>
          <w:szCs w:val="20"/>
        </w:rPr>
        <w:t>Систематический курс</w:t>
      </w:r>
    </w:p>
    <w:p w:rsidR="009B596B" w:rsidRPr="001A4C93" w:rsidRDefault="009B596B" w:rsidP="009B596B">
      <w:pPr>
        <w:pStyle w:val="Header4first"/>
        <w:rPr>
          <w:rFonts w:cs="Times New Roman"/>
        </w:rPr>
      </w:pPr>
      <w:r w:rsidRPr="001A4C93">
        <w:rPr>
          <w:rFonts w:cs="Times New Roman"/>
        </w:rPr>
        <w:t>Общие сведения о языке</w:t>
      </w:r>
    </w:p>
    <w:p w:rsidR="009B596B" w:rsidRPr="001A4C93" w:rsidRDefault="009B596B" w:rsidP="009B596B">
      <w:pPr>
        <w:pStyle w:val="Body0"/>
        <w:rPr>
          <w:rFonts w:cs="Times New Roman"/>
        </w:rPr>
      </w:pPr>
      <w:r w:rsidRPr="001A4C93">
        <w:rPr>
          <w:rFonts w:cs="Times New Roman"/>
        </w:rPr>
        <w:t>Язык как основное средство человеческого общения. Цели и ситуации общения.</w:t>
      </w:r>
    </w:p>
    <w:p w:rsidR="009B596B" w:rsidRPr="001A4C93" w:rsidRDefault="009B596B" w:rsidP="009B596B">
      <w:pPr>
        <w:pStyle w:val="Header4"/>
        <w:spacing w:before="213"/>
        <w:rPr>
          <w:rFonts w:cs="Times New Roman"/>
        </w:rPr>
      </w:pPr>
      <w:r w:rsidRPr="001A4C93">
        <w:rPr>
          <w:rFonts w:cs="Times New Roman"/>
        </w:rPr>
        <w:t>Фонетика</w:t>
      </w:r>
    </w:p>
    <w:p w:rsidR="009B596B" w:rsidRPr="001A4C93" w:rsidRDefault="009B596B" w:rsidP="009B596B">
      <w:pPr>
        <w:pStyle w:val="Body0"/>
        <w:rPr>
          <w:rFonts w:cs="Times New Roman"/>
        </w:rPr>
      </w:pPr>
      <w:r w:rsidRPr="001A4C93">
        <w:rPr>
          <w:rFonts w:cs="Times New Roman"/>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9B596B" w:rsidRPr="001A4C93" w:rsidRDefault="009B596B" w:rsidP="009B596B">
      <w:pPr>
        <w:pStyle w:val="Body0"/>
        <w:rPr>
          <w:rFonts w:cs="Times New Roman"/>
        </w:rPr>
      </w:pPr>
      <w:r w:rsidRPr="001A4C93">
        <w:rPr>
          <w:rFonts w:cs="Times New Roman"/>
        </w:rPr>
        <w:t>Слог. Количество слогов в слове. Ударный слог. Деление слов на слоги (простые случаи, без стечения согласных).</w:t>
      </w:r>
    </w:p>
    <w:p w:rsidR="009B596B" w:rsidRPr="001A4C93" w:rsidRDefault="009B596B" w:rsidP="009B596B">
      <w:pPr>
        <w:pStyle w:val="Header4"/>
        <w:spacing w:before="201"/>
        <w:rPr>
          <w:rFonts w:cs="Times New Roman"/>
        </w:rPr>
      </w:pPr>
      <w:r w:rsidRPr="001A4C93">
        <w:rPr>
          <w:rFonts w:cs="Times New Roman"/>
        </w:rPr>
        <w:t>Графика</w:t>
      </w:r>
    </w:p>
    <w:p w:rsidR="009B596B" w:rsidRPr="001A4C93" w:rsidRDefault="009B596B" w:rsidP="009B596B">
      <w:pPr>
        <w:pStyle w:val="Body0"/>
        <w:rPr>
          <w:rFonts w:cs="Times New Roman"/>
        </w:rPr>
      </w:pPr>
      <w:r w:rsidRPr="001A4C93">
        <w:rPr>
          <w:rFonts w:cs="Times New Roman"/>
        </w:rPr>
        <w:t xml:space="preserve">Звук и буква. Различение звуков и букв. Обозначение на письме твёрдости согласных звуков буквами </w:t>
      </w:r>
      <w:r w:rsidRPr="001A4C93">
        <w:rPr>
          <w:rStyle w:val="BoldItalic"/>
          <w:rFonts w:cs="Times New Roman"/>
        </w:rPr>
        <w:t>а</w:t>
      </w:r>
      <w:r w:rsidRPr="001A4C93">
        <w:rPr>
          <w:rFonts w:cs="Times New Roman"/>
        </w:rPr>
        <w:t xml:space="preserve">, </w:t>
      </w:r>
      <w:r w:rsidRPr="001A4C93">
        <w:rPr>
          <w:rStyle w:val="BoldItalic"/>
          <w:rFonts w:cs="Times New Roman"/>
        </w:rPr>
        <w:t>о</w:t>
      </w:r>
      <w:r w:rsidRPr="001A4C93">
        <w:rPr>
          <w:rFonts w:cs="Times New Roman"/>
        </w:rPr>
        <w:t xml:space="preserve">, </w:t>
      </w:r>
      <w:r w:rsidRPr="001A4C93">
        <w:rPr>
          <w:rStyle w:val="BoldItalic"/>
          <w:rFonts w:cs="Times New Roman"/>
        </w:rPr>
        <w:t>у</w:t>
      </w:r>
      <w:r w:rsidRPr="001A4C93">
        <w:rPr>
          <w:rFonts w:cs="Times New Roman"/>
        </w:rPr>
        <w:t xml:space="preserve">, </w:t>
      </w:r>
      <w:r w:rsidRPr="001A4C93">
        <w:rPr>
          <w:rStyle w:val="BoldItalic"/>
          <w:rFonts w:cs="Times New Roman"/>
        </w:rPr>
        <w:t>ы</w:t>
      </w:r>
      <w:r w:rsidRPr="001A4C93">
        <w:rPr>
          <w:rFonts w:cs="Times New Roman"/>
        </w:rPr>
        <w:t xml:space="preserve">, </w:t>
      </w:r>
      <w:r w:rsidRPr="001A4C93">
        <w:rPr>
          <w:rStyle w:val="BoldItalic"/>
          <w:rFonts w:cs="Times New Roman"/>
        </w:rPr>
        <w:t>э</w:t>
      </w:r>
      <w:r w:rsidRPr="001A4C93">
        <w:rPr>
          <w:rFonts w:cs="Times New Roman"/>
        </w:rPr>
        <w:t xml:space="preserve">; слова с буквой </w:t>
      </w:r>
      <w:r w:rsidRPr="001A4C93">
        <w:rPr>
          <w:rStyle w:val="BoldItalic"/>
          <w:rFonts w:cs="Times New Roman"/>
        </w:rPr>
        <w:t>э</w:t>
      </w:r>
      <w:r w:rsidRPr="001A4C93">
        <w:rPr>
          <w:rFonts w:cs="Times New Roman"/>
        </w:rPr>
        <w:t xml:space="preserve">. Обозначение на письме мягкости согласных звуков буквами </w:t>
      </w:r>
      <w:r w:rsidRPr="001A4C93">
        <w:rPr>
          <w:rStyle w:val="BoldItalic"/>
          <w:rFonts w:cs="Times New Roman"/>
        </w:rPr>
        <w:t>е</w:t>
      </w:r>
      <w:r w:rsidRPr="001A4C93">
        <w:rPr>
          <w:rFonts w:cs="Times New Roman"/>
        </w:rPr>
        <w:t xml:space="preserve">, </w:t>
      </w:r>
      <w:r w:rsidRPr="001A4C93">
        <w:rPr>
          <w:rStyle w:val="BoldItalic"/>
          <w:rFonts w:cs="Times New Roman"/>
        </w:rPr>
        <w:t>ё</w:t>
      </w:r>
      <w:r w:rsidRPr="001A4C93">
        <w:rPr>
          <w:rFonts w:cs="Times New Roman"/>
        </w:rPr>
        <w:t xml:space="preserve">, </w:t>
      </w:r>
      <w:r w:rsidRPr="001A4C93">
        <w:rPr>
          <w:rStyle w:val="BoldItalic"/>
          <w:rFonts w:cs="Times New Roman"/>
        </w:rPr>
        <w:t>ю</w:t>
      </w:r>
      <w:r w:rsidRPr="001A4C93">
        <w:rPr>
          <w:rFonts w:cs="Times New Roman"/>
        </w:rPr>
        <w:t xml:space="preserve">, </w:t>
      </w:r>
      <w:r w:rsidRPr="001A4C93">
        <w:rPr>
          <w:rStyle w:val="BoldItalic"/>
          <w:rFonts w:cs="Times New Roman"/>
        </w:rPr>
        <w:t>я</w:t>
      </w:r>
      <w:r w:rsidRPr="001A4C93">
        <w:rPr>
          <w:rFonts w:cs="Times New Roman"/>
        </w:rPr>
        <w:t xml:space="preserve">, </w:t>
      </w:r>
      <w:r w:rsidRPr="001A4C93">
        <w:rPr>
          <w:rStyle w:val="BoldItalic"/>
          <w:rFonts w:cs="Times New Roman"/>
        </w:rPr>
        <w:t>и</w:t>
      </w:r>
      <w:r w:rsidRPr="001A4C93">
        <w:rPr>
          <w:rFonts w:cs="Times New Roman"/>
        </w:rPr>
        <w:t xml:space="preserve">. Функции букв </w:t>
      </w:r>
      <w:r w:rsidRPr="001A4C93">
        <w:rPr>
          <w:rStyle w:val="BoldItalic"/>
          <w:rFonts w:cs="Times New Roman"/>
        </w:rPr>
        <w:t>е</w:t>
      </w:r>
      <w:r w:rsidRPr="001A4C93">
        <w:rPr>
          <w:rFonts w:cs="Times New Roman"/>
        </w:rPr>
        <w:t xml:space="preserve">, </w:t>
      </w:r>
      <w:r w:rsidRPr="001A4C93">
        <w:rPr>
          <w:rStyle w:val="BoldItalic"/>
          <w:rFonts w:cs="Times New Roman"/>
        </w:rPr>
        <w:t>ё</w:t>
      </w:r>
      <w:r w:rsidRPr="001A4C93">
        <w:rPr>
          <w:rFonts w:cs="Times New Roman"/>
        </w:rPr>
        <w:t xml:space="preserve">, </w:t>
      </w:r>
      <w:r w:rsidRPr="001A4C93">
        <w:rPr>
          <w:rStyle w:val="BoldItalic"/>
          <w:rFonts w:cs="Times New Roman"/>
        </w:rPr>
        <w:t>ю</w:t>
      </w:r>
      <w:r w:rsidRPr="001A4C93">
        <w:rPr>
          <w:rFonts w:cs="Times New Roman"/>
        </w:rPr>
        <w:t xml:space="preserve">, </w:t>
      </w:r>
      <w:r w:rsidRPr="001A4C93">
        <w:rPr>
          <w:rStyle w:val="BoldItalic"/>
          <w:rFonts w:cs="Times New Roman"/>
        </w:rPr>
        <w:t>я</w:t>
      </w:r>
      <w:r w:rsidRPr="001A4C93">
        <w:rPr>
          <w:rFonts w:cs="Times New Roman"/>
        </w:rPr>
        <w:t>. Мягкий знак как показатель мягкости предшествующего согласного звука в конце слова.</w:t>
      </w:r>
    </w:p>
    <w:p w:rsidR="009B596B" w:rsidRPr="001A4C93" w:rsidRDefault="009B596B" w:rsidP="009B596B">
      <w:pPr>
        <w:pStyle w:val="Body0"/>
        <w:rPr>
          <w:rStyle w:val="Italic"/>
          <w:rFonts w:cs="Times New Roman"/>
        </w:rPr>
      </w:pPr>
      <w:r w:rsidRPr="001A4C93">
        <w:rPr>
          <w:rFonts w:cs="Times New Roman"/>
        </w:rPr>
        <w:t xml:space="preserve">Установление соотношения звукового и буквенного состава слова в словах типа </w:t>
      </w:r>
      <w:r w:rsidRPr="001A4C93">
        <w:rPr>
          <w:rStyle w:val="Italic"/>
          <w:rFonts w:cs="Times New Roman"/>
        </w:rPr>
        <w:t>стол</w:t>
      </w:r>
      <w:r w:rsidRPr="001A4C93">
        <w:rPr>
          <w:rFonts w:cs="Times New Roman"/>
        </w:rPr>
        <w:t xml:space="preserve">, </w:t>
      </w:r>
      <w:r w:rsidRPr="001A4C93">
        <w:rPr>
          <w:rStyle w:val="Italic"/>
          <w:rFonts w:cs="Times New Roman"/>
        </w:rPr>
        <w:t>конь.</w:t>
      </w:r>
    </w:p>
    <w:p w:rsidR="009B596B" w:rsidRPr="001A4C93" w:rsidRDefault="009B596B" w:rsidP="009B596B">
      <w:pPr>
        <w:pStyle w:val="Body0"/>
        <w:rPr>
          <w:rFonts w:cs="Times New Roman"/>
        </w:rPr>
      </w:pPr>
      <w:r w:rsidRPr="001A4C93">
        <w:rPr>
          <w:rFonts w:cs="Times New Roman"/>
        </w:rPr>
        <w:t>Небуквенные графические средства: пробел между словами, знак переноса.</w:t>
      </w:r>
    </w:p>
    <w:p w:rsidR="009B596B" w:rsidRPr="001A4C93" w:rsidRDefault="009B596B" w:rsidP="009B596B">
      <w:pPr>
        <w:pStyle w:val="Body0"/>
        <w:rPr>
          <w:rFonts w:cs="Times New Roman"/>
        </w:rPr>
      </w:pPr>
      <w:r w:rsidRPr="001A4C93">
        <w:rPr>
          <w:rFonts w:cs="Times New Roman"/>
        </w:rPr>
        <w:t>Русский алфавит: правильное название букв, их последовательность. Использование алфавита для упорядочения списка слов.</w:t>
      </w:r>
    </w:p>
    <w:p w:rsidR="009B596B" w:rsidRPr="001A4C93" w:rsidRDefault="009B596B" w:rsidP="009B596B">
      <w:pPr>
        <w:pStyle w:val="Header4"/>
        <w:spacing w:before="201"/>
        <w:rPr>
          <w:rFonts w:cs="Times New Roman"/>
        </w:rPr>
      </w:pPr>
      <w:r w:rsidRPr="001A4C93">
        <w:rPr>
          <w:rFonts w:cs="Times New Roman"/>
        </w:rPr>
        <w:t>Орфоэпия</w:t>
      </w:r>
    </w:p>
    <w:p w:rsidR="009B596B" w:rsidRPr="001A4C93" w:rsidRDefault="009B596B" w:rsidP="009B596B">
      <w:pPr>
        <w:pStyle w:val="Body0"/>
        <w:rPr>
          <w:rFonts w:cs="Times New Roman"/>
        </w:rPr>
      </w:pPr>
      <w:r w:rsidRPr="001A4C93">
        <w:rPr>
          <w:rFonts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B596B" w:rsidRPr="001A4C93" w:rsidRDefault="009B596B" w:rsidP="009B596B">
      <w:pPr>
        <w:pStyle w:val="Header4"/>
        <w:spacing w:before="201"/>
        <w:rPr>
          <w:rFonts w:cs="Times New Roman"/>
        </w:rPr>
      </w:pPr>
      <w:r w:rsidRPr="001A4C93">
        <w:rPr>
          <w:rFonts w:cs="Times New Roman"/>
        </w:rPr>
        <w:t>Лексика</w:t>
      </w:r>
    </w:p>
    <w:p w:rsidR="009B596B" w:rsidRPr="001A4C93" w:rsidRDefault="009B596B" w:rsidP="009B596B">
      <w:pPr>
        <w:pStyle w:val="Body0"/>
        <w:rPr>
          <w:rStyle w:val="BoldItalic"/>
          <w:rFonts w:cs="Times New Roman"/>
        </w:rPr>
      </w:pPr>
      <w:r w:rsidRPr="001A4C93">
        <w:rPr>
          <w:rFonts w:cs="Times New Roman"/>
        </w:rPr>
        <w:t>Слово как единица языка (ознакомление).</w:t>
      </w:r>
    </w:p>
    <w:p w:rsidR="009B596B" w:rsidRPr="001A4C93" w:rsidRDefault="009B596B" w:rsidP="009B596B">
      <w:pPr>
        <w:pStyle w:val="Body0"/>
        <w:rPr>
          <w:rFonts w:cs="Times New Roman"/>
        </w:rPr>
      </w:pPr>
      <w:r w:rsidRPr="001A4C93">
        <w:rPr>
          <w:rFonts w:cs="Times New Roman"/>
        </w:rPr>
        <w:t>Слово как название предмета, признака предмета, действия предмета (ознакомление).</w:t>
      </w:r>
    </w:p>
    <w:p w:rsidR="009B596B" w:rsidRPr="001A4C93" w:rsidRDefault="009B596B" w:rsidP="009B596B">
      <w:pPr>
        <w:pStyle w:val="Body0"/>
        <w:rPr>
          <w:rFonts w:cs="Times New Roman"/>
        </w:rPr>
      </w:pPr>
      <w:r w:rsidRPr="001A4C93">
        <w:rPr>
          <w:rFonts w:cs="Times New Roman"/>
        </w:rPr>
        <w:lastRenderedPageBreak/>
        <w:t>Выявление слов, значение которых требует уточнения.</w:t>
      </w:r>
    </w:p>
    <w:p w:rsidR="009B596B" w:rsidRPr="001A4C93" w:rsidRDefault="009B596B" w:rsidP="009B596B">
      <w:pPr>
        <w:pStyle w:val="Header4"/>
        <w:spacing w:before="201"/>
        <w:rPr>
          <w:rFonts w:cs="Times New Roman"/>
        </w:rPr>
      </w:pPr>
      <w:r w:rsidRPr="001A4C93">
        <w:rPr>
          <w:rFonts w:cs="Times New Roman"/>
        </w:rPr>
        <w:t>Синтаксис</w:t>
      </w:r>
    </w:p>
    <w:p w:rsidR="009B596B" w:rsidRPr="001A4C93" w:rsidRDefault="009B596B" w:rsidP="009B596B">
      <w:pPr>
        <w:pStyle w:val="Body0"/>
        <w:rPr>
          <w:rFonts w:cs="Times New Roman"/>
        </w:rPr>
      </w:pPr>
      <w:r w:rsidRPr="001A4C93">
        <w:rPr>
          <w:rFonts w:cs="Times New Roman"/>
        </w:rPr>
        <w:t>Предложение как единица языка (ознакомление).</w:t>
      </w:r>
    </w:p>
    <w:p w:rsidR="009B596B" w:rsidRPr="001A4C93" w:rsidRDefault="009B596B" w:rsidP="009B596B">
      <w:pPr>
        <w:pStyle w:val="Body0"/>
        <w:rPr>
          <w:rFonts w:cs="Times New Roman"/>
        </w:rPr>
      </w:pPr>
      <w:r w:rsidRPr="001A4C93">
        <w:rPr>
          <w:rFonts w:cs="Times New Roman"/>
        </w:rPr>
        <w:t>Слово, предложение (наблюдение над сходством и различием). Установление связи слов в предложении при помощи смысловых вопросов.</w:t>
      </w:r>
    </w:p>
    <w:p w:rsidR="009B596B" w:rsidRPr="001A4C93" w:rsidRDefault="009B596B" w:rsidP="009B596B">
      <w:pPr>
        <w:pStyle w:val="Body0"/>
        <w:rPr>
          <w:rFonts w:cs="Times New Roman"/>
        </w:rPr>
      </w:pPr>
      <w:r w:rsidRPr="001A4C93">
        <w:rPr>
          <w:rFonts w:cs="Times New Roman"/>
        </w:rPr>
        <w:t>Восстановление деформированных предложений. Составление предложений из набора форм слов.</w:t>
      </w:r>
    </w:p>
    <w:p w:rsidR="009B596B" w:rsidRPr="001A4C93" w:rsidRDefault="009B596B" w:rsidP="009B596B">
      <w:pPr>
        <w:pStyle w:val="Header4"/>
        <w:spacing w:before="201"/>
        <w:rPr>
          <w:rFonts w:cs="Times New Roman"/>
        </w:rPr>
      </w:pPr>
      <w:r w:rsidRPr="001A4C93">
        <w:rPr>
          <w:rFonts w:cs="Times New Roman"/>
        </w:rPr>
        <w:t>Орфография и пунктуация</w:t>
      </w:r>
    </w:p>
    <w:p w:rsidR="009B596B" w:rsidRPr="001A4C93" w:rsidRDefault="009B596B" w:rsidP="009B596B">
      <w:pPr>
        <w:pStyle w:val="Body0"/>
        <w:rPr>
          <w:rFonts w:cs="Times New Roman"/>
        </w:rPr>
      </w:pPr>
      <w:r w:rsidRPr="001A4C93">
        <w:rPr>
          <w:rFonts w:cs="Times New Roman"/>
        </w:rPr>
        <w:t>Правила правописания и их применение:</w:t>
      </w:r>
    </w:p>
    <w:p w:rsidR="009B596B" w:rsidRPr="001A4C93" w:rsidRDefault="009B596B" w:rsidP="009B596B">
      <w:pPr>
        <w:pStyle w:val="Bodybullet"/>
        <w:rPr>
          <w:rFonts w:cs="Times New Roman"/>
        </w:rPr>
      </w:pPr>
      <w:r w:rsidRPr="001A4C93">
        <w:rPr>
          <w:rFonts w:cs="Times New Roman"/>
        </w:rPr>
        <w:t>раздельное написание слов в предложении;</w:t>
      </w:r>
    </w:p>
    <w:p w:rsidR="009B596B" w:rsidRPr="001A4C93" w:rsidRDefault="009B596B" w:rsidP="009B596B">
      <w:pPr>
        <w:pStyle w:val="Bodybullet"/>
        <w:rPr>
          <w:rFonts w:cs="Times New Roman"/>
        </w:rPr>
      </w:pPr>
      <w:r w:rsidRPr="001A4C93">
        <w:rPr>
          <w:rFonts w:cs="Times New Roman"/>
        </w:rPr>
        <w:t>прописная буква в начале предложения и в именах собственных: в именах и фамилиях людей, кличках животных;</w:t>
      </w:r>
    </w:p>
    <w:p w:rsidR="009B596B" w:rsidRPr="001A4C93" w:rsidRDefault="009B596B" w:rsidP="009B596B">
      <w:pPr>
        <w:pStyle w:val="Bodybullet"/>
        <w:rPr>
          <w:rFonts w:cs="Times New Roman"/>
        </w:rPr>
      </w:pPr>
      <w:r w:rsidRPr="001A4C93">
        <w:rPr>
          <w:rFonts w:cs="Times New Roman"/>
        </w:rPr>
        <w:t>перенос слов (без учёта морфемного членения слова);</w:t>
      </w:r>
    </w:p>
    <w:p w:rsidR="009B596B" w:rsidRPr="001A4C93" w:rsidRDefault="009B596B" w:rsidP="009B596B">
      <w:pPr>
        <w:pStyle w:val="Bodybullet"/>
        <w:rPr>
          <w:rFonts w:cs="Times New Roman"/>
        </w:rPr>
      </w:pPr>
      <w:r w:rsidRPr="001A4C93">
        <w:rPr>
          <w:rFonts w:cs="Times New Roman"/>
        </w:rPr>
        <w:t xml:space="preserve">гласные после шипящих в сочетаниях </w:t>
      </w:r>
      <w:r w:rsidRPr="001A4C93">
        <w:rPr>
          <w:rStyle w:val="BoldItalic"/>
          <w:rFonts w:cs="Times New Roman"/>
        </w:rPr>
        <w:t>жи</w:t>
      </w:r>
      <w:r w:rsidRPr="001A4C93">
        <w:rPr>
          <w:rFonts w:cs="Times New Roman"/>
        </w:rPr>
        <w:t xml:space="preserve">, </w:t>
      </w:r>
      <w:r w:rsidRPr="001A4C93">
        <w:rPr>
          <w:rStyle w:val="BoldItalic"/>
          <w:rFonts w:cs="Times New Roman"/>
        </w:rPr>
        <w:t>ши</w:t>
      </w:r>
      <w:r w:rsidRPr="001A4C93">
        <w:rPr>
          <w:rFonts w:cs="Times New Roman"/>
        </w:rPr>
        <w:t xml:space="preserve"> (в положении под ударением), </w:t>
      </w:r>
      <w:r w:rsidRPr="001A4C93">
        <w:rPr>
          <w:rStyle w:val="BoldItalic"/>
          <w:rFonts w:cs="Times New Roman"/>
        </w:rPr>
        <w:t>ча</w:t>
      </w:r>
      <w:r w:rsidRPr="001A4C93">
        <w:rPr>
          <w:rFonts w:cs="Times New Roman"/>
        </w:rPr>
        <w:t xml:space="preserve">, </w:t>
      </w:r>
      <w:r w:rsidRPr="001A4C93">
        <w:rPr>
          <w:rStyle w:val="BoldItalic"/>
          <w:rFonts w:cs="Times New Roman"/>
        </w:rPr>
        <w:t>ща</w:t>
      </w:r>
      <w:r w:rsidRPr="001A4C93">
        <w:rPr>
          <w:rFonts w:cs="Times New Roman"/>
        </w:rPr>
        <w:t xml:space="preserve">, </w:t>
      </w:r>
      <w:r w:rsidRPr="001A4C93">
        <w:rPr>
          <w:rStyle w:val="BoldItalic"/>
          <w:rFonts w:cs="Times New Roman"/>
        </w:rPr>
        <w:t>чу</w:t>
      </w:r>
      <w:r w:rsidRPr="001A4C93">
        <w:rPr>
          <w:rFonts w:cs="Times New Roman"/>
        </w:rPr>
        <w:t xml:space="preserve">, </w:t>
      </w:r>
      <w:r w:rsidRPr="001A4C93">
        <w:rPr>
          <w:rStyle w:val="BoldItalic"/>
          <w:rFonts w:cs="Times New Roman"/>
        </w:rPr>
        <w:t>щу</w:t>
      </w:r>
      <w:r w:rsidRPr="001A4C93">
        <w:rPr>
          <w:rFonts w:cs="Times New Roman"/>
        </w:rPr>
        <w:t>;</w:t>
      </w:r>
    </w:p>
    <w:p w:rsidR="009B596B" w:rsidRPr="001A4C93" w:rsidRDefault="009B596B" w:rsidP="009B596B">
      <w:pPr>
        <w:pStyle w:val="Bodybullet"/>
        <w:rPr>
          <w:rFonts w:cs="Times New Roman"/>
        </w:rPr>
      </w:pPr>
      <w:r w:rsidRPr="001A4C93">
        <w:rPr>
          <w:rFonts w:cs="Times New Roman"/>
        </w:rPr>
        <w:t xml:space="preserve">сочетания </w:t>
      </w:r>
      <w:r w:rsidRPr="001A4C93">
        <w:rPr>
          <w:rStyle w:val="BoldItalic"/>
          <w:rFonts w:cs="Times New Roman"/>
        </w:rPr>
        <w:t>чк</w:t>
      </w:r>
      <w:r w:rsidRPr="001A4C93">
        <w:rPr>
          <w:rFonts w:cs="Times New Roman"/>
        </w:rPr>
        <w:t xml:space="preserve">, </w:t>
      </w:r>
      <w:r w:rsidRPr="001A4C93">
        <w:rPr>
          <w:rStyle w:val="BoldItalic"/>
          <w:rFonts w:cs="Times New Roman"/>
        </w:rPr>
        <w:t>чн</w:t>
      </w:r>
      <w:r w:rsidRPr="001A4C93">
        <w:rPr>
          <w:rFonts w:cs="Times New Roman"/>
        </w:rPr>
        <w:t>;</w:t>
      </w:r>
    </w:p>
    <w:p w:rsidR="009B596B" w:rsidRPr="001A4C93" w:rsidRDefault="009B596B" w:rsidP="009B596B">
      <w:pPr>
        <w:pStyle w:val="Bodybullet"/>
        <w:rPr>
          <w:rFonts w:cs="Times New Roman"/>
        </w:rPr>
      </w:pPr>
      <w:r w:rsidRPr="001A4C93">
        <w:rPr>
          <w:rFonts w:cs="Times New Roman"/>
        </w:rPr>
        <w:t>слова с непроверяемыми гласными и согласными (перечень слов в орфографическом словаре учебника);</w:t>
      </w:r>
    </w:p>
    <w:p w:rsidR="009B596B" w:rsidRPr="001A4C93" w:rsidRDefault="009B596B" w:rsidP="009B596B">
      <w:pPr>
        <w:pStyle w:val="Bodybullet"/>
        <w:rPr>
          <w:rFonts w:cs="Times New Roman"/>
        </w:rPr>
      </w:pPr>
      <w:r w:rsidRPr="001A4C93">
        <w:rPr>
          <w:rFonts w:cs="Times New Roman"/>
        </w:rPr>
        <w:t>знаки препинания в конце предложения: точка, вопросительный и восклицательный знаки.</w:t>
      </w:r>
    </w:p>
    <w:p w:rsidR="009B596B" w:rsidRPr="001A4C93" w:rsidRDefault="009B596B" w:rsidP="009B596B">
      <w:pPr>
        <w:pStyle w:val="Body0"/>
        <w:rPr>
          <w:rFonts w:cs="Times New Roman"/>
        </w:rPr>
      </w:pPr>
      <w:r w:rsidRPr="001A4C93">
        <w:rPr>
          <w:rFonts w:cs="Times New Roman"/>
        </w:rPr>
        <w:t>Алгоритм списывания текста.</w:t>
      </w:r>
    </w:p>
    <w:p w:rsidR="009B596B" w:rsidRPr="001A4C93" w:rsidRDefault="009B596B" w:rsidP="009B596B">
      <w:pPr>
        <w:pStyle w:val="Header4"/>
        <w:spacing w:before="170"/>
        <w:rPr>
          <w:rFonts w:cs="Times New Roman"/>
        </w:rPr>
      </w:pPr>
      <w:r w:rsidRPr="001A4C93">
        <w:rPr>
          <w:rFonts w:cs="Times New Roman"/>
        </w:rPr>
        <w:t>Развитие речи</w:t>
      </w:r>
    </w:p>
    <w:p w:rsidR="009B596B" w:rsidRPr="001A4C93" w:rsidRDefault="009B596B" w:rsidP="009B596B">
      <w:pPr>
        <w:pStyle w:val="Body0"/>
        <w:rPr>
          <w:rFonts w:cs="Times New Roman"/>
        </w:rPr>
      </w:pPr>
      <w:r w:rsidRPr="001A4C93">
        <w:rPr>
          <w:rFonts w:cs="Times New Roman"/>
        </w:rPr>
        <w:t>Речь как основная форма общения между людьми. Текст как единица речи (ознакомление).</w:t>
      </w:r>
    </w:p>
    <w:p w:rsidR="009B596B" w:rsidRPr="001A4C93" w:rsidRDefault="009B596B" w:rsidP="009B596B">
      <w:pPr>
        <w:pStyle w:val="Body0"/>
        <w:rPr>
          <w:rFonts w:cs="Times New Roman"/>
        </w:rPr>
      </w:pPr>
      <w:r w:rsidRPr="001A4C93">
        <w:rPr>
          <w:rFonts w:cs="Times New Roma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9B596B" w:rsidRPr="001A4C93" w:rsidRDefault="009B596B" w:rsidP="009B596B">
      <w:pPr>
        <w:pStyle w:val="Body0"/>
        <w:rPr>
          <w:rFonts w:cs="Times New Roman"/>
        </w:rPr>
      </w:pPr>
      <w:r w:rsidRPr="001A4C93">
        <w:rPr>
          <w:rFonts w:cs="Times New Roman"/>
        </w:rPr>
        <w:t>Нормы речевого этикета в ситуациях учебного и бытового общения (приветствие, прощание, извинение, благодарность, обращение с просьбой).</w:t>
      </w:r>
    </w:p>
    <w:p w:rsidR="009B596B" w:rsidRPr="001A4C93" w:rsidRDefault="009B596B" w:rsidP="009B596B">
      <w:pPr>
        <w:pStyle w:val="Body0"/>
        <w:rPr>
          <w:rFonts w:cs="Times New Roman"/>
        </w:rPr>
      </w:pPr>
    </w:p>
    <w:p w:rsidR="009B596B" w:rsidRPr="001A4C93" w:rsidRDefault="009B596B" w:rsidP="009B596B">
      <w:pPr>
        <w:pStyle w:val="Body0"/>
        <w:rPr>
          <w:rFonts w:cs="Times New Roman"/>
        </w:rPr>
      </w:pPr>
      <w:r w:rsidRPr="001A4C93">
        <w:rPr>
          <w:rFonts w:cs="Times New Roman"/>
        </w:rPr>
        <w:t xml:space="preserve">Изучение содержания учебного предмета «Русский язык» </w:t>
      </w:r>
      <w:r w:rsidRPr="001A4C93">
        <w:rPr>
          <w:rStyle w:val="Bold"/>
        </w:rPr>
        <w:t>в первом классе</w:t>
      </w:r>
      <w:r w:rsidRPr="001A4C93">
        <w:rPr>
          <w:rFonts w:cs="Times New Roman"/>
        </w:rPr>
        <w:t xml:space="preserve"> способствует освоению </w:t>
      </w:r>
      <w:r w:rsidRPr="001A4C93">
        <w:rPr>
          <w:rStyle w:val="Bold"/>
        </w:rPr>
        <w:t>на пропедевтическом уровне</w:t>
      </w:r>
      <w:r w:rsidRPr="001A4C93">
        <w:rPr>
          <w:rFonts w:cs="Times New Roman"/>
        </w:rPr>
        <w:t xml:space="preserve"> ряда универсальных учебных действий.</w:t>
      </w:r>
    </w:p>
    <w:p w:rsidR="009B596B" w:rsidRPr="001A4C93" w:rsidRDefault="009B596B" w:rsidP="009B596B">
      <w:pPr>
        <w:pStyle w:val="Body0"/>
        <w:rPr>
          <w:rFonts w:cs="Times New Roman"/>
        </w:rPr>
      </w:pPr>
    </w:p>
    <w:p w:rsidR="009B596B" w:rsidRPr="001A4C93" w:rsidRDefault="009B596B" w:rsidP="009B596B">
      <w:pPr>
        <w:pStyle w:val="Body0"/>
        <w:rPr>
          <w:rFonts w:cs="Times New Roman"/>
        </w:rPr>
      </w:pPr>
      <w:r w:rsidRPr="001A4C93">
        <w:rPr>
          <w:rStyle w:val="Bold"/>
        </w:rPr>
        <w:t>Познавательные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Базовые логические действия</w:t>
      </w:r>
      <w:r w:rsidRPr="001A4C93">
        <w:rPr>
          <w:rFonts w:cs="Times New Roman"/>
        </w:rPr>
        <w:t>:</w:t>
      </w:r>
    </w:p>
    <w:p w:rsidR="009B596B" w:rsidRPr="001A4C93" w:rsidRDefault="009B596B" w:rsidP="009B596B">
      <w:pPr>
        <w:pStyle w:val="list-dash"/>
        <w:rPr>
          <w:rFonts w:cs="Times New Roman"/>
        </w:rPr>
      </w:pPr>
      <w:r w:rsidRPr="001A4C93">
        <w:rPr>
          <w:rFonts w:cs="Times New Roman"/>
        </w:rPr>
        <w:t>сравнивать звуки в соответствии с учебной задачей;</w:t>
      </w:r>
    </w:p>
    <w:p w:rsidR="009B596B" w:rsidRPr="001A4C93" w:rsidRDefault="009B596B" w:rsidP="009B596B">
      <w:pPr>
        <w:pStyle w:val="list-dash"/>
        <w:rPr>
          <w:rFonts w:cs="Times New Roman"/>
        </w:rPr>
      </w:pPr>
      <w:r w:rsidRPr="001A4C93">
        <w:rPr>
          <w:rFonts w:cs="Times New Roman"/>
        </w:rPr>
        <w:lastRenderedPageBreak/>
        <w:t>сравнивать звуковой и буквенный состав слова в соответствии с учебной задачей;</w:t>
      </w:r>
    </w:p>
    <w:p w:rsidR="009B596B" w:rsidRPr="001A4C93" w:rsidRDefault="009B596B" w:rsidP="009B596B">
      <w:pPr>
        <w:pStyle w:val="list-dash"/>
        <w:rPr>
          <w:rFonts w:cs="Times New Roman"/>
        </w:rPr>
      </w:pPr>
      <w:r w:rsidRPr="001A4C93">
        <w:rPr>
          <w:rFonts w:cs="Times New Roman"/>
        </w:rPr>
        <w:t>устанавливать основания для сравнения звуков, слов (на основе образца);</w:t>
      </w:r>
    </w:p>
    <w:p w:rsidR="009B596B" w:rsidRPr="001A4C93" w:rsidRDefault="009B596B" w:rsidP="009B596B">
      <w:pPr>
        <w:pStyle w:val="list-dash"/>
        <w:rPr>
          <w:rFonts w:cs="Times New Roman"/>
        </w:rPr>
      </w:pPr>
      <w:r w:rsidRPr="001A4C93">
        <w:rPr>
          <w:rFonts w:cs="Times New Roma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9B596B" w:rsidRPr="001A4C93" w:rsidRDefault="009B596B" w:rsidP="009B596B">
      <w:pPr>
        <w:pStyle w:val="Body0"/>
        <w:rPr>
          <w:rFonts w:cs="Times New Roman"/>
        </w:rPr>
      </w:pPr>
      <w:r w:rsidRPr="001A4C93">
        <w:rPr>
          <w:rStyle w:val="Italic"/>
          <w:rFonts w:cs="Times New Roman"/>
        </w:rPr>
        <w:t>Базовые исследовательские действия</w:t>
      </w:r>
      <w:r w:rsidRPr="001A4C93">
        <w:rPr>
          <w:rFonts w:cs="Times New Roman"/>
        </w:rPr>
        <w:t>:</w:t>
      </w:r>
    </w:p>
    <w:p w:rsidR="009B596B" w:rsidRPr="001A4C93" w:rsidRDefault="009B596B" w:rsidP="009B596B">
      <w:pPr>
        <w:pStyle w:val="list-dash"/>
        <w:rPr>
          <w:rFonts w:cs="Times New Roman"/>
        </w:rPr>
      </w:pPr>
      <w:r w:rsidRPr="001A4C93">
        <w:rPr>
          <w:rFonts w:cs="Times New Roman"/>
        </w:rPr>
        <w:t>проводить изменения звуковой модели по предложенному учителем правилу, подбирать слова к модели;</w:t>
      </w:r>
    </w:p>
    <w:p w:rsidR="009B596B" w:rsidRPr="001A4C93" w:rsidRDefault="009B596B" w:rsidP="009B596B">
      <w:pPr>
        <w:pStyle w:val="list-dash"/>
        <w:rPr>
          <w:rFonts w:cs="Times New Roman"/>
        </w:rPr>
      </w:pPr>
      <w:r w:rsidRPr="001A4C93">
        <w:rPr>
          <w:rFonts w:cs="Times New Roman"/>
        </w:rPr>
        <w:t>формулировать выводы о соответствии звукового и буквенного состава слова;</w:t>
      </w:r>
    </w:p>
    <w:p w:rsidR="009B596B" w:rsidRPr="001A4C93" w:rsidRDefault="009B596B" w:rsidP="009B596B">
      <w:pPr>
        <w:pStyle w:val="list-dash"/>
        <w:rPr>
          <w:rFonts w:cs="Times New Roman"/>
        </w:rPr>
      </w:pPr>
      <w:r w:rsidRPr="001A4C93">
        <w:rPr>
          <w:rFonts w:cs="Times New Roman"/>
        </w:rPr>
        <w:t>использовать алфавит для самостоятельного упорядочивания списка слов.</w:t>
      </w:r>
    </w:p>
    <w:p w:rsidR="009B596B" w:rsidRPr="001A4C93" w:rsidRDefault="009B596B" w:rsidP="009B596B">
      <w:pPr>
        <w:pStyle w:val="Body0"/>
        <w:keepNext/>
        <w:rPr>
          <w:rStyle w:val="Italic"/>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9B596B" w:rsidRPr="001A4C93" w:rsidRDefault="009B596B" w:rsidP="009B596B">
      <w:pPr>
        <w:pStyle w:val="list-dash"/>
        <w:rPr>
          <w:rFonts w:cs="Times New Roman"/>
        </w:rPr>
      </w:pPr>
      <w:r w:rsidRPr="001A4C93">
        <w:rPr>
          <w:rFonts w:cs="Times New Roman"/>
        </w:rPr>
        <w:t>анализировать графическую информацию — модели звукового состава слова;</w:t>
      </w:r>
    </w:p>
    <w:p w:rsidR="009B596B" w:rsidRPr="001A4C93" w:rsidRDefault="009B596B" w:rsidP="009B596B">
      <w:pPr>
        <w:pStyle w:val="list-dash"/>
        <w:rPr>
          <w:rFonts w:cs="Times New Roman"/>
          <w:spacing w:val="3"/>
        </w:rPr>
      </w:pPr>
      <w:r w:rsidRPr="001A4C93">
        <w:rPr>
          <w:rFonts w:cs="Times New Roman"/>
          <w:spacing w:val="3"/>
        </w:rPr>
        <w:t>самостоятельно создавать модели звукового состава слова.</w:t>
      </w:r>
    </w:p>
    <w:p w:rsidR="009B596B" w:rsidRPr="001A4C93" w:rsidRDefault="009B596B" w:rsidP="009B596B">
      <w:pPr>
        <w:pStyle w:val="Body0"/>
        <w:rPr>
          <w:rFonts w:cs="Times New Roman"/>
        </w:rPr>
      </w:pPr>
    </w:p>
    <w:p w:rsidR="009B596B" w:rsidRPr="001A4C93" w:rsidRDefault="009B596B" w:rsidP="009B596B">
      <w:pPr>
        <w:pStyle w:val="Body0"/>
        <w:rPr>
          <w:rFonts w:cs="Times New Roman"/>
        </w:rPr>
      </w:pPr>
      <w:r w:rsidRPr="001A4C93">
        <w:rPr>
          <w:rStyle w:val="Bold"/>
        </w:rPr>
        <w:t>Коммуникативные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Общение</w:t>
      </w:r>
      <w:r w:rsidRPr="001A4C93">
        <w:rPr>
          <w:rFonts w:cs="Times New Roman"/>
        </w:rPr>
        <w:t>:</w:t>
      </w:r>
    </w:p>
    <w:p w:rsidR="009B596B" w:rsidRPr="001A4C93" w:rsidRDefault="009B596B" w:rsidP="009B596B">
      <w:pPr>
        <w:pStyle w:val="list-dash"/>
        <w:rPr>
          <w:rFonts w:cs="Times New Roman"/>
        </w:rPr>
      </w:pPr>
      <w:r w:rsidRPr="001A4C93">
        <w:rPr>
          <w:rFonts w:cs="Times New Roman"/>
        </w:rPr>
        <w:t>воспринимать суждения, выражать эмоции в соответствии с целями и условиями общения в знакомой среде;</w:t>
      </w:r>
    </w:p>
    <w:p w:rsidR="009B596B" w:rsidRPr="001A4C93" w:rsidRDefault="009B596B" w:rsidP="009B596B">
      <w:pPr>
        <w:pStyle w:val="list-dash"/>
        <w:rPr>
          <w:rFonts w:cs="Times New Roman"/>
        </w:rPr>
      </w:pPr>
      <w:r w:rsidRPr="001A4C93">
        <w:rPr>
          <w:rFonts w:cs="Times New Roman"/>
        </w:rPr>
        <w:t>проявлять уважительное отношение к собеседнику, соблюдать в процессе общения нормы речевого этикета; соблюдать правила ведения диалога;</w:t>
      </w:r>
    </w:p>
    <w:p w:rsidR="009B596B" w:rsidRPr="001A4C93" w:rsidRDefault="009B596B" w:rsidP="009B596B">
      <w:pPr>
        <w:pStyle w:val="list-dash"/>
        <w:rPr>
          <w:rFonts w:cs="Times New Roman"/>
        </w:rPr>
      </w:pPr>
      <w:r w:rsidRPr="001A4C93">
        <w:rPr>
          <w:rFonts w:cs="Times New Roman"/>
        </w:rPr>
        <w:t>воспринимать разные точки зрения;</w:t>
      </w:r>
    </w:p>
    <w:p w:rsidR="009B596B" w:rsidRPr="001A4C93" w:rsidRDefault="009B596B" w:rsidP="009B596B">
      <w:pPr>
        <w:pStyle w:val="list-dash"/>
        <w:rPr>
          <w:rFonts w:cs="Times New Roman"/>
        </w:rPr>
      </w:pPr>
      <w:r w:rsidRPr="001A4C93">
        <w:rPr>
          <w:rFonts w:cs="Times New Roman"/>
        </w:rPr>
        <w:t>в процессе учебного диалога отвечать на вопросы по изученному материалу;</w:t>
      </w:r>
    </w:p>
    <w:p w:rsidR="009B596B" w:rsidRPr="001A4C93" w:rsidRDefault="009B596B" w:rsidP="009B596B">
      <w:pPr>
        <w:pStyle w:val="list-dash"/>
        <w:rPr>
          <w:rFonts w:cs="Times New Roman"/>
        </w:rPr>
      </w:pPr>
      <w:r w:rsidRPr="001A4C93">
        <w:rPr>
          <w:rFonts w:cs="Times New Roman"/>
        </w:rPr>
        <w:t>строить устное речевое высказывание об обозначении звуков буквами; о звуковом и буквенном составе слова.</w:t>
      </w:r>
    </w:p>
    <w:p w:rsidR="009B596B" w:rsidRPr="001A4C93" w:rsidRDefault="009B596B" w:rsidP="009B596B">
      <w:pPr>
        <w:pStyle w:val="Body0"/>
        <w:rPr>
          <w:rFonts w:cs="Times New Roman"/>
        </w:rPr>
      </w:pPr>
    </w:p>
    <w:p w:rsidR="009B596B" w:rsidRPr="001A4C93" w:rsidRDefault="009B596B" w:rsidP="009B596B">
      <w:pPr>
        <w:pStyle w:val="Body0"/>
        <w:rPr>
          <w:rFonts w:cs="Times New Roman"/>
        </w:rPr>
      </w:pPr>
      <w:r w:rsidRPr="001A4C93">
        <w:rPr>
          <w:rStyle w:val="Bold"/>
        </w:rPr>
        <w:t>Регулятивные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Самоорганизация</w:t>
      </w:r>
      <w:r w:rsidRPr="001A4C93">
        <w:rPr>
          <w:rFonts w:cs="Times New Roman"/>
        </w:rPr>
        <w:t>:</w:t>
      </w:r>
    </w:p>
    <w:p w:rsidR="009B596B" w:rsidRPr="001A4C93" w:rsidRDefault="009B596B" w:rsidP="009B596B">
      <w:pPr>
        <w:pStyle w:val="list-dash"/>
        <w:rPr>
          <w:rFonts w:cs="Times New Roman"/>
        </w:rPr>
      </w:pPr>
      <w:r w:rsidRPr="001A4C93">
        <w:rPr>
          <w:rFonts w:cs="Times New Roman"/>
        </w:rPr>
        <w:t>выстраивать последовательность учебных операций при проведении звукового анализа слова;</w:t>
      </w:r>
    </w:p>
    <w:p w:rsidR="009B596B" w:rsidRPr="001A4C93" w:rsidRDefault="009B596B" w:rsidP="009B596B">
      <w:pPr>
        <w:pStyle w:val="list-dash"/>
        <w:rPr>
          <w:rFonts w:cs="Times New Roman"/>
        </w:rPr>
      </w:pPr>
      <w:r w:rsidRPr="001A4C93">
        <w:rPr>
          <w:rFonts w:cs="Times New Roman"/>
        </w:rPr>
        <w:t>выстраивать последовательность учебных операций при списывании;</w:t>
      </w:r>
    </w:p>
    <w:p w:rsidR="009B596B" w:rsidRPr="001A4C93" w:rsidRDefault="009B596B" w:rsidP="009B596B">
      <w:pPr>
        <w:pStyle w:val="list-dash"/>
        <w:rPr>
          <w:rFonts w:cs="Times New Roman"/>
        </w:rPr>
      </w:pPr>
      <w:r w:rsidRPr="001A4C93">
        <w:rPr>
          <w:rFonts w:cs="Times New Roman"/>
        </w:rPr>
        <w:lastRenderedPageBreak/>
        <w:t>удерживать учебную задачу при проведении звукового анализа, при обозначении звуков буквами, при списывании текста, при письме под диктовку;</w:t>
      </w:r>
    </w:p>
    <w:p w:rsidR="009B596B" w:rsidRPr="001A4C93" w:rsidRDefault="009B596B" w:rsidP="009B596B">
      <w:pPr>
        <w:pStyle w:val="Body0"/>
        <w:rPr>
          <w:rFonts w:cs="Times New Roman"/>
        </w:rPr>
      </w:pPr>
      <w:r w:rsidRPr="001A4C93">
        <w:rPr>
          <w:rStyle w:val="Italic"/>
          <w:rFonts w:cs="Times New Roman"/>
        </w:rPr>
        <w:t>Самоконтроль</w:t>
      </w:r>
      <w:r w:rsidRPr="001A4C93">
        <w:rPr>
          <w:rFonts w:cs="Times New Roman"/>
        </w:rPr>
        <w:t>:</w:t>
      </w:r>
    </w:p>
    <w:p w:rsidR="009B596B" w:rsidRPr="001A4C93" w:rsidRDefault="009B596B" w:rsidP="009B596B">
      <w:pPr>
        <w:pStyle w:val="list-dash"/>
        <w:rPr>
          <w:rFonts w:cs="Times New Roman"/>
        </w:rPr>
      </w:pPr>
      <w:r w:rsidRPr="001A4C93">
        <w:rPr>
          <w:rFonts w:cs="Times New Roman"/>
        </w:rPr>
        <w:t>находить указанную ошибку, допущенную при проведении звукового анализа, при письме под диктовку или списывании слов, предложений;</w:t>
      </w:r>
    </w:p>
    <w:p w:rsidR="009B596B" w:rsidRPr="001A4C93" w:rsidRDefault="009B596B" w:rsidP="009B596B">
      <w:pPr>
        <w:pStyle w:val="list-dash"/>
        <w:rPr>
          <w:rFonts w:cs="Times New Roman"/>
        </w:rPr>
      </w:pPr>
      <w:r w:rsidRPr="001A4C93">
        <w:rPr>
          <w:rFonts w:cs="Times New Roman"/>
        </w:rPr>
        <w:t>оценивать правильность написания букв, соединений букв, слов, предложений.</w:t>
      </w:r>
    </w:p>
    <w:p w:rsidR="009B596B" w:rsidRPr="001A4C93" w:rsidRDefault="009B596B" w:rsidP="009B596B">
      <w:pPr>
        <w:pStyle w:val="Body0"/>
        <w:rPr>
          <w:rStyle w:val="Bold"/>
        </w:rPr>
      </w:pPr>
      <w:r w:rsidRPr="001A4C93">
        <w:rPr>
          <w:rStyle w:val="Bold"/>
        </w:rPr>
        <w:t>Совместная деятельность:</w:t>
      </w:r>
    </w:p>
    <w:p w:rsidR="009B596B" w:rsidRPr="001A4C93" w:rsidRDefault="009B596B" w:rsidP="009B596B">
      <w:pPr>
        <w:pStyle w:val="list-dash"/>
        <w:rPr>
          <w:rFonts w:cs="Times New Roman"/>
        </w:rPr>
      </w:pPr>
      <w:r w:rsidRPr="001A4C93">
        <w:rPr>
          <w:rFonts w:cs="Times New Roman"/>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9B596B" w:rsidRPr="001A4C93" w:rsidRDefault="009B596B" w:rsidP="009B596B">
      <w:pPr>
        <w:pStyle w:val="list-dash"/>
        <w:rPr>
          <w:rFonts w:cs="Times New Roman"/>
        </w:rPr>
      </w:pPr>
      <w:r w:rsidRPr="001A4C93">
        <w:rPr>
          <w:rFonts w:cs="Times New Roman"/>
        </w:rPr>
        <w:t>ответственно выполнять свою часть работы.</w:t>
      </w:r>
    </w:p>
    <w:p w:rsidR="009B596B" w:rsidRPr="001A4C93" w:rsidRDefault="009B596B" w:rsidP="009B596B">
      <w:pPr>
        <w:pStyle w:val="Header2"/>
        <w:rPr>
          <w:rFonts w:cs="Times New Roman"/>
          <w:sz w:val="20"/>
          <w:szCs w:val="20"/>
        </w:rPr>
      </w:pPr>
      <w:r w:rsidRPr="001A4C93">
        <w:rPr>
          <w:rFonts w:cs="Times New Roman"/>
          <w:sz w:val="20"/>
          <w:szCs w:val="20"/>
        </w:rPr>
        <w:t>2 класс</w:t>
      </w:r>
    </w:p>
    <w:p w:rsidR="009B596B" w:rsidRPr="001A4C93" w:rsidRDefault="009B596B" w:rsidP="009B596B">
      <w:pPr>
        <w:pStyle w:val="Header4first"/>
        <w:rPr>
          <w:rFonts w:cs="Times New Roman"/>
        </w:rPr>
      </w:pPr>
      <w:r w:rsidRPr="001A4C93">
        <w:rPr>
          <w:rFonts w:cs="Times New Roman"/>
        </w:rPr>
        <w:t>Общие сведения о языке</w:t>
      </w:r>
    </w:p>
    <w:p w:rsidR="009B596B" w:rsidRPr="001A4C93" w:rsidRDefault="009B596B" w:rsidP="009B596B">
      <w:pPr>
        <w:pStyle w:val="Body0"/>
        <w:rPr>
          <w:rStyle w:val="Bold"/>
        </w:rPr>
      </w:pPr>
      <w:r w:rsidRPr="001A4C93">
        <w:rPr>
          <w:rFonts w:cs="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9B596B" w:rsidRPr="001A4C93" w:rsidRDefault="009B596B" w:rsidP="009B596B">
      <w:pPr>
        <w:pStyle w:val="Header4"/>
        <w:spacing w:before="170"/>
        <w:rPr>
          <w:rFonts w:cs="Times New Roman"/>
        </w:rPr>
      </w:pPr>
      <w:r w:rsidRPr="001A4C93">
        <w:rPr>
          <w:rFonts w:cs="Times New Roman"/>
        </w:rPr>
        <w:t>Фонетика и графика</w:t>
      </w:r>
    </w:p>
    <w:p w:rsidR="009B596B" w:rsidRPr="001A4C93" w:rsidRDefault="009B596B" w:rsidP="009B596B">
      <w:pPr>
        <w:pStyle w:val="Body0"/>
        <w:rPr>
          <w:rFonts w:cs="Times New Roman"/>
        </w:rPr>
      </w:pPr>
      <w:proofErr w:type="gramStart"/>
      <w:r w:rsidRPr="001A4C93">
        <w:rPr>
          <w:rFonts w:cs="Times New Roman"/>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1A4C93">
        <w:rPr>
          <w:rStyle w:val="BoldItalic"/>
          <w:rFonts w:cs="Times New Roman"/>
        </w:rPr>
        <w:t>е</w:t>
      </w:r>
      <w:r w:rsidRPr="001A4C93">
        <w:rPr>
          <w:rFonts w:cs="Times New Roman"/>
        </w:rPr>
        <w:t xml:space="preserve">, </w:t>
      </w:r>
      <w:r w:rsidRPr="001A4C93">
        <w:rPr>
          <w:rStyle w:val="BoldItalic"/>
          <w:rFonts w:cs="Times New Roman"/>
        </w:rPr>
        <w:t>ё</w:t>
      </w:r>
      <w:r w:rsidRPr="001A4C93">
        <w:rPr>
          <w:rFonts w:cs="Times New Roman"/>
        </w:rPr>
        <w:t xml:space="preserve">, </w:t>
      </w:r>
      <w:r w:rsidRPr="001A4C93">
        <w:rPr>
          <w:rStyle w:val="BoldItalic"/>
          <w:rFonts w:cs="Times New Roman"/>
        </w:rPr>
        <w:t>ю</w:t>
      </w:r>
      <w:r w:rsidRPr="001A4C93">
        <w:rPr>
          <w:rFonts w:cs="Times New Roman"/>
        </w:rPr>
        <w:t xml:space="preserve">, </w:t>
      </w:r>
      <w:r w:rsidRPr="001A4C93">
        <w:rPr>
          <w:rStyle w:val="BoldItalic"/>
          <w:rFonts w:cs="Times New Roman"/>
        </w:rPr>
        <w:t>я</w:t>
      </w:r>
      <w:r w:rsidRPr="001A4C93">
        <w:rPr>
          <w:rFonts w:cs="Times New Roman"/>
        </w:rPr>
        <w:t>; согласный звук [й’] и гласный звук [и] (повторение изученного в 1 классе).</w:t>
      </w:r>
      <w:proofErr w:type="gramEnd"/>
    </w:p>
    <w:p w:rsidR="009B596B" w:rsidRPr="001A4C93" w:rsidRDefault="009B596B" w:rsidP="009B596B">
      <w:pPr>
        <w:pStyle w:val="Body0"/>
        <w:rPr>
          <w:rFonts w:cs="Times New Roman"/>
          <w:spacing w:val="3"/>
        </w:rPr>
      </w:pPr>
      <w:r w:rsidRPr="001A4C93">
        <w:rPr>
          <w:rFonts w:cs="Times New Roman"/>
          <w:spacing w:val="3"/>
        </w:rPr>
        <w:t>Парные и непарные по твёрдости — мягкости согласные звуки.</w:t>
      </w:r>
    </w:p>
    <w:p w:rsidR="009B596B" w:rsidRPr="001A4C93" w:rsidRDefault="009B596B" w:rsidP="009B596B">
      <w:pPr>
        <w:pStyle w:val="Body0"/>
        <w:rPr>
          <w:rFonts w:cs="Times New Roman"/>
          <w:spacing w:val="3"/>
        </w:rPr>
      </w:pPr>
      <w:r w:rsidRPr="001A4C93">
        <w:rPr>
          <w:rFonts w:cs="Times New Roman"/>
          <w:spacing w:val="3"/>
        </w:rPr>
        <w:t>Парные и непарные по звонкости — глухости согласные звуки.</w:t>
      </w:r>
    </w:p>
    <w:p w:rsidR="009B596B" w:rsidRPr="001A4C93" w:rsidRDefault="009B596B" w:rsidP="009B596B">
      <w:pPr>
        <w:pStyle w:val="Body0"/>
        <w:rPr>
          <w:rFonts w:cs="Times New Roman"/>
        </w:rPr>
      </w:pPr>
      <w:proofErr w:type="gramStart"/>
      <w:r w:rsidRPr="001A4C93">
        <w:rPr>
          <w:rFonts w:cs="Times New Roman"/>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rsidR="009B596B" w:rsidRPr="001A4C93" w:rsidRDefault="009B596B" w:rsidP="009B596B">
      <w:pPr>
        <w:pStyle w:val="Body0"/>
        <w:rPr>
          <w:rFonts w:cs="Times New Roman"/>
        </w:rPr>
      </w:pPr>
      <w:r w:rsidRPr="001A4C93">
        <w:rPr>
          <w:rFonts w:cs="Times New Roman"/>
        </w:rPr>
        <w:t xml:space="preserve">Функции </w:t>
      </w:r>
      <w:r w:rsidRPr="001A4C93">
        <w:rPr>
          <w:rStyle w:val="BoldItalic"/>
          <w:rFonts w:cs="Times New Roman"/>
        </w:rPr>
        <w:t>ь</w:t>
      </w:r>
      <w:r w:rsidRPr="001A4C93">
        <w:rPr>
          <w:rFonts w:cs="Times New Roman"/>
        </w:rPr>
        <w:t xml:space="preserve">: показатель мягкости предшествующего согласного в конце и в середине слова; разделительный. Использование на письме </w:t>
      </w:r>
      <w:proofErr w:type="gramStart"/>
      <w:r w:rsidRPr="001A4C93">
        <w:rPr>
          <w:rFonts w:cs="Times New Roman"/>
        </w:rPr>
        <w:t>разделительных</w:t>
      </w:r>
      <w:proofErr w:type="gramEnd"/>
      <w:r w:rsidRPr="001A4C93">
        <w:rPr>
          <w:rFonts w:cs="Times New Roman"/>
        </w:rPr>
        <w:t xml:space="preserve"> </w:t>
      </w:r>
      <w:r w:rsidRPr="001A4C93">
        <w:rPr>
          <w:rStyle w:val="BoldItalic"/>
          <w:rFonts w:cs="Times New Roman"/>
        </w:rPr>
        <w:t>ъ</w:t>
      </w:r>
      <w:r w:rsidRPr="001A4C93">
        <w:rPr>
          <w:rFonts w:cs="Times New Roman"/>
        </w:rPr>
        <w:t xml:space="preserve"> и </w:t>
      </w:r>
      <w:r w:rsidRPr="001A4C93">
        <w:rPr>
          <w:rStyle w:val="BoldItalic"/>
          <w:rFonts w:cs="Times New Roman"/>
        </w:rPr>
        <w:t>ь</w:t>
      </w:r>
      <w:r w:rsidRPr="001A4C93">
        <w:rPr>
          <w:rFonts w:cs="Times New Roman"/>
        </w:rPr>
        <w:t>.</w:t>
      </w:r>
    </w:p>
    <w:p w:rsidR="009B596B" w:rsidRPr="001A4C93" w:rsidRDefault="009B596B" w:rsidP="009B596B">
      <w:pPr>
        <w:pStyle w:val="Body0"/>
        <w:rPr>
          <w:rFonts w:cs="Times New Roman"/>
        </w:rPr>
      </w:pPr>
      <w:r w:rsidRPr="001A4C93">
        <w:rPr>
          <w:rFonts w:cs="Times New Roman"/>
        </w:rPr>
        <w:t xml:space="preserve">Соотношение звукового и буквенного состава в словах с буквами </w:t>
      </w:r>
      <w:r w:rsidRPr="001A4C93">
        <w:rPr>
          <w:rStyle w:val="BoldItalic"/>
          <w:rFonts w:cs="Times New Roman"/>
        </w:rPr>
        <w:t>е</w:t>
      </w:r>
      <w:r w:rsidRPr="001A4C93">
        <w:rPr>
          <w:rFonts w:cs="Times New Roman"/>
        </w:rPr>
        <w:t xml:space="preserve">, </w:t>
      </w:r>
      <w:r w:rsidRPr="001A4C93">
        <w:rPr>
          <w:rStyle w:val="BoldItalic"/>
          <w:rFonts w:cs="Times New Roman"/>
        </w:rPr>
        <w:t>ё</w:t>
      </w:r>
      <w:r w:rsidRPr="001A4C93">
        <w:rPr>
          <w:rFonts w:cs="Times New Roman"/>
        </w:rPr>
        <w:t xml:space="preserve">, </w:t>
      </w:r>
      <w:r w:rsidRPr="001A4C93">
        <w:rPr>
          <w:rStyle w:val="BoldItalic"/>
          <w:rFonts w:cs="Times New Roman"/>
        </w:rPr>
        <w:t>ю</w:t>
      </w:r>
      <w:r w:rsidRPr="001A4C93">
        <w:rPr>
          <w:rFonts w:cs="Times New Roman"/>
        </w:rPr>
        <w:t xml:space="preserve">, </w:t>
      </w:r>
      <w:r w:rsidRPr="001A4C93">
        <w:rPr>
          <w:rStyle w:val="BoldItalic"/>
          <w:rFonts w:cs="Times New Roman"/>
        </w:rPr>
        <w:t>я</w:t>
      </w:r>
      <w:r w:rsidRPr="001A4C93">
        <w:rPr>
          <w:rFonts w:cs="Times New Roman"/>
        </w:rPr>
        <w:t xml:space="preserve"> (в начале слова и после гласных).</w:t>
      </w:r>
    </w:p>
    <w:p w:rsidR="009B596B" w:rsidRPr="001A4C93" w:rsidRDefault="009B596B" w:rsidP="009B596B">
      <w:pPr>
        <w:pStyle w:val="Body0"/>
        <w:rPr>
          <w:rFonts w:cs="Times New Roman"/>
          <w:spacing w:val="3"/>
        </w:rPr>
      </w:pPr>
      <w:r w:rsidRPr="001A4C93">
        <w:rPr>
          <w:rFonts w:cs="Times New Roman"/>
          <w:spacing w:val="3"/>
        </w:rPr>
        <w:t>Деление слов на слоги (в том числе при стечении согласных).</w:t>
      </w:r>
    </w:p>
    <w:p w:rsidR="009B596B" w:rsidRPr="001A4C93" w:rsidRDefault="009B596B" w:rsidP="009B596B">
      <w:pPr>
        <w:pStyle w:val="Body0"/>
        <w:rPr>
          <w:rFonts w:cs="Times New Roman"/>
        </w:rPr>
      </w:pPr>
      <w:r w:rsidRPr="001A4C93">
        <w:rPr>
          <w:rFonts w:cs="Times New Roman"/>
        </w:rPr>
        <w:t>Использование знания алфавита при работе со словарями.</w:t>
      </w:r>
    </w:p>
    <w:p w:rsidR="009B596B" w:rsidRPr="001A4C93" w:rsidRDefault="009B596B" w:rsidP="009B596B">
      <w:pPr>
        <w:pStyle w:val="Body0"/>
        <w:rPr>
          <w:rFonts w:cs="Times New Roman"/>
        </w:rPr>
      </w:pPr>
      <w:r w:rsidRPr="001A4C93">
        <w:rPr>
          <w:rFonts w:cs="Times New Roman"/>
        </w:rPr>
        <w:lastRenderedPageBreak/>
        <w:t>Небуквенные графические средства: пробел между словами, знак переноса, абзац (красная строка), пунктуационные знаки (в пределах изученного).</w:t>
      </w:r>
    </w:p>
    <w:p w:rsidR="009B596B" w:rsidRPr="001A4C93" w:rsidRDefault="009B596B" w:rsidP="009B596B">
      <w:pPr>
        <w:pStyle w:val="Header4"/>
        <w:spacing w:before="198"/>
        <w:rPr>
          <w:rFonts w:cs="Times New Roman"/>
        </w:rPr>
      </w:pPr>
      <w:r w:rsidRPr="001A4C93">
        <w:rPr>
          <w:rFonts w:cs="Times New Roman"/>
        </w:rPr>
        <w:t>Орфоэпия</w:t>
      </w:r>
    </w:p>
    <w:p w:rsidR="009B596B" w:rsidRPr="001A4C93" w:rsidRDefault="009B596B" w:rsidP="009B596B">
      <w:pPr>
        <w:pStyle w:val="Body0"/>
        <w:rPr>
          <w:rFonts w:cs="Times New Roman"/>
        </w:rPr>
      </w:pPr>
      <w:r w:rsidRPr="001A4C93">
        <w:rPr>
          <w:rFonts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9B596B" w:rsidRPr="001A4C93" w:rsidRDefault="009B596B" w:rsidP="009B596B">
      <w:pPr>
        <w:pStyle w:val="Header4"/>
        <w:spacing w:before="198"/>
        <w:rPr>
          <w:rFonts w:cs="Times New Roman"/>
        </w:rPr>
      </w:pPr>
      <w:r w:rsidRPr="001A4C93">
        <w:rPr>
          <w:rFonts w:cs="Times New Roman"/>
        </w:rPr>
        <w:t>Лексика</w:t>
      </w:r>
    </w:p>
    <w:p w:rsidR="009B596B" w:rsidRPr="001A4C93" w:rsidRDefault="009B596B" w:rsidP="009B596B">
      <w:pPr>
        <w:pStyle w:val="Body0"/>
        <w:rPr>
          <w:rFonts w:cs="Times New Roman"/>
        </w:rPr>
      </w:pPr>
      <w:r w:rsidRPr="001A4C93">
        <w:rPr>
          <w:rFonts w:cs="Times New Roma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9B596B" w:rsidRPr="001A4C93" w:rsidRDefault="009B596B" w:rsidP="009B596B">
      <w:pPr>
        <w:pStyle w:val="Body0"/>
        <w:rPr>
          <w:rFonts w:cs="Times New Roman"/>
        </w:rPr>
      </w:pPr>
      <w:r w:rsidRPr="001A4C93">
        <w:rPr>
          <w:rFonts w:cs="Times New Roman"/>
        </w:rPr>
        <w:t>Однозначные и многозначные слова (простые случаи, наблюдение).</w:t>
      </w:r>
    </w:p>
    <w:p w:rsidR="009B596B" w:rsidRPr="001A4C93" w:rsidRDefault="009B596B" w:rsidP="009B596B">
      <w:pPr>
        <w:pStyle w:val="Body0"/>
        <w:rPr>
          <w:rFonts w:cs="Times New Roman"/>
          <w:spacing w:val="-1"/>
        </w:rPr>
      </w:pPr>
      <w:r w:rsidRPr="001A4C93">
        <w:rPr>
          <w:rFonts w:cs="Times New Roman"/>
          <w:spacing w:val="-1"/>
        </w:rPr>
        <w:t>Наблюдение за использованием в речи синонимов, антонимов.</w:t>
      </w:r>
    </w:p>
    <w:p w:rsidR="009B596B" w:rsidRPr="001A4C93" w:rsidRDefault="009B596B" w:rsidP="009B596B">
      <w:pPr>
        <w:pStyle w:val="Header4"/>
        <w:spacing w:before="198"/>
        <w:rPr>
          <w:rFonts w:cs="Times New Roman"/>
        </w:rPr>
      </w:pPr>
      <w:r w:rsidRPr="001A4C93">
        <w:rPr>
          <w:rFonts w:cs="Times New Roman"/>
        </w:rPr>
        <w:t>Состав слова (морфемика)</w:t>
      </w:r>
    </w:p>
    <w:p w:rsidR="009B596B" w:rsidRPr="001A4C93" w:rsidRDefault="009B596B" w:rsidP="009B596B">
      <w:pPr>
        <w:pStyle w:val="Body0"/>
        <w:rPr>
          <w:rFonts w:cs="Times New Roman"/>
        </w:rPr>
      </w:pPr>
      <w:r w:rsidRPr="001A4C93">
        <w:rPr>
          <w:rFonts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9B596B" w:rsidRPr="001A4C93" w:rsidRDefault="009B596B" w:rsidP="009B596B">
      <w:pPr>
        <w:pStyle w:val="Body0"/>
        <w:rPr>
          <w:rFonts w:cs="Times New Roman"/>
        </w:rPr>
      </w:pPr>
      <w:r w:rsidRPr="001A4C93">
        <w:rPr>
          <w:rFonts w:cs="Times New Roman"/>
        </w:rPr>
        <w:t>Окончание как изменяемая часть слова. Изменение формы слова с помощью окончания. Различение изменяемых и неизменяемых слов.</w:t>
      </w:r>
    </w:p>
    <w:p w:rsidR="009B596B" w:rsidRPr="001A4C93" w:rsidRDefault="009B596B" w:rsidP="009B596B">
      <w:pPr>
        <w:pStyle w:val="Body0"/>
        <w:rPr>
          <w:rFonts w:cs="Times New Roman"/>
        </w:rPr>
      </w:pPr>
      <w:r w:rsidRPr="001A4C93">
        <w:rPr>
          <w:rFonts w:cs="Times New Roman"/>
        </w:rPr>
        <w:t>Суффикс как часть слова (наблюдение). Приставка как часть слова (наблюдение).</w:t>
      </w:r>
    </w:p>
    <w:p w:rsidR="009B596B" w:rsidRPr="001A4C93" w:rsidRDefault="009B596B" w:rsidP="009B596B">
      <w:pPr>
        <w:pStyle w:val="Header4"/>
        <w:spacing w:before="198"/>
        <w:rPr>
          <w:rFonts w:cs="Times New Roman"/>
        </w:rPr>
      </w:pPr>
      <w:r w:rsidRPr="001A4C93">
        <w:rPr>
          <w:rFonts w:cs="Times New Roman"/>
        </w:rPr>
        <w:t>Морфология</w:t>
      </w:r>
    </w:p>
    <w:p w:rsidR="009B596B" w:rsidRPr="001A4C93" w:rsidRDefault="009B596B" w:rsidP="009B596B">
      <w:pPr>
        <w:pStyle w:val="Body0"/>
        <w:rPr>
          <w:rFonts w:cs="Times New Roman"/>
        </w:rPr>
      </w:pPr>
      <w:proofErr w:type="gramStart"/>
      <w:r w:rsidRPr="001A4C93">
        <w:rPr>
          <w:rFonts w:cs="Times New Roman"/>
        </w:rPr>
        <w:t>Имя существительное (ознакомление): общее значение, вопросы («кто?», «что?»), употребление в речи.</w:t>
      </w:r>
      <w:proofErr w:type="gramEnd"/>
    </w:p>
    <w:p w:rsidR="009B596B" w:rsidRPr="001A4C93" w:rsidRDefault="009B596B" w:rsidP="009B596B">
      <w:pPr>
        <w:pStyle w:val="Body0"/>
        <w:rPr>
          <w:rFonts w:cs="Times New Roman"/>
        </w:rPr>
      </w:pPr>
      <w:proofErr w:type="gramStart"/>
      <w:r w:rsidRPr="001A4C93">
        <w:rPr>
          <w:rFonts w:cs="Times New Roman"/>
        </w:rPr>
        <w:t>Глагол (ознакомление): общее значение, вопросы («что делать?», «что сделать?» и др.), употребление в речи.</w:t>
      </w:r>
      <w:proofErr w:type="gramEnd"/>
    </w:p>
    <w:p w:rsidR="009B596B" w:rsidRPr="001A4C93" w:rsidRDefault="009B596B" w:rsidP="009B596B">
      <w:pPr>
        <w:pStyle w:val="Body0"/>
        <w:rPr>
          <w:rFonts w:cs="Times New Roman"/>
        </w:rPr>
      </w:pPr>
      <w:proofErr w:type="gramStart"/>
      <w:r w:rsidRPr="001A4C93">
        <w:rPr>
          <w:rFonts w:cs="Times New Roman"/>
        </w:rPr>
        <w:t>Имя прилагательное (ознакомление): общее значение, вопросы («какой?», «какая?», «какое?», «какие?»), употребление в речи.</w:t>
      </w:r>
      <w:proofErr w:type="gramEnd"/>
    </w:p>
    <w:p w:rsidR="009B596B" w:rsidRPr="001A4C93" w:rsidRDefault="009B596B" w:rsidP="009B596B">
      <w:pPr>
        <w:pStyle w:val="Body0"/>
        <w:rPr>
          <w:rFonts w:cs="Times New Roman"/>
        </w:rPr>
      </w:pPr>
      <w:r w:rsidRPr="001A4C93">
        <w:rPr>
          <w:rFonts w:cs="Times New Roman"/>
        </w:rPr>
        <w:t xml:space="preserve">Предлог. Отличие предлогов от приставок. </w:t>
      </w:r>
      <w:proofErr w:type="gramStart"/>
      <w:r w:rsidRPr="001A4C93">
        <w:rPr>
          <w:rFonts w:cs="Times New Roman"/>
        </w:rPr>
        <w:t xml:space="preserve">Наиболее распространённые предлоги: </w:t>
      </w:r>
      <w:r w:rsidRPr="001A4C93">
        <w:rPr>
          <w:rStyle w:val="Italic"/>
          <w:rFonts w:cs="Times New Roman"/>
        </w:rPr>
        <w:t>в</w:t>
      </w:r>
      <w:r w:rsidRPr="001A4C93">
        <w:rPr>
          <w:rFonts w:cs="Times New Roman"/>
        </w:rPr>
        <w:t xml:space="preserve">, </w:t>
      </w:r>
      <w:r w:rsidRPr="001A4C93">
        <w:rPr>
          <w:rStyle w:val="Italic"/>
          <w:rFonts w:cs="Times New Roman"/>
        </w:rPr>
        <w:t>на</w:t>
      </w:r>
      <w:r w:rsidRPr="001A4C93">
        <w:rPr>
          <w:rFonts w:cs="Times New Roman"/>
        </w:rPr>
        <w:t xml:space="preserve">, </w:t>
      </w:r>
      <w:r w:rsidRPr="001A4C93">
        <w:rPr>
          <w:rStyle w:val="Italic"/>
          <w:rFonts w:cs="Times New Roman"/>
        </w:rPr>
        <w:t>из</w:t>
      </w:r>
      <w:r w:rsidRPr="001A4C93">
        <w:rPr>
          <w:rFonts w:cs="Times New Roman"/>
        </w:rPr>
        <w:t xml:space="preserve">,  </w:t>
      </w:r>
      <w:r w:rsidRPr="001A4C93">
        <w:rPr>
          <w:rStyle w:val="Italic"/>
          <w:rFonts w:cs="Times New Roman"/>
        </w:rPr>
        <w:t>без</w:t>
      </w:r>
      <w:r w:rsidRPr="001A4C93">
        <w:rPr>
          <w:rFonts w:cs="Times New Roman"/>
        </w:rPr>
        <w:t xml:space="preserve">, </w:t>
      </w:r>
      <w:r w:rsidRPr="001A4C93">
        <w:rPr>
          <w:rStyle w:val="Italic"/>
          <w:rFonts w:cs="Times New Roman"/>
        </w:rPr>
        <w:t>над</w:t>
      </w:r>
      <w:r w:rsidRPr="001A4C93">
        <w:rPr>
          <w:rFonts w:cs="Times New Roman"/>
        </w:rPr>
        <w:t xml:space="preserve">, </w:t>
      </w:r>
      <w:r w:rsidRPr="001A4C93">
        <w:rPr>
          <w:rStyle w:val="Italic"/>
          <w:rFonts w:cs="Times New Roman"/>
        </w:rPr>
        <w:t>до</w:t>
      </w:r>
      <w:r w:rsidRPr="001A4C93">
        <w:rPr>
          <w:rFonts w:cs="Times New Roman"/>
        </w:rPr>
        <w:t xml:space="preserve">, </w:t>
      </w:r>
      <w:r w:rsidRPr="001A4C93">
        <w:rPr>
          <w:rStyle w:val="Italic"/>
          <w:rFonts w:cs="Times New Roman"/>
        </w:rPr>
        <w:t>у</w:t>
      </w:r>
      <w:r w:rsidRPr="001A4C93">
        <w:rPr>
          <w:rFonts w:cs="Times New Roman"/>
        </w:rPr>
        <w:t xml:space="preserve">, </w:t>
      </w:r>
      <w:r w:rsidRPr="001A4C93">
        <w:rPr>
          <w:rStyle w:val="Italic"/>
          <w:rFonts w:cs="Times New Roman"/>
        </w:rPr>
        <w:t>о</w:t>
      </w:r>
      <w:r w:rsidRPr="001A4C93">
        <w:rPr>
          <w:rFonts w:cs="Times New Roman"/>
        </w:rPr>
        <w:t xml:space="preserve">, </w:t>
      </w:r>
      <w:r w:rsidRPr="001A4C93">
        <w:rPr>
          <w:rStyle w:val="Italic"/>
          <w:rFonts w:cs="Times New Roman"/>
        </w:rPr>
        <w:t>об</w:t>
      </w:r>
      <w:r w:rsidRPr="001A4C93">
        <w:rPr>
          <w:rFonts w:cs="Times New Roman"/>
        </w:rPr>
        <w:t xml:space="preserve"> и др.</w:t>
      </w:r>
      <w:proofErr w:type="gramEnd"/>
    </w:p>
    <w:p w:rsidR="009B596B" w:rsidRPr="001A4C93" w:rsidRDefault="009B596B" w:rsidP="009B596B">
      <w:pPr>
        <w:pStyle w:val="Header4"/>
        <w:rPr>
          <w:rFonts w:cs="Times New Roman"/>
        </w:rPr>
      </w:pPr>
      <w:r w:rsidRPr="001A4C93">
        <w:rPr>
          <w:rFonts w:cs="Times New Roman"/>
        </w:rPr>
        <w:t>Синтаксис</w:t>
      </w:r>
    </w:p>
    <w:p w:rsidR="009B596B" w:rsidRPr="001A4C93" w:rsidRDefault="009B596B" w:rsidP="009B596B">
      <w:pPr>
        <w:pStyle w:val="Body0"/>
        <w:rPr>
          <w:rFonts w:cs="Times New Roman"/>
        </w:rPr>
      </w:pPr>
      <w:r w:rsidRPr="001A4C93">
        <w:rPr>
          <w:rFonts w:cs="Times New Roman"/>
        </w:rPr>
        <w:t>Порядок слов в предложении; связь слов в предложении (повторение).</w:t>
      </w:r>
    </w:p>
    <w:p w:rsidR="009B596B" w:rsidRPr="001A4C93" w:rsidRDefault="009B596B" w:rsidP="009B596B">
      <w:pPr>
        <w:pStyle w:val="Body0"/>
        <w:rPr>
          <w:rFonts w:cs="Times New Roman"/>
        </w:rPr>
      </w:pPr>
      <w:r w:rsidRPr="001A4C93">
        <w:rPr>
          <w:rFonts w:cs="Times New Roman"/>
        </w:rPr>
        <w:lastRenderedPageBreak/>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9B596B" w:rsidRPr="001A4C93" w:rsidRDefault="009B596B" w:rsidP="009B596B">
      <w:pPr>
        <w:pStyle w:val="Body0"/>
        <w:rPr>
          <w:rFonts w:cs="Times New Roman"/>
        </w:rPr>
      </w:pPr>
      <w:r w:rsidRPr="001A4C93">
        <w:rPr>
          <w:rFonts w:cs="Times New Roman"/>
        </w:rPr>
        <w:t>Виды предложений по цели высказывания: повествовательные, вопросительные, побудительные предложения.</w:t>
      </w:r>
    </w:p>
    <w:p w:rsidR="009B596B" w:rsidRPr="001A4C93" w:rsidRDefault="009B596B" w:rsidP="009B596B">
      <w:pPr>
        <w:pStyle w:val="Body0"/>
        <w:rPr>
          <w:rFonts w:cs="Times New Roman"/>
        </w:rPr>
      </w:pPr>
      <w:r w:rsidRPr="001A4C93">
        <w:rPr>
          <w:rFonts w:cs="Times New Roman"/>
        </w:rPr>
        <w:t>Виды предложений по эмоциональной окраске (по интонации): восклицательные и невосклицательные предложения.</w:t>
      </w:r>
    </w:p>
    <w:p w:rsidR="009B596B" w:rsidRPr="001A4C93" w:rsidRDefault="009B596B" w:rsidP="009B596B">
      <w:pPr>
        <w:pStyle w:val="Header4"/>
        <w:rPr>
          <w:rFonts w:cs="Times New Roman"/>
        </w:rPr>
      </w:pPr>
      <w:r w:rsidRPr="001A4C93">
        <w:rPr>
          <w:rFonts w:cs="Times New Roman"/>
        </w:rPr>
        <w:t>Орфография и пунктуация</w:t>
      </w:r>
    </w:p>
    <w:p w:rsidR="009B596B" w:rsidRPr="001A4C93" w:rsidRDefault="009B596B" w:rsidP="009B596B">
      <w:pPr>
        <w:pStyle w:val="Body0"/>
        <w:rPr>
          <w:rFonts w:cs="Times New Roman"/>
          <w:spacing w:val="-2"/>
        </w:rPr>
      </w:pPr>
      <w:proofErr w:type="gramStart"/>
      <w:r w:rsidRPr="001A4C93">
        <w:rPr>
          <w:rFonts w:cs="Times New Roman"/>
          <w:spacing w:val="-2"/>
        </w:rPr>
        <w:t xml:space="preserve">Прописная буква в начале предложения и в именах собственных (имена, фамилии, клички животных); знаки препинания </w:t>
      </w:r>
      <w:r w:rsidRPr="001A4C93">
        <w:rPr>
          <w:rFonts w:cs="Times New Roman"/>
          <w:spacing w:val="-2"/>
        </w:rPr>
        <w:br/>
        <w:t xml:space="preserve">в конце предложения; перенос слов со строки на строку (без учёта морфемного членения слова); гласные после шипящих в сочетаниях </w:t>
      </w:r>
      <w:r w:rsidRPr="001A4C93">
        <w:rPr>
          <w:rStyle w:val="BoldItalic"/>
          <w:rFonts w:cs="Times New Roman"/>
          <w:spacing w:val="-2"/>
        </w:rPr>
        <w:t>жи</w:t>
      </w:r>
      <w:r w:rsidRPr="001A4C93">
        <w:rPr>
          <w:rFonts w:cs="Times New Roman"/>
          <w:spacing w:val="-2"/>
        </w:rPr>
        <w:t xml:space="preserve">, </w:t>
      </w:r>
      <w:r w:rsidRPr="001A4C93">
        <w:rPr>
          <w:rStyle w:val="BoldItalic"/>
          <w:rFonts w:cs="Times New Roman"/>
          <w:spacing w:val="-2"/>
        </w:rPr>
        <w:t>ши</w:t>
      </w:r>
      <w:r w:rsidRPr="001A4C93">
        <w:rPr>
          <w:rFonts w:cs="Times New Roman"/>
          <w:spacing w:val="-2"/>
        </w:rPr>
        <w:t xml:space="preserve"> (в положении под ударением), </w:t>
      </w:r>
      <w:r w:rsidRPr="001A4C93">
        <w:rPr>
          <w:rStyle w:val="BoldItalic"/>
          <w:rFonts w:cs="Times New Roman"/>
          <w:spacing w:val="-2"/>
        </w:rPr>
        <w:t>ча</w:t>
      </w:r>
      <w:r w:rsidRPr="001A4C93">
        <w:rPr>
          <w:rFonts w:cs="Times New Roman"/>
          <w:spacing w:val="-2"/>
        </w:rPr>
        <w:t xml:space="preserve">, </w:t>
      </w:r>
      <w:r w:rsidRPr="001A4C93">
        <w:rPr>
          <w:rStyle w:val="BoldItalic"/>
          <w:rFonts w:cs="Times New Roman"/>
          <w:spacing w:val="-2"/>
        </w:rPr>
        <w:t>ща</w:t>
      </w:r>
      <w:r w:rsidRPr="001A4C93">
        <w:rPr>
          <w:rFonts w:cs="Times New Roman"/>
          <w:spacing w:val="-2"/>
        </w:rPr>
        <w:t xml:space="preserve">, </w:t>
      </w:r>
      <w:r w:rsidRPr="001A4C93">
        <w:rPr>
          <w:rStyle w:val="BoldItalic"/>
          <w:rFonts w:cs="Times New Roman"/>
          <w:spacing w:val="-2"/>
        </w:rPr>
        <w:t>чу</w:t>
      </w:r>
      <w:r w:rsidRPr="001A4C93">
        <w:rPr>
          <w:rFonts w:cs="Times New Roman"/>
          <w:spacing w:val="-2"/>
        </w:rPr>
        <w:t xml:space="preserve">, </w:t>
      </w:r>
      <w:r w:rsidRPr="001A4C93">
        <w:rPr>
          <w:rStyle w:val="BoldItalic"/>
          <w:rFonts w:cs="Times New Roman"/>
          <w:spacing w:val="-2"/>
        </w:rPr>
        <w:t>щу</w:t>
      </w:r>
      <w:r w:rsidRPr="001A4C93">
        <w:rPr>
          <w:rFonts w:cs="Times New Roman"/>
          <w:spacing w:val="-2"/>
        </w:rPr>
        <w:t xml:space="preserve">; сочетания </w:t>
      </w:r>
      <w:r w:rsidRPr="001A4C93">
        <w:rPr>
          <w:rStyle w:val="BoldItalic"/>
          <w:rFonts w:cs="Times New Roman"/>
          <w:spacing w:val="-2"/>
        </w:rPr>
        <w:t>чк</w:t>
      </w:r>
      <w:r w:rsidRPr="001A4C93">
        <w:rPr>
          <w:rFonts w:cs="Times New Roman"/>
          <w:spacing w:val="-2"/>
        </w:rPr>
        <w:t xml:space="preserve">, </w:t>
      </w:r>
      <w:r w:rsidRPr="001A4C93">
        <w:rPr>
          <w:rStyle w:val="BoldItalic"/>
          <w:rFonts w:cs="Times New Roman"/>
          <w:spacing w:val="-2"/>
        </w:rPr>
        <w:t>чн</w:t>
      </w:r>
      <w:r w:rsidRPr="001A4C93">
        <w:rPr>
          <w:rFonts w:cs="Times New Roman"/>
          <w:spacing w:val="-2"/>
        </w:rPr>
        <w:t xml:space="preserve"> (повторение правил правописания, изученных в 1 классе).</w:t>
      </w:r>
      <w:proofErr w:type="gramEnd"/>
    </w:p>
    <w:p w:rsidR="009B596B" w:rsidRPr="001A4C93" w:rsidRDefault="009B596B" w:rsidP="009B596B">
      <w:pPr>
        <w:pStyle w:val="Body0"/>
        <w:rPr>
          <w:rFonts w:cs="Times New Roman"/>
        </w:rPr>
      </w:pPr>
      <w:r w:rsidRPr="001A4C93">
        <w:rPr>
          <w:rFonts w:cs="Times New Roman"/>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9B596B" w:rsidRPr="001A4C93" w:rsidRDefault="009B596B" w:rsidP="009B596B">
      <w:pPr>
        <w:pStyle w:val="Body0"/>
        <w:rPr>
          <w:rFonts w:cs="Times New Roman"/>
        </w:rPr>
      </w:pPr>
      <w:r w:rsidRPr="001A4C93">
        <w:rPr>
          <w:rFonts w:cs="Times New Roman"/>
        </w:rPr>
        <w:t>Правила правописания и их применение:</w:t>
      </w:r>
    </w:p>
    <w:p w:rsidR="009B596B" w:rsidRPr="001A4C93" w:rsidRDefault="009B596B" w:rsidP="009B596B">
      <w:pPr>
        <w:pStyle w:val="Bodybullet"/>
        <w:rPr>
          <w:rFonts w:cs="Times New Roman"/>
        </w:rPr>
      </w:pPr>
      <w:r w:rsidRPr="001A4C93">
        <w:rPr>
          <w:rFonts w:cs="Times New Roman"/>
        </w:rPr>
        <w:t>разделительный мягкий знак;</w:t>
      </w:r>
    </w:p>
    <w:p w:rsidR="009B596B" w:rsidRPr="001A4C93" w:rsidRDefault="009B596B" w:rsidP="009B596B">
      <w:pPr>
        <w:pStyle w:val="Bodybullet"/>
        <w:rPr>
          <w:rFonts w:cs="Times New Roman"/>
        </w:rPr>
      </w:pPr>
      <w:r w:rsidRPr="001A4C93">
        <w:rPr>
          <w:rFonts w:cs="Times New Roman"/>
        </w:rPr>
        <w:t xml:space="preserve">сочетания </w:t>
      </w:r>
      <w:proofErr w:type="gramStart"/>
      <w:r w:rsidRPr="001A4C93">
        <w:rPr>
          <w:rStyle w:val="BoldItalic"/>
          <w:rFonts w:cs="Times New Roman"/>
        </w:rPr>
        <w:t>чт</w:t>
      </w:r>
      <w:proofErr w:type="gramEnd"/>
      <w:r w:rsidRPr="001A4C93">
        <w:rPr>
          <w:rFonts w:cs="Times New Roman"/>
        </w:rPr>
        <w:t xml:space="preserve">, </w:t>
      </w:r>
      <w:r w:rsidRPr="001A4C93">
        <w:rPr>
          <w:rStyle w:val="BoldItalic"/>
          <w:rFonts w:cs="Times New Roman"/>
        </w:rPr>
        <w:t>щн</w:t>
      </w:r>
      <w:r w:rsidRPr="001A4C93">
        <w:rPr>
          <w:rFonts w:cs="Times New Roman"/>
        </w:rPr>
        <w:t xml:space="preserve">, </w:t>
      </w:r>
      <w:r w:rsidRPr="001A4C93">
        <w:rPr>
          <w:rStyle w:val="BoldItalic"/>
          <w:rFonts w:cs="Times New Roman"/>
        </w:rPr>
        <w:t>нч</w:t>
      </w:r>
      <w:r w:rsidRPr="001A4C93">
        <w:rPr>
          <w:rFonts w:cs="Times New Roman"/>
        </w:rPr>
        <w:t>;</w:t>
      </w:r>
    </w:p>
    <w:p w:rsidR="009B596B" w:rsidRPr="001A4C93" w:rsidRDefault="009B596B" w:rsidP="009B596B">
      <w:pPr>
        <w:pStyle w:val="Bodybullet"/>
        <w:rPr>
          <w:rFonts w:cs="Times New Roman"/>
        </w:rPr>
      </w:pPr>
      <w:r w:rsidRPr="001A4C93">
        <w:rPr>
          <w:rFonts w:cs="Times New Roman"/>
        </w:rPr>
        <w:t xml:space="preserve">проверяемые безударные гласные в </w:t>
      </w:r>
      <w:proofErr w:type="gramStart"/>
      <w:r w:rsidRPr="001A4C93">
        <w:rPr>
          <w:rFonts w:cs="Times New Roman"/>
        </w:rPr>
        <w:t>корне слова</w:t>
      </w:r>
      <w:proofErr w:type="gramEnd"/>
      <w:r w:rsidRPr="001A4C93">
        <w:rPr>
          <w:rFonts w:cs="Times New Roman"/>
        </w:rPr>
        <w:t>;</w:t>
      </w:r>
    </w:p>
    <w:p w:rsidR="009B596B" w:rsidRPr="001A4C93" w:rsidRDefault="009B596B" w:rsidP="009B596B">
      <w:pPr>
        <w:pStyle w:val="Bodybullet"/>
        <w:rPr>
          <w:rFonts w:cs="Times New Roman"/>
        </w:rPr>
      </w:pPr>
      <w:r w:rsidRPr="001A4C93">
        <w:rPr>
          <w:rFonts w:cs="Times New Roman"/>
        </w:rPr>
        <w:t xml:space="preserve">парные звонкие и глухие согласные в </w:t>
      </w:r>
      <w:proofErr w:type="gramStart"/>
      <w:r w:rsidRPr="001A4C93">
        <w:rPr>
          <w:rFonts w:cs="Times New Roman"/>
        </w:rPr>
        <w:t>корне слова</w:t>
      </w:r>
      <w:proofErr w:type="gramEnd"/>
      <w:r w:rsidRPr="001A4C93">
        <w:rPr>
          <w:rFonts w:cs="Times New Roman"/>
        </w:rPr>
        <w:t xml:space="preserve">;      </w:t>
      </w:r>
    </w:p>
    <w:p w:rsidR="009B596B" w:rsidRPr="001A4C93" w:rsidRDefault="009B596B" w:rsidP="009B596B">
      <w:pPr>
        <w:pStyle w:val="Bodybullet"/>
        <w:rPr>
          <w:rFonts w:cs="Times New Roman"/>
        </w:rPr>
      </w:pPr>
      <w:r w:rsidRPr="001A4C93">
        <w:rPr>
          <w:rFonts w:cs="Times New Roman"/>
        </w:rPr>
        <w:t>непроверяемые гласные и согласные (перечень слов в орфографическом словаре учебника);</w:t>
      </w:r>
    </w:p>
    <w:p w:rsidR="009B596B" w:rsidRPr="001A4C93" w:rsidRDefault="009B596B" w:rsidP="009B596B">
      <w:pPr>
        <w:pStyle w:val="Bodybullet"/>
        <w:rPr>
          <w:rFonts w:cs="Times New Roman"/>
        </w:rPr>
      </w:pPr>
      <w:r w:rsidRPr="001A4C93">
        <w:rPr>
          <w:rFonts w:cs="Times New Roman"/>
        </w:rPr>
        <w:t>прописная буква в именах собственных: имена, фамилии, отчества людей, клички животных, географические названия;</w:t>
      </w:r>
    </w:p>
    <w:p w:rsidR="009B596B" w:rsidRPr="001A4C93" w:rsidRDefault="009B596B" w:rsidP="009B596B">
      <w:pPr>
        <w:pStyle w:val="Bodybullet"/>
        <w:rPr>
          <w:rFonts w:cs="Times New Roman"/>
          <w:spacing w:val="1"/>
        </w:rPr>
      </w:pPr>
      <w:r w:rsidRPr="001A4C93">
        <w:rPr>
          <w:rFonts w:cs="Times New Roman"/>
          <w:spacing w:val="1"/>
        </w:rPr>
        <w:t>раздельное написание предлогов с именами существительными.</w:t>
      </w:r>
    </w:p>
    <w:p w:rsidR="009B596B" w:rsidRPr="001A4C93" w:rsidRDefault="009B596B" w:rsidP="009B596B">
      <w:pPr>
        <w:pStyle w:val="Header4"/>
        <w:rPr>
          <w:rFonts w:cs="Times New Roman"/>
        </w:rPr>
      </w:pPr>
      <w:r w:rsidRPr="001A4C93">
        <w:rPr>
          <w:rFonts w:cs="Times New Roman"/>
        </w:rPr>
        <w:t>Развитие речи</w:t>
      </w:r>
    </w:p>
    <w:p w:rsidR="009B596B" w:rsidRPr="001A4C93" w:rsidRDefault="009B596B" w:rsidP="009B596B">
      <w:pPr>
        <w:pStyle w:val="Body0"/>
        <w:rPr>
          <w:rFonts w:cs="Times New Roman"/>
        </w:rPr>
      </w:pPr>
      <w:r w:rsidRPr="001A4C93">
        <w:rPr>
          <w:rFonts w:cs="Times New Roman"/>
        </w:rPr>
        <w:t>Выбор языковых сре</w:t>
      </w:r>
      <w:proofErr w:type="gramStart"/>
      <w:r w:rsidRPr="001A4C93">
        <w:rPr>
          <w:rFonts w:cs="Times New Roman"/>
        </w:rPr>
        <w:t>дств в с</w:t>
      </w:r>
      <w:proofErr w:type="gramEnd"/>
      <w:r w:rsidRPr="001A4C93">
        <w:rPr>
          <w:rFonts w:cs="Times New Roman"/>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9B596B" w:rsidRPr="001A4C93" w:rsidRDefault="009B596B" w:rsidP="009B596B">
      <w:pPr>
        <w:pStyle w:val="Body0"/>
        <w:rPr>
          <w:rFonts w:cs="Times New Roman"/>
          <w:spacing w:val="-2"/>
        </w:rPr>
      </w:pPr>
      <w:r w:rsidRPr="001A4C93">
        <w:rPr>
          <w:rFonts w:cs="Times New Roman"/>
          <w:spacing w:val="-2"/>
        </w:rPr>
        <w:lastRenderedPageBreak/>
        <w:t>Составление устного рассказа по репродукции картины. Составление устного рассказа по личным наблюдениям и вопросам.</w:t>
      </w:r>
    </w:p>
    <w:p w:rsidR="009B596B" w:rsidRPr="001A4C93" w:rsidRDefault="009B596B" w:rsidP="009B596B">
      <w:pPr>
        <w:pStyle w:val="Body0"/>
        <w:rPr>
          <w:rFonts w:cs="Times New Roman"/>
        </w:rPr>
      </w:pPr>
      <w:r w:rsidRPr="001A4C93">
        <w:rPr>
          <w:rFonts w:cs="Times New Roman"/>
        </w:rPr>
        <w:t xml:space="preserve">Текст. Признаки текста: смысловое единство предложений </w:t>
      </w:r>
      <w:r w:rsidRPr="001A4C93">
        <w:rPr>
          <w:rFonts w:cs="Times New Roman"/>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1A4C93">
        <w:rPr>
          <w:rStyle w:val="Italic"/>
          <w:rFonts w:cs="Times New Roman"/>
        </w:rPr>
        <w:t>абзацев</w:t>
      </w:r>
      <w:r w:rsidRPr="001A4C93">
        <w:rPr>
          <w:rFonts w:cs="Times New Roman"/>
        </w:rPr>
        <w:t>). Корректирование текстов с нарушенным порядком предложений и абзацев.</w:t>
      </w:r>
    </w:p>
    <w:p w:rsidR="009B596B" w:rsidRPr="001A4C93" w:rsidRDefault="009B596B" w:rsidP="009B596B">
      <w:pPr>
        <w:pStyle w:val="Body0"/>
        <w:rPr>
          <w:rFonts w:cs="Times New Roman"/>
        </w:rPr>
      </w:pPr>
      <w:r w:rsidRPr="001A4C93">
        <w:rPr>
          <w:rFonts w:cs="Times New Roman"/>
        </w:rPr>
        <w:t>Типы текстов: описание, повествование, рассуждение, их особенности (первичное ознакомление).</w:t>
      </w:r>
    </w:p>
    <w:p w:rsidR="009B596B" w:rsidRPr="001A4C93" w:rsidRDefault="009B596B" w:rsidP="009B596B">
      <w:pPr>
        <w:pStyle w:val="Body0"/>
        <w:rPr>
          <w:rFonts w:cs="Times New Roman"/>
        </w:rPr>
      </w:pPr>
      <w:r w:rsidRPr="001A4C93">
        <w:rPr>
          <w:rFonts w:cs="Times New Roman"/>
        </w:rPr>
        <w:t>Поздравление и поздравительная открытка.</w:t>
      </w:r>
    </w:p>
    <w:p w:rsidR="009B596B" w:rsidRPr="001A4C93" w:rsidRDefault="009B596B" w:rsidP="009B596B">
      <w:pPr>
        <w:pStyle w:val="Body0"/>
        <w:rPr>
          <w:rFonts w:cs="Times New Roman"/>
        </w:rPr>
      </w:pPr>
      <w:r w:rsidRPr="001A4C93">
        <w:rPr>
          <w:rFonts w:cs="Times New Roman"/>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B596B" w:rsidRPr="001A4C93" w:rsidRDefault="009B596B" w:rsidP="009B596B">
      <w:pPr>
        <w:pStyle w:val="Body0"/>
        <w:rPr>
          <w:rFonts w:cs="Times New Roman"/>
        </w:rPr>
      </w:pPr>
      <w:r w:rsidRPr="001A4C93">
        <w:rPr>
          <w:rFonts w:cs="Times New Roman"/>
        </w:rPr>
        <w:t>Подробное изложение повествовательного текста объёмом 30—45 слов с опорой на вопросы.</w:t>
      </w:r>
    </w:p>
    <w:p w:rsidR="009B596B" w:rsidRPr="001A4C93" w:rsidRDefault="009B596B" w:rsidP="009B596B">
      <w:pPr>
        <w:pStyle w:val="Body0"/>
        <w:rPr>
          <w:rStyle w:val="Bold"/>
        </w:rPr>
      </w:pPr>
    </w:p>
    <w:p w:rsidR="009B596B" w:rsidRPr="001A4C93" w:rsidRDefault="009B596B" w:rsidP="009B596B">
      <w:pPr>
        <w:pStyle w:val="Body0"/>
        <w:rPr>
          <w:rFonts w:cs="Times New Roman"/>
        </w:rPr>
      </w:pPr>
      <w:r w:rsidRPr="001A4C93">
        <w:rPr>
          <w:rFonts w:cs="Times New Roman"/>
        </w:rPr>
        <w:t xml:space="preserve">Изучение содержания учебного предмета «Русский язык» </w:t>
      </w:r>
      <w:r w:rsidRPr="001A4C93">
        <w:rPr>
          <w:rStyle w:val="Bold"/>
        </w:rPr>
        <w:t>во втором классе</w:t>
      </w:r>
      <w:r w:rsidRPr="001A4C93">
        <w:rPr>
          <w:rFonts w:cs="Times New Roman"/>
        </w:rPr>
        <w:t xml:space="preserve"> способствует освоению </w:t>
      </w:r>
      <w:r w:rsidRPr="001A4C93">
        <w:rPr>
          <w:rStyle w:val="Bold"/>
        </w:rPr>
        <w:t>на пропедевтическом уровне</w:t>
      </w:r>
      <w:r w:rsidRPr="001A4C93">
        <w:rPr>
          <w:rFonts w:cs="Times New Roman"/>
        </w:rPr>
        <w:t xml:space="preserve"> ряда универсальных учебных действий.</w:t>
      </w:r>
    </w:p>
    <w:p w:rsidR="009B596B" w:rsidRPr="001A4C93" w:rsidRDefault="009B596B" w:rsidP="009B596B">
      <w:pPr>
        <w:pStyle w:val="Body0"/>
        <w:rPr>
          <w:rStyle w:val="Bold"/>
        </w:rPr>
      </w:pPr>
    </w:p>
    <w:p w:rsidR="009B596B" w:rsidRPr="001A4C93" w:rsidRDefault="009B596B" w:rsidP="009B596B">
      <w:pPr>
        <w:pStyle w:val="Body0"/>
        <w:rPr>
          <w:rStyle w:val="Bold"/>
        </w:rPr>
      </w:pPr>
      <w:r w:rsidRPr="001A4C93">
        <w:rPr>
          <w:rStyle w:val="Bold"/>
        </w:rPr>
        <w:t>Познавательные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Базовые логические действия</w:t>
      </w:r>
      <w:r w:rsidRPr="001A4C93">
        <w:rPr>
          <w:rFonts w:cs="Times New Roman"/>
        </w:rPr>
        <w:t>:</w:t>
      </w:r>
    </w:p>
    <w:p w:rsidR="009B596B" w:rsidRPr="001A4C93" w:rsidRDefault="009B596B" w:rsidP="009B596B">
      <w:pPr>
        <w:pStyle w:val="list-dash"/>
        <w:rPr>
          <w:rFonts w:cs="Times New Roman"/>
        </w:rPr>
      </w:pPr>
      <w:r w:rsidRPr="001A4C93">
        <w:rPr>
          <w:rFonts w:cs="Times New Roman"/>
        </w:rPr>
        <w:t>сравнивать однокоренные (родственные) слова и синонимы; однокоренные (родственные) слова и слова с омонимичными корнями;</w:t>
      </w:r>
    </w:p>
    <w:p w:rsidR="009B596B" w:rsidRPr="001A4C93" w:rsidRDefault="009B596B" w:rsidP="009B596B">
      <w:pPr>
        <w:pStyle w:val="list-dash"/>
        <w:rPr>
          <w:rFonts w:cs="Times New Roman"/>
        </w:rPr>
      </w:pPr>
      <w:r w:rsidRPr="001A4C93">
        <w:rPr>
          <w:rFonts w:cs="Times New Roman"/>
        </w:rPr>
        <w:t>сравнивать значение однокоренных (родственных) слов; сравнивать буквенную оболочку однокоренных (родственных) слов;</w:t>
      </w:r>
    </w:p>
    <w:p w:rsidR="009B596B" w:rsidRPr="001A4C93" w:rsidRDefault="009B596B" w:rsidP="009B596B">
      <w:pPr>
        <w:pStyle w:val="list-dash"/>
        <w:rPr>
          <w:rFonts w:cs="Times New Roman"/>
        </w:rPr>
      </w:pPr>
      <w:r w:rsidRPr="001A4C93">
        <w:rPr>
          <w:rFonts w:cs="Times New Roman"/>
        </w:rPr>
        <w:t>устанавливать основания для сравнения слов: на какой вопрос отвечают, что обозначают;</w:t>
      </w:r>
    </w:p>
    <w:p w:rsidR="009B596B" w:rsidRPr="001A4C93" w:rsidRDefault="009B596B" w:rsidP="009B596B">
      <w:pPr>
        <w:pStyle w:val="list-dash"/>
        <w:rPr>
          <w:rFonts w:cs="Times New Roman"/>
        </w:rPr>
      </w:pPr>
      <w:r w:rsidRPr="001A4C93">
        <w:rPr>
          <w:rFonts w:cs="Times New Roman"/>
        </w:rPr>
        <w:t>характеризовать звуки по заданным параметрам;</w:t>
      </w:r>
    </w:p>
    <w:p w:rsidR="009B596B" w:rsidRPr="001A4C93" w:rsidRDefault="009B596B" w:rsidP="009B596B">
      <w:pPr>
        <w:pStyle w:val="list-dash"/>
        <w:rPr>
          <w:rFonts w:cs="Times New Roman"/>
        </w:rPr>
      </w:pPr>
      <w:r w:rsidRPr="001A4C93">
        <w:rPr>
          <w:rFonts w:cs="Times New Roman"/>
        </w:rPr>
        <w:t>определять признак, по которому проведена классификация звуков, букв, слов, предложений;</w:t>
      </w:r>
    </w:p>
    <w:p w:rsidR="009B596B" w:rsidRPr="001A4C93" w:rsidRDefault="009B596B" w:rsidP="009B596B">
      <w:pPr>
        <w:pStyle w:val="list-dash"/>
        <w:rPr>
          <w:rFonts w:cs="Times New Roman"/>
        </w:rPr>
      </w:pPr>
      <w:r w:rsidRPr="001A4C93">
        <w:rPr>
          <w:rFonts w:cs="Times New Roman"/>
        </w:rPr>
        <w:t>находить закономерности на основе наблюдения за языковыми единицами.</w:t>
      </w:r>
    </w:p>
    <w:p w:rsidR="009B596B" w:rsidRPr="001A4C93" w:rsidRDefault="009B596B" w:rsidP="009B596B">
      <w:pPr>
        <w:pStyle w:val="list-dash"/>
        <w:rPr>
          <w:rFonts w:cs="Times New Roman"/>
        </w:rPr>
      </w:pPr>
      <w:r w:rsidRPr="001A4C93">
        <w:rPr>
          <w:rFonts w:cs="Times New Roman"/>
        </w:rPr>
        <w:t>ориентироваться в изученных понятиях (корень, окончание, текст); соотносить понятие с его краткой характеристикой.</w:t>
      </w:r>
    </w:p>
    <w:p w:rsidR="009B596B" w:rsidRPr="001A4C93" w:rsidRDefault="009B596B" w:rsidP="009B596B">
      <w:pPr>
        <w:pStyle w:val="Body0"/>
        <w:rPr>
          <w:rFonts w:cs="Times New Roman"/>
        </w:rPr>
      </w:pPr>
      <w:r w:rsidRPr="001A4C93">
        <w:rPr>
          <w:rStyle w:val="Italic"/>
          <w:rFonts w:cs="Times New Roman"/>
        </w:rPr>
        <w:t>Базовые исследовательские действия</w:t>
      </w:r>
      <w:r w:rsidRPr="001A4C93">
        <w:rPr>
          <w:rFonts w:cs="Times New Roman"/>
        </w:rPr>
        <w:t>:</w:t>
      </w:r>
    </w:p>
    <w:p w:rsidR="009B596B" w:rsidRPr="001A4C93" w:rsidRDefault="009B596B" w:rsidP="009B596B">
      <w:pPr>
        <w:pStyle w:val="list-dash"/>
        <w:rPr>
          <w:rFonts w:cs="Times New Roman"/>
        </w:rPr>
      </w:pPr>
      <w:r w:rsidRPr="001A4C93">
        <w:rPr>
          <w:rFonts w:cs="Times New Roman"/>
        </w:rPr>
        <w:t>проводить по предложенному плану наблюдение за языковыми единицами (слово, предложение, текст);</w:t>
      </w:r>
    </w:p>
    <w:p w:rsidR="009B596B" w:rsidRPr="001A4C93" w:rsidRDefault="009B596B" w:rsidP="009B596B">
      <w:pPr>
        <w:pStyle w:val="list-dash"/>
        <w:rPr>
          <w:rFonts w:cs="Times New Roman"/>
          <w:spacing w:val="1"/>
        </w:rPr>
      </w:pPr>
      <w:r w:rsidRPr="001A4C93">
        <w:rPr>
          <w:rFonts w:cs="Times New Roman"/>
          <w:spacing w:val="1"/>
        </w:rPr>
        <w:lastRenderedPageBreak/>
        <w:t xml:space="preserve">формулировать выводы и предлагать доказательства того, что слова </w:t>
      </w:r>
      <w:proofErr w:type="gramStart"/>
      <w:r w:rsidRPr="001A4C93">
        <w:rPr>
          <w:rFonts w:cs="Times New Roman"/>
          <w:spacing w:val="1"/>
        </w:rPr>
        <w:t>являются</w:t>
      </w:r>
      <w:proofErr w:type="gramEnd"/>
      <w:r w:rsidRPr="001A4C93">
        <w:rPr>
          <w:rFonts w:cs="Times New Roman"/>
          <w:spacing w:val="1"/>
        </w:rPr>
        <w:t xml:space="preserve"> / не являются однокоренными (родственными).</w:t>
      </w:r>
    </w:p>
    <w:p w:rsidR="009B596B" w:rsidRPr="001A4C93" w:rsidRDefault="009B596B" w:rsidP="009B596B">
      <w:pPr>
        <w:pStyle w:val="Body0"/>
        <w:rPr>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t>выбирать источник получения информации: нужный словарь учебника для получения информации;</w:t>
      </w:r>
    </w:p>
    <w:p w:rsidR="009B596B" w:rsidRPr="001A4C93" w:rsidRDefault="009B596B" w:rsidP="009B596B">
      <w:pPr>
        <w:pStyle w:val="list-dash"/>
        <w:rPr>
          <w:rFonts w:cs="Times New Roman"/>
        </w:rPr>
      </w:pPr>
      <w:r w:rsidRPr="001A4C93">
        <w:rPr>
          <w:rFonts w:cs="Times New Roman"/>
        </w:rPr>
        <w:t>устанавливать с помощью словаря значения многозначных слов;</w:t>
      </w:r>
    </w:p>
    <w:p w:rsidR="009B596B" w:rsidRPr="001A4C93" w:rsidRDefault="009B596B" w:rsidP="009B596B">
      <w:pPr>
        <w:pStyle w:val="list-dash"/>
        <w:rPr>
          <w:rFonts w:cs="Times New Roman"/>
        </w:rPr>
      </w:pPr>
      <w:r w:rsidRPr="001A4C93">
        <w:rPr>
          <w:rFonts w:cs="Times New Roman"/>
        </w:rPr>
        <w:t>согласно заданному алгоритму находить в предложенном источнике информацию, представленную в явном виде;</w:t>
      </w:r>
    </w:p>
    <w:p w:rsidR="009B596B" w:rsidRPr="001A4C93" w:rsidRDefault="009B596B" w:rsidP="009B596B">
      <w:pPr>
        <w:pStyle w:val="list-dash"/>
        <w:rPr>
          <w:rFonts w:cs="Times New Roman"/>
        </w:rPr>
      </w:pPr>
      <w:r w:rsidRPr="001A4C93">
        <w:rPr>
          <w:rFonts w:cs="Times New Roman"/>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9B596B" w:rsidRPr="001A4C93" w:rsidRDefault="009B596B" w:rsidP="009B596B">
      <w:pPr>
        <w:pStyle w:val="list-dash"/>
        <w:rPr>
          <w:rFonts w:cs="Times New Roman"/>
        </w:rPr>
      </w:pPr>
      <w:r w:rsidRPr="001A4C93">
        <w:rPr>
          <w:rFonts w:cs="Times New Roman"/>
        </w:rPr>
        <w:t>с помощью учителя на уроках русского языка создавать схемы, таблицы для представления информации.</w:t>
      </w:r>
    </w:p>
    <w:p w:rsidR="009B596B" w:rsidRPr="001A4C93" w:rsidRDefault="009B596B" w:rsidP="009B596B">
      <w:pPr>
        <w:pStyle w:val="Body0"/>
        <w:rPr>
          <w:rStyle w:val="Bold"/>
        </w:rPr>
      </w:pPr>
    </w:p>
    <w:p w:rsidR="009B596B" w:rsidRPr="001A4C93" w:rsidRDefault="009B596B" w:rsidP="009B596B">
      <w:pPr>
        <w:pStyle w:val="Body0"/>
        <w:rPr>
          <w:rFonts w:cs="Times New Roman"/>
        </w:rPr>
      </w:pPr>
      <w:r w:rsidRPr="001A4C93">
        <w:rPr>
          <w:rStyle w:val="Bold"/>
        </w:rPr>
        <w:t>Коммуникативные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Общение</w:t>
      </w:r>
      <w:r w:rsidRPr="001A4C93">
        <w:rPr>
          <w:rFonts w:cs="Times New Roman"/>
        </w:rPr>
        <w:t>:</w:t>
      </w:r>
    </w:p>
    <w:p w:rsidR="009B596B" w:rsidRPr="001A4C93" w:rsidRDefault="009B596B" w:rsidP="009B596B">
      <w:pPr>
        <w:pStyle w:val="list-dash"/>
        <w:rPr>
          <w:rFonts w:cs="Times New Roman"/>
        </w:rPr>
      </w:pPr>
      <w:r w:rsidRPr="001A4C93">
        <w:rPr>
          <w:rFonts w:cs="Times New Roman"/>
        </w:rPr>
        <w:t>воспринимать и формулировать суждения о языковых единицах;</w:t>
      </w:r>
    </w:p>
    <w:p w:rsidR="009B596B" w:rsidRPr="001A4C93" w:rsidRDefault="009B596B" w:rsidP="009B596B">
      <w:pPr>
        <w:pStyle w:val="list-dash"/>
        <w:rPr>
          <w:rFonts w:cs="Times New Roman"/>
        </w:rPr>
      </w:pPr>
      <w:r w:rsidRPr="001A4C93">
        <w:rPr>
          <w:rFonts w:cs="Times New Roman"/>
        </w:rPr>
        <w:t>проявлять уважительное отношение к собеседнику, соблюдать правила ведения диалога;</w:t>
      </w:r>
    </w:p>
    <w:p w:rsidR="009B596B" w:rsidRPr="001A4C93" w:rsidRDefault="009B596B" w:rsidP="009B596B">
      <w:pPr>
        <w:pStyle w:val="list-dash"/>
        <w:rPr>
          <w:rFonts w:cs="Times New Roman"/>
        </w:rPr>
      </w:pPr>
      <w:r w:rsidRPr="001A4C93">
        <w:rPr>
          <w:rFonts w:cs="Times New Roman"/>
        </w:rPr>
        <w:t>признавать возможность существования разных точек зрения в процессе анализа результатов наблюдения за языковыми единицами;</w:t>
      </w:r>
    </w:p>
    <w:p w:rsidR="009B596B" w:rsidRPr="001A4C93" w:rsidRDefault="009B596B" w:rsidP="009B596B">
      <w:pPr>
        <w:pStyle w:val="list-dash"/>
        <w:rPr>
          <w:rFonts w:cs="Times New Roman"/>
        </w:rPr>
      </w:pPr>
      <w:r w:rsidRPr="001A4C93">
        <w:rPr>
          <w:rFonts w:cs="Times New Roman"/>
        </w:rPr>
        <w:t>корректно и аргументированно высказывать своё мнение о результатах наблюдения за языковыми единицами;</w:t>
      </w:r>
    </w:p>
    <w:p w:rsidR="009B596B" w:rsidRPr="001A4C93" w:rsidRDefault="009B596B" w:rsidP="009B596B">
      <w:pPr>
        <w:pStyle w:val="list-dash"/>
        <w:rPr>
          <w:rFonts w:cs="Times New Roman"/>
        </w:rPr>
      </w:pPr>
      <w:r w:rsidRPr="001A4C93">
        <w:rPr>
          <w:rFonts w:cs="Times New Roman"/>
        </w:rPr>
        <w:t>строить устное диалогическое выказывание;</w:t>
      </w:r>
    </w:p>
    <w:p w:rsidR="009B596B" w:rsidRPr="001A4C93" w:rsidRDefault="009B596B" w:rsidP="009B596B">
      <w:pPr>
        <w:pStyle w:val="list-dash"/>
        <w:rPr>
          <w:rFonts w:cs="Times New Roman"/>
        </w:rPr>
      </w:pPr>
      <w:r w:rsidRPr="001A4C93">
        <w:rPr>
          <w:rFonts w:cs="Times New Roman"/>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9B596B" w:rsidRPr="001A4C93" w:rsidRDefault="009B596B" w:rsidP="009B596B">
      <w:pPr>
        <w:pStyle w:val="list-dash"/>
        <w:rPr>
          <w:rFonts w:cs="Times New Roman"/>
        </w:rPr>
      </w:pPr>
      <w:r w:rsidRPr="001A4C93">
        <w:rPr>
          <w:rFonts w:cs="Times New Roman"/>
        </w:rPr>
        <w:t>устно и письменно формулировать простые выводы на основе прочитанного или услышанного текста.</w:t>
      </w:r>
    </w:p>
    <w:p w:rsidR="009B596B" w:rsidRPr="001A4C93" w:rsidRDefault="009B596B" w:rsidP="009B596B">
      <w:pPr>
        <w:pStyle w:val="Body0"/>
        <w:rPr>
          <w:rStyle w:val="Bold"/>
        </w:rPr>
      </w:pPr>
    </w:p>
    <w:p w:rsidR="009B596B" w:rsidRPr="001A4C93" w:rsidRDefault="009B596B" w:rsidP="009B596B">
      <w:pPr>
        <w:pStyle w:val="Body0"/>
        <w:rPr>
          <w:rFonts w:cs="Times New Roman"/>
        </w:rPr>
      </w:pPr>
      <w:r w:rsidRPr="001A4C93">
        <w:rPr>
          <w:rStyle w:val="Bold"/>
        </w:rPr>
        <w:t>Регулятивные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Самоорганизация</w:t>
      </w:r>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планировать с помощью учителя действия по решению орфографической задачи; выстраивать последовательность </w:t>
      </w:r>
      <w:r w:rsidRPr="001A4C93">
        <w:rPr>
          <w:rFonts w:cs="Times New Roman"/>
        </w:rPr>
        <w:br/>
        <w:t>выбранных действий.</w:t>
      </w:r>
    </w:p>
    <w:p w:rsidR="009B596B" w:rsidRPr="001A4C93" w:rsidRDefault="009B596B" w:rsidP="009B596B">
      <w:pPr>
        <w:pStyle w:val="Body0"/>
        <w:rPr>
          <w:rFonts w:cs="Times New Roman"/>
        </w:rPr>
      </w:pPr>
      <w:r w:rsidRPr="001A4C93">
        <w:rPr>
          <w:rStyle w:val="Italic"/>
          <w:rFonts w:cs="Times New Roman"/>
        </w:rPr>
        <w:t>Самоконтроль</w:t>
      </w:r>
      <w:r w:rsidRPr="001A4C93">
        <w:rPr>
          <w:rFonts w:cs="Times New Roman"/>
        </w:rPr>
        <w:t>:</w:t>
      </w:r>
    </w:p>
    <w:p w:rsidR="009B596B" w:rsidRPr="001A4C93" w:rsidRDefault="009B596B" w:rsidP="009B596B">
      <w:pPr>
        <w:pStyle w:val="list-dash"/>
        <w:rPr>
          <w:rFonts w:cs="Times New Roman"/>
        </w:rPr>
      </w:pPr>
      <w:r w:rsidRPr="001A4C93">
        <w:rPr>
          <w:rFonts w:cs="Times New Roman"/>
        </w:rPr>
        <w:t>устанавливать с помощью учителя причины успеха/неудач при выполнении заданий по русскому языку;</w:t>
      </w:r>
    </w:p>
    <w:p w:rsidR="009B596B" w:rsidRPr="001A4C93" w:rsidRDefault="009B596B" w:rsidP="009B596B">
      <w:pPr>
        <w:pStyle w:val="list-dash"/>
        <w:rPr>
          <w:rFonts w:cs="Times New Roman"/>
        </w:rPr>
      </w:pPr>
      <w:r w:rsidRPr="001A4C93">
        <w:rPr>
          <w:rFonts w:cs="Times New Roman"/>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9B596B" w:rsidRPr="001A4C93" w:rsidRDefault="009B596B" w:rsidP="009B596B">
      <w:pPr>
        <w:pStyle w:val="Body0"/>
        <w:rPr>
          <w:rStyle w:val="Bold"/>
        </w:rPr>
      </w:pPr>
    </w:p>
    <w:p w:rsidR="009B596B" w:rsidRPr="001A4C93" w:rsidRDefault="009B596B" w:rsidP="009B596B">
      <w:pPr>
        <w:pStyle w:val="Body0"/>
        <w:rPr>
          <w:rStyle w:val="Bold"/>
        </w:rPr>
      </w:pPr>
      <w:r w:rsidRPr="001A4C93">
        <w:rPr>
          <w:rStyle w:val="Bold"/>
        </w:rPr>
        <w:t>Совместная деятельность:</w:t>
      </w:r>
    </w:p>
    <w:p w:rsidR="009B596B" w:rsidRPr="001A4C93" w:rsidRDefault="009B596B" w:rsidP="009B596B">
      <w:pPr>
        <w:pStyle w:val="list-dash"/>
        <w:rPr>
          <w:rFonts w:cs="Times New Roman"/>
        </w:rPr>
      </w:pPr>
      <w:r w:rsidRPr="001A4C93">
        <w:rPr>
          <w:rFonts w:cs="Times New Roman"/>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9B596B" w:rsidRPr="001A4C93" w:rsidRDefault="009B596B" w:rsidP="009B596B">
      <w:pPr>
        <w:pStyle w:val="list-dash"/>
        <w:rPr>
          <w:rFonts w:cs="Times New Roman"/>
        </w:rPr>
      </w:pPr>
      <w:r w:rsidRPr="001A4C93">
        <w:rPr>
          <w:rFonts w:cs="Times New Roman"/>
        </w:rPr>
        <w:t>совместно обсуждать процесс и результат работы;</w:t>
      </w:r>
    </w:p>
    <w:p w:rsidR="009B596B" w:rsidRPr="001A4C93" w:rsidRDefault="009B596B" w:rsidP="009B596B">
      <w:pPr>
        <w:pStyle w:val="list-dash"/>
        <w:rPr>
          <w:rFonts w:cs="Times New Roman"/>
        </w:rPr>
      </w:pPr>
      <w:r w:rsidRPr="001A4C93">
        <w:rPr>
          <w:rFonts w:cs="Times New Roman"/>
        </w:rPr>
        <w:t>ответственно выполнять свою часть работы;</w:t>
      </w:r>
    </w:p>
    <w:p w:rsidR="009B596B" w:rsidRPr="001A4C93" w:rsidRDefault="009B596B" w:rsidP="009B596B">
      <w:pPr>
        <w:pStyle w:val="list-dash"/>
        <w:rPr>
          <w:rFonts w:cs="Times New Roman"/>
        </w:rPr>
      </w:pPr>
      <w:r w:rsidRPr="001A4C93">
        <w:rPr>
          <w:rFonts w:cs="Times New Roman"/>
        </w:rPr>
        <w:t>оценивать свой вклад в общий результат.</w:t>
      </w:r>
    </w:p>
    <w:p w:rsidR="009B596B" w:rsidRPr="001A4C93" w:rsidRDefault="009B596B" w:rsidP="009B596B">
      <w:pPr>
        <w:pStyle w:val="Body0"/>
        <w:rPr>
          <w:rStyle w:val="Bold"/>
        </w:rPr>
      </w:pPr>
    </w:p>
    <w:p w:rsidR="009B596B" w:rsidRPr="001A4C93" w:rsidRDefault="009B596B" w:rsidP="009B596B">
      <w:pPr>
        <w:pStyle w:val="Header2"/>
        <w:spacing w:before="113"/>
        <w:rPr>
          <w:rFonts w:cs="Times New Roman"/>
          <w:sz w:val="20"/>
          <w:szCs w:val="20"/>
        </w:rPr>
      </w:pPr>
      <w:r w:rsidRPr="001A4C93">
        <w:rPr>
          <w:rFonts w:cs="Times New Roman"/>
          <w:sz w:val="20"/>
          <w:szCs w:val="20"/>
        </w:rPr>
        <w:t>3 класс</w:t>
      </w:r>
    </w:p>
    <w:p w:rsidR="009B596B" w:rsidRPr="001A4C93" w:rsidRDefault="009B596B" w:rsidP="009B596B">
      <w:pPr>
        <w:pStyle w:val="Header4first"/>
        <w:rPr>
          <w:rFonts w:cs="Times New Roman"/>
        </w:rPr>
      </w:pPr>
      <w:r w:rsidRPr="001A4C93">
        <w:rPr>
          <w:rFonts w:cs="Times New Roman"/>
        </w:rPr>
        <w:t>Сведения о русском языке</w:t>
      </w:r>
    </w:p>
    <w:p w:rsidR="009B596B" w:rsidRPr="001A4C93" w:rsidRDefault="009B596B" w:rsidP="009B596B">
      <w:pPr>
        <w:pStyle w:val="Body0"/>
        <w:rPr>
          <w:rStyle w:val="Bold"/>
        </w:rPr>
      </w:pPr>
      <w:r w:rsidRPr="001A4C93">
        <w:rPr>
          <w:rFonts w:cs="Times New Roman"/>
        </w:rPr>
        <w:t>Русский язык как государственный язык Российской Федерации. Методы познания языка: наблюдение, анализ, лингвистический эксперимент.</w:t>
      </w:r>
    </w:p>
    <w:p w:rsidR="009B596B" w:rsidRPr="001A4C93" w:rsidRDefault="009B596B" w:rsidP="009B596B">
      <w:pPr>
        <w:pStyle w:val="Header4"/>
        <w:spacing w:before="227"/>
        <w:rPr>
          <w:rFonts w:cs="Times New Roman"/>
        </w:rPr>
      </w:pPr>
      <w:r w:rsidRPr="001A4C93">
        <w:rPr>
          <w:rFonts w:cs="Times New Roman"/>
        </w:rPr>
        <w:t>Фонетика и графика</w:t>
      </w:r>
    </w:p>
    <w:p w:rsidR="009B596B" w:rsidRPr="001A4C93" w:rsidRDefault="009B596B" w:rsidP="009B596B">
      <w:pPr>
        <w:pStyle w:val="Body0"/>
        <w:rPr>
          <w:rFonts w:cs="Times New Roman"/>
        </w:rPr>
      </w:pPr>
      <w:proofErr w:type="gramStart"/>
      <w:r w:rsidRPr="001A4C93">
        <w:rPr>
          <w:rFonts w:cs="Times New Roman"/>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9B596B" w:rsidRPr="001A4C93" w:rsidRDefault="009B596B" w:rsidP="009B596B">
      <w:pPr>
        <w:pStyle w:val="Body0"/>
        <w:rPr>
          <w:rFonts w:cs="Times New Roman"/>
        </w:rPr>
      </w:pPr>
      <w:r w:rsidRPr="001A4C93">
        <w:rPr>
          <w:rFonts w:cs="Times New Roman"/>
        </w:rPr>
        <w:t xml:space="preserve">Соотношение звукового и буквенного состава в словах с разделительными </w:t>
      </w:r>
      <w:r w:rsidRPr="001A4C93">
        <w:rPr>
          <w:rStyle w:val="BoldItalic"/>
          <w:rFonts w:cs="Times New Roman"/>
        </w:rPr>
        <w:t>ь</w:t>
      </w:r>
      <w:r w:rsidRPr="001A4C93">
        <w:rPr>
          <w:rFonts w:cs="Times New Roman"/>
        </w:rPr>
        <w:t xml:space="preserve"> и </w:t>
      </w:r>
      <w:r w:rsidRPr="001A4C93">
        <w:rPr>
          <w:rStyle w:val="BoldItalic"/>
          <w:rFonts w:cs="Times New Roman"/>
        </w:rPr>
        <w:t>ъ</w:t>
      </w:r>
      <w:r w:rsidRPr="001A4C93">
        <w:rPr>
          <w:rFonts w:cs="Times New Roman"/>
        </w:rPr>
        <w:t>, в словах с непроизносимыми согласными.</w:t>
      </w:r>
    </w:p>
    <w:p w:rsidR="009B596B" w:rsidRPr="001A4C93" w:rsidRDefault="009B596B" w:rsidP="009B596B">
      <w:pPr>
        <w:pStyle w:val="Body0"/>
        <w:rPr>
          <w:rFonts w:cs="Times New Roman"/>
        </w:rPr>
      </w:pPr>
      <w:r w:rsidRPr="001A4C93">
        <w:rPr>
          <w:rFonts w:cs="Times New Roman"/>
        </w:rPr>
        <w:t>Использование алфавита при работе со словарями, справочниками, каталогами.</w:t>
      </w:r>
    </w:p>
    <w:p w:rsidR="009B596B" w:rsidRPr="001A4C93" w:rsidRDefault="009B596B" w:rsidP="009B596B">
      <w:pPr>
        <w:pStyle w:val="Header4"/>
        <w:spacing w:before="227"/>
        <w:rPr>
          <w:rFonts w:cs="Times New Roman"/>
        </w:rPr>
      </w:pPr>
      <w:r w:rsidRPr="001A4C93">
        <w:rPr>
          <w:rFonts w:cs="Times New Roman"/>
        </w:rPr>
        <w:t>Орфоэпия</w:t>
      </w:r>
    </w:p>
    <w:p w:rsidR="009B596B" w:rsidRPr="001A4C93" w:rsidRDefault="009B596B" w:rsidP="009B596B">
      <w:pPr>
        <w:pStyle w:val="Body0"/>
        <w:rPr>
          <w:rFonts w:cs="Times New Roman"/>
        </w:rPr>
      </w:pPr>
      <w:r w:rsidRPr="001A4C93">
        <w:rPr>
          <w:rFonts w:cs="Times New Roman"/>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B596B" w:rsidRPr="001A4C93" w:rsidRDefault="009B596B" w:rsidP="009B596B">
      <w:pPr>
        <w:pStyle w:val="Body0"/>
        <w:rPr>
          <w:rFonts w:cs="Times New Roman"/>
        </w:rPr>
      </w:pPr>
      <w:r w:rsidRPr="001A4C93">
        <w:rPr>
          <w:rFonts w:cs="Times New Roman"/>
        </w:rPr>
        <w:t>Использование орфоэпического словаря для решения практических задач.</w:t>
      </w:r>
    </w:p>
    <w:p w:rsidR="009B596B" w:rsidRPr="001A4C93" w:rsidRDefault="009B596B" w:rsidP="009B596B">
      <w:pPr>
        <w:pStyle w:val="Header4"/>
        <w:rPr>
          <w:rFonts w:cs="Times New Roman"/>
        </w:rPr>
      </w:pPr>
      <w:r w:rsidRPr="001A4C93">
        <w:rPr>
          <w:rFonts w:cs="Times New Roman"/>
        </w:rPr>
        <w:t>Лексика</w:t>
      </w:r>
    </w:p>
    <w:p w:rsidR="009B596B" w:rsidRPr="001A4C93" w:rsidRDefault="009B596B" w:rsidP="009B596B">
      <w:pPr>
        <w:pStyle w:val="Body0"/>
        <w:rPr>
          <w:rFonts w:cs="Times New Roman"/>
        </w:rPr>
      </w:pPr>
      <w:r w:rsidRPr="001A4C93">
        <w:rPr>
          <w:rFonts w:cs="Times New Roman"/>
        </w:rPr>
        <w:t>Повторение: лексическое значение слова.</w:t>
      </w:r>
    </w:p>
    <w:p w:rsidR="009B596B" w:rsidRPr="001A4C93" w:rsidRDefault="009B596B" w:rsidP="009B596B">
      <w:pPr>
        <w:pStyle w:val="Body0"/>
        <w:rPr>
          <w:rFonts w:cs="Times New Roman"/>
        </w:rPr>
      </w:pPr>
      <w:r w:rsidRPr="001A4C93">
        <w:rPr>
          <w:rFonts w:cs="Times New Roman"/>
        </w:rPr>
        <w:t>Прямое и переносное значение слова (ознакомление). Устаревшие слова (ознакомление).</w:t>
      </w:r>
    </w:p>
    <w:p w:rsidR="009B596B" w:rsidRPr="001A4C93" w:rsidRDefault="009B596B" w:rsidP="009B596B">
      <w:pPr>
        <w:pStyle w:val="Header4"/>
        <w:rPr>
          <w:rFonts w:cs="Times New Roman"/>
        </w:rPr>
      </w:pPr>
      <w:r w:rsidRPr="001A4C93">
        <w:rPr>
          <w:rFonts w:cs="Times New Roman"/>
        </w:rPr>
        <w:lastRenderedPageBreak/>
        <w:t>Состав слова (морфемика)</w:t>
      </w:r>
    </w:p>
    <w:p w:rsidR="009B596B" w:rsidRPr="001A4C93" w:rsidRDefault="009B596B" w:rsidP="009B596B">
      <w:pPr>
        <w:pStyle w:val="Body0"/>
        <w:rPr>
          <w:rFonts w:cs="Times New Roman"/>
        </w:rPr>
      </w:pPr>
      <w:r w:rsidRPr="001A4C93">
        <w:rPr>
          <w:rFonts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9B596B" w:rsidRPr="001A4C93" w:rsidRDefault="009B596B" w:rsidP="009B596B">
      <w:pPr>
        <w:pStyle w:val="Body0"/>
        <w:rPr>
          <w:rFonts w:cs="Times New Roman"/>
        </w:rPr>
      </w:pPr>
      <w:r w:rsidRPr="001A4C93">
        <w:rPr>
          <w:rFonts w:cs="Times New Roman"/>
        </w:rPr>
        <w:t>Однокоренные слова и формы одного и того же слова. Корень, приставка, суффикс — значимые части слова. Нулевое окончание (ознакомление).</w:t>
      </w:r>
    </w:p>
    <w:p w:rsidR="009B596B" w:rsidRPr="001A4C93" w:rsidRDefault="009B596B" w:rsidP="009B596B">
      <w:pPr>
        <w:pStyle w:val="Header4"/>
        <w:rPr>
          <w:rFonts w:cs="Times New Roman"/>
        </w:rPr>
      </w:pPr>
      <w:r w:rsidRPr="001A4C93">
        <w:rPr>
          <w:rFonts w:cs="Times New Roman"/>
        </w:rPr>
        <w:t>Морфология</w:t>
      </w:r>
    </w:p>
    <w:p w:rsidR="009B596B" w:rsidRPr="001A4C93" w:rsidRDefault="009B596B" w:rsidP="009B596B">
      <w:pPr>
        <w:pStyle w:val="Body0"/>
        <w:rPr>
          <w:rFonts w:cs="Times New Roman"/>
        </w:rPr>
      </w:pPr>
      <w:r w:rsidRPr="001A4C93">
        <w:rPr>
          <w:rFonts w:cs="Times New Roman"/>
        </w:rPr>
        <w:t>Части речи.</w:t>
      </w:r>
    </w:p>
    <w:p w:rsidR="009B596B" w:rsidRPr="001A4C93" w:rsidRDefault="009B596B" w:rsidP="009B596B">
      <w:pPr>
        <w:pStyle w:val="Body0"/>
        <w:rPr>
          <w:rFonts w:cs="Times New Roman"/>
        </w:rPr>
      </w:pPr>
      <w:r w:rsidRPr="001A4C93">
        <w:rPr>
          <w:rFonts w:cs="Times New Roman"/>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9B596B" w:rsidRPr="001A4C93" w:rsidRDefault="009B596B" w:rsidP="009B596B">
      <w:pPr>
        <w:pStyle w:val="Body0"/>
        <w:rPr>
          <w:rFonts w:cs="Times New Roman"/>
        </w:rPr>
      </w:pPr>
      <w:r w:rsidRPr="001A4C93">
        <w:rPr>
          <w:rFonts w:cs="Times New Roman"/>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1A4C93">
        <w:rPr>
          <w:rStyle w:val="BoldItalic"/>
          <w:rFonts w:cs="Times New Roman"/>
        </w:rPr>
        <w:t>-и</w:t>
      </w:r>
      <w:proofErr w:type="gramEnd"/>
      <w:r w:rsidRPr="001A4C93">
        <w:rPr>
          <w:rStyle w:val="BoldItalic"/>
          <w:rFonts w:cs="Times New Roman"/>
        </w:rPr>
        <w:t>й</w:t>
      </w:r>
      <w:r w:rsidRPr="001A4C93">
        <w:rPr>
          <w:rFonts w:cs="Times New Roman"/>
        </w:rPr>
        <w:t xml:space="preserve">, </w:t>
      </w:r>
      <w:r w:rsidRPr="001A4C93">
        <w:rPr>
          <w:rStyle w:val="BoldItalic"/>
          <w:rFonts w:cs="Times New Roman"/>
        </w:rPr>
        <w:t>-ов</w:t>
      </w:r>
      <w:r w:rsidRPr="001A4C93">
        <w:rPr>
          <w:rFonts w:cs="Times New Roman"/>
        </w:rPr>
        <w:t xml:space="preserve">, </w:t>
      </w:r>
      <w:r w:rsidRPr="001A4C93">
        <w:rPr>
          <w:rStyle w:val="BoldItalic"/>
          <w:rFonts w:cs="Times New Roman"/>
        </w:rPr>
        <w:t>-ин</w:t>
      </w:r>
      <w:r w:rsidRPr="001A4C93">
        <w:rPr>
          <w:rFonts w:cs="Times New Roman"/>
        </w:rPr>
        <w:t>). Склонение имён прилагательных.</w:t>
      </w:r>
    </w:p>
    <w:p w:rsidR="009B596B" w:rsidRPr="001A4C93" w:rsidRDefault="009B596B" w:rsidP="009B596B">
      <w:pPr>
        <w:pStyle w:val="Body0"/>
        <w:rPr>
          <w:rFonts w:cs="Times New Roman"/>
        </w:rPr>
      </w:pPr>
      <w:r w:rsidRPr="001A4C93">
        <w:rPr>
          <w:rFonts w:cs="Times New Roma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9B596B" w:rsidRPr="001A4C93" w:rsidRDefault="009B596B" w:rsidP="009B596B">
      <w:pPr>
        <w:pStyle w:val="Body0"/>
        <w:rPr>
          <w:rFonts w:cs="Times New Roman"/>
        </w:rPr>
      </w:pPr>
      <w:r w:rsidRPr="001A4C93">
        <w:rPr>
          <w:rFonts w:cs="Times New Roma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9B596B" w:rsidRPr="001A4C93" w:rsidRDefault="009B596B" w:rsidP="009B596B">
      <w:pPr>
        <w:pStyle w:val="Body0"/>
        <w:rPr>
          <w:rFonts w:cs="Times New Roman"/>
        </w:rPr>
      </w:pPr>
      <w:r w:rsidRPr="001A4C93">
        <w:rPr>
          <w:rFonts w:cs="Times New Roman"/>
        </w:rPr>
        <w:t xml:space="preserve">Частица </w:t>
      </w:r>
      <w:r w:rsidRPr="001A4C93">
        <w:rPr>
          <w:rStyle w:val="Italic"/>
          <w:rFonts w:cs="Times New Roman"/>
        </w:rPr>
        <w:t>не</w:t>
      </w:r>
      <w:r w:rsidRPr="001A4C93">
        <w:rPr>
          <w:rFonts w:cs="Times New Roman"/>
        </w:rPr>
        <w:t>, её значение.</w:t>
      </w:r>
    </w:p>
    <w:p w:rsidR="009B596B" w:rsidRPr="001A4C93" w:rsidRDefault="009B596B" w:rsidP="009B596B">
      <w:pPr>
        <w:pStyle w:val="Header4"/>
        <w:spacing w:before="283"/>
        <w:rPr>
          <w:rFonts w:cs="Times New Roman"/>
        </w:rPr>
      </w:pPr>
      <w:r w:rsidRPr="001A4C93">
        <w:rPr>
          <w:rFonts w:cs="Times New Roman"/>
        </w:rPr>
        <w:t>Синтаксис</w:t>
      </w:r>
    </w:p>
    <w:p w:rsidR="009B596B" w:rsidRPr="001A4C93" w:rsidRDefault="009B596B" w:rsidP="009B596B">
      <w:pPr>
        <w:pStyle w:val="Body0"/>
        <w:rPr>
          <w:rFonts w:cs="Times New Roman"/>
        </w:rPr>
      </w:pPr>
      <w:r w:rsidRPr="001A4C93">
        <w:rPr>
          <w:rFonts w:cs="Times New Roman"/>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9B596B" w:rsidRPr="001A4C93" w:rsidRDefault="009B596B" w:rsidP="009B596B">
      <w:pPr>
        <w:pStyle w:val="Body0"/>
        <w:rPr>
          <w:rFonts w:cs="Times New Roman"/>
        </w:rPr>
      </w:pPr>
      <w:r w:rsidRPr="001A4C93">
        <w:rPr>
          <w:rFonts w:cs="Times New Roman"/>
        </w:rPr>
        <w:t xml:space="preserve">Наблюдение за однородными членами предложения с союзами </w:t>
      </w:r>
      <w:r w:rsidRPr="001A4C93">
        <w:rPr>
          <w:rStyle w:val="Italic"/>
          <w:rFonts w:cs="Times New Roman"/>
        </w:rPr>
        <w:t>и</w:t>
      </w:r>
      <w:r w:rsidRPr="001A4C93">
        <w:rPr>
          <w:rFonts w:cs="Times New Roman"/>
        </w:rPr>
        <w:t xml:space="preserve">, </w:t>
      </w:r>
      <w:r w:rsidRPr="001A4C93">
        <w:rPr>
          <w:rStyle w:val="Italic"/>
          <w:rFonts w:cs="Times New Roman"/>
        </w:rPr>
        <w:t>а</w:t>
      </w:r>
      <w:r w:rsidRPr="001A4C93">
        <w:rPr>
          <w:rFonts w:cs="Times New Roman"/>
        </w:rPr>
        <w:t xml:space="preserve">, </w:t>
      </w:r>
      <w:r w:rsidRPr="001A4C93">
        <w:rPr>
          <w:rStyle w:val="Italic"/>
          <w:rFonts w:cs="Times New Roman"/>
        </w:rPr>
        <w:t>но</w:t>
      </w:r>
      <w:r w:rsidRPr="001A4C93">
        <w:rPr>
          <w:rFonts w:cs="Times New Roman"/>
        </w:rPr>
        <w:t xml:space="preserve"> и без союзов.</w:t>
      </w:r>
    </w:p>
    <w:p w:rsidR="009B596B" w:rsidRPr="001A4C93" w:rsidRDefault="009B596B" w:rsidP="009B596B">
      <w:pPr>
        <w:pStyle w:val="Header4"/>
        <w:spacing w:before="283"/>
        <w:rPr>
          <w:rFonts w:cs="Times New Roman"/>
        </w:rPr>
      </w:pPr>
      <w:r w:rsidRPr="001A4C93">
        <w:rPr>
          <w:rFonts w:cs="Times New Roman"/>
        </w:rPr>
        <w:lastRenderedPageBreak/>
        <w:t>Орфография и пунктуация</w:t>
      </w:r>
    </w:p>
    <w:p w:rsidR="009B596B" w:rsidRPr="001A4C93" w:rsidRDefault="009B596B" w:rsidP="009B596B">
      <w:pPr>
        <w:pStyle w:val="Body0"/>
        <w:rPr>
          <w:rFonts w:cs="Times New Roman"/>
        </w:rPr>
      </w:pPr>
      <w:r w:rsidRPr="001A4C93">
        <w:rPr>
          <w:rFonts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9B596B" w:rsidRPr="001A4C93" w:rsidRDefault="009B596B" w:rsidP="009B596B">
      <w:pPr>
        <w:pStyle w:val="Body0"/>
        <w:rPr>
          <w:rFonts w:cs="Times New Roman"/>
        </w:rPr>
      </w:pPr>
      <w:r w:rsidRPr="001A4C93">
        <w:rPr>
          <w:rFonts w:cs="Times New Roman"/>
        </w:rPr>
        <w:t>Использование орфографического словаря для определения (уточнения) написания слова.</w:t>
      </w:r>
    </w:p>
    <w:p w:rsidR="009B596B" w:rsidRPr="001A4C93" w:rsidRDefault="009B596B" w:rsidP="009B596B">
      <w:pPr>
        <w:pStyle w:val="Body0"/>
        <w:rPr>
          <w:rFonts w:cs="Times New Roman"/>
        </w:rPr>
      </w:pPr>
      <w:r w:rsidRPr="001A4C93">
        <w:rPr>
          <w:rFonts w:cs="Times New Roman"/>
        </w:rPr>
        <w:t>Правила правописания и их применение:</w:t>
      </w:r>
    </w:p>
    <w:p w:rsidR="009B596B" w:rsidRPr="001A4C93" w:rsidRDefault="009B596B" w:rsidP="009B596B">
      <w:pPr>
        <w:pStyle w:val="Bodybullet"/>
        <w:rPr>
          <w:rFonts w:cs="Times New Roman"/>
        </w:rPr>
      </w:pPr>
      <w:r w:rsidRPr="001A4C93">
        <w:rPr>
          <w:rFonts w:cs="Times New Roman"/>
        </w:rPr>
        <w:t>разделительный твёрдый знак;</w:t>
      </w:r>
    </w:p>
    <w:p w:rsidR="009B596B" w:rsidRPr="001A4C93" w:rsidRDefault="009B596B" w:rsidP="009B596B">
      <w:pPr>
        <w:pStyle w:val="Bodybullet"/>
        <w:rPr>
          <w:rFonts w:cs="Times New Roman"/>
        </w:rPr>
      </w:pPr>
      <w:r w:rsidRPr="001A4C93">
        <w:rPr>
          <w:rFonts w:cs="Times New Roman"/>
        </w:rPr>
        <w:t xml:space="preserve">непроизносимые согласные в </w:t>
      </w:r>
      <w:proofErr w:type="gramStart"/>
      <w:r w:rsidRPr="001A4C93">
        <w:rPr>
          <w:rFonts w:cs="Times New Roman"/>
        </w:rPr>
        <w:t>корне слова</w:t>
      </w:r>
      <w:proofErr w:type="gramEnd"/>
      <w:r w:rsidRPr="001A4C93">
        <w:rPr>
          <w:rFonts w:cs="Times New Roman"/>
        </w:rPr>
        <w:t>;</w:t>
      </w:r>
    </w:p>
    <w:p w:rsidR="009B596B" w:rsidRPr="001A4C93" w:rsidRDefault="009B596B" w:rsidP="009B596B">
      <w:pPr>
        <w:pStyle w:val="Bodybullet"/>
        <w:rPr>
          <w:rFonts w:cs="Times New Roman"/>
        </w:rPr>
      </w:pPr>
      <w:r w:rsidRPr="001A4C93">
        <w:rPr>
          <w:rFonts w:cs="Times New Roman"/>
        </w:rPr>
        <w:t>мягкий знак после шипящих на конце имён существительных;</w:t>
      </w:r>
    </w:p>
    <w:p w:rsidR="009B596B" w:rsidRPr="001A4C93" w:rsidRDefault="009B596B" w:rsidP="009B596B">
      <w:pPr>
        <w:pStyle w:val="Bodybullet"/>
        <w:rPr>
          <w:rFonts w:cs="Times New Roman"/>
        </w:rPr>
      </w:pPr>
      <w:r w:rsidRPr="001A4C93">
        <w:rPr>
          <w:rFonts w:cs="Times New Roman"/>
        </w:rPr>
        <w:t>безударные гласные в падежных окончаниях имён существительных (на уровне наблюдения);</w:t>
      </w:r>
    </w:p>
    <w:p w:rsidR="009B596B" w:rsidRPr="001A4C93" w:rsidRDefault="009B596B" w:rsidP="009B596B">
      <w:pPr>
        <w:pStyle w:val="Bodybullet"/>
        <w:rPr>
          <w:rFonts w:cs="Times New Roman"/>
        </w:rPr>
      </w:pPr>
      <w:r w:rsidRPr="001A4C93">
        <w:rPr>
          <w:rFonts w:cs="Times New Roman"/>
        </w:rPr>
        <w:t>безударные гласные в падежных окончаниях имён прилагательных (на уровне наблюдения);</w:t>
      </w:r>
    </w:p>
    <w:p w:rsidR="009B596B" w:rsidRPr="001A4C93" w:rsidRDefault="009B596B" w:rsidP="009B596B">
      <w:pPr>
        <w:pStyle w:val="Bodybullet"/>
        <w:rPr>
          <w:rFonts w:cs="Times New Roman"/>
        </w:rPr>
      </w:pPr>
      <w:r w:rsidRPr="001A4C93">
        <w:rPr>
          <w:rFonts w:cs="Times New Roman"/>
        </w:rPr>
        <w:t>раздельное написание предлогов с личными местоимениями;</w:t>
      </w:r>
    </w:p>
    <w:p w:rsidR="009B596B" w:rsidRPr="001A4C93" w:rsidRDefault="009B596B" w:rsidP="009B596B">
      <w:pPr>
        <w:pStyle w:val="Bodybullet"/>
        <w:rPr>
          <w:rFonts w:cs="Times New Roman"/>
        </w:rPr>
      </w:pPr>
      <w:r w:rsidRPr="001A4C93">
        <w:rPr>
          <w:rFonts w:cs="Times New Roman"/>
        </w:rPr>
        <w:t>непроверяемые гласные и согласные (перечень слов в орфографическом словаре учебника);</w:t>
      </w:r>
    </w:p>
    <w:p w:rsidR="009B596B" w:rsidRPr="001A4C93" w:rsidRDefault="009B596B" w:rsidP="009B596B">
      <w:pPr>
        <w:pStyle w:val="Bodybullet"/>
        <w:rPr>
          <w:rFonts w:cs="Times New Roman"/>
        </w:rPr>
      </w:pPr>
      <w:r w:rsidRPr="001A4C93">
        <w:rPr>
          <w:rFonts w:cs="Times New Roman"/>
        </w:rPr>
        <w:t xml:space="preserve">раздельное написание частицы </w:t>
      </w:r>
      <w:r w:rsidRPr="001A4C93">
        <w:rPr>
          <w:rStyle w:val="Italic"/>
          <w:rFonts w:cs="Times New Roman"/>
        </w:rPr>
        <w:t xml:space="preserve">не </w:t>
      </w:r>
      <w:r w:rsidRPr="001A4C93">
        <w:rPr>
          <w:rFonts w:cs="Times New Roman"/>
        </w:rPr>
        <w:t>с глаголами.</w:t>
      </w:r>
    </w:p>
    <w:p w:rsidR="009B596B" w:rsidRPr="001A4C93" w:rsidRDefault="009B596B" w:rsidP="009B596B">
      <w:pPr>
        <w:pStyle w:val="Header4"/>
        <w:rPr>
          <w:rFonts w:cs="Times New Roman"/>
        </w:rPr>
      </w:pPr>
      <w:r w:rsidRPr="001A4C93">
        <w:rPr>
          <w:rFonts w:cs="Times New Roman"/>
        </w:rPr>
        <w:t>Развитие речи</w:t>
      </w:r>
    </w:p>
    <w:p w:rsidR="009B596B" w:rsidRPr="001A4C93" w:rsidRDefault="009B596B" w:rsidP="009B596B">
      <w:pPr>
        <w:pStyle w:val="Body0"/>
        <w:rPr>
          <w:rFonts w:cs="Times New Roman"/>
          <w:spacing w:val="1"/>
        </w:rPr>
      </w:pPr>
      <w:r w:rsidRPr="001A4C93">
        <w:rPr>
          <w:rFonts w:cs="Times New Roman"/>
          <w:spacing w:val="1"/>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9B596B" w:rsidRPr="001A4C93" w:rsidRDefault="009B596B" w:rsidP="009B596B">
      <w:pPr>
        <w:pStyle w:val="Body0"/>
        <w:rPr>
          <w:rFonts w:cs="Times New Roman"/>
        </w:rPr>
      </w:pPr>
      <w:r w:rsidRPr="001A4C93">
        <w:rPr>
          <w:rFonts w:cs="Times New Roman"/>
        </w:rPr>
        <w:t>Особенности речевого этикета в условиях общения с людьми, плохо владеющими русским языком.</w:t>
      </w:r>
    </w:p>
    <w:p w:rsidR="009B596B" w:rsidRPr="001A4C93" w:rsidRDefault="009B596B" w:rsidP="009B596B">
      <w:pPr>
        <w:pStyle w:val="Body0"/>
        <w:rPr>
          <w:rFonts w:cs="Times New Roman"/>
        </w:rPr>
      </w:pPr>
      <w:r w:rsidRPr="001A4C93">
        <w:rPr>
          <w:rFonts w:cs="Times New Roman"/>
        </w:rPr>
        <w:t xml:space="preserve">Повторение и продолжение работы с текстом, начатой во </w:t>
      </w:r>
      <w:r w:rsidRPr="001A4C93">
        <w:rPr>
          <w:rFonts w:cs="Times New Roman"/>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9B596B" w:rsidRPr="001A4C93" w:rsidRDefault="009B596B" w:rsidP="009B596B">
      <w:pPr>
        <w:pStyle w:val="Body0"/>
        <w:rPr>
          <w:rFonts w:cs="Times New Roman"/>
        </w:rPr>
      </w:pPr>
      <w:r w:rsidRPr="001A4C93">
        <w:rPr>
          <w:rFonts w:cs="Times New Roman"/>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1A4C93">
        <w:rPr>
          <w:rStyle w:val="Italic"/>
          <w:rFonts w:cs="Times New Roman"/>
        </w:rPr>
        <w:t>и</w:t>
      </w:r>
      <w:r w:rsidRPr="001A4C93">
        <w:rPr>
          <w:rFonts w:cs="Times New Roman"/>
        </w:rPr>
        <w:t xml:space="preserve">, </w:t>
      </w:r>
      <w:r w:rsidRPr="001A4C93">
        <w:rPr>
          <w:rStyle w:val="Italic"/>
          <w:rFonts w:cs="Times New Roman"/>
        </w:rPr>
        <w:t>а</w:t>
      </w:r>
      <w:r w:rsidRPr="001A4C93">
        <w:rPr>
          <w:rFonts w:cs="Times New Roman"/>
        </w:rPr>
        <w:t xml:space="preserve">, </w:t>
      </w:r>
      <w:r w:rsidRPr="001A4C93">
        <w:rPr>
          <w:rStyle w:val="Italic"/>
          <w:rFonts w:cs="Times New Roman"/>
        </w:rPr>
        <w:t>но</w:t>
      </w:r>
      <w:r w:rsidRPr="001A4C93">
        <w:rPr>
          <w:rFonts w:cs="Times New Roman"/>
        </w:rPr>
        <w:t>. Ключевые слова в тексте.</w:t>
      </w:r>
    </w:p>
    <w:p w:rsidR="009B596B" w:rsidRPr="001A4C93" w:rsidRDefault="009B596B" w:rsidP="009B596B">
      <w:pPr>
        <w:pStyle w:val="Body0"/>
        <w:rPr>
          <w:rFonts w:cs="Times New Roman"/>
        </w:rPr>
      </w:pPr>
      <w:r w:rsidRPr="001A4C93">
        <w:rPr>
          <w:rFonts w:cs="Times New Roman"/>
        </w:rPr>
        <w:t>Определение типов текстов (повествование, описание, рассуждение) и создание собственных текстов заданного типа.</w:t>
      </w:r>
    </w:p>
    <w:p w:rsidR="009B596B" w:rsidRPr="001A4C93" w:rsidRDefault="009B596B" w:rsidP="009B596B">
      <w:pPr>
        <w:pStyle w:val="Body0"/>
        <w:rPr>
          <w:rFonts w:cs="Times New Roman"/>
        </w:rPr>
      </w:pPr>
      <w:r w:rsidRPr="001A4C93">
        <w:rPr>
          <w:rFonts w:cs="Times New Roman"/>
        </w:rPr>
        <w:lastRenderedPageBreak/>
        <w:t>Жанр письма, объявления.</w:t>
      </w:r>
    </w:p>
    <w:p w:rsidR="009B596B" w:rsidRPr="001A4C93" w:rsidRDefault="009B596B" w:rsidP="009B596B">
      <w:pPr>
        <w:pStyle w:val="Body0"/>
        <w:rPr>
          <w:rFonts w:cs="Times New Roman"/>
        </w:rPr>
      </w:pPr>
      <w:r w:rsidRPr="001A4C93">
        <w:rPr>
          <w:rFonts w:cs="Times New Roman"/>
        </w:rPr>
        <w:t>Изложение текста по коллективно или самостоятельно составленному плану.</w:t>
      </w:r>
    </w:p>
    <w:p w:rsidR="009B596B" w:rsidRPr="001A4C93" w:rsidRDefault="009B596B" w:rsidP="009B596B">
      <w:pPr>
        <w:pStyle w:val="Body0"/>
        <w:rPr>
          <w:rFonts w:cs="Times New Roman"/>
        </w:rPr>
      </w:pPr>
      <w:r w:rsidRPr="001A4C93">
        <w:rPr>
          <w:rFonts w:cs="Times New Roman"/>
        </w:rPr>
        <w:t>Изучающее, ознакомительное чтение.</w:t>
      </w:r>
    </w:p>
    <w:p w:rsidR="009B596B" w:rsidRPr="001A4C93" w:rsidRDefault="009B596B" w:rsidP="009B596B">
      <w:pPr>
        <w:pStyle w:val="Body0"/>
        <w:rPr>
          <w:rStyle w:val="Bold"/>
        </w:rPr>
      </w:pPr>
    </w:p>
    <w:p w:rsidR="009B596B" w:rsidRPr="001A4C93" w:rsidRDefault="009B596B" w:rsidP="009B596B">
      <w:pPr>
        <w:pStyle w:val="Body0"/>
        <w:rPr>
          <w:rFonts w:cs="Times New Roman"/>
        </w:rPr>
      </w:pPr>
      <w:r w:rsidRPr="001A4C93">
        <w:rPr>
          <w:rFonts w:cs="Times New Roman"/>
        </w:rPr>
        <w:t xml:space="preserve">Изучение содержания учебного предмета «Русский язык» </w:t>
      </w:r>
      <w:r w:rsidRPr="001A4C93">
        <w:rPr>
          <w:rStyle w:val="Bold"/>
        </w:rPr>
        <w:t>в третьем классе</w:t>
      </w:r>
      <w:r w:rsidRPr="001A4C93">
        <w:rPr>
          <w:rFonts w:cs="Times New Roman"/>
        </w:rPr>
        <w:t xml:space="preserve"> способствует освоению ряда универсальных учебных действий.</w:t>
      </w:r>
    </w:p>
    <w:p w:rsidR="009B596B" w:rsidRPr="001A4C93" w:rsidRDefault="009B596B" w:rsidP="009B596B">
      <w:pPr>
        <w:pStyle w:val="Body0"/>
        <w:rPr>
          <w:rStyle w:val="Bold"/>
        </w:rPr>
      </w:pPr>
    </w:p>
    <w:p w:rsidR="009B596B" w:rsidRPr="001A4C93" w:rsidRDefault="009B596B" w:rsidP="009B596B">
      <w:pPr>
        <w:pStyle w:val="Body0"/>
        <w:rPr>
          <w:rFonts w:cs="Times New Roman"/>
        </w:rPr>
      </w:pPr>
      <w:r w:rsidRPr="001A4C93">
        <w:rPr>
          <w:rStyle w:val="Bold"/>
        </w:rPr>
        <w:t>Познавательные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Базовые логические действия</w:t>
      </w:r>
      <w:r w:rsidRPr="001A4C93">
        <w:rPr>
          <w:rFonts w:cs="Times New Roman"/>
        </w:rPr>
        <w:t>:</w:t>
      </w:r>
    </w:p>
    <w:p w:rsidR="009B596B" w:rsidRPr="001A4C93" w:rsidRDefault="009B596B" w:rsidP="009B596B">
      <w:pPr>
        <w:pStyle w:val="list-dash"/>
        <w:rPr>
          <w:rFonts w:cs="Times New Roman"/>
        </w:rPr>
      </w:pPr>
      <w:r w:rsidRPr="001A4C93">
        <w:rPr>
          <w:rFonts w:cs="Times New Roman"/>
        </w:rPr>
        <w:t>сравнивать грамматические признаки разных частей речи;</w:t>
      </w:r>
    </w:p>
    <w:p w:rsidR="009B596B" w:rsidRPr="001A4C93" w:rsidRDefault="009B596B" w:rsidP="009B596B">
      <w:pPr>
        <w:pStyle w:val="list-dash"/>
        <w:rPr>
          <w:rFonts w:cs="Times New Roman"/>
        </w:rPr>
      </w:pPr>
      <w:r w:rsidRPr="001A4C93">
        <w:rPr>
          <w:rFonts w:cs="Times New Roman"/>
        </w:rPr>
        <w:t>сравнивать тему и основную мысль текста;</w:t>
      </w:r>
    </w:p>
    <w:p w:rsidR="009B596B" w:rsidRPr="001A4C93" w:rsidRDefault="009B596B" w:rsidP="009B596B">
      <w:pPr>
        <w:pStyle w:val="list-dash"/>
        <w:rPr>
          <w:rFonts w:cs="Times New Roman"/>
        </w:rPr>
      </w:pPr>
      <w:r w:rsidRPr="001A4C93">
        <w:rPr>
          <w:rFonts w:cs="Times New Roman"/>
        </w:rPr>
        <w:t>сравнивать типы текстов (повествование, описание, рассуждение); сравнивать прямое и переносное значение слова;</w:t>
      </w:r>
    </w:p>
    <w:p w:rsidR="009B596B" w:rsidRPr="001A4C93" w:rsidRDefault="009B596B" w:rsidP="009B596B">
      <w:pPr>
        <w:pStyle w:val="list-dash"/>
        <w:rPr>
          <w:rFonts w:cs="Times New Roman"/>
        </w:rPr>
      </w:pPr>
      <w:r w:rsidRPr="001A4C93">
        <w:rPr>
          <w:rFonts w:cs="Times New Roman"/>
        </w:rPr>
        <w:t>группировать слова на основании того, какой частью речи они являются;</w:t>
      </w:r>
    </w:p>
    <w:p w:rsidR="009B596B" w:rsidRPr="001A4C93" w:rsidRDefault="009B596B" w:rsidP="009B596B">
      <w:pPr>
        <w:pStyle w:val="list-dash"/>
        <w:rPr>
          <w:rFonts w:cs="Times New Roman"/>
        </w:rPr>
      </w:pPr>
      <w:r w:rsidRPr="001A4C93">
        <w:rPr>
          <w:rFonts w:cs="Times New Roman"/>
        </w:rPr>
        <w:t>объединять имена существительные в группы по определённому признаку (например, род или число);</w:t>
      </w:r>
    </w:p>
    <w:p w:rsidR="009B596B" w:rsidRPr="001A4C93" w:rsidRDefault="009B596B" w:rsidP="009B596B">
      <w:pPr>
        <w:pStyle w:val="list-dash"/>
        <w:rPr>
          <w:rFonts w:cs="Times New Roman"/>
        </w:rPr>
      </w:pPr>
      <w:r w:rsidRPr="001A4C93">
        <w:rPr>
          <w:rFonts w:cs="Times New Roman"/>
        </w:rPr>
        <w:t>определять существенный признак для классификации звуков, предложений;</w:t>
      </w:r>
    </w:p>
    <w:p w:rsidR="009B596B" w:rsidRPr="001A4C93" w:rsidRDefault="009B596B" w:rsidP="009B596B">
      <w:pPr>
        <w:pStyle w:val="list-dash"/>
        <w:rPr>
          <w:rFonts w:cs="Times New Roman"/>
        </w:rPr>
      </w:pPr>
      <w:r w:rsidRPr="001A4C93">
        <w:rPr>
          <w:rFonts w:cs="Times New Roman"/>
        </w:rPr>
        <w:t>устанавливать при помощи смысловых (синтаксических) вопросов связи между словами в предложении;</w:t>
      </w:r>
    </w:p>
    <w:p w:rsidR="009B596B" w:rsidRPr="001A4C93" w:rsidRDefault="009B596B" w:rsidP="009B596B">
      <w:pPr>
        <w:pStyle w:val="list-dash"/>
        <w:rPr>
          <w:rFonts w:cs="Times New Roman"/>
          <w:spacing w:val="-2"/>
        </w:rPr>
      </w:pPr>
      <w:r w:rsidRPr="001A4C93">
        <w:rPr>
          <w:rFonts w:cs="Times New Roman"/>
          <w:spacing w:val="-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9B596B" w:rsidRPr="001A4C93" w:rsidRDefault="009B596B" w:rsidP="009B596B">
      <w:pPr>
        <w:pStyle w:val="Body0"/>
        <w:rPr>
          <w:rFonts w:cs="Times New Roman"/>
        </w:rPr>
      </w:pPr>
      <w:r w:rsidRPr="001A4C93">
        <w:rPr>
          <w:rStyle w:val="Italic"/>
          <w:rFonts w:cs="Times New Roman"/>
        </w:rPr>
        <w:t>Базовые исследовательские действия</w:t>
      </w:r>
      <w:r w:rsidRPr="001A4C93">
        <w:rPr>
          <w:rFonts w:cs="Times New Roman"/>
        </w:rPr>
        <w:t>:</w:t>
      </w:r>
    </w:p>
    <w:p w:rsidR="009B596B" w:rsidRPr="001A4C93" w:rsidRDefault="009B596B" w:rsidP="009B596B">
      <w:pPr>
        <w:pStyle w:val="list-dash"/>
        <w:rPr>
          <w:rFonts w:cs="Times New Roman"/>
        </w:rPr>
      </w:pPr>
      <w:r w:rsidRPr="001A4C93">
        <w:rPr>
          <w:rFonts w:cs="Times New Roman"/>
        </w:rPr>
        <w:t>определять разрыв между реальным и желательным качеством текста на основе предложенных учителем критериев;</w:t>
      </w:r>
    </w:p>
    <w:p w:rsidR="009B596B" w:rsidRPr="001A4C93" w:rsidRDefault="009B596B" w:rsidP="009B596B">
      <w:pPr>
        <w:pStyle w:val="list-dash"/>
        <w:rPr>
          <w:rFonts w:cs="Times New Roman"/>
        </w:rPr>
      </w:pPr>
      <w:r w:rsidRPr="001A4C93">
        <w:rPr>
          <w:rFonts w:cs="Times New Roman"/>
        </w:rPr>
        <w:t>с помощью учителя формулировать цель, планировать изменения текста;</w:t>
      </w:r>
    </w:p>
    <w:p w:rsidR="009B596B" w:rsidRPr="001A4C93" w:rsidRDefault="009B596B" w:rsidP="009B596B">
      <w:pPr>
        <w:pStyle w:val="list-dash"/>
        <w:rPr>
          <w:rFonts w:cs="Times New Roman"/>
        </w:rPr>
      </w:pPr>
      <w:r w:rsidRPr="001A4C93">
        <w:rPr>
          <w:rFonts w:cs="Times New Roman"/>
        </w:rPr>
        <w:t>высказывать предположение в процессе наблюдения за языковым материалом;</w:t>
      </w:r>
    </w:p>
    <w:p w:rsidR="009B596B" w:rsidRPr="001A4C93" w:rsidRDefault="009B596B" w:rsidP="009B596B">
      <w:pPr>
        <w:pStyle w:val="list-dash"/>
        <w:rPr>
          <w:rFonts w:cs="Times New Roman"/>
        </w:rPr>
      </w:pPr>
      <w:r w:rsidRPr="001A4C93">
        <w:rPr>
          <w:rFonts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9B596B" w:rsidRPr="001A4C93" w:rsidRDefault="009B596B" w:rsidP="009B596B">
      <w:pPr>
        <w:pStyle w:val="list-dash"/>
        <w:rPr>
          <w:rFonts w:cs="Times New Roman"/>
        </w:rPr>
      </w:pPr>
      <w:r w:rsidRPr="001A4C93">
        <w:rPr>
          <w:rFonts w:cs="Times New Roma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9B596B" w:rsidRPr="001A4C93" w:rsidRDefault="009B596B" w:rsidP="009B596B">
      <w:pPr>
        <w:pStyle w:val="list-dash"/>
        <w:rPr>
          <w:rFonts w:cs="Times New Roman"/>
        </w:rPr>
      </w:pPr>
      <w:r w:rsidRPr="001A4C93">
        <w:rPr>
          <w:rFonts w:cs="Times New Roman"/>
        </w:rPr>
        <w:t>выбирать наиболее подходящий для данной ситуации тип текста (на основе предложенных критериев).</w:t>
      </w:r>
    </w:p>
    <w:p w:rsidR="009B596B" w:rsidRPr="001A4C93" w:rsidRDefault="009B596B" w:rsidP="009B596B">
      <w:pPr>
        <w:pStyle w:val="Body0"/>
        <w:rPr>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lastRenderedPageBreak/>
        <w:t>выбирать источник получения информации при выполнении мини-исследования;</w:t>
      </w:r>
    </w:p>
    <w:p w:rsidR="009B596B" w:rsidRPr="001A4C93" w:rsidRDefault="009B596B" w:rsidP="009B596B">
      <w:pPr>
        <w:pStyle w:val="list-dash"/>
        <w:rPr>
          <w:rFonts w:cs="Times New Roman"/>
        </w:rPr>
      </w:pPr>
      <w:r w:rsidRPr="001A4C93">
        <w:rPr>
          <w:rFonts w:cs="Times New Roman"/>
        </w:rPr>
        <w:t>анализировать текстовую, графическую, звуковую информацию в соответствии с учебной задачей;</w:t>
      </w:r>
    </w:p>
    <w:p w:rsidR="009B596B" w:rsidRPr="001A4C93" w:rsidRDefault="009B596B" w:rsidP="009B596B">
      <w:pPr>
        <w:pStyle w:val="list-dash"/>
        <w:rPr>
          <w:rFonts w:cs="Times New Roman"/>
        </w:rPr>
      </w:pPr>
      <w:r w:rsidRPr="001A4C93">
        <w:rPr>
          <w:rFonts w:cs="Times New Roman"/>
        </w:rPr>
        <w:t>самостоятельно создавать схемы, таблицы для представления информации как результата наблюдения за языковыми единицами.</w:t>
      </w:r>
    </w:p>
    <w:p w:rsidR="009B596B" w:rsidRPr="001A4C93" w:rsidRDefault="009B596B" w:rsidP="009B596B">
      <w:pPr>
        <w:pStyle w:val="Body0"/>
        <w:rPr>
          <w:rStyle w:val="Bold"/>
        </w:rPr>
      </w:pPr>
    </w:p>
    <w:p w:rsidR="009B596B" w:rsidRPr="001A4C93" w:rsidRDefault="009B596B" w:rsidP="009B596B">
      <w:pPr>
        <w:pStyle w:val="Body0"/>
        <w:rPr>
          <w:rFonts w:cs="Times New Roman"/>
        </w:rPr>
      </w:pPr>
      <w:r w:rsidRPr="001A4C93">
        <w:rPr>
          <w:rStyle w:val="Bold"/>
        </w:rPr>
        <w:t>Коммуникативные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Общение</w:t>
      </w:r>
      <w:r w:rsidRPr="001A4C93">
        <w:rPr>
          <w:rFonts w:cs="Times New Roman"/>
        </w:rPr>
        <w:t>:</w:t>
      </w:r>
    </w:p>
    <w:p w:rsidR="009B596B" w:rsidRPr="001A4C93" w:rsidRDefault="009B596B" w:rsidP="009B596B">
      <w:pPr>
        <w:pStyle w:val="list-dash"/>
        <w:rPr>
          <w:rFonts w:cs="Times New Roman"/>
        </w:rPr>
      </w:pPr>
      <w:r w:rsidRPr="001A4C93">
        <w:rPr>
          <w:rFonts w:cs="Times New Roman"/>
        </w:rPr>
        <w:t>строить речевое высказывание в соответствии с поставленной задачей;</w:t>
      </w:r>
    </w:p>
    <w:p w:rsidR="009B596B" w:rsidRPr="001A4C93" w:rsidRDefault="009B596B" w:rsidP="009B596B">
      <w:pPr>
        <w:pStyle w:val="list-dash"/>
        <w:rPr>
          <w:rFonts w:cs="Times New Roman"/>
        </w:rPr>
      </w:pPr>
      <w:r w:rsidRPr="001A4C93">
        <w:rPr>
          <w:rFonts w:cs="Times New Roman"/>
        </w:rPr>
        <w:t>создавать устные и письменные тексты (описание, рассуждение, повествование);</w:t>
      </w:r>
    </w:p>
    <w:p w:rsidR="009B596B" w:rsidRPr="001A4C93" w:rsidRDefault="009B596B" w:rsidP="009B596B">
      <w:pPr>
        <w:pStyle w:val="list-dash"/>
        <w:rPr>
          <w:rFonts w:cs="Times New Roman"/>
        </w:rPr>
      </w:pPr>
      <w:r w:rsidRPr="001A4C93">
        <w:rPr>
          <w:rFonts w:cs="Times New Roman"/>
        </w:rPr>
        <w:t>готовить небольшие выступления о результатах групповой работы, наблюдения, выполненного мини-исследования, проектного задания;</w:t>
      </w:r>
    </w:p>
    <w:p w:rsidR="009B596B" w:rsidRPr="001A4C93" w:rsidRDefault="009B596B" w:rsidP="009B596B">
      <w:pPr>
        <w:pStyle w:val="list-dash"/>
        <w:rPr>
          <w:rFonts w:cs="Times New Roman"/>
        </w:rPr>
      </w:pPr>
      <w:r w:rsidRPr="001A4C93">
        <w:rPr>
          <w:rFonts w:cs="Times New Roman"/>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9B596B" w:rsidRPr="001A4C93" w:rsidRDefault="009B596B" w:rsidP="009B596B">
      <w:pPr>
        <w:pStyle w:val="Body0"/>
        <w:rPr>
          <w:rStyle w:val="Bold"/>
        </w:rPr>
      </w:pPr>
    </w:p>
    <w:p w:rsidR="009B596B" w:rsidRPr="001A4C93" w:rsidRDefault="009B596B" w:rsidP="009B596B">
      <w:pPr>
        <w:pStyle w:val="Body0"/>
        <w:rPr>
          <w:rFonts w:cs="Times New Roman"/>
        </w:rPr>
      </w:pPr>
      <w:r w:rsidRPr="001A4C93">
        <w:rPr>
          <w:rStyle w:val="Bold"/>
        </w:rPr>
        <w:t>Регулятивные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Самоорганизация</w:t>
      </w:r>
      <w:r w:rsidRPr="001A4C93">
        <w:rPr>
          <w:rFonts w:cs="Times New Roman"/>
        </w:rPr>
        <w:t>:</w:t>
      </w:r>
    </w:p>
    <w:p w:rsidR="009B596B" w:rsidRPr="001A4C93" w:rsidRDefault="009B596B" w:rsidP="009B596B">
      <w:pPr>
        <w:pStyle w:val="list-dash"/>
        <w:rPr>
          <w:rFonts w:cs="Times New Roman"/>
        </w:rPr>
      </w:pPr>
      <w:r w:rsidRPr="001A4C93">
        <w:rPr>
          <w:rFonts w:cs="Times New Roman"/>
        </w:rPr>
        <w:t>планировать действия по решению орфографической задачи; выстраивать последовательность выбранных действий.</w:t>
      </w:r>
    </w:p>
    <w:p w:rsidR="009B596B" w:rsidRPr="001A4C93" w:rsidRDefault="009B596B" w:rsidP="009B596B">
      <w:pPr>
        <w:pStyle w:val="Body0"/>
        <w:rPr>
          <w:rFonts w:cs="Times New Roman"/>
        </w:rPr>
      </w:pPr>
      <w:r w:rsidRPr="001A4C93">
        <w:rPr>
          <w:rStyle w:val="Italic"/>
          <w:rFonts w:cs="Times New Roman"/>
        </w:rPr>
        <w:t>Самоконтроль</w:t>
      </w:r>
      <w:r w:rsidRPr="001A4C93">
        <w:rPr>
          <w:rFonts w:cs="Times New Roman"/>
        </w:rPr>
        <w:t>:</w:t>
      </w:r>
    </w:p>
    <w:p w:rsidR="009B596B" w:rsidRPr="001A4C93" w:rsidRDefault="009B596B" w:rsidP="009B596B">
      <w:pPr>
        <w:pStyle w:val="list-dash"/>
        <w:rPr>
          <w:rFonts w:cs="Times New Roman"/>
        </w:rPr>
      </w:pPr>
      <w:r w:rsidRPr="001A4C93">
        <w:rPr>
          <w:rFonts w:cs="Times New Roman"/>
        </w:rPr>
        <w:t>устанавливать причины успеха/неудач при выполнении заданий по русскому языку;</w:t>
      </w:r>
    </w:p>
    <w:p w:rsidR="009B596B" w:rsidRPr="001A4C93" w:rsidRDefault="009B596B" w:rsidP="009B596B">
      <w:pPr>
        <w:pStyle w:val="list-dash"/>
        <w:rPr>
          <w:rFonts w:cs="Times New Roman"/>
        </w:rPr>
      </w:pPr>
      <w:r w:rsidRPr="001A4C93">
        <w:rPr>
          <w:rFonts w:cs="Times New Roma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9B596B" w:rsidRPr="001A4C93" w:rsidRDefault="009B596B" w:rsidP="009B596B">
      <w:pPr>
        <w:pStyle w:val="Body0"/>
        <w:rPr>
          <w:rStyle w:val="Bold"/>
        </w:rPr>
      </w:pPr>
      <w:r w:rsidRPr="001A4C93">
        <w:rPr>
          <w:rStyle w:val="Bold"/>
        </w:rPr>
        <w:t>Совместная деятельность:</w:t>
      </w:r>
    </w:p>
    <w:p w:rsidR="009B596B" w:rsidRPr="001A4C93" w:rsidRDefault="009B596B" w:rsidP="009B596B">
      <w:pPr>
        <w:pStyle w:val="list-dash"/>
        <w:rPr>
          <w:rFonts w:cs="Times New Roman"/>
        </w:rPr>
      </w:pPr>
      <w:r w:rsidRPr="001A4C93">
        <w:rPr>
          <w:rFonts w:cs="Times New Roman"/>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9B596B" w:rsidRPr="001A4C93" w:rsidRDefault="009B596B" w:rsidP="009B596B">
      <w:pPr>
        <w:pStyle w:val="list-dash"/>
        <w:rPr>
          <w:rFonts w:cs="Times New Roman"/>
        </w:rPr>
      </w:pPr>
      <w:r w:rsidRPr="001A4C93">
        <w:rPr>
          <w:rFonts w:cs="Times New Roman"/>
        </w:rPr>
        <w:t>выполнять совместные (в группах) проектные задания с опорой на предложенные образцы;</w:t>
      </w:r>
    </w:p>
    <w:p w:rsidR="009B596B" w:rsidRPr="001A4C93" w:rsidRDefault="009B596B" w:rsidP="009B596B">
      <w:pPr>
        <w:pStyle w:val="list-dash"/>
        <w:rPr>
          <w:rFonts w:cs="Times New Roman"/>
        </w:rPr>
      </w:pPr>
      <w:r w:rsidRPr="001A4C93">
        <w:rPr>
          <w:rFonts w:cs="Times New Roman"/>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9B596B" w:rsidRPr="001A4C93" w:rsidRDefault="009B596B" w:rsidP="009B596B">
      <w:pPr>
        <w:pStyle w:val="list-dash"/>
        <w:rPr>
          <w:rFonts w:cs="Times New Roman"/>
        </w:rPr>
      </w:pPr>
      <w:r w:rsidRPr="001A4C93">
        <w:rPr>
          <w:rFonts w:cs="Times New Roman"/>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9B596B" w:rsidRPr="001A4C93" w:rsidRDefault="009B596B" w:rsidP="009B596B">
      <w:pPr>
        <w:pStyle w:val="Header2"/>
        <w:rPr>
          <w:rFonts w:cs="Times New Roman"/>
          <w:sz w:val="20"/>
          <w:szCs w:val="20"/>
        </w:rPr>
      </w:pPr>
      <w:r w:rsidRPr="001A4C93">
        <w:rPr>
          <w:rFonts w:cs="Times New Roman"/>
          <w:sz w:val="20"/>
          <w:szCs w:val="20"/>
        </w:rPr>
        <w:t>4 класс</w:t>
      </w:r>
    </w:p>
    <w:p w:rsidR="009B596B" w:rsidRPr="001A4C93" w:rsidRDefault="009B596B" w:rsidP="009B596B">
      <w:pPr>
        <w:pStyle w:val="Header4first"/>
        <w:rPr>
          <w:rFonts w:cs="Times New Roman"/>
        </w:rPr>
      </w:pPr>
      <w:r w:rsidRPr="001A4C93">
        <w:rPr>
          <w:rFonts w:cs="Times New Roman"/>
        </w:rPr>
        <w:t>Сведения о русском языке</w:t>
      </w:r>
    </w:p>
    <w:p w:rsidR="009B596B" w:rsidRPr="001A4C93" w:rsidRDefault="009B596B" w:rsidP="009B596B">
      <w:pPr>
        <w:pStyle w:val="Body0"/>
        <w:rPr>
          <w:rFonts w:cs="Times New Roman"/>
        </w:rPr>
      </w:pPr>
      <w:r w:rsidRPr="001A4C93">
        <w:rPr>
          <w:rFonts w:cs="Times New Roman"/>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9B596B" w:rsidRPr="001A4C93" w:rsidRDefault="009B596B" w:rsidP="009B596B">
      <w:pPr>
        <w:pStyle w:val="Header4"/>
        <w:rPr>
          <w:rFonts w:cs="Times New Roman"/>
        </w:rPr>
      </w:pPr>
      <w:r w:rsidRPr="001A4C93">
        <w:rPr>
          <w:rFonts w:cs="Times New Roman"/>
        </w:rPr>
        <w:t>Фонетика и графика</w:t>
      </w:r>
    </w:p>
    <w:p w:rsidR="009B596B" w:rsidRPr="001A4C93" w:rsidRDefault="009B596B" w:rsidP="009B596B">
      <w:pPr>
        <w:pStyle w:val="Body0"/>
        <w:rPr>
          <w:rFonts w:cs="Times New Roman"/>
        </w:rPr>
      </w:pPr>
      <w:r w:rsidRPr="001A4C93">
        <w:rPr>
          <w:rFonts w:cs="Times New Roman"/>
        </w:rPr>
        <w:t>Характеристика, сравнение, классификация звуков вне слова и в слове по заданным параметрам.</w:t>
      </w:r>
      <w:r w:rsidRPr="001A4C93">
        <w:rPr>
          <w:rStyle w:val="Italic"/>
          <w:rFonts w:cs="Times New Roman"/>
        </w:rPr>
        <w:t xml:space="preserve"> </w:t>
      </w:r>
      <w:proofErr w:type="gramStart"/>
      <w:r w:rsidRPr="001A4C93">
        <w:rPr>
          <w:rFonts w:cs="Times New Roman"/>
        </w:rPr>
        <w:t>Звуко-буквенный</w:t>
      </w:r>
      <w:proofErr w:type="gramEnd"/>
      <w:r w:rsidRPr="001A4C93">
        <w:rPr>
          <w:rFonts w:cs="Times New Roman"/>
        </w:rPr>
        <w:t xml:space="preserve"> разбор слова.</w:t>
      </w:r>
    </w:p>
    <w:p w:rsidR="009B596B" w:rsidRPr="001A4C93" w:rsidRDefault="009B596B" w:rsidP="009B596B">
      <w:pPr>
        <w:pStyle w:val="Header4"/>
        <w:rPr>
          <w:rFonts w:cs="Times New Roman"/>
        </w:rPr>
      </w:pPr>
      <w:r w:rsidRPr="001A4C93">
        <w:rPr>
          <w:rFonts w:cs="Times New Roman"/>
        </w:rPr>
        <w:t>Орфоэпия</w:t>
      </w:r>
    </w:p>
    <w:p w:rsidR="009B596B" w:rsidRPr="001A4C93" w:rsidRDefault="009B596B" w:rsidP="009B596B">
      <w:pPr>
        <w:pStyle w:val="Body0"/>
        <w:rPr>
          <w:rFonts w:cs="Times New Roman"/>
        </w:rPr>
      </w:pPr>
      <w:r w:rsidRPr="001A4C93">
        <w:rPr>
          <w:rFonts w:cs="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B596B" w:rsidRPr="001A4C93" w:rsidRDefault="009B596B" w:rsidP="009B596B">
      <w:pPr>
        <w:pStyle w:val="Body0"/>
        <w:rPr>
          <w:rFonts w:cs="Times New Roman"/>
        </w:rPr>
      </w:pPr>
      <w:r w:rsidRPr="001A4C93">
        <w:rPr>
          <w:rFonts w:cs="Times New Roman"/>
        </w:rPr>
        <w:t>Использование орфоэпических словарей русского языка при определении правильного произношения слов.</w:t>
      </w:r>
    </w:p>
    <w:p w:rsidR="009B596B" w:rsidRPr="001A4C93" w:rsidRDefault="009B596B" w:rsidP="009B596B">
      <w:pPr>
        <w:pStyle w:val="Header4"/>
        <w:rPr>
          <w:rFonts w:cs="Times New Roman"/>
        </w:rPr>
      </w:pPr>
      <w:r w:rsidRPr="001A4C93">
        <w:rPr>
          <w:rFonts w:cs="Times New Roman"/>
        </w:rPr>
        <w:t>Лексика</w:t>
      </w:r>
    </w:p>
    <w:p w:rsidR="009B596B" w:rsidRPr="001A4C93" w:rsidRDefault="009B596B" w:rsidP="009B596B">
      <w:pPr>
        <w:pStyle w:val="Body0"/>
        <w:rPr>
          <w:rFonts w:cs="Times New Roman"/>
        </w:rPr>
      </w:pPr>
      <w:r w:rsidRPr="001A4C93">
        <w:rPr>
          <w:rFonts w:cs="Times New Roman"/>
        </w:rPr>
        <w:t>Повторение и продолжение работы: наблюдение за использованием в речи синонимов, антонимов, устаревших слов (простые случаи).</w:t>
      </w:r>
    </w:p>
    <w:p w:rsidR="009B596B" w:rsidRPr="001A4C93" w:rsidRDefault="009B596B" w:rsidP="009B596B">
      <w:pPr>
        <w:pStyle w:val="Body0"/>
        <w:rPr>
          <w:rFonts w:cs="Times New Roman"/>
        </w:rPr>
      </w:pPr>
      <w:r w:rsidRPr="001A4C93">
        <w:rPr>
          <w:rFonts w:cs="Times New Roman"/>
        </w:rPr>
        <w:t>Наблюдение за использованием в речи фразеологизмов (простые случаи).</w:t>
      </w:r>
    </w:p>
    <w:p w:rsidR="009B596B" w:rsidRPr="001A4C93" w:rsidRDefault="009B596B" w:rsidP="009B596B">
      <w:pPr>
        <w:pStyle w:val="Header4"/>
        <w:spacing w:before="170"/>
        <w:rPr>
          <w:rFonts w:cs="Times New Roman"/>
        </w:rPr>
      </w:pPr>
      <w:r w:rsidRPr="001A4C93">
        <w:rPr>
          <w:rFonts w:cs="Times New Roman"/>
        </w:rPr>
        <w:t>Состав слова (морфемика)</w:t>
      </w:r>
    </w:p>
    <w:p w:rsidR="009B596B" w:rsidRPr="001A4C93" w:rsidRDefault="009B596B" w:rsidP="009B596B">
      <w:pPr>
        <w:pStyle w:val="Body0"/>
        <w:rPr>
          <w:rFonts w:cs="Times New Roman"/>
        </w:rPr>
      </w:pPr>
      <w:r w:rsidRPr="001A4C93">
        <w:rPr>
          <w:rFonts w:cs="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rsidR="009B596B" w:rsidRPr="001A4C93" w:rsidRDefault="009B596B" w:rsidP="009B596B">
      <w:pPr>
        <w:pStyle w:val="Body0"/>
        <w:rPr>
          <w:rFonts w:cs="Times New Roman"/>
        </w:rPr>
      </w:pPr>
      <w:r w:rsidRPr="001A4C93">
        <w:rPr>
          <w:rFonts w:cs="Times New Roman"/>
        </w:rPr>
        <w:t>Основа слова.</w:t>
      </w:r>
    </w:p>
    <w:p w:rsidR="009B596B" w:rsidRPr="001A4C93" w:rsidRDefault="009B596B" w:rsidP="009B596B">
      <w:pPr>
        <w:pStyle w:val="Body0"/>
        <w:rPr>
          <w:rFonts w:cs="Times New Roman"/>
        </w:rPr>
      </w:pPr>
      <w:r w:rsidRPr="001A4C93">
        <w:rPr>
          <w:rFonts w:cs="Times New Roman"/>
        </w:rPr>
        <w:t>Состав неизменяемых слов (ознакомление).</w:t>
      </w:r>
    </w:p>
    <w:p w:rsidR="009B596B" w:rsidRPr="001A4C93" w:rsidRDefault="009B596B" w:rsidP="009B596B">
      <w:pPr>
        <w:pStyle w:val="Body0"/>
        <w:rPr>
          <w:rFonts w:cs="Times New Roman"/>
        </w:rPr>
      </w:pPr>
      <w:r w:rsidRPr="001A4C93">
        <w:rPr>
          <w:rFonts w:cs="Times New Roman"/>
        </w:rPr>
        <w:t>Значение наиболее употребляемых суффиксов изученных частей речи (ознакомление).</w:t>
      </w:r>
    </w:p>
    <w:p w:rsidR="009B596B" w:rsidRPr="001A4C93" w:rsidRDefault="009B596B" w:rsidP="009B596B">
      <w:pPr>
        <w:pStyle w:val="Header4"/>
        <w:spacing w:before="170"/>
        <w:rPr>
          <w:rFonts w:cs="Times New Roman"/>
        </w:rPr>
      </w:pPr>
      <w:r w:rsidRPr="001A4C93">
        <w:rPr>
          <w:rFonts w:cs="Times New Roman"/>
        </w:rPr>
        <w:t>Морфология</w:t>
      </w:r>
    </w:p>
    <w:p w:rsidR="009B596B" w:rsidRPr="001A4C93" w:rsidRDefault="009B596B" w:rsidP="009B596B">
      <w:pPr>
        <w:pStyle w:val="Body0"/>
        <w:rPr>
          <w:rFonts w:cs="Times New Roman"/>
        </w:rPr>
      </w:pPr>
      <w:r w:rsidRPr="001A4C93">
        <w:rPr>
          <w:rFonts w:cs="Times New Roman"/>
        </w:rPr>
        <w:t>Части речи самостоятельные и служебные.</w:t>
      </w:r>
    </w:p>
    <w:p w:rsidR="009B596B" w:rsidRPr="001A4C93" w:rsidRDefault="009B596B" w:rsidP="009B596B">
      <w:pPr>
        <w:pStyle w:val="Body0"/>
        <w:rPr>
          <w:rFonts w:cs="Times New Roman"/>
          <w:spacing w:val="1"/>
        </w:rPr>
      </w:pPr>
      <w:r w:rsidRPr="001A4C93">
        <w:rPr>
          <w:rFonts w:cs="Times New Roman"/>
          <w:spacing w:val="1"/>
        </w:rPr>
        <w:t xml:space="preserve">Имя существительное. Склонение имён существительных </w:t>
      </w:r>
      <w:r w:rsidRPr="001A4C93">
        <w:rPr>
          <w:rFonts w:cs="Times New Roman"/>
        </w:rPr>
        <w:t xml:space="preserve">(кроме существительных на </w:t>
      </w:r>
      <w:proofErr w:type="gramStart"/>
      <w:r w:rsidRPr="001A4C93">
        <w:rPr>
          <w:rStyle w:val="BoldItalic"/>
          <w:rFonts w:cs="Times New Roman"/>
        </w:rPr>
        <w:t>-м</w:t>
      </w:r>
      <w:proofErr w:type="gramEnd"/>
      <w:r w:rsidRPr="001A4C93">
        <w:rPr>
          <w:rStyle w:val="BoldItalic"/>
          <w:rFonts w:cs="Times New Roman"/>
        </w:rPr>
        <w:t>я</w:t>
      </w:r>
      <w:r w:rsidRPr="001A4C93">
        <w:rPr>
          <w:rFonts w:cs="Times New Roman"/>
        </w:rPr>
        <w:t xml:space="preserve">, </w:t>
      </w:r>
      <w:r w:rsidRPr="001A4C93">
        <w:rPr>
          <w:rStyle w:val="BoldItalic"/>
          <w:rFonts w:cs="Times New Roman"/>
        </w:rPr>
        <w:t>-ий</w:t>
      </w:r>
      <w:r w:rsidRPr="001A4C93">
        <w:rPr>
          <w:rFonts w:cs="Times New Roman"/>
        </w:rPr>
        <w:t xml:space="preserve">, </w:t>
      </w:r>
      <w:r w:rsidRPr="001A4C93">
        <w:rPr>
          <w:rStyle w:val="BoldItalic"/>
          <w:rFonts w:cs="Times New Roman"/>
        </w:rPr>
        <w:t>-ие</w:t>
      </w:r>
      <w:r w:rsidRPr="001A4C93">
        <w:rPr>
          <w:rFonts w:cs="Times New Roman"/>
        </w:rPr>
        <w:t xml:space="preserve">, </w:t>
      </w:r>
      <w:r w:rsidRPr="001A4C93">
        <w:rPr>
          <w:rStyle w:val="BoldItalic"/>
          <w:rFonts w:cs="Times New Roman"/>
        </w:rPr>
        <w:t>-ия</w:t>
      </w:r>
      <w:r w:rsidRPr="001A4C93">
        <w:rPr>
          <w:rFonts w:cs="Times New Roman"/>
        </w:rPr>
        <w:t xml:space="preserve">; на </w:t>
      </w:r>
      <w:r w:rsidRPr="001A4C93">
        <w:rPr>
          <w:rStyle w:val="BoldItalic"/>
          <w:rFonts w:cs="Times New Roman"/>
        </w:rPr>
        <w:t>-ья</w:t>
      </w:r>
      <w:r w:rsidRPr="001A4C93">
        <w:rPr>
          <w:rFonts w:cs="Times New Roman"/>
        </w:rPr>
        <w:t xml:space="preserve"> типа </w:t>
      </w:r>
      <w:r w:rsidRPr="001A4C93">
        <w:rPr>
          <w:rFonts w:cs="Times New Roman"/>
        </w:rPr>
        <w:br/>
      </w:r>
      <w:r w:rsidRPr="001A4C93">
        <w:rPr>
          <w:rStyle w:val="Italic"/>
          <w:rFonts w:cs="Times New Roman"/>
        </w:rPr>
        <w:lastRenderedPageBreak/>
        <w:t>гостья</w:t>
      </w:r>
      <w:r w:rsidRPr="001A4C93">
        <w:rPr>
          <w:rFonts w:cs="Times New Roman"/>
        </w:rPr>
        <w:t>, на -</w:t>
      </w:r>
      <w:r w:rsidRPr="001A4C93">
        <w:rPr>
          <w:rStyle w:val="BoldItalic"/>
          <w:rFonts w:cs="Times New Roman"/>
        </w:rPr>
        <w:t>ье</w:t>
      </w:r>
      <w:r w:rsidRPr="001A4C93">
        <w:rPr>
          <w:rFonts w:cs="Times New Roman"/>
        </w:rPr>
        <w:t xml:space="preserve"> типа </w:t>
      </w:r>
      <w:r w:rsidRPr="001A4C93">
        <w:rPr>
          <w:rStyle w:val="Italic"/>
          <w:rFonts w:cs="Times New Roman"/>
        </w:rPr>
        <w:t>ожерелье</w:t>
      </w:r>
      <w:r w:rsidRPr="001A4C93">
        <w:rPr>
          <w:rFonts w:cs="Times New Roman"/>
        </w:rPr>
        <w:t xml:space="preserve"> во множественном числе); собственных имён существительных на </w:t>
      </w:r>
      <w:r w:rsidRPr="001A4C93">
        <w:rPr>
          <w:rStyle w:val="BoldItalic"/>
          <w:rFonts w:cs="Times New Roman"/>
        </w:rPr>
        <w:t>-ов</w:t>
      </w:r>
      <w:r w:rsidRPr="001A4C93">
        <w:rPr>
          <w:rFonts w:cs="Times New Roman"/>
        </w:rPr>
        <w:t xml:space="preserve">, </w:t>
      </w:r>
      <w:r w:rsidRPr="001A4C93">
        <w:rPr>
          <w:rStyle w:val="BoldItalic"/>
          <w:rFonts w:cs="Times New Roman"/>
        </w:rPr>
        <w:t>-ин</w:t>
      </w:r>
      <w:r w:rsidRPr="001A4C93">
        <w:rPr>
          <w:rFonts w:cs="Times New Roman"/>
        </w:rPr>
        <w:t xml:space="preserve">, </w:t>
      </w:r>
      <w:r w:rsidRPr="001A4C93">
        <w:rPr>
          <w:rStyle w:val="BoldItalic"/>
          <w:rFonts w:cs="Times New Roman"/>
        </w:rPr>
        <w:t>-ий</w:t>
      </w:r>
      <w:r w:rsidRPr="001A4C93">
        <w:rPr>
          <w:rFonts w:cs="Times New Roman"/>
        </w:rPr>
        <w:t>;</w:t>
      </w:r>
      <w:r w:rsidRPr="001A4C93">
        <w:rPr>
          <w:rFonts w:cs="Times New Roman"/>
          <w:spacing w:val="1"/>
        </w:rPr>
        <w:t xml:space="preserve"> имена существительные 1, 2, 3-го склонения (повторение изученного). Несклоняемые имена существительные (ознакомление).</w:t>
      </w:r>
    </w:p>
    <w:p w:rsidR="009B596B" w:rsidRPr="001A4C93" w:rsidRDefault="009B596B" w:rsidP="009B596B">
      <w:pPr>
        <w:pStyle w:val="Body0"/>
        <w:rPr>
          <w:rFonts w:cs="Times New Roman"/>
        </w:rPr>
      </w:pPr>
      <w:r w:rsidRPr="001A4C93">
        <w:rPr>
          <w:rFonts w:cs="Times New Roman"/>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9B596B" w:rsidRPr="001A4C93" w:rsidRDefault="009B596B" w:rsidP="009B596B">
      <w:pPr>
        <w:pStyle w:val="Body0"/>
        <w:rPr>
          <w:rFonts w:cs="Times New Roman"/>
        </w:rPr>
      </w:pPr>
      <w:r w:rsidRPr="001A4C93">
        <w:rPr>
          <w:rFonts w:cs="Times New Roman"/>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9B596B" w:rsidRPr="001A4C93" w:rsidRDefault="009B596B" w:rsidP="009B596B">
      <w:pPr>
        <w:pStyle w:val="Body0"/>
        <w:rPr>
          <w:rFonts w:cs="Times New Roman"/>
        </w:rPr>
      </w:pPr>
      <w:r w:rsidRPr="001A4C93">
        <w:rPr>
          <w:rFonts w:cs="Times New Roman"/>
        </w:rPr>
        <w:t>Глагол. Изменение глаголов по лицам и числам  в настоящем и будущем времени (спряжение)</w:t>
      </w:r>
      <w:proofErr w:type="gramStart"/>
      <w:r w:rsidRPr="001A4C93">
        <w:rPr>
          <w:rFonts w:cs="Times New Roman"/>
        </w:rPr>
        <w:t>.</w:t>
      </w:r>
      <w:proofErr w:type="gramEnd"/>
      <w:r w:rsidRPr="001A4C93">
        <w:rPr>
          <w:rFonts w:cs="Times New Roman"/>
        </w:rPr>
        <w:t xml:space="preserve"> І </w:t>
      </w:r>
      <w:proofErr w:type="gramStart"/>
      <w:r w:rsidRPr="001A4C93">
        <w:rPr>
          <w:rFonts w:cs="Times New Roman"/>
        </w:rPr>
        <w:t>и</w:t>
      </w:r>
      <w:proofErr w:type="gramEnd"/>
      <w:r w:rsidRPr="001A4C93">
        <w:rPr>
          <w:rFonts w:cs="Times New Roman"/>
        </w:rPr>
        <w:t xml:space="preserve"> ІІ спряжение глаголов. Способы определения I и II спряжения глаголов.</w:t>
      </w:r>
    </w:p>
    <w:p w:rsidR="009B596B" w:rsidRPr="001A4C93" w:rsidRDefault="009B596B" w:rsidP="009B596B">
      <w:pPr>
        <w:pStyle w:val="Body0"/>
        <w:rPr>
          <w:rFonts w:cs="Times New Roman"/>
        </w:rPr>
      </w:pPr>
      <w:r w:rsidRPr="001A4C93">
        <w:rPr>
          <w:rFonts w:cs="Times New Roman"/>
        </w:rPr>
        <w:t>Наречие (общее представление). Значение, вопросы, употребление в речи.</w:t>
      </w:r>
    </w:p>
    <w:p w:rsidR="009B596B" w:rsidRPr="001A4C93" w:rsidRDefault="009B596B" w:rsidP="009B596B">
      <w:pPr>
        <w:pStyle w:val="Body0"/>
        <w:rPr>
          <w:rFonts w:cs="Times New Roman"/>
        </w:rPr>
      </w:pPr>
      <w:r w:rsidRPr="001A4C93">
        <w:rPr>
          <w:rFonts w:cs="Times New Roman"/>
        </w:rPr>
        <w:t>Предлог. Отличие предлогов от приставок (повторение).</w:t>
      </w:r>
    </w:p>
    <w:p w:rsidR="009B596B" w:rsidRPr="001A4C93" w:rsidRDefault="009B596B" w:rsidP="009B596B">
      <w:pPr>
        <w:pStyle w:val="Body0"/>
        <w:rPr>
          <w:rFonts w:cs="Times New Roman"/>
        </w:rPr>
      </w:pPr>
      <w:r w:rsidRPr="001A4C93">
        <w:rPr>
          <w:rFonts w:cs="Times New Roman"/>
        </w:rPr>
        <w:t xml:space="preserve">Союз; союзы </w:t>
      </w:r>
      <w:r w:rsidRPr="001A4C93">
        <w:rPr>
          <w:rStyle w:val="Italic"/>
          <w:rFonts w:cs="Times New Roman"/>
        </w:rPr>
        <w:t>и</w:t>
      </w:r>
      <w:r w:rsidRPr="001A4C93">
        <w:rPr>
          <w:rFonts w:cs="Times New Roman"/>
        </w:rPr>
        <w:t xml:space="preserve">, </w:t>
      </w:r>
      <w:r w:rsidRPr="001A4C93">
        <w:rPr>
          <w:rStyle w:val="Italic"/>
          <w:rFonts w:cs="Times New Roman"/>
        </w:rPr>
        <w:t>а</w:t>
      </w:r>
      <w:r w:rsidRPr="001A4C93">
        <w:rPr>
          <w:rFonts w:cs="Times New Roman"/>
        </w:rPr>
        <w:t xml:space="preserve">, </w:t>
      </w:r>
      <w:r w:rsidRPr="001A4C93">
        <w:rPr>
          <w:rStyle w:val="Italic"/>
          <w:rFonts w:cs="Times New Roman"/>
        </w:rPr>
        <w:t>но</w:t>
      </w:r>
      <w:r w:rsidRPr="001A4C93">
        <w:rPr>
          <w:rFonts w:cs="Times New Roman"/>
        </w:rPr>
        <w:t xml:space="preserve"> в простых и сложных предложениях.</w:t>
      </w:r>
    </w:p>
    <w:p w:rsidR="009B596B" w:rsidRPr="001A4C93" w:rsidRDefault="009B596B" w:rsidP="009B596B">
      <w:pPr>
        <w:pStyle w:val="Body0"/>
        <w:rPr>
          <w:rFonts w:cs="Times New Roman"/>
        </w:rPr>
      </w:pPr>
      <w:r w:rsidRPr="001A4C93">
        <w:rPr>
          <w:rFonts w:cs="Times New Roman"/>
        </w:rPr>
        <w:t xml:space="preserve">Частица </w:t>
      </w:r>
      <w:r w:rsidRPr="001A4C93">
        <w:rPr>
          <w:rStyle w:val="Italic"/>
          <w:rFonts w:cs="Times New Roman"/>
        </w:rPr>
        <w:t>не</w:t>
      </w:r>
      <w:r w:rsidRPr="001A4C93">
        <w:rPr>
          <w:rFonts w:cs="Times New Roman"/>
        </w:rPr>
        <w:t>, её значение (повторение).</w:t>
      </w:r>
    </w:p>
    <w:p w:rsidR="009B596B" w:rsidRPr="001A4C93" w:rsidRDefault="009B596B" w:rsidP="009B596B">
      <w:pPr>
        <w:pStyle w:val="Header4"/>
        <w:spacing w:before="170"/>
        <w:rPr>
          <w:rFonts w:cs="Times New Roman"/>
        </w:rPr>
      </w:pPr>
      <w:r w:rsidRPr="001A4C93">
        <w:rPr>
          <w:rFonts w:cs="Times New Roman"/>
        </w:rPr>
        <w:t>Синтаксис</w:t>
      </w:r>
    </w:p>
    <w:p w:rsidR="009B596B" w:rsidRPr="001A4C93" w:rsidRDefault="009B596B" w:rsidP="009B596B">
      <w:pPr>
        <w:pStyle w:val="Body0"/>
        <w:rPr>
          <w:rFonts w:cs="Times New Roman"/>
        </w:rPr>
      </w:pPr>
      <w:r w:rsidRPr="001A4C93">
        <w:rPr>
          <w:rFonts w:cs="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9B596B" w:rsidRPr="001A4C93" w:rsidRDefault="009B596B" w:rsidP="009B596B">
      <w:pPr>
        <w:pStyle w:val="Body0"/>
        <w:rPr>
          <w:rFonts w:cs="Times New Roman"/>
        </w:rPr>
      </w:pPr>
      <w:r w:rsidRPr="001A4C93">
        <w:rPr>
          <w:rFonts w:cs="Times New Roman"/>
        </w:rPr>
        <w:t xml:space="preserve">Предложения с однородными членами: без союзов, с союзами </w:t>
      </w:r>
      <w:r w:rsidRPr="001A4C93">
        <w:rPr>
          <w:rStyle w:val="Italic"/>
          <w:rFonts w:cs="Times New Roman"/>
        </w:rPr>
        <w:t>а</w:t>
      </w:r>
      <w:r w:rsidRPr="001A4C93">
        <w:rPr>
          <w:rFonts w:cs="Times New Roman"/>
        </w:rPr>
        <w:t xml:space="preserve">, </w:t>
      </w:r>
      <w:r w:rsidRPr="001A4C93">
        <w:rPr>
          <w:rStyle w:val="Italic"/>
          <w:rFonts w:cs="Times New Roman"/>
        </w:rPr>
        <w:t>но</w:t>
      </w:r>
      <w:r w:rsidRPr="001A4C93">
        <w:rPr>
          <w:rFonts w:cs="Times New Roman"/>
        </w:rPr>
        <w:t xml:space="preserve">, с одиночным союзом </w:t>
      </w:r>
      <w:r w:rsidRPr="001A4C93">
        <w:rPr>
          <w:rStyle w:val="Italic"/>
          <w:rFonts w:cs="Times New Roman"/>
        </w:rPr>
        <w:t>и</w:t>
      </w:r>
      <w:r w:rsidRPr="001A4C93">
        <w:rPr>
          <w:rFonts w:cs="Times New Roman"/>
        </w:rPr>
        <w:t>. Интонация перечисления в предложениях с однородными членами.</w:t>
      </w:r>
    </w:p>
    <w:p w:rsidR="009B596B" w:rsidRPr="001A4C93" w:rsidRDefault="009B596B" w:rsidP="009B596B">
      <w:pPr>
        <w:pStyle w:val="Body0"/>
        <w:rPr>
          <w:rFonts w:cs="Times New Roman"/>
        </w:rPr>
      </w:pPr>
      <w:r w:rsidRPr="001A4C93">
        <w:rPr>
          <w:rFonts w:cs="Times New Roman"/>
        </w:rPr>
        <w:t xml:space="preserve">Простое и сложное предложение (ознакомление). Сложные предложения: сложносочинённые с союзами </w:t>
      </w:r>
      <w:r w:rsidRPr="001A4C93">
        <w:rPr>
          <w:rStyle w:val="Italic"/>
          <w:rFonts w:cs="Times New Roman"/>
        </w:rPr>
        <w:t>и, а, но</w:t>
      </w:r>
      <w:r w:rsidRPr="001A4C93">
        <w:rPr>
          <w:rFonts w:cs="Times New Roman"/>
        </w:rPr>
        <w:t>; бессоюзные сложные предложения (без называния терминов).</w:t>
      </w:r>
    </w:p>
    <w:p w:rsidR="009B596B" w:rsidRPr="001A4C93" w:rsidRDefault="009B596B" w:rsidP="009B596B">
      <w:pPr>
        <w:pStyle w:val="Header4"/>
        <w:spacing w:before="340"/>
        <w:rPr>
          <w:rFonts w:cs="Times New Roman"/>
        </w:rPr>
      </w:pPr>
      <w:r w:rsidRPr="001A4C93">
        <w:rPr>
          <w:rFonts w:cs="Times New Roman"/>
        </w:rPr>
        <w:t>Орфография и пунктуация</w:t>
      </w:r>
    </w:p>
    <w:p w:rsidR="009B596B" w:rsidRPr="001A4C93" w:rsidRDefault="009B596B" w:rsidP="009B596B">
      <w:pPr>
        <w:pStyle w:val="Body0"/>
        <w:rPr>
          <w:rFonts w:cs="Times New Roman"/>
          <w:spacing w:val="-3"/>
        </w:rPr>
      </w:pPr>
      <w:r w:rsidRPr="001A4C93">
        <w:rPr>
          <w:rFonts w:cs="Times New Roman"/>
          <w:spacing w:val="-3"/>
        </w:rPr>
        <w:t>Повторение правил правописания, изученных в 1, 2, 3 классах.</w:t>
      </w:r>
    </w:p>
    <w:p w:rsidR="009B596B" w:rsidRPr="001A4C93" w:rsidRDefault="009B596B" w:rsidP="009B596B">
      <w:pPr>
        <w:pStyle w:val="Body0"/>
        <w:rPr>
          <w:rFonts w:cs="Times New Roman"/>
        </w:rPr>
      </w:pPr>
      <w:r w:rsidRPr="001A4C93">
        <w:rPr>
          <w:rFonts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9B596B" w:rsidRPr="001A4C93" w:rsidRDefault="009B596B" w:rsidP="009B596B">
      <w:pPr>
        <w:pStyle w:val="Body0"/>
        <w:rPr>
          <w:rFonts w:cs="Times New Roman"/>
        </w:rPr>
      </w:pPr>
      <w:r w:rsidRPr="001A4C93">
        <w:rPr>
          <w:rFonts w:cs="Times New Roman"/>
        </w:rPr>
        <w:lastRenderedPageBreak/>
        <w:t>Использование орфографического словаря для определения (уточнения) написания слова.</w:t>
      </w:r>
    </w:p>
    <w:p w:rsidR="009B596B" w:rsidRPr="001A4C93" w:rsidRDefault="009B596B" w:rsidP="009B596B">
      <w:pPr>
        <w:pStyle w:val="Body0"/>
        <w:rPr>
          <w:rFonts w:cs="Times New Roman"/>
        </w:rPr>
      </w:pPr>
      <w:r w:rsidRPr="001A4C93">
        <w:rPr>
          <w:rFonts w:cs="Times New Roman"/>
        </w:rPr>
        <w:t>Правила правописания и их применение:</w:t>
      </w:r>
    </w:p>
    <w:p w:rsidR="009B596B" w:rsidRPr="001A4C93" w:rsidRDefault="009B596B" w:rsidP="009B596B">
      <w:pPr>
        <w:pStyle w:val="Bodybullet"/>
        <w:rPr>
          <w:rFonts w:cs="Times New Roman"/>
        </w:rPr>
      </w:pPr>
      <w:r w:rsidRPr="001A4C93">
        <w:rPr>
          <w:rFonts w:cs="Times New Roman"/>
        </w:rPr>
        <w:t xml:space="preserve">безударные падежные окончания имён существительных (кроме существительных на </w:t>
      </w:r>
      <w:proofErr w:type="gramStart"/>
      <w:r w:rsidRPr="001A4C93">
        <w:rPr>
          <w:rStyle w:val="BoldItalic"/>
          <w:rFonts w:cs="Times New Roman"/>
        </w:rPr>
        <w:t>-м</w:t>
      </w:r>
      <w:proofErr w:type="gramEnd"/>
      <w:r w:rsidRPr="001A4C93">
        <w:rPr>
          <w:rStyle w:val="BoldItalic"/>
          <w:rFonts w:cs="Times New Roman"/>
        </w:rPr>
        <w:t>я</w:t>
      </w:r>
      <w:r w:rsidRPr="001A4C93">
        <w:rPr>
          <w:rFonts w:cs="Times New Roman"/>
        </w:rPr>
        <w:t xml:space="preserve">, </w:t>
      </w:r>
      <w:r w:rsidRPr="001A4C93">
        <w:rPr>
          <w:rStyle w:val="BoldItalic"/>
          <w:rFonts w:cs="Times New Roman"/>
        </w:rPr>
        <w:t>-ий</w:t>
      </w:r>
      <w:r w:rsidRPr="001A4C93">
        <w:rPr>
          <w:rFonts w:cs="Times New Roman"/>
        </w:rPr>
        <w:t xml:space="preserve">, </w:t>
      </w:r>
      <w:r w:rsidRPr="001A4C93">
        <w:rPr>
          <w:rStyle w:val="BoldItalic"/>
          <w:rFonts w:cs="Times New Roman"/>
        </w:rPr>
        <w:t>-ие</w:t>
      </w:r>
      <w:r w:rsidRPr="001A4C93">
        <w:rPr>
          <w:rFonts w:cs="Times New Roman"/>
        </w:rPr>
        <w:t xml:space="preserve">, </w:t>
      </w:r>
      <w:r w:rsidRPr="001A4C93">
        <w:rPr>
          <w:rStyle w:val="BoldItalic"/>
          <w:rFonts w:cs="Times New Roman"/>
        </w:rPr>
        <w:t>-ия</w:t>
      </w:r>
      <w:r w:rsidRPr="001A4C93">
        <w:rPr>
          <w:rFonts w:cs="Times New Roman"/>
        </w:rPr>
        <w:t xml:space="preserve">, а также кроме собственных имён существительных на </w:t>
      </w:r>
      <w:r w:rsidRPr="001A4C93">
        <w:rPr>
          <w:rStyle w:val="BoldItalic"/>
          <w:rFonts w:cs="Times New Roman"/>
        </w:rPr>
        <w:t>-ов</w:t>
      </w:r>
      <w:r w:rsidRPr="001A4C93">
        <w:rPr>
          <w:rFonts w:cs="Times New Roman"/>
        </w:rPr>
        <w:t xml:space="preserve">, </w:t>
      </w:r>
      <w:r w:rsidRPr="001A4C93">
        <w:rPr>
          <w:rStyle w:val="BoldItalic"/>
          <w:rFonts w:cs="Times New Roman"/>
        </w:rPr>
        <w:t>-ин</w:t>
      </w:r>
      <w:r w:rsidRPr="001A4C93">
        <w:rPr>
          <w:rFonts w:cs="Times New Roman"/>
        </w:rPr>
        <w:t xml:space="preserve">, </w:t>
      </w:r>
      <w:r w:rsidRPr="001A4C93">
        <w:rPr>
          <w:rStyle w:val="BoldItalic"/>
          <w:rFonts w:cs="Times New Roman"/>
        </w:rPr>
        <w:t>-ий</w:t>
      </w:r>
      <w:r w:rsidRPr="001A4C93">
        <w:rPr>
          <w:rFonts w:cs="Times New Roman"/>
        </w:rPr>
        <w:t>);</w:t>
      </w:r>
    </w:p>
    <w:p w:rsidR="009B596B" w:rsidRPr="001A4C93" w:rsidRDefault="009B596B" w:rsidP="009B596B">
      <w:pPr>
        <w:pStyle w:val="Bodybullet"/>
        <w:rPr>
          <w:rFonts w:cs="Times New Roman"/>
        </w:rPr>
      </w:pPr>
      <w:r w:rsidRPr="001A4C93">
        <w:rPr>
          <w:rFonts w:cs="Times New Roman"/>
        </w:rPr>
        <w:t>безударные падежные окончания имён прилагательных;</w:t>
      </w:r>
    </w:p>
    <w:p w:rsidR="009B596B" w:rsidRPr="001A4C93" w:rsidRDefault="009B596B" w:rsidP="009B596B">
      <w:pPr>
        <w:pStyle w:val="Bodybullet"/>
        <w:rPr>
          <w:rFonts w:cs="Times New Roman"/>
        </w:rPr>
      </w:pPr>
      <w:r w:rsidRPr="001A4C93">
        <w:rPr>
          <w:rFonts w:cs="Times New Roman"/>
        </w:rPr>
        <w:t>мягкий знак после шипящих на конце глаголов в форме 2-го лица единственного числа;</w:t>
      </w:r>
    </w:p>
    <w:p w:rsidR="009B596B" w:rsidRPr="001A4C93" w:rsidRDefault="009B596B" w:rsidP="009B596B">
      <w:pPr>
        <w:pStyle w:val="Bodybullet"/>
        <w:rPr>
          <w:rFonts w:cs="Times New Roman"/>
        </w:rPr>
      </w:pPr>
      <w:r w:rsidRPr="001A4C93">
        <w:rPr>
          <w:rFonts w:cs="Times New Roman"/>
        </w:rPr>
        <w:t xml:space="preserve">наличие или отсутствие мягкого знака в глаголах на </w:t>
      </w:r>
      <w:proofErr w:type="gramStart"/>
      <w:r w:rsidRPr="001A4C93">
        <w:rPr>
          <w:rFonts w:cs="Times New Roman"/>
        </w:rPr>
        <w:br/>
      </w:r>
      <w:r w:rsidRPr="001A4C93">
        <w:rPr>
          <w:rStyle w:val="BoldItalic"/>
          <w:rFonts w:cs="Times New Roman"/>
        </w:rPr>
        <w:t>-</w:t>
      </w:r>
      <w:proofErr w:type="gramEnd"/>
      <w:r w:rsidRPr="001A4C93">
        <w:rPr>
          <w:rStyle w:val="BoldItalic"/>
          <w:rFonts w:cs="Times New Roman"/>
        </w:rPr>
        <w:t>ться</w:t>
      </w:r>
      <w:r w:rsidRPr="001A4C93">
        <w:rPr>
          <w:rFonts w:cs="Times New Roman"/>
        </w:rPr>
        <w:t xml:space="preserve"> и </w:t>
      </w:r>
      <w:r w:rsidRPr="001A4C93">
        <w:rPr>
          <w:rStyle w:val="BoldItalic"/>
          <w:rFonts w:cs="Times New Roman"/>
        </w:rPr>
        <w:t>-тся</w:t>
      </w:r>
      <w:r w:rsidRPr="001A4C93">
        <w:rPr>
          <w:rFonts w:cs="Times New Roman"/>
        </w:rPr>
        <w:t>;</w:t>
      </w:r>
    </w:p>
    <w:p w:rsidR="009B596B" w:rsidRPr="001A4C93" w:rsidRDefault="009B596B" w:rsidP="009B596B">
      <w:pPr>
        <w:pStyle w:val="Bodybullet"/>
        <w:rPr>
          <w:rFonts w:cs="Times New Roman"/>
        </w:rPr>
      </w:pPr>
      <w:r w:rsidRPr="001A4C93">
        <w:rPr>
          <w:rFonts w:cs="Times New Roman"/>
        </w:rPr>
        <w:t>безударные личные окончания глаголов;</w:t>
      </w:r>
    </w:p>
    <w:p w:rsidR="009B596B" w:rsidRPr="001A4C93" w:rsidRDefault="009B596B" w:rsidP="009B596B">
      <w:pPr>
        <w:pStyle w:val="Bodybullet"/>
        <w:rPr>
          <w:rStyle w:val="Bold"/>
        </w:rPr>
      </w:pPr>
      <w:r w:rsidRPr="001A4C93">
        <w:rPr>
          <w:rFonts w:cs="Times New Roman"/>
        </w:rPr>
        <w:t xml:space="preserve">знаки препинания в предложениях с однородными членами, соединёнными союзами </w:t>
      </w:r>
      <w:r w:rsidRPr="001A4C93">
        <w:rPr>
          <w:rStyle w:val="Italic"/>
          <w:rFonts w:cs="Times New Roman"/>
        </w:rPr>
        <w:t>и</w:t>
      </w:r>
      <w:r w:rsidRPr="001A4C93">
        <w:rPr>
          <w:rFonts w:cs="Times New Roman"/>
        </w:rPr>
        <w:t xml:space="preserve">, </w:t>
      </w:r>
      <w:r w:rsidRPr="001A4C93">
        <w:rPr>
          <w:rStyle w:val="Italic"/>
          <w:rFonts w:cs="Times New Roman"/>
        </w:rPr>
        <w:t>а</w:t>
      </w:r>
      <w:r w:rsidRPr="001A4C93">
        <w:rPr>
          <w:rFonts w:cs="Times New Roman"/>
        </w:rPr>
        <w:t xml:space="preserve">, </w:t>
      </w:r>
      <w:r w:rsidRPr="001A4C93">
        <w:rPr>
          <w:rStyle w:val="Italic"/>
          <w:rFonts w:cs="Times New Roman"/>
        </w:rPr>
        <w:t>но</w:t>
      </w:r>
      <w:r w:rsidRPr="001A4C93">
        <w:rPr>
          <w:rFonts w:cs="Times New Roman"/>
        </w:rPr>
        <w:t xml:space="preserve"> и без союзов.</w:t>
      </w:r>
    </w:p>
    <w:p w:rsidR="009B596B" w:rsidRPr="001A4C93" w:rsidRDefault="009B596B" w:rsidP="009B596B">
      <w:pPr>
        <w:pStyle w:val="Body0"/>
        <w:rPr>
          <w:rFonts w:cs="Times New Roman"/>
        </w:rPr>
      </w:pPr>
      <w:r w:rsidRPr="001A4C93">
        <w:rPr>
          <w:rFonts w:cs="Times New Roman"/>
        </w:rPr>
        <w:t>Знаки препинания в сложном предложении, состоящем из двух простых (наблюдение).</w:t>
      </w:r>
    </w:p>
    <w:p w:rsidR="009B596B" w:rsidRPr="001A4C93" w:rsidRDefault="009B596B" w:rsidP="009B596B">
      <w:pPr>
        <w:pStyle w:val="Body0"/>
        <w:rPr>
          <w:rFonts w:cs="Times New Roman"/>
        </w:rPr>
      </w:pPr>
      <w:r w:rsidRPr="001A4C93">
        <w:rPr>
          <w:rFonts w:cs="Times New Roman"/>
        </w:rPr>
        <w:t>Знаки препинания в предложении с прямой речью после слов автора (наблюдение).</w:t>
      </w:r>
    </w:p>
    <w:p w:rsidR="009B596B" w:rsidRPr="001A4C93" w:rsidRDefault="009B596B" w:rsidP="009B596B">
      <w:pPr>
        <w:pStyle w:val="Header4"/>
        <w:rPr>
          <w:rFonts w:cs="Times New Roman"/>
        </w:rPr>
      </w:pPr>
      <w:r w:rsidRPr="001A4C93">
        <w:rPr>
          <w:rFonts w:cs="Times New Roman"/>
        </w:rPr>
        <w:t>Развитие речи</w:t>
      </w:r>
    </w:p>
    <w:p w:rsidR="009B596B" w:rsidRPr="001A4C93" w:rsidRDefault="009B596B" w:rsidP="009B596B">
      <w:pPr>
        <w:pStyle w:val="Body0"/>
        <w:rPr>
          <w:rFonts w:cs="Times New Roman"/>
        </w:rPr>
      </w:pPr>
      <w:r w:rsidRPr="001A4C93">
        <w:rPr>
          <w:rFonts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9B596B" w:rsidRPr="001A4C93" w:rsidRDefault="009B596B" w:rsidP="009B596B">
      <w:pPr>
        <w:pStyle w:val="Body0"/>
        <w:rPr>
          <w:rFonts w:cs="Times New Roman"/>
        </w:rPr>
      </w:pPr>
      <w:r w:rsidRPr="001A4C93">
        <w:rPr>
          <w:rFonts w:cs="Times New Roman"/>
        </w:rPr>
        <w:t>Корректирование текстов (заданных и собственных) с учётом точности, правильности, богатства и выразительности письменной речи.</w:t>
      </w:r>
    </w:p>
    <w:p w:rsidR="009B596B" w:rsidRPr="001A4C93" w:rsidRDefault="009B596B" w:rsidP="009B596B">
      <w:pPr>
        <w:pStyle w:val="Body0"/>
        <w:rPr>
          <w:rFonts w:cs="Times New Roman"/>
        </w:rPr>
      </w:pPr>
      <w:r w:rsidRPr="001A4C93">
        <w:rPr>
          <w:rFonts w:cs="Times New Roman"/>
        </w:rPr>
        <w:t>Изложение (подробный устный и письменный пересказ текста; выборочный устный пересказ текста).</w:t>
      </w:r>
    </w:p>
    <w:p w:rsidR="009B596B" w:rsidRPr="001A4C93" w:rsidRDefault="009B596B" w:rsidP="009B596B">
      <w:pPr>
        <w:pStyle w:val="Body0"/>
        <w:rPr>
          <w:rFonts w:cs="Times New Roman"/>
        </w:rPr>
      </w:pPr>
      <w:r w:rsidRPr="001A4C93">
        <w:rPr>
          <w:rFonts w:cs="Times New Roman"/>
        </w:rPr>
        <w:t>Сочинение как вид письменной работы.</w:t>
      </w:r>
    </w:p>
    <w:p w:rsidR="009B596B" w:rsidRPr="001A4C93" w:rsidRDefault="009B596B" w:rsidP="009B596B">
      <w:pPr>
        <w:pStyle w:val="Body0"/>
        <w:rPr>
          <w:rFonts w:cs="Times New Roman"/>
        </w:rPr>
      </w:pPr>
      <w:r w:rsidRPr="001A4C93">
        <w:rPr>
          <w:rFonts w:cs="Times New Roman"/>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9B596B" w:rsidRPr="001A4C93" w:rsidRDefault="009B596B" w:rsidP="009B596B">
      <w:pPr>
        <w:pStyle w:val="Body0"/>
        <w:rPr>
          <w:rFonts w:cs="Times New Roman"/>
        </w:rPr>
      </w:pPr>
    </w:p>
    <w:p w:rsidR="009B596B" w:rsidRPr="001A4C93" w:rsidRDefault="009B596B" w:rsidP="009B596B">
      <w:pPr>
        <w:pStyle w:val="Body0"/>
        <w:rPr>
          <w:rFonts w:cs="Times New Roman"/>
        </w:rPr>
      </w:pPr>
      <w:r w:rsidRPr="001A4C93">
        <w:rPr>
          <w:rFonts w:cs="Times New Roman"/>
        </w:rPr>
        <w:t xml:space="preserve">Изучение содержания учебного предмета «Русский язык» </w:t>
      </w:r>
      <w:r w:rsidRPr="001A4C93">
        <w:rPr>
          <w:rStyle w:val="Bold"/>
        </w:rPr>
        <w:t>в четвёртом классе</w:t>
      </w:r>
      <w:r w:rsidRPr="001A4C93">
        <w:rPr>
          <w:rFonts w:cs="Times New Roman"/>
        </w:rPr>
        <w:t xml:space="preserve"> способствует освоению ряда универсальных учебных действий.</w:t>
      </w:r>
    </w:p>
    <w:p w:rsidR="009B596B" w:rsidRPr="001A4C93" w:rsidRDefault="009B596B" w:rsidP="009B596B">
      <w:pPr>
        <w:pStyle w:val="Body0"/>
        <w:rPr>
          <w:rFonts w:cs="Times New Roman"/>
        </w:rPr>
      </w:pPr>
    </w:p>
    <w:p w:rsidR="009B596B" w:rsidRPr="001A4C93" w:rsidRDefault="009B596B" w:rsidP="009B596B">
      <w:pPr>
        <w:pStyle w:val="Body0"/>
        <w:rPr>
          <w:rStyle w:val="Bold"/>
        </w:rPr>
      </w:pPr>
      <w:r w:rsidRPr="001A4C93">
        <w:rPr>
          <w:rStyle w:val="Bold"/>
        </w:rPr>
        <w:t>Познавательные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Базовые логические действия</w:t>
      </w:r>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устанавливать основания для сравнения слов, относящихся к разным частям речи; устанавливать основания для сравнения слов, </w:t>
      </w:r>
      <w:r w:rsidRPr="001A4C93">
        <w:rPr>
          <w:rFonts w:cs="Times New Roman"/>
        </w:rPr>
        <w:lastRenderedPageBreak/>
        <w:t>относящихся к одной части речи, но отличающихся грамматическими признаками;</w:t>
      </w:r>
    </w:p>
    <w:p w:rsidR="009B596B" w:rsidRPr="001A4C93" w:rsidRDefault="009B596B" w:rsidP="009B596B">
      <w:pPr>
        <w:pStyle w:val="list-dash"/>
        <w:rPr>
          <w:rFonts w:cs="Times New Roman"/>
        </w:rPr>
      </w:pPr>
      <w:r w:rsidRPr="001A4C93">
        <w:rPr>
          <w:rFonts w:cs="Times New Roman"/>
        </w:rPr>
        <w:t>группировать слова на основании того, какой частью речи они являются;</w:t>
      </w:r>
    </w:p>
    <w:p w:rsidR="009B596B" w:rsidRPr="001A4C93" w:rsidRDefault="009B596B" w:rsidP="009B596B">
      <w:pPr>
        <w:pStyle w:val="list-dash"/>
        <w:rPr>
          <w:rFonts w:cs="Times New Roman"/>
        </w:rPr>
      </w:pPr>
      <w:r w:rsidRPr="001A4C93">
        <w:rPr>
          <w:rFonts w:cs="Times New Roman"/>
        </w:rPr>
        <w:t>объединять глаголы в группы по определённому признаку (например, время, спряжение);</w:t>
      </w:r>
    </w:p>
    <w:p w:rsidR="009B596B" w:rsidRPr="001A4C93" w:rsidRDefault="009B596B" w:rsidP="009B596B">
      <w:pPr>
        <w:pStyle w:val="list-dash"/>
        <w:rPr>
          <w:rFonts w:cs="Times New Roman"/>
        </w:rPr>
      </w:pPr>
      <w:r w:rsidRPr="001A4C93">
        <w:rPr>
          <w:rFonts w:cs="Times New Roman"/>
        </w:rPr>
        <w:t>объединять предложения по определённому признаку;</w:t>
      </w:r>
    </w:p>
    <w:p w:rsidR="009B596B" w:rsidRPr="001A4C93" w:rsidRDefault="009B596B" w:rsidP="009B596B">
      <w:pPr>
        <w:pStyle w:val="list-dash"/>
        <w:rPr>
          <w:rFonts w:cs="Times New Roman"/>
        </w:rPr>
      </w:pPr>
      <w:r w:rsidRPr="001A4C93">
        <w:rPr>
          <w:rFonts w:cs="Times New Roman"/>
        </w:rPr>
        <w:t>классифицировать предложенные языковые единицы;</w:t>
      </w:r>
    </w:p>
    <w:p w:rsidR="009B596B" w:rsidRPr="001A4C93" w:rsidRDefault="009B596B" w:rsidP="009B596B">
      <w:pPr>
        <w:pStyle w:val="list-dash"/>
        <w:rPr>
          <w:rFonts w:cs="Times New Roman"/>
        </w:rPr>
      </w:pPr>
      <w:r w:rsidRPr="001A4C93">
        <w:rPr>
          <w:rFonts w:cs="Times New Roman"/>
        </w:rPr>
        <w:t>устно характеризовать языковые единицы по заданным признакам;</w:t>
      </w:r>
    </w:p>
    <w:p w:rsidR="009B596B" w:rsidRPr="001A4C93" w:rsidRDefault="009B596B" w:rsidP="009B596B">
      <w:pPr>
        <w:pStyle w:val="list-dash"/>
        <w:rPr>
          <w:rFonts w:cs="Times New Roman"/>
        </w:rPr>
      </w:pPr>
      <w:r w:rsidRPr="001A4C93">
        <w:rPr>
          <w:rFonts w:cs="Times New Roman"/>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9B596B" w:rsidRPr="001A4C93" w:rsidRDefault="009B596B" w:rsidP="009B596B">
      <w:pPr>
        <w:pStyle w:val="Body0"/>
        <w:keepNext/>
        <w:rPr>
          <w:rFonts w:cs="Times New Roman"/>
        </w:rPr>
      </w:pPr>
      <w:r w:rsidRPr="001A4C93">
        <w:rPr>
          <w:rStyle w:val="Italic"/>
          <w:rFonts w:cs="Times New Roman"/>
        </w:rPr>
        <w:t>Базовые исследовательские действия</w:t>
      </w:r>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сравнивать несколько вариантов выполнения заданий по русскому языку, выбирать наиболее </w:t>
      </w:r>
      <w:proofErr w:type="gramStart"/>
      <w:r w:rsidRPr="001A4C93">
        <w:rPr>
          <w:rFonts w:cs="Times New Roman"/>
        </w:rPr>
        <w:t>подходящий</w:t>
      </w:r>
      <w:proofErr w:type="gramEnd"/>
      <w:r w:rsidRPr="001A4C93">
        <w:rPr>
          <w:rFonts w:cs="Times New Roman"/>
        </w:rPr>
        <w:t xml:space="preserve"> (на основе предложенных критериев);</w:t>
      </w:r>
    </w:p>
    <w:p w:rsidR="009B596B" w:rsidRPr="001A4C93" w:rsidRDefault="009B596B" w:rsidP="009B596B">
      <w:pPr>
        <w:pStyle w:val="list-dash"/>
        <w:rPr>
          <w:rFonts w:cs="Times New Roman"/>
        </w:rPr>
      </w:pPr>
      <w:r w:rsidRPr="001A4C93">
        <w:rPr>
          <w:rFonts w:cs="Times New Roman"/>
        </w:rPr>
        <w:t>проводить по предложенному алгоритму различные виды анализа (</w:t>
      </w:r>
      <w:proofErr w:type="gramStart"/>
      <w:r w:rsidRPr="001A4C93">
        <w:rPr>
          <w:rFonts w:cs="Times New Roman"/>
        </w:rPr>
        <w:t>звуко-буквенный</w:t>
      </w:r>
      <w:proofErr w:type="gramEnd"/>
      <w:r w:rsidRPr="001A4C93">
        <w:rPr>
          <w:rFonts w:cs="Times New Roman"/>
        </w:rPr>
        <w:t>, морфемный, морфологический, синтаксический);</w:t>
      </w:r>
    </w:p>
    <w:p w:rsidR="009B596B" w:rsidRPr="001A4C93" w:rsidRDefault="009B596B" w:rsidP="009B596B">
      <w:pPr>
        <w:pStyle w:val="list-dash"/>
        <w:rPr>
          <w:rFonts w:cs="Times New Roman"/>
        </w:rPr>
      </w:pPr>
      <w:r w:rsidRPr="001A4C93">
        <w:rPr>
          <w:rFonts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9B596B" w:rsidRPr="001A4C93" w:rsidRDefault="009B596B" w:rsidP="009B596B">
      <w:pPr>
        <w:pStyle w:val="list-dash"/>
        <w:rPr>
          <w:rFonts w:cs="Times New Roman"/>
        </w:rPr>
      </w:pPr>
      <w:r w:rsidRPr="001A4C93">
        <w:rPr>
          <w:rFonts w:cs="Times New Roman"/>
        </w:rPr>
        <w:t>выявлять недостаток информации для решения учебной (практической) задачи на основе предложенного алгоритма;</w:t>
      </w:r>
    </w:p>
    <w:p w:rsidR="009B596B" w:rsidRPr="001A4C93" w:rsidRDefault="009B596B" w:rsidP="009B596B">
      <w:pPr>
        <w:pStyle w:val="list-dash"/>
        <w:rPr>
          <w:rFonts w:cs="Times New Roman"/>
        </w:rPr>
      </w:pPr>
      <w:r w:rsidRPr="001A4C93">
        <w:rPr>
          <w:rFonts w:cs="Times New Roman"/>
        </w:rPr>
        <w:t>прогнозировать возможное развитие речевой ситуации.</w:t>
      </w:r>
    </w:p>
    <w:p w:rsidR="009B596B" w:rsidRPr="001A4C93" w:rsidRDefault="009B596B" w:rsidP="009B596B">
      <w:pPr>
        <w:pStyle w:val="Body0"/>
        <w:rPr>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9B596B" w:rsidRPr="001A4C93" w:rsidRDefault="009B596B" w:rsidP="009B596B">
      <w:pPr>
        <w:pStyle w:val="list-dash"/>
        <w:rPr>
          <w:rFonts w:cs="Times New Roman"/>
        </w:rPr>
      </w:pPr>
      <w:r w:rsidRPr="001A4C93">
        <w:rPr>
          <w:rFonts w:cs="Times New Roman"/>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9B596B" w:rsidRPr="001A4C93" w:rsidRDefault="009B596B" w:rsidP="009B596B">
      <w:pPr>
        <w:pStyle w:val="list-dash"/>
        <w:rPr>
          <w:rFonts w:cs="Times New Roman"/>
        </w:rPr>
      </w:pPr>
      <w:r w:rsidRPr="001A4C93">
        <w:rPr>
          <w:rFonts w:cs="Times New Roman"/>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9B596B" w:rsidRPr="001A4C93" w:rsidRDefault="009B596B" w:rsidP="009B596B">
      <w:pPr>
        <w:pStyle w:val="list-dash"/>
        <w:rPr>
          <w:rFonts w:cs="Times New Roman"/>
        </w:rPr>
      </w:pPr>
      <w:r w:rsidRPr="001A4C93">
        <w:rPr>
          <w:rFonts w:cs="Times New Roman"/>
        </w:rPr>
        <w:t>самостоятельно создавать схемы, таблицы для представления информации.</w:t>
      </w:r>
    </w:p>
    <w:p w:rsidR="009B596B" w:rsidRPr="001A4C93" w:rsidRDefault="009B596B" w:rsidP="009B596B">
      <w:pPr>
        <w:pStyle w:val="Body0"/>
        <w:rPr>
          <w:rStyle w:val="Bold"/>
        </w:rPr>
      </w:pPr>
    </w:p>
    <w:p w:rsidR="009B596B" w:rsidRPr="001A4C93" w:rsidRDefault="009B596B" w:rsidP="009B596B">
      <w:pPr>
        <w:pStyle w:val="Body0"/>
        <w:rPr>
          <w:rStyle w:val="Bold"/>
        </w:rPr>
      </w:pPr>
      <w:r w:rsidRPr="001A4C93">
        <w:rPr>
          <w:rStyle w:val="Bold"/>
        </w:rPr>
        <w:t>Коммуникативные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lastRenderedPageBreak/>
        <w:t>Общение</w:t>
      </w:r>
      <w:r w:rsidRPr="001A4C93">
        <w:rPr>
          <w:rFonts w:cs="Times New Roman"/>
        </w:rPr>
        <w:t>:</w:t>
      </w:r>
    </w:p>
    <w:p w:rsidR="009B596B" w:rsidRPr="001A4C93" w:rsidRDefault="009B596B" w:rsidP="009B596B">
      <w:pPr>
        <w:pStyle w:val="list-dash"/>
        <w:rPr>
          <w:rFonts w:cs="Times New Roman"/>
        </w:rPr>
      </w:pPr>
      <w:r w:rsidRPr="001A4C93">
        <w:rPr>
          <w:rFonts w:cs="Times New Roman"/>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9B596B" w:rsidRPr="001A4C93" w:rsidRDefault="009B596B" w:rsidP="009B596B">
      <w:pPr>
        <w:pStyle w:val="list-dash"/>
        <w:rPr>
          <w:rFonts w:cs="Times New Roman"/>
        </w:rPr>
      </w:pPr>
      <w:r w:rsidRPr="001A4C93">
        <w:rPr>
          <w:rFonts w:cs="Times New Roman"/>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9B596B" w:rsidRPr="001A4C93" w:rsidRDefault="009B596B" w:rsidP="009B596B">
      <w:pPr>
        <w:pStyle w:val="list-dash"/>
        <w:rPr>
          <w:rFonts w:cs="Times New Roman"/>
        </w:rPr>
      </w:pPr>
      <w:r w:rsidRPr="001A4C93">
        <w:rPr>
          <w:rFonts w:cs="Times New Roman"/>
        </w:rPr>
        <w:t>создавать устные и письменные тексты (описание, рассуждение, повествование);</w:t>
      </w:r>
    </w:p>
    <w:p w:rsidR="009B596B" w:rsidRPr="001A4C93" w:rsidRDefault="009B596B" w:rsidP="009B596B">
      <w:pPr>
        <w:pStyle w:val="list-dash"/>
        <w:rPr>
          <w:rFonts w:cs="Times New Roman"/>
        </w:rPr>
      </w:pPr>
      <w:r w:rsidRPr="001A4C93">
        <w:rPr>
          <w:rFonts w:cs="Times New Roman"/>
        </w:rPr>
        <w:t>готовить небольшие публичные выступления;</w:t>
      </w:r>
    </w:p>
    <w:p w:rsidR="009B596B" w:rsidRPr="001A4C93" w:rsidRDefault="009B596B" w:rsidP="009B596B">
      <w:pPr>
        <w:pStyle w:val="list-dash"/>
        <w:rPr>
          <w:rFonts w:cs="Times New Roman"/>
        </w:rPr>
      </w:pPr>
      <w:r w:rsidRPr="001A4C93">
        <w:rPr>
          <w:rFonts w:cs="Times New Roman"/>
        </w:rPr>
        <w:t>подбирать иллюстративный материал (рисунки, фото, плакаты) к тексту выступления.</w:t>
      </w:r>
    </w:p>
    <w:p w:rsidR="009B596B" w:rsidRPr="001A4C93" w:rsidRDefault="009B596B" w:rsidP="009B596B">
      <w:pPr>
        <w:pStyle w:val="Body0"/>
        <w:rPr>
          <w:rStyle w:val="Bold"/>
        </w:rPr>
      </w:pPr>
    </w:p>
    <w:p w:rsidR="009B596B" w:rsidRPr="001A4C93" w:rsidRDefault="009B596B" w:rsidP="009B596B">
      <w:pPr>
        <w:pStyle w:val="Body0"/>
        <w:rPr>
          <w:rStyle w:val="Bold"/>
        </w:rPr>
      </w:pPr>
      <w:r w:rsidRPr="001A4C93">
        <w:rPr>
          <w:rStyle w:val="Bold"/>
        </w:rPr>
        <w:t>Регулятивные универсальные учебные действия:</w:t>
      </w:r>
    </w:p>
    <w:p w:rsidR="009B596B" w:rsidRPr="001A4C93" w:rsidRDefault="009B596B" w:rsidP="009B596B">
      <w:pPr>
        <w:pStyle w:val="Body0"/>
        <w:rPr>
          <w:rFonts w:cs="Times New Roman"/>
        </w:rPr>
      </w:pPr>
      <w:r w:rsidRPr="001A4C93">
        <w:rPr>
          <w:rStyle w:val="Italic"/>
          <w:rFonts w:cs="Times New Roman"/>
        </w:rPr>
        <w:t>Самоорганизация</w:t>
      </w:r>
      <w:r w:rsidRPr="001A4C93">
        <w:rPr>
          <w:rFonts w:cs="Times New Roman"/>
        </w:rPr>
        <w:t>:</w:t>
      </w:r>
    </w:p>
    <w:p w:rsidR="009B596B" w:rsidRPr="001A4C93" w:rsidRDefault="009B596B" w:rsidP="009B596B">
      <w:pPr>
        <w:pStyle w:val="list-dash"/>
        <w:rPr>
          <w:rFonts w:cs="Times New Roman"/>
        </w:rPr>
      </w:pPr>
      <w:r w:rsidRPr="001A4C93">
        <w:rPr>
          <w:rFonts w:cs="Times New Roman"/>
        </w:rPr>
        <w:t>самостоятельно планировать действия по решению учебной задачи для получения результата;</w:t>
      </w:r>
    </w:p>
    <w:p w:rsidR="009B596B" w:rsidRPr="001A4C93" w:rsidRDefault="009B596B" w:rsidP="009B596B">
      <w:pPr>
        <w:pStyle w:val="list-dash"/>
        <w:rPr>
          <w:rFonts w:cs="Times New Roman"/>
        </w:rPr>
      </w:pPr>
      <w:r w:rsidRPr="001A4C93">
        <w:rPr>
          <w:rFonts w:cs="Times New Roman"/>
        </w:rPr>
        <w:t>выстраивать последовательность выбранных действий; предвидеть трудности и возможные ошибки.</w:t>
      </w:r>
    </w:p>
    <w:p w:rsidR="009B596B" w:rsidRPr="001A4C93" w:rsidRDefault="009B596B" w:rsidP="009B596B">
      <w:pPr>
        <w:pStyle w:val="Body0"/>
        <w:rPr>
          <w:rFonts w:cs="Times New Roman"/>
        </w:rPr>
      </w:pPr>
      <w:r w:rsidRPr="001A4C93">
        <w:rPr>
          <w:rStyle w:val="Italic"/>
          <w:rFonts w:cs="Times New Roman"/>
        </w:rPr>
        <w:t>Самоконтроль</w:t>
      </w:r>
      <w:r w:rsidRPr="001A4C93">
        <w:rPr>
          <w:rFonts w:cs="Times New Roman"/>
        </w:rPr>
        <w:t>:</w:t>
      </w:r>
    </w:p>
    <w:p w:rsidR="009B596B" w:rsidRPr="001A4C93" w:rsidRDefault="009B596B" w:rsidP="009B596B">
      <w:pPr>
        <w:pStyle w:val="list-dash"/>
        <w:rPr>
          <w:rFonts w:cs="Times New Roman"/>
        </w:rPr>
      </w:pPr>
      <w:r w:rsidRPr="001A4C93">
        <w:rPr>
          <w:rFonts w:cs="Times New Roman"/>
        </w:rPr>
        <w:t>контролировать процесс и результат выполнения задания, корректировать учебные действия для преодоления ошибок;</w:t>
      </w:r>
    </w:p>
    <w:p w:rsidR="009B596B" w:rsidRPr="001A4C93" w:rsidRDefault="009B596B" w:rsidP="009B596B">
      <w:pPr>
        <w:pStyle w:val="list-dash"/>
        <w:rPr>
          <w:rFonts w:cs="Times New Roman"/>
        </w:rPr>
      </w:pPr>
      <w:r w:rsidRPr="001A4C93">
        <w:rPr>
          <w:rFonts w:cs="Times New Roman"/>
        </w:rPr>
        <w:t xml:space="preserve">находить ошибки в своей и чужих </w:t>
      </w:r>
      <w:proofErr w:type="gramStart"/>
      <w:r w:rsidRPr="001A4C93">
        <w:rPr>
          <w:rFonts w:cs="Times New Roman"/>
        </w:rPr>
        <w:t>работах</w:t>
      </w:r>
      <w:proofErr w:type="gramEnd"/>
      <w:r w:rsidRPr="001A4C93">
        <w:rPr>
          <w:rFonts w:cs="Times New Roman"/>
        </w:rPr>
        <w:t>, устанавливать их причины;</w:t>
      </w:r>
    </w:p>
    <w:p w:rsidR="009B596B" w:rsidRPr="001A4C93" w:rsidRDefault="009B596B" w:rsidP="009B596B">
      <w:pPr>
        <w:pStyle w:val="list-dash"/>
        <w:rPr>
          <w:rFonts w:cs="Times New Roman"/>
        </w:rPr>
      </w:pPr>
      <w:r w:rsidRPr="001A4C93">
        <w:rPr>
          <w:rFonts w:cs="Times New Roman"/>
        </w:rPr>
        <w:t>оценивать по предложенным критериям общий результат деятельности и свой вклад в неё;</w:t>
      </w:r>
    </w:p>
    <w:p w:rsidR="009B596B" w:rsidRPr="001A4C93" w:rsidRDefault="009B596B" w:rsidP="009B596B">
      <w:pPr>
        <w:pStyle w:val="list-dash"/>
        <w:rPr>
          <w:rFonts w:cs="Times New Roman"/>
        </w:rPr>
      </w:pPr>
      <w:r w:rsidRPr="001A4C93">
        <w:rPr>
          <w:rFonts w:cs="Times New Roman"/>
        </w:rPr>
        <w:t>адекватно принимать оценку своей работы.</w:t>
      </w:r>
    </w:p>
    <w:p w:rsidR="009B596B" w:rsidRPr="001A4C93" w:rsidRDefault="009B596B" w:rsidP="009B596B">
      <w:pPr>
        <w:pStyle w:val="Body0"/>
        <w:rPr>
          <w:rStyle w:val="Bold"/>
        </w:rPr>
      </w:pPr>
      <w:r w:rsidRPr="001A4C93">
        <w:rPr>
          <w:rStyle w:val="Bold"/>
        </w:rPr>
        <w:t>Совместная деятельность:</w:t>
      </w:r>
    </w:p>
    <w:p w:rsidR="009B596B" w:rsidRPr="001A4C93" w:rsidRDefault="009B596B" w:rsidP="009B596B">
      <w:pPr>
        <w:pStyle w:val="list-dash"/>
        <w:rPr>
          <w:rFonts w:cs="Times New Roman"/>
        </w:rPr>
      </w:pPr>
      <w:r w:rsidRPr="001A4C93">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596B" w:rsidRPr="001A4C93" w:rsidRDefault="009B596B" w:rsidP="009B596B">
      <w:pPr>
        <w:pStyle w:val="list-dash"/>
        <w:rPr>
          <w:rFonts w:cs="Times New Roman"/>
        </w:rPr>
      </w:pPr>
      <w:r w:rsidRPr="001A4C93">
        <w:rPr>
          <w:rFonts w:cs="Times New Roman"/>
        </w:rPr>
        <w:t>проявлять готовность руководить, выполнять поручения, подчиняться;</w:t>
      </w:r>
    </w:p>
    <w:p w:rsidR="009B596B" w:rsidRPr="001A4C93" w:rsidRDefault="009B596B" w:rsidP="009B596B">
      <w:pPr>
        <w:pStyle w:val="list-dash"/>
        <w:rPr>
          <w:rFonts w:cs="Times New Roman"/>
        </w:rPr>
      </w:pPr>
      <w:r w:rsidRPr="001A4C93">
        <w:rPr>
          <w:rFonts w:cs="Times New Roman"/>
        </w:rPr>
        <w:t>ответственно выполнять свою часть работы;</w:t>
      </w:r>
    </w:p>
    <w:p w:rsidR="009B596B" w:rsidRPr="001A4C93" w:rsidRDefault="009B596B" w:rsidP="009B596B">
      <w:pPr>
        <w:pStyle w:val="list-dash"/>
        <w:rPr>
          <w:rFonts w:cs="Times New Roman"/>
        </w:rPr>
      </w:pPr>
      <w:r w:rsidRPr="001A4C93">
        <w:rPr>
          <w:rFonts w:cs="Times New Roman"/>
        </w:rPr>
        <w:t>оценивать свой вклад в общий результат;</w:t>
      </w:r>
    </w:p>
    <w:p w:rsidR="009B596B" w:rsidRPr="001A4C93" w:rsidRDefault="009B596B" w:rsidP="001D29CD">
      <w:pPr>
        <w:pStyle w:val="list-dash"/>
        <w:rPr>
          <w:rFonts w:cs="Times New Roman"/>
        </w:rPr>
      </w:pPr>
      <w:r w:rsidRPr="001A4C93">
        <w:rPr>
          <w:rFonts w:cs="Times New Roman"/>
        </w:rPr>
        <w:t>выполнять совместные проектные задания с опорой на предложенные образцы, планы, идеи</w:t>
      </w:r>
      <w:proofErr w:type="gramStart"/>
      <w:r w:rsidRPr="001A4C93">
        <w:rPr>
          <w:rFonts w:cs="Times New Roman"/>
        </w:rPr>
        <w:t>.П</w:t>
      </w:r>
      <w:proofErr w:type="gramEnd"/>
      <w:r w:rsidRPr="001A4C93">
        <w:rPr>
          <w:rFonts w:cs="Times New Roman"/>
        </w:rPr>
        <w:t>ЛАНИРУЕМЫЕ РЕЗУЛЬТАТЫ ОСВОЕНИЯ программы УЧЕБНОГО ПРЕДМЕТА «РУССКИЙ ЯЗЫК» на уровне начального общего образования</w:t>
      </w:r>
    </w:p>
    <w:p w:rsidR="009B596B" w:rsidRPr="001A4C93" w:rsidRDefault="009B596B" w:rsidP="009B596B">
      <w:pPr>
        <w:pStyle w:val="Header2first"/>
        <w:rPr>
          <w:rStyle w:val="Bold"/>
          <w:b/>
          <w:sz w:val="20"/>
          <w:szCs w:val="20"/>
        </w:rPr>
      </w:pPr>
      <w:r w:rsidRPr="001A4C93">
        <w:rPr>
          <w:rStyle w:val="Bold"/>
          <w:sz w:val="20"/>
          <w:szCs w:val="20"/>
        </w:rPr>
        <w:lastRenderedPageBreak/>
        <w:t>Личностные результаты</w:t>
      </w:r>
    </w:p>
    <w:p w:rsidR="009B596B" w:rsidRPr="001A4C93" w:rsidRDefault="009B596B" w:rsidP="009B596B">
      <w:pPr>
        <w:pStyle w:val="Body0"/>
        <w:rPr>
          <w:rFonts w:cs="Times New Roman"/>
        </w:rPr>
      </w:pPr>
      <w:r w:rsidRPr="001A4C93">
        <w:rPr>
          <w:rFonts w:cs="Times New Roman"/>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9B596B" w:rsidRPr="001A4C93" w:rsidRDefault="009B596B" w:rsidP="009B596B">
      <w:pPr>
        <w:pStyle w:val="Header4"/>
        <w:spacing w:before="198"/>
        <w:rPr>
          <w:rFonts w:cs="Times New Roman"/>
        </w:rPr>
      </w:pPr>
      <w:r w:rsidRPr="001A4C93">
        <w:rPr>
          <w:rFonts w:cs="Times New Roman"/>
        </w:rPr>
        <w:t>гражданско-патриотического воспитания:</w:t>
      </w:r>
    </w:p>
    <w:p w:rsidR="009B596B" w:rsidRPr="001A4C93" w:rsidRDefault="009B596B" w:rsidP="009B596B">
      <w:pPr>
        <w:pStyle w:val="list-dash"/>
        <w:rPr>
          <w:rFonts w:cs="Times New Roman"/>
        </w:rPr>
      </w:pPr>
      <w:r w:rsidRPr="001A4C93">
        <w:rPr>
          <w:rFonts w:cs="Times New Roman"/>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9B596B" w:rsidRPr="001A4C93" w:rsidRDefault="009B596B" w:rsidP="009B596B">
      <w:pPr>
        <w:pStyle w:val="list-dash"/>
        <w:rPr>
          <w:rFonts w:cs="Times New Roman"/>
        </w:rPr>
      </w:pPr>
      <w:r w:rsidRPr="001A4C93">
        <w:rPr>
          <w:rFonts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B596B" w:rsidRPr="001A4C93" w:rsidRDefault="009B596B" w:rsidP="009B596B">
      <w:pPr>
        <w:pStyle w:val="list-dash"/>
        <w:rPr>
          <w:rFonts w:cs="Times New Roman"/>
        </w:rPr>
      </w:pPr>
      <w:r w:rsidRPr="001A4C93">
        <w:rPr>
          <w:rFonts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B596B" w:rsidRPr="001A4C93" w:rsidRDefault="009B596B" w:rsidP="009B596B">
      <w:pPr>
        <w:pStyle w:val="list-dash"/>
        <w:rPr>
          <w:rFonts w:cs="Times New Roman"/>
        </w:rPr>
      </w:pPr>
      <w:r w:rsidRPr="001A4C93">
        <w:rPr>
          <w:rFonts w:cs="Times New Roman"/>
        </w:rPr>
        <w:t xml:space="preserve">уважение к своему и другим народам, </w:t>
      </w:r>
      <w:proofErr w:type="gramStart"/>
      <w:r w:rsidRPr="001A4C93">
        <w:rPr>
          <w:rFonts w:cs="Times New Roman"/>
        </w:rPr>
        <w:t>формируемое</w:t>
      </w:r>
      <w:proofErr w:type="gramEnd"/>
      <w:r w:rsidRPr="001A4C93">
        <w:rPr>
          <w:rFonts w:cs="Times New Roman"/>
        </w:rPr>
        <w:t xml:space="preserve"> в том числе на основе примеров из художественных произведений;</w:t>
      </w:r>
    </w:p>
    <w:p w:rsidR="009B596B" w:rsidRPr="001A4C93" w:rsidRDefault="009B596B" w:rsidP="009B596B">
      <w:pPr>
        <w:pStyle w:val="list-dash"/>
        <w:rPr>
          <w:rFonts w:cs="Times New Roman"/>
        </w:rPr>
      </w:pPr>
      <w:r w:rsidRPr="001A4C93">
        <w:rPr>
          <w:rFonts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9B596B" w:rsidRPr="001A4C93" w:rsidRDefault="009B596B" w:rsidP="009B596B">
      <w:pPr>
        <w:pStyle w:val="Header4"/>
        <w:spacing w:before="198"/>
        <w:rPr>
          <w:rFonts w:cs="Times New Roman"/>
        </w:rPr>
      </w:pPr>
      <w:r w:rsidRPr="001A4C93">
        <w:rPr>
          <w:rFonts w:cs="Times New Roman"/>
        </w:rPr>
        <w:t>духовно-нравственного воспитания:</w:t>
      </w:r>
    </w:p>
    <w:p w:rsidR="009B596B" w:rsidRPr="001A4C93" w:rsidRDefault="009B596B" w:rsidP="009B596B">
      <w:pPr>
        <w:pStyle w:val="list-dash"/>
        <w:rPr>
          <w:rFonts w:cs="Times New Roman"/>
        </w:rPr>
      </w:pPr>
      <w:r w:rsidRPr="001A4C93">
        <w:rPr>
          <w:rFonts w:cs="Times New Roman"/>
        </w:rPr>
        <w:t>признание индивидуальности каждого человека с опорой на собственный жизненный и читательский опыт;</w:t>
      </w:r>
    </w:p>
    <w:p w:rsidR="009B596B" w:rsidRPr="001A4C93" w:rsidRDefault="009B596B" w:rsidP="009B596B">
      <w:pPr>
        <w:pStyle w:val="list-dash"/>
        <w:rPr>
          <w:rFonts w:cs="Times New Roman"/>
        </w:rPr>
      </w:pPr>
      <w:r w:rsidRPr="001A4C93">
        <w:rPr>
          <w:rFonts w:cs="Times New Roman"/>
        </w:rPr>
        <w:t>проявление сопереживания, уважения и доброжелательности, в том числе с использованием адекватных языковых сре</w:t>
      </w:r>
      <w:proofErr w:type="gramStart"/>
      <w:r w:rsidRPr="001A4C93">
        <w:rPr>
          <w:rFonts w:cs="Times New Roman"/>
        </w:rPr>
        <w:t>дств дл</w:t>
      </w:r>
      <w:proofErr w:type="gramEnd"/>
      <w:r w:rsidRPr="001A4C93">
        <w:rPr>
          <w:rFonts w:cs="Times New Roman"/>
        </w:rPr>
        <w:t>я выражения своего состояния и чувств;</w:t>
      </w:r>
    </w:p>
    <w:p w:rsidR="009B596B" w:rsidRPr="001A4C93" w:rsidRDefault="009B596B" w:rsidP="009B596B">
      <w:pPr>
        <w:pStyle w:val="list-dash"/>
        <w:rPr>
          <w:rFonts w:cs="Times New Roman"/>
        </w:rPr>
      </w:pPr>
      <w:r w:rsidRPr="001A4C93">
        <w:rPr>
          <w:rFonts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B596B" w:rsidRPr="001A4C93" w:rsidRDefault="009B596B" w:rsidP="009B596B">
      <w:pPr>
        <w:pStyle w:val="Header4"/>
        <w:rPr>
          <w:rFonts w:cs="Times New Roman"/>
        </w:rPr>
      </w:pPr>
      <w:r w:rsidRPr="001A4C93">
        <w:rPr>
          <w:rFonts w:cs="Times New Roman"/>
        </w:rPr>
        <w:t>эстетического воспитания:</w:t>
      </w:r>
    </w:p>
    <w:p w:rsidR="009B596B" w:rsidRPr="001A4C93" w:rsidRDefault="009B596B" w:rsidP="009B596B">
      <w:pPr>
        <w:pStyle w:val="list-dash"/>
        <w:rPr>
          <w:rFonts w:cs="Times New Roman"/>
        </w:rPr>
      </w:pPr>
      <w:r w:rsidRPr="001A4C93">
        <w:rPr>
          <w:rFonts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B596B" w:rsidRPr="001A4C93" w:rsidRDefault="009B596B" w:rsidP="009B596B">
      <w:pPr>
        <w:pStyle w:val="list-dash"/>
        <w:rPr>
          <w:rFonts w:cs="Times New Roman"/>
        </w:rPr>
      </w:pPr>
      <w:r w:rsidRPr="001A4C93">
        <w:rPr>
          <w:rFonts w:cs="Times New Roman"/>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9B596B" w:rsidRPr="001A4C93" w:rsidRDefault="009B596B" w:rsidP="009B596B">
      <w:pPr>
        <w:pStyle w:val="Header4"/>
        <w:rPr>
          <w:rFonts w:cs="Times New Roman"/>
        </w:rPr>
      </w:pPr>
      <w:r w:rsidRPr="001A4C93">
        <w:rPr>
          <w:rFonts w:cs="Times New Roman"/>
        </w:rPr>
        <w:lastRenderedPageBreak/>
        <w:t>физического воспитания, формирования культуры здоровья и эмоционального благополучия:</w:t>
      </w:r>
    </w:p>
    <w:p w:rsidR="009B596B" w:rsidRPr="001A4C93" w:rsidRDefault="009B596B" w:rsidP="009B596B">
      <w:pPr>
        <w:pStyle w:val="list-dash"/>
        <w:rPr>
          <w:rFonts w:cs="Times New Roman"/>
        </w:rPr>
      </w:pPr>
      <w:r w:rsidRPr="001A4C93">
        <w:rPr>
          <w:rFonts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9B596B" w:rsidRPr="001A4C93" w:rsidRDefault="009B596B" w:rsidP="009B596B">
      <w:pPr>
        <w:pStyle w:val="list-dash"/>
        <w:rPr>
          <w:rFonts w:cs="Times New Roman"/>
        </w:rPr>
      </w:pPr>
      <w:r w:rsidRPr="001A4C93">
        <w:rPr>
          <w:rFonts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B596B" w:rsidRPr="001A4C93" w:rsidRDefault="009B596B" w:rsidP="009B596B">
      <w:pPr>
        <w:pStyle w:val="Header4"/>
        <w:spacing w:before="198"/>
        <w:rPr>
          <w:rFonts w:cs="Times New Roman"/>
        </w:rPr>
      </w:pPr>
      <w:r w:rsidRPr="001A4C93">
        <w:rPr>
          <w:rFonts w:cs="Times New Roman"/>
        </w:rPr>
        <w:t>трудового воспитания:</w:t>
      </w:r>
    </w:p>
    <w:p w:rsidR="009B596B" w:rsidRPr="001A4C93" w:rsidRDefault="009B596B" w:rsidP="009B596B">
      <w:pPr>
        <w:pStyle w:val="list-dash"/>
        <w:rPr>
          <w:rFonts w:cs="Times New Roman"/>
        </w:rPr>
      </w:pPr>
      <w:r w:rsidRPr="001A4C93">
        <w:rPr>
          <w:rFonts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B596B" w:rsidRPr="001A4C93" w:rsidRDefault="009B596B" w:rsidP="009B596B">
      <w:pPr>
        <w:pStyle w:val="Header4"/>
        <w:spacing w:before="207"/>
        <w:rPr>
          <w:rFonts w:cs="Times New Roman"/>
        </w:rPr>
      </w:pPr>
      <w:r w:rsidRPr="001A4C93">
        <w:rPr>
          <w:rFonts w:cs="Times New Roman"/>
        </w:rPr>
        <w:t>экологического воспитания:</w:t>
      </w:r>
    </w:p>
    <w:p w:rsidR="009B596B" w:rsidRPr="001A4C93" w:rsidRDefault="009B596B" w:rsidP="009B596B">
      <w:pPr>
        <w:pStyle w:val="list-dash"/>
        <w:rPr>
          <w:rFonts w:cs="Times New Roman"/>
        </w:rPr>
      </w:pPr>
      <w:r w:rsidRPr="001A4C93">
        <w:rPr>
          <w:rFonts w:cs="Times New Roman"/>
        </w:rPr>
        <w:t>бережное отношение к природе, формируемое в процессе работы с текстами;</w:t>
      </w:r>
    </w:p>
    <w:p w:rsidR="009B596B" w:rsidRPr="001A4C93" w:rsidRDefault="009B596B" w:rsidP="009B596B">
      <w:pPr>
        <w:pStyle w:val="list-dash"/>
        <w:rPr>
          <w:rFonts w:cs="Times New Roman"/>
        </w:rPr>
      </w:pPr>
      <w:r w:rsidRPr="001A4C93">
        <w:rPr>
          <w:rFonts w:cs="Times New Roman"/>
        </w:rPr>
        <w:t>неприятие действий, приносящих ей вред;</w:t>
      </w:r>
    </w:p>
    <w:p w:rsidR="009B596B" w:rsidRPr="001A4C93" w:rsidRDefault="009B596B" w:rsidP="009B596B">
      <w:pPr>
        <w:pStyle w:val="Header4"/>
        <w:spacing w:before="207"/>
        <w:rPr>
          <w:rFonts w:cs="Times New Roman"/>
        </w:rPr>
      </w:pPr>
      <w:r w:rsidRPr="001A4C93">
        <w:rPr>
          <w:rFonts w:cs="Times New Roman"/>
        </w:rPr>
        <w:t>ценности научного познания:</w:t>
      </w:r>
    </w:p>
    <w:p w:rsidR="009B596B" w:rsidRPr="001A4C93" w:rsidRDefault="009B596B" w:rsidP="009B596B">
      <w:pPr>
        <w:pStyle w:val="list-dash"/>
        <w:rPr>
          <w:rFonts w:cs="Times New Roman"/>
        </w:rPr>
      </w:pPr>
      <w:r w:rsidRPr="001A4C93">
        <w:rPr>
          <w:rFonts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9B596B" w:rsidRPr="001A4C93" w:rsidRDefault="009B596B" w:rsidP="009B596B">
      <w:pPr>
        <w:pStyle w:val="list-dash"/>
        <w:rPr>
          <w:rFonts w:cs="Times New Roman"/>
        </w:rPr>
      </w:pPr>
      <w:r w:rsidRPr="001A4C93">
        <w:rPr>
          <w:rFonts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9B596B" w:rsidRPr="001A4C93" w:rsidRDefault="009B596B" w:rsidP="009B596B">
      <w:pPr>
        <w:pStyle w:val="Header2"/>
        <w:rPr>
          <w:rStyle w:val="Bold"/>
          <w:b/>
          <w:sz w:val="20"/>
          <w:szCs w:val="20"/>
        </w:rPr>
      </w:pPr>
      <w:r w:rsidRPr="001A4C93">
        <w:rPr>
          <w:rStyle w:val="Bold"/>
          <w:sz w:val="20"/>
          <w:szCs w:val="20"/>
        </w:rPr>
        <w:t>Метапредметные результаты</w:t>
      </w:r>
    </w:p>
    <w:p w:rsidR="009B596B" w:rsidRPr="001A4C93" w:rsidRDefault="009B596B" w:rsidP="009B596B">
      <w:pPr>
        <w:pStyle w:val="Body0"/>
        <w:rPr>
          <w:rFonts w:cs="Times New Roman"/>
        </w:rPr>
      </w:pPr>
      <w:r w:rsidRPr="001A4C93">
        <w:rPr>
          <w:rFonts w:cs="Times New Roman"/>
        </w:rPr>
        <w:t xml:space="preserve">В результате изучения предмета «Русский язык» в начальной школе у обучающегося будут сформированы следующие </w:t>
      </w:r>
      <w:r w:rsidRPr="001A4C93">
        <w:rPr>
          <w:rStyle w:val="Bold"/>
        </w:rPr>
        <w:t>познавательные</w:t>
      </w:r>
      <w:r w:rsidRPr="001A4C93">
        <w:rPr>
          <w:rFonts w:cs="Times New Roman"/>
        </w:rPr>
        <w:t xml:space="preserve"> универсальные учебные действия.</w:t>
      </w:r>
    </w:p>
    <w:p w:rsidR="009B596B" w:rsidRPr="001A4C93" w:rsidRDefault="009B596B" w:rsidP="009B596B">
      <w:pPr>
        <w:pStyle w:val="Body0"/>
        <w:rPr>
          <w:rStyle w:val="Italic"/>
          <w:rFonts w:cs="Times New Roman"/>
        </w:rPr>
      </w:pPr>
      <w:r w:rsidRPr="001A4C93">
        <w:rPr>
          <w:rStyle w:val="Italic"/>
          <w:rFonts w:cs="Times New Roman"/>
        </w:rPr>
        <w:t>Базовые логические действия</w:t>
      </w:r>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w:t>
      </w:r>
      <w:r w:rsidRPr="001A4C93">
        <w:rPr>
          <w:rFonts w:cs="Times New Roman"/>
        </w:rPr>
        <w:lastRenderedPageBreak/>
        <w:t xml:space="preserve">признак, лексическое значение и др.); устанавливать аналогии языковых единиц; </w:t>
      </w:r>
    </w:p>
    <w:p w:rsidR="009B596B" w:rsidRPr="001A4C93" w:rsidRDefault="009B596B" w:rsidP="009B596B">
      <w:pPr>
        <w:pStyle w:val="list-dash"/>
        <w:rPr>
          <w:rFonts w:cs="Times New Roman"/>
        </w:rPr>
      </w:pPr>
      <w:r w:rsidRPr="001A4C93">
        <w:rPr>
          <w:rFonts w:cs="Times New Roman"/>
        </w:rPr>
        <w:t>объединять объекты (языковые единицы) по определённому признаку;</w:t>
      </w:r>
    </w:p>
    <w:p w:rsidR="009B596B" w:rsidRPr="001A4C93" w:rsidRDefault="009B596B" w:rsidP="009B596B">
      <w:pPr>
        <w:pStyle w:val="list-dash"/>
        <w:rPr>
          <w:rFonts w:cs="Times New Roman"/>
        </w:rPr>
      </w:pPr>
      <w:r w:rsidRPr="001A4C93">
        <w:rPr>
          <w:rFonts w:cs="Times New Roma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9B596B" w:rsidRPr="001A4C93" w:rsidRDefault="009B596B" w:rsidP="009B596B">
      <w:pPr>
        <w:pStyle w:val="list-dash"/>
        <w:rPr>
          <w:rFonts w:cs="Times New Roman"/>
        </w:rPr>
      </w:pPr>
      <w:r w:rsidRPr="001A4C93">
        <w:rPr>
          <w:rFonts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9B596B" w:rsidRPr="001A4C93" w:rsidRDefault="009B596B" w:rsidP="009B596B">
      <w:pPr>
        <w:pStyle w:val="list-dash"/>
        <w:rPr>
          <w:rFonts w:cs="Times New Roman"/>
        </w:rPr>
      </w:pPr>
      <w:r w:rsidRPr="001A4C93">
        <w:rPr>
          <w:rFonts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B596B" w:rsidRPr="001A4C93" w:rsidRDefault="009B596B" w:rsidP="009B596B">
      <w:pPr>
        <w:pStyle w:val="list-dash"/>
        <w:rPr>
          <w:rFonts w:cs="Times New Roman"/>
        </w:rPr>
      </w:pPr>
      <w:r w:rsidRPr="001A4C93">
        <w:rPr>
          <w:rFonts w:cs="Times New Roman"/>
        </w:rPr>
        <w:t>устанавливать причинно-следственные связи в ситуациях наблюдения за языковым материалом, делать выводы.</w:t>
      </w:r>
    </w:p>
    <w:p w:rsidR="009B596B" w:rsidRPr="001A4C93" w:rsidRDefault="009B596B" w:rsidP="009B596B">
      <w:pPr>
        <w:pStyle w:val="Body0"/>
        <w:rPr>
          <w:rStyle w:val="Italic"/>
          <w:rFonts w:cs="Times New Roman"/>
        </w:rPr>
      </w:pPr>
      <w:r w:rsidRPr="001A4C93">
        <w:rPr>
          <w:rStyle w:val="Italic"/>
          <w:rFonts w:cs="Times New Roman"/>
        </w:rPr>
        <w:t>Базовые исследовательские действия</w:t>
      </w:r>
      <w:r w:rsidRPr="001A4C93">
        <w:rPr>
          <w:rFonts w:cs="Times New Roman"/>
        </w:rPr>
        <w:t>:</w:t>
      </w:r>
    </w:p>
    <w:p w:rsidR="009B596B" w:rsidRPr="001A4C93" w:rsidRDefault="009B596B" w:rsidP="009B596B">
      <w:pPr>
        <w:pStyle w:val="list-dash"/>
        <w:rPr>
          <w:rFonts w:cs="Times New Roman"/>
        </w:rPr>
      </w:pPr>
      <w:r w:rsidRPr="001A4C93">
        <w:rPr>
          <w:rFonts w:cs="Times New Roman"/>
        </w:rPr>
        <w:t>с помощью учителя формулировать цель, планировать изменения языкового объекта, речевой ситуации;</w:t>
      </w:r>
    </w:p>
    <w:p w:rsidR="009B596B" w:rsidRPr="001A4C93" w:rsidRDefault="009B596B" w:rsidP="009B596B">
      <w:pPr>
        <w:pStyle w:val="list-dash"/>
        <w:rPr>
          <w:rFonts w:cs="Times New Roman"/>
        </w:rPr>
      </w:pPr>
      <w:r w:rsidRPr="001A4C93">
        <w:rPr>
          <w:rFonts w:cs="Times New Roman"/>
        </w:rPr>
        <w:t xml:space="preserve">сравнивать несколько вариантов выполнения задания, выбирать наиболее </w:t>
      </w:r>
      <w:proofErr w:type="gramStart"/>
      <w:r w:rsidRPr="001A4C93">
        <w:rPr>
          <w:rFonts w:cs="Times New Roman"/>
        </w:rPr>
        <w:t>подходящий</w:t>
      </w:r>
      <w:proofErr w:type="gramEnd"/>
      <w:r w:rsidRPr="001A4C93">
        <w:rPr>
          <w:rFonts w:cs="Times New Roman"/>
        </w:rPr>
        <w:t xml:space="preserve"> (на основе предложенных критериев);</w:t>
      </w:r>
    </w:p>
    <w:p w:rsidR="009B596B" w:rsidRPr="001A4C93" w:rsidRDefault="009B596B" w:rsidP="009B596B">
      <w:pPr>
        <w:pStyle w:val="list-dash"/>
        <w:rPr>
          <w:rFonts w:cs="Times New Roman"/>
        </w:rPr>
      </w:pPr>
      <w:r w:rsidRPr="001A4C93">
        <w:rPr>
          <w:rFonts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9B596B" w:rsidRPr="001A4C93" w:rsidRDefault="009B596B" w:rsidP="009B596B">
      <w:pPr>
        <w:pStyle w:val="list-dash"/>
        <w:rPr>
          <w:rFonts w:cs="Times New Roman"/>
        </w:rPr>
      </w:pPr>
      <w:r w:rsidRPr="001A4C93">
        <w:rPr>
          <w:rFonts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9B596B" w:rsidRPr="001A4C93" w:rsidRDefault="009B596B" w:rsidP="009B596B">
      <w:pPr>
        <w:pStyle w:val="list-dash"/>
        <w:rPr>
          <w:rFonts w:cs="Times New Roman"/>
        </w:rPr>
      </w:pPr>
      <w:r w:rsidRPr="001A4C93">
        <w:rPr>
          <w:rFonts w:cs="Times New Roman"/>
        </w:rPr>
        <w:t>прогнозировать возможное развитие процессов, событий и их последствия в аналогичных или сходных ситуациях.</w:t>
      </w:r>
    </w:p>
    <w:p w:rsidR="009B596B" w:rsidRPr="001A4C93" w:rsidRDefault="009B596B" w:rsidP="009B596B">
      <w:pPr>
        <w:pStyle w:val="Body0"/>
        <w:keepNext/>
        <w:rPr>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t>выбирать источник получения информации: нужный словарь для получения запрашиваемой информации, для уточнения;</w:t>
      </w:r>
    </w:p>
    <w:p w:rsidR="009B596B" w:rsidRPr="001A4C93" w:rsidRDefault="009B596B" w:rsidP="009B596B">
      <w:pPr>
        <w:pStyle w:val="list-dash"/>
        <w:rPr>
          <w:rFonts w:cs="Times New Roman"/>
        </w:rPr>
      </w:pPr>
      <w:r w:rsidRPr="001A4C93">
        <w:rPr>
          <w:rFonts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9B596B" w:rsidRPr="001A4C93" w:rsidRDefault="009B596B" w:rsidP="009B596B">
      <w:pPr>
        <w:pStyle w:val="list-dash"/>
        <w:rPr>
          <w:rFonts w:cs="Times New Roman"/>
        </w:rPr>
      </w:pPr>
      <w:r w:rsidRPr="001A4C93">
        <w:rPr>
          <w:rFonts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B596B" w:rsidRPr="001A4C93" w:rsidRDefault="009B596B" w:rsidP="009B596B">
      <w:pPr>
        <w:pStyle w:val="list-dash"/>
        <w:rPr>
          <w:rFonts w:cs="Times New Roman"/>
        </w:rPr>
      </w:pPr>
      <w:r w:rsidRPr="001A4C93">
        <w:rPr>
          <w:rFonts w:cs="Times New Roman"/>
        </w:rPr>
        <w:lastRenderedPageBreak/>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1A4C93">
        <w:rPr>
          <w:rFonts w:cs="Times New Roman"/>
        </w:rPr>
        <w:br/>
        <w:t>(информации о написании и произношении слова, о значении слова, о происхождении слова, о синонимах слова);</w:t>
      </w:r>
    </w:p>
    <w:p w:rsidR="009B596B" w:rsidRPr="001A4C93" w:rsidRDefault="009B596B" w:rsidP="009B596B">
      <w:pPr>
        <w:pStyle w:val="list-dash"/>
        <w:rPr>
          <w:rFonts w:cs="Times New Roman"/>
        </w:rPr>
      </w:pPr>
      <w:r w:rsidRPr="001A4C93">
        <w:rPr>
          <w:rFonts w:cs="Times New Roman"/>
        </w:rPr>
        <w:t>анализировать и создавать текстовую, виде</w:t>
      </w:r>
      <w:proofErr w:type="gramStart"/>
      <w:r w:rsidRPr="001A4C93">
        <w:rPr>
          <w:rFonts w:cs="Times New Roman"/>
        </w:rPr>
        <w:t>о-</w:t>
      </w:r>
      <w:proofErr w:type="gramEnd"/>
      <w:r w:rsidRPr="001A4C93">
        <w:rPr>
          <w:rFonts w:cs="Times New Roman"/>
        </w:rPr>
        <w:t>, графическую, звуковую информацию в соответствии с учебной задачей;</w:t>
      </w:r>
    </w:p>
    <w:p w:rsidR="009B596B" w:rsidRPr="001A4C93" w:rsidRDefault="009B596B" w:rsidP="009B596B">
      <w:pPr>
        <w:pStyle w:val="list-dash"/>
        <w:rPr>
          <w:rFonts w:cs="Times New Roman"/>
        </w:rPr>
      </w:pPr>
      <w:r w:rsidRPr="001A4C93">
        <w:rPr>
          <w:rFonts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B596B" w:rsidRPr="001A4C93" w:rsidRDefault="009B596B" w:rsidP="009B596B">
      <w:pPr>
        <w:pStyle w:val="Body0"/>
        <w:spacing w:before="113"/>
        <w:rPr>
          <w:rFonts w:cs="Times New Roman"/>
        </w:rPr>
      </w:pPr>
      <w:proofErr w:type="gramStart"/>
      <w:r w:rsidRPr="001A4C93">
        <w:rPr>
          <w:rFonts w:cs="Times New Roman"/>
        </w:rPr>
        <w:t xml:space="preserve">К концу обучения в начальной школе у обучающегося формируются </w:t>
      </w:r>
      <w:r w:rsidRPr="001A4C93">
        <w:rPr>
          <w:rStyle w:val="Bold"/>
        </w:rPr>
        <w:t>коммуникативные</w:t>
      </w:r>
      <w:r w:rsidRPr="001A4C93">
        <w:rPr>
          <w:rFonts w:cs="Times New Roman"/>
        </w:rPr>
        <w:t xml:space="preserve"> универсальные учебные действия.</w:t>
      </w:r>
      <w:proofErr w:type="gramEnd"/>
    </w:p>
    <w:p w:rsidR="009B596B" w:rsidRPr="001A4C93" w:rsidRDefault="009B596B" w:rsidP="009B596B">
      <w:pPr>
        <w:pStyle w:val="Body0"/>
        <w:rPr>
          <w:rStyle w:val="Italic"/>
          <w:rFonts w:cs="Times New Roman"/>
        </w:rPr>
      </w:pPr>
      <w:r w:rsidRPr="001A4C93">
        <w:rPr>
          <w:rStyle w:val="Italic"/>
          <w:rFonts w:cs="Times New Roman"/>
        </w:rPr>
        <w:t>Общение</w:t>
      </w:r>
      <w:r w:rsidRPr="001A4C93">
        <w:rPr>
          <w:rFonts w:cs="Times New Roman"/>
        </w:rPr>
        <w:t>:</w:t>
      </w:r>
    </w:p>
    <w:p w:rsidR="009B596B" w:rsidRPr="001A4C93" w:rsidRDefault="009B596B" w:rsidP="009B596B">
      <w:pPr>
        <w:pStyle w:val="list-dash"/>
        <w:rPr>
          <w:rFonts w:cs="Times New Roman"/>
        </w:rPr>
      </w:pPr>
      <w:r w:rsidRPr="001A4C93">
        <w:rPr>
          <w:rFonts w:cs="Times New Roman"/>
        </w:rPr>
        <w:t>воспринимать и формулировать суждения, выражать эмоции в соответствии с целями и условиями общения в знакомой среде;</w:t>
      </w:r>
    </w:p>
    <w:p w:rsidR="009B596B" w:rsidRPr="001A4C93" w:rsidRDefault="009B596B" w:rsidP="009B596B">
      <w:pPr>
        <w:pStyle w:val="list-dash"/>
        <w:rPr>
          <w:rFonts w:cs="Times New Roman"/>
        </w:rPr>
      </w:pPr>
      <w:r w:rsidRPr="001A4C93">
        <w:rPr>
          <w:rFonts w:cs="Times New Roman"/>
        </w:rPr>
        <w:t>проявлять уважительное отношение к собеседнику, соблюдать правила ведения диалоги и дискуссии;</w:t>
      </w:r>
    </w:p>
    <w:p w:rsidR="009B596B" w:rsidRPr="001A4C93" w:rsidRDefault="009B596B" w:rsidP="009B596B">
      <w:pPr>
        <w:pStyle w:val="list-dash"/>
        <w:rPr>
          <w:rFonts w:cs="Times New Roman"/>
        </w:rPr>
      </w:pPr>
      <w:r w:rsidRPr="001A4C93">
        <w:rPr>
          <w:rFonts w:cs="Times New Roman"/>
        </w:rPr>
        <w:t>признавать возможность существования разных точек зрения;</w:t>
      </w:r>
    </w:p>
    <w:p w:rsidR="009B596B" w:rsidRPr="001A4C93" w:rsidRDefault="009B596B" w:rsidP="009B596B">
      <w:pPr>
        <w:pStyle w:val="list-dash"/>
        <w:rPr>
          <w:rFonts w:cs="Times New Roman"/>
        </w:rPr>
      </w:pPr>
      <w:r w:rsidRPr="001A4C93">
        <w:rPr>
          <w:rFonts w:cs="Times New Roman"/>
        </w:rPr>
        <w:t>корректно и аргументированно высказывать своё мнение;</w:t>
      </w:r>
    </w:p>
    <w:p w:rsidR="009B596B" w:rsidRPr="001A4C93" w:rsidRDefault="009B596B" w:rsidP="009B596B">
      <w:pPr>
        <w:pStyle w:val="list-dash"/>
        <w:rPr>
          <w:rFonts w:cs="Times New Roman"/>
        </w:rPr>
      </w:pPr>
      <w:r w:rsidRPr="001A4C93">
        <w:rPr>
          <w:rFonts w:cs="Times New Roman"/>
        </w:rPr>
        <w:t>строить речевое высказывание в соответствии с поставленной задачей;</w:t>
      </w:r>
    </w:p>
    <w:p w:rsidR="009B596B" w:rsidRPr="001A4C93" w:rsidRDefault="009B596B" w:rsidP="009B596B">
      <w:pPr>
        <w:pStyle w:val="list-dash"/>
        <w:rPr>
          <w:rFonts w:cs="Times New Roman"/>
        </w:rPr>
      </w:pPr>
      <w:r w:rsidRPr="001A4C93">
        <w:rPr>
          <w:rFonts w:cs="Times New Roman"/>
        </w:rPr>
        <w:t>создавать устные и письменные тексты (описание, рассуждение, повествование) в соответствии с речевой ситуацией;</w:t>
      </w:r>
    </w:p>
    <w:p w:rsidR="009B596B" w:rsidRPr="001A4C93" w:rsidRDefault="009B596B" w:rsidP="009B596B">
      <w:pPr>
        <w:pStyle w:val="list-dash"/>
        <w:rPr>
          <w:rFonts w:cs="Times New Roman"/>
        </w:rPr>
      </w:pPr>
      <w:r w:rsidRPr="001A4C93">
        <w:rPr>
          <w:rFonts w:cs="Times New Roman"/>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B596B" w:rsidRPr="001A4C93" w:rsidRDefault="009B596B" w:rsidP="009B596B">
      <w:pPr>
        <w:pStyle w:val="list-dash"/>
        <w:rPr>
          <w:rFonts w:cs="Times New Roman"/>
        </w:rPr>
      </w:pPr>
      <w:r w:rsidRPr="001A4C93">
        <w:rPr>
          <w:rFonts w:cs="Times New Roman"/>
        </w:rPr>
        <w:t>подбирать иллюстративный материал (рисунки, фото, плакаты) к тексту выступления.</w:t>
      </w:r>
    </w:p>
    <w:p w:rsidR="009B596B" w:rsidRPr="001A4C93" w:rsidRDefault="009B596B" w:rsidP="009B596B">
      <w:pPr>
        <w:pStyle w:val="Body0"/>
        <w:rPr>
          <w:rFonts w:cs="Times New Roman"/>
        </w:rPr>
      </w:pPr>
    </w:p>
    <w:p w:rsidR="009B596B" w:rsidRPr="001A4C93" w:rsidRDefault="009B596B" w:rsidP="009B596B">
      <w:pPr>
        <w:pStyle w:val="Body0"/>
        <w:rPr>
          <w:rFonts w:cs="Times New Roman"/>
        </w:rPr>
      </w:pPr>
      <w:proofErr w:type="gramStart"/>
      <w:r w:rsidRPr="001A4C93">
        <w:rPr>
          <w:rFonts w:cs="Times New Roman"/>
        </w:rPr>
        <w:t xml:space="preserve">К концу обучения в начальной школе у обучающегося формируются </w:t>
      </w:r>
      <w:r w:rsidRPr="001A4C93">
        <w:rPr>
          <w:rStyle w:val="Bold"/>
        </w:rPr>
        <w:t>регулятивные</w:t>
      </w:r>
      <w:r w:rsidRPr="001A4C93">
        <w:rPr>
          <w:rFonts w:cs="Times New Roman"/>
        </w:rPr>
        <w:t xml:space="preserve"> универсальные учебные действия.</w:t>
      </w:r>
      <w:proofErr w:type="gramEnd"/>
    </w:p>
    <w:p w:rsidR="009B596B" w:rsidRPr="001A4C93" w:rsidRDefault="009B596B" w:rsidP="009B596B">
      <w:pPr>
        <w:pStyle w:val="Body0"/>
        <w:keepNext/>
        <w:rPr>
          <w:rFonts w:cs="Times New Roman"/>
        </w:rPr>
      </w:pPr>
      <w:r w:rsidRPr="001A4C93">
        <w:rPr>
          <w:rStyle w:val="Italic"/>
          <w:rFonts w:cs="Times New Roman"/>
        </w:rPr>
        <w:t>Самоорганизация</w:t>
      </w:r>
      <w:r w:rsidRPr="001A4C93">
        <w:rPr>
          <w:rFonts w:cs="Times New Roman"/>
        </w:rPr>
        <w:t>:</w:t>
      </w:r>
    </w:p>
    <w:p w:rsidR="009B596B" w:rsidRPr="001A4C93" w:rsidRDefault="009B596B" w:rsidP="009B596B">
      <w:pPr>
        <w:pStyle w:val="list-dash"/>
        <w:rPr>
          <w:rFonts w:cs="Times New Roman"/>
        </w:rPr>
      </w:pPr>
      <w:r w:rsidRPr="001A4C93">
        <w:rPr>
          <w:rFonts w:cs="Times New Roman"/>
        </w:rPr>
        <w:t>планировать действия по решению учебной задачи для получения результата;</w:t>
      </w:r>
    </w:p>
    <w:p w:rsidR="009B596B" w:rsidRPr="001A4C93" w:rsidRDefault="009B596B" w:rsidP="009B596B">
      <w:pPr>
        <w:pStyle w:val="list-dash"/>
        <w:rPr>
          <w:rFonts w:cs="Times New Roman"/>
        </w:rPr>
      </w:pPr>
      <w:r w:rsidRPr="001A4C93">
        <w:rPr>
          <w:rFonts w:cs="Times New Roman"/>
        </w:rPr>
        <w:t>выстраивать последовательность выбранных действий.</w:t>
      </w:r>
    </w:p>
    <w:p w:rsidR="009B596B" w:rsidRPr="001A4C93" w:rsidRDefault="009B596B" w:rsidP="009B596B">
      <w:pPr>
        <w:pStyle w:val="Body0"/>
        <w:rPr>
          <w:rFonts w:cs="Times New Roman"/>
        </w:rPr>
      </w:pPr>
      <w:r w:rsidRPr="001A4C93">
        <w:rPr>
          <w:rStyle w:val="Italic"/>
          <w:rFonts w:cs="Times New Roman"/>
        </w:rPr>
        <w:t>Самоконтроль</w:t>
      </w:r>
      <w:r w:rsidRPr="001A4C93">
        <w:rPr>
          <w:rFonts w:cs="Times New Roman"/>
        </w:rPr>
        <w:t>:</w:t>
      </w:r>
    </w:p>
    <w:p w:rsidR="009B596B" w:rsidRPr="001A4C93" w:rsidRDefault="009B596B" w:rsidP="009B596B">
      <w:pPr>
        <w:pStyle w:val="list-dash"/>
        <w:rPr>
          <w:rFonts w:cs="Times New Roman"/>
        </w:rPr>
      </w:pPr>
      <w:r w:rsidRPr="001A4C93">
        <w:rPr>
          <w:rFonts w:cs="Times New Roman"/>
        </w:rPr>
        <w:t>устанавливать причины успеха/неудач учебной деятельности;</w:t>
      </w:r>
    </w:p>
    <w:p w:rsidR="009B596B" w:rsidRPr="001A4C93" w:rsidRDefault="009B596B" w:rsidP="009B596B">
      <w:pPr>
        <w:pStyle w:val="list-dash"/>
        <w:rPr>
          <w:rFonts w:cs="Times New Roman"/>
        </w:rPr>
      </w:pPr>
      <w:r w:rsidRPr="001A4C93">
        <w:rPr>
          <w:rFonts w:cs="Times New Roman"/>
        </w:rPr>
        <w:t>корректировать свои учебные действия для преодоления речевых и орфографических ошибок;</w:t>
      </w:r>
    </w:p>
    <w:p w:rsidR="009B596B" w:rsidRPr="001A4C93" w:rsidRDefault="009B596B" w:rsidP="009B596B">
      <w:pPr>
        <w:pStyle w:val="list-dash"/>
        <w:rPr>
          <w:rFonts w:cs="Times New Roman"/>
        </w:rPr>
      </w:pPr>
      <w:r w:rsidRPr="001A4C93">
        <w:rPr>
          <w:rFonts w:cs="Times New Roman"/>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9B596B" w:rsidRPr="001A4C93" w:rsidRDefault="009B596B" w:rsidP="009B596B">
      <w:pPr>
        <w:pStyle w:val="list-dash"/>
        <w:rPr>
          <w:rFonts w:cs="Times New Roman"/>
        </w:rPr>
      </w:pPr>
      <w:r w:rsidRPr="001A4C93">
        <w:rPr>
          <w:rFonts w:cs="Times New Roman"/>
        </w:rPr>
        <w:t>находить ошибку, допущенную при работе с языковым материалом, находить орфографическую и пунктуационную ошибку;</w:t>
      </w:r>
    </w:p>
    <w:p w:rsidR="009B596B" w:rsidRPr="001A4C93" w:rsidRDefault="009B596B" w:rsidP="009B596B">
      <w:pPr>
        <w:pStyle w:val="list-dash"/>
        <w:rPr>
          <w:rFonts w:cs="Times New Roman"/>
        </w:rPr>
      </w:pPr>
      <w:r w:rsidRPr="001A4C93">
        <w:rPr>
          <w:rFonts w:cs="Times New Roman"/>
        </w:rPr>
        <w:t>сравнивать результаты своей деятельности и деятельности одноклассников, объективно оценивать их по предложенным критериям.</w:t>
      </w:r>
    </w:p>
    <w:p w:rsidR="009B596B" w:rsidRPr="001A4C93" w:rsidRDefault="009B596B" w:rsidP="009B596B">
      <w:pPr>
        <w:pStyle w:val="Body0"/>
        <w:rPr>
          <w:rFonts w:cs="Times New Roman"/>
        </w:rPr>
      </w:pPr>
    </w:p>
    <w:p w:rsidR="009B596B" w:rsidRPr="001A4C93" w:rsidRDefault="009B596B" w:rsidP="009B596B">
      <w:pPr>
        <w:pStyle w:val="Body0"/>
        <w:rPr>
          <w:rStyle w:val="Bold"/>
        </w:rPr>
      </w:pPr>
      <w:r w:rsidRPr="001A4C93">
        <w:rPr>
          <w:rStyle w:val="Bold"/>
        </w:rPr>
        <w:t>Совместная деятельность:</w:t>
      </w:r>
    </w:p>
    <w:p w:rsidR="009B596B" w:rsidRPr="001A4C93" w:rsidRDefault="009B596B" w:rsidP="009B596B">
      <w:pPr>
        <w:pStyle w:val="list-dash"/>
        <w:rPr>
          <w:rFonts w:cs="Times New Roman"/>
        </w:rPr>
      </w:pPr>
      <w:r w:rsidRPr="001A4C93">
        <w:rPr>
          <w:rFonts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B596B" w:rsidRPr="001A4C93" w:rsidRDefault="009B596B" w:rsidP="009B596B">
      <w:pPr>
        <w:pStyle w:val="list-dash"/>
        <w:rPr>
          <w:rFonts w:cs="Times New Roman"/>
        </w:rPr>
      </w:pPr>
      <w:r w:rsidRPr="001A4C93">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596B" w:rsidRPr="001A4C93" w:rsidRDefault="009B596B" w:rsidP="009B596B">
      <w:pPr>
        <w:pStyle w:val="list-dash"/>
        <w:rPr>
          <w:rFonts w:cs="Times New Roman"/>
        </w:rPr>
      </w:pPr>
      <w:r w:rsidRPr="001A4C93">
        <w:rPr>
          <w:rFonts w:cs="Times New Roman"/>
        </w:rPr>
        <w:t>проявлять готовность руководить, выполнять поручения, подчиняться, самостоятельно разрешать конфликты;</w:t>
      </w:r>
    </w:p>
    <w:p w:rsidR="009B596B" w:rsidRPr="001A4C93" w:rsidRDefault="009B596B" w:rsidP="009B596B">
      <w:pPr>
        <w:pStyle w:val="list-dash"/>
        <w:rPr>
          <w:rFonts w:cs="Times New Roman"/>
        </w:rPr>
      </w:pPr>
      <w:r w:rsidRPr="001A4C93">
        <w:rPr>
          <w:rFonts w:cs="Times New Roman"/>
        </w:rPr>
        <w:t>ответственно выполнять свою часть работы;</w:t>
      </w:r>
    </w:p>
    <w:p w:rsidR="009B596B" w:rsidRPr="001A4C93" w:rsidRDefault="009B596B" w:rsidP="009B596B">
      <w:pPr>
        <w:pStyle w:val="list-dash"/>
        <w:rPr>
          <w:rFonts w:cs="Times New Roman"/>
        </w:rPr>
      </w:pPr>
      <w:r w:rsidRPr="001A4C93">
        <w:rPr>
          <w:rFonts w:cs="Times New Roman"/>
        </w:rPr>
        <w:t>оценивать свой вклад в общий результат;</w:t>
      </w:r>
    </w:p>
    <w:p w:rsidR="009B596B" w:rsidRPr="001A4C93" w:rsidRDefault="009B596B" w:rsidP="009B596B">
      <w:pPr>
        <w:pStyle w:val="list-dash"/>
        <w:rPr>
          <w:rFonts w:cs="Times New Roman"/>
        </w:rPr>
      </w:pPr>
      <w:r w:rsidRPr="001A4C93">
        <w:rPr>
          <w:rFonts w:cs="Times New Roman"/>
        </w:rPr>
        <w:t>выполнять совместные проектные задания с опорой на предложенные образцы.</w:t>
      </w:r>
    </w:p>
    <w:p w:rsidR="009B596B" w:rsidRPr="001A4C93" w:rsidRDefault="009B596B" w:rsidP="009B596B">
      <w:pPr>
        <w:pStyle w:val="Header2"/>
        <w:spacing w:before="283"/>
        <w:rPr>
          <w:rStyle w:val="Bold"/>
          <w:b/>
          <w:sz w:val="20"/>
          <w:szCs w:val="20"/>
        </w:rPr>
      </w:pPr>
      <w:r w:rsidRPr="001A4C93">
        <w:rPr>
          <w:rStyle w:val="Bold"/>
          <w:sz w:val="20"/>
          <w:szCs w:val="20"/>
        </w:rPr>
        <w:t>Предметные результаты</w:t>
      </w:r>
    </w:p>
    <w:p w:rsidR="009B596B" w:rsidRPr="001A4C93" w:rsidRDefault="009B596B" w:rsidP="009B596B">
      <w:pPr>
        <w:pStyle w:val="Header2first"/>
        <w:spacing w:before="113"/>
        <w:rPr>
          <w:rFonts w:cs="Times New Roman"/>
          <w:sz w:val="20"/>
          <w:szCs w:val="20"/>
        </w:rPr>
      </w:pPr>
      <w:r w:rsidRPr="001A4C93">
        <w:rPr>
          <w:rFonts w:cs="Times New Roman"/>
          <w:sz w:val="20"/>
          <w:szCs w:val="20"/>
        </w:rPr>
        <w:t>1 класс</w:t>
      </w:r>
    </w:p>
    <w:p w:rsidR="009B596B" w:rsidRPr="001A4C93" w:rsidRDefault="009B596B" w:rsidP="009B596B">
      <w:pPr>
        <w:pStyle w:val="Body0"/>
        <w:rPr>
          <w:rFonts w:cs="Times New Roman"/>
        </w:rPr>
      </w:pPr>
      <w:r w:rsidRPr="001A4C93">
        <w:rPr>
          <w:rFonts w:cs="Times New Roman"/>
        </w:rPr>
        <w:t>К концу обучения в</w:t>
      </w:r>
      <w:r w:rsidRPr="001A4C93">
        <w:rPr>
          <w:rStyle w:val="Bold"/>
        </w:rPr>
        <w:t xml:space="preserve"> первом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rPr>
      </w:pPr>
      <w:r w:rsidRPr="001A4C93">
        <w:rPr>
          <w:rFonts w:cs="Times New Roman"/>
        </w:rPr>
        <w:t>различать слово и предложение; вычленять слова из предложений;</w:t>
      </w:r>
    </w:p>
    <w:p w:rsidR="009B596B" w:rsidRPr="001A4C93" w:rsidRDefault="009B596B" w:rsidP="009B596B">
      <w:pPr>
        <w:pStyle w:val="list-dash"/>
        <w:rPr>
          <w:rFonts w:cs="Times New Roman"/>
        </w:rPr>
      </w:pPr>
      <w:r w:rsidRPr="001A4C93">
        <w:rPr>
          <w:rFonts w:cs="Times New Roman"/>
        </w:rPr>
        <w:t>вычленять звуки из слова;</w:t>
      </w:r>
    </w:p>
    <w:p w:rsidR="009B596B" w:rsidRPr="001A4C93" w:rsidRDefault="009B596B" w:rsidP="009B596B">
      <w:pPr>
        <w:pStyle w:val="list-dash"/>
        <w:rPr>
          <w:rFonts w:cs="Times New Roman"/>
        </w:rPr>
      </w:pPr>
      <w:r w:rsidRPr="001A4C93">
        <w:rPr>
          <w:rFonts w:cs="Times New Roman"/>
        </w:rPr>
        <w:t>различать гласные и согласные звуки (в том числе различать в слове согласный звук [й’] и гласный звук [и]);</w:t>
      </w:r>
    </w:p>
    <w:p w:rsidR="009B596B" w:rsidRPr="001A4C93" w:rsidRDefault="009B596B" w:rsidP="009B596B">
      <w:pPr>
        <w:pStyle w:val="list-dash"/>
        <w:rPr>
          <w:rFonts w:cs="Times New Roman"/>
        </w:rPr>
      </w:pPr>
      <w:r w:rsidRPr="001A4C93">
        <w:rPr>
          <w:rFonts w:cs="Times New Roman"/>
        </w:rPr>
        <w:t>различать ударные и безударные гласные звуки;</w:t>
      </w:r>
    </w:p>
    <w:p w:rsidR="009B596B" w:rsidRPr="001A4C93" w:rsidRDefault="009B596B" w:rsidP="009B596B">
      <w:pPr>
        <w:pStyle w:val="list-dash"/>
        <w:rPr>
          <w:rFonts w:cs="Times New Roman"/>
        </w:rPr>
      </w:pPr>
      <w:r w:rsidRPr="001A4C93">
        <w:rPr>
          <w:rFonts w:cs="Times New Roman"/>
        </w:rPr>
        <w:t>различать согласные звуки: мягкие и твёрдые, звонкие и глухие (вне слова и в слове);</w:t>
      </w:r>
    </w:p>
    <w:p w:rsidR="009B596B" w:rsidRPr="001A4C93" w:rsidRDefault="009B596B" w:rsidP="009B596B">
      <w:pPr>
        <w:pStyle w:val="list-dash"/>
        <w:rPr>
          <w:rFonts w:cs="Times New Roman"/>
        </w:rPr>
      </w:pPr>
      <w:r w:rsidRPr="001A4C93">
        <w:rPr>
          <w:rFonts w:cs="Times New Roman"/>
        </w:rPr>
        <w:t>различать понятия «звук» и «буква»;</w:t>
      </w:r>
    </w:p>
    <w:p w:rsidR="009B596B" w:rsidRPr="001A4C93" w:rsidRDefault="009B596B" w:rsidP="009B596B">
      <w:pPr>
        <w:pStyle w:val="list-dash"/>
        <w:rPr>
          <w:rFonts w:cs="Times New Roman"/>
        </w:rPr>
      </w:pPr>
      <w:r w:rsidRPr="001A4C93">
        <w:rPr>
          <w:rFonts w:cs="Times New Roman"/>
        </w:rPr>
        <w:t>определять количество слогов в слове; делить слова на слоги (простые случаи: слова без стечения согласных); определять в слове ударный слог;</w:t>
      </w:r>
    </w:p>
    <w:p w:rsidR="009B596B" w:rsidRPr="001A4C93" w:rsidRDefault="009B596B" w:rsidP="009B596B">
      <w:pPr>
        <w:pStyle w:val="list-dash"/>
        <w:rPr>
          <w:rFonts w:cs="Times New Roman"/>
        </w:rPr>
      </w:pPr>
      <w:r w:rsidRPr="001A4C93">
        <w:rPr>
          <w:rFonts w:cs="Times New Roman"/>
        </w:rPr>
        <w:lastRenderedPageBreak/>
        <w:t xml:space="preserve">обозначать на письме мягкость согласных звуков буквами </w:t>
      </w:r>
      <w:r w:rsidRPr="001A4C93">
        <w:rPr>
          <w:rStyle w:val="BoldItalic"/>
          <w:rFonts w:cs="Times New Roman"/>
        </w:rPr>
        <w:t>е</w:t>
      </w:r>
      <w:r w:rsidRPr="001A4C93">
        <w:rPr>
          <w:rFonts w:cs="Times New Roman"/>
        </w:rPr>
        <w:t xml:space="preserve">, </w:t>
      </w:r>
      <w:r w:rsidRPr="001A4C93">
        <w:rPr>
          <w:rStyle w:val="BoldItalic"/>
          <w:rFonts w:cs="Times New Roman"/>
        </w:rPr>
        <w:t>ё</w:t>
      </w:r>
      <w:r w:rsidRPr="001A4C93">
        <w:rPr>
          <w:rFonts w:cs="Times New Roman"/>
        </w:rPr>
        <w:t xml:space="preserve">, </w:t>
      </w:r>
      <w:r w:rsidRPr="001A4C93">
        <w:rPr>
          <w:rStyle w:val="BoldItalic"/>
          <w:rFonts w:cs="Times New Roman"/>
        </w:rPr>
        <w:t>ю</w:t>
      </w:r>
      <w:r w:rsidRPr="001A4C93">
        <w:rPr>
          <w:rFonts w:cs="Times New Roman"/>
        </w:rPr>
        <w:t xml:space="preserve">, </w:t>
      </w:r>
      <w:r w:rsidRPr="001A4C93">
        <w:rPr>
          <w:rStyle w:val="BoldItalic"/>
          <w:rFonts w:cs="Times New Roman"/>
        </w:rPr>
        <w:t>я</w:t>
      </w:r>
      <w:r w:rsidRPr="001A4C93">
        <w:rPr>
          <w:rStyle w:val="Italic"/>
          <w:rFonts w:cs="Times New Roman"/>
        </w:rPr>
        <w:t xml:space="preserve"> </w:t>
      </w:r>
      <w:r w:rsidRPr="001A4C93">
        <w:rPr>
          <w:rFonts w:cs="Times New Roman"/>
        </w:rPr>
        <w:t xml:space="preserve">и буквой </w:t>
      </w:r>
      <w:r w:rsidRPr="001A4C93">
        <w:rPr>
          <w:rStyle w:val="BoldItalic"/>
          <w:rFonts w:cs="Times New Roman"/>
        </w:rPr>
        <w:t>ь</w:t>
      </w:r>
      <w:r w:rsidRPr="001A4C93">
        <w:rPr>
          <w:rStyle w:val="Italic"/>
          <w:rFonts w:cs="Times New Roman"/>
        </w:rPr>
        <w:t xml:space="preserve"> </w:t>
      </w:r>
      <w:r w:rsidRPr="001A4C93">
        <w:rPr>
          <w:rFonts w:cs="Times New Roman"/>
        </w:rPr>
        <w:t>в конце слова;</w:t>
      </w:r>
    </w:p>
    <w:p w:rsidR="009B596B" w:rsidRPr="001A4C93" w:rsidRDefault="009B596B" w:rsidP="009B596B">
      <w:pPr>
        <w:pStyle w:val="list-dash"/>
        <w:rPr>
          <w:rFonts w:cs="Times New Roman"/>
        </w:rPr>
      </w:pPr>
      <w:r w:rsidRPr="001A4C93">
        <w:rPr>
          <w:rFonts w:cs="Times New Roma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9B596B" w:rsidRPr="001A4C93" w:rsidRDefault="009B596B" w:rsidP="009B596B">
      <w:pPr>
        <w:pStyle w:val="list-dash"/>
        <w:rPr>
          <w:rFonts w:cs="Times New Roman"/>
        </w:rPr>
      </w:pPr>
      <w:r w:rsidRPr="001A4C93">
        <w:rPr>
          <w:rFonts w:cs="Times New Roman"/>
        </w:rPr>
        <w:t>писать аккуратным разборчивым почерком без искажений прописные и строчные буквы, соединения букв, слова;</w:t>
      </w:r>
    </w:p>
    <w:p w:rsidR="009B596B" w:rsidRPr="001A4C93" w:rsidRDefault="009B596B" w:rsidP="009B596B">
      <w:pPr>
        <w:pStyle w:val="list-dash"/>
        <w:rPr>
          <w:rFonts w:cs="Times New Roman"/>
          <w:spacing w:val="-2"/>
        </w:rPr>
      </w:pPr>
      <w:proofErr w:type="gramStart"/>
      <w:r w:rsidRPr="001A4C93">
        <w:rPr>
          <w:rFonts w:cs="Times New Roman"/>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1A4C93">
        <w:rPr>
          <w:rFonts w:cs="Times New Roman"/>
          <w:spacing w:val="-2"/>
        </w:rPr>
        <w:t xml:space="preserve">ный»); гласные после шипящих в сочетаниях </w:t>
      </w:r>
      <w:r w:rsidRPr="001A4C93">
        <w:rPr>
          <w:rStyle w:val="BoldItalic"/>
          <w:rFonts w:cs="Times New Roman"/>
          <w:spacing w:val="-2"/>
        </w:rPr>
        <w:t>жи</w:t>
      </w:r>
      <w:r w:rsidRPr="001A4C93">
        <w:rPr>
          <w:rFonts w:cs="Times New Roman"/>
          <w:spacing w:val="-2"/>
        </w:rPr>
        <w:t xml:space="preserve">, </w:t>
      </w:r>
      <w:r w:rsidRPr="001A4C93">
        <w:rPr>
          <w:rStyle w:val="BoldItalic"/>
          <w:rFonts w:cs="Times New Roman"/>
          <w:spacing w:val="-2"/>
        </w:rPr>
        <w:t>ши</w:t>
      </w:r>
      <w:r w:rsidRPr="001A4C93">
        <w:rPr>
          <w:rFonts w:cs="Times New Roman"/>
          <w:spacing w:val="-2"/>
        </w:rPr>
        <w:t xml:space="preserve"> (в положении под ударением), </w:t>
      </w:r>
      <w:r w:rsidRPr="001A4C93">
        <w:rPr>
          <w:rStyle w:val="BoldItalic"/>
          <w:rFonts w:cs="Times New Roman"/>
          <w:spacing w:val="-2"/>
        </w:rPr>
        <w:t>ча</w:t>
      </w:r>
      <w:r w:rsidRPr="001A4C93">
        <w:rPr>
          <w:rFonts w:cs="Times New Roman"/>
          <w:spacing w:val="-2"/>
        </w:rPr>
        <w:t xml:space="preserve">, </w:t>
      </w:r>
      <w:r w:rsidRPr="001A4C93">
        <w:rPr>
          <w:rStyle w:val="BoldItalic"/>
          <w:rFonts w:cs="Times New Roman"/>
          <w:spacing w:val="-2"/>
        </w:rPr>
        <w:t>ща</w:t>
      </w:r>
      <w:r w:rsidRPr="001A4C93">
        <w:rPr>
          <w:rFonts w:cs="Times New Roman"/>
          <w:spacing w:val="-2"/>
        </w:rPr>
        <w:t xml:space="preserve">, </w:t>
      </w:r>
      <w:r w:rsidRPr="001A4C93">
        <w:rPr>
          <w:rStyle w:val="BoldItalic"/>
          <w:rFonts w:cs="Times New Roman"/>
          <w:spacing w:val="-2"/>
        </w:rPr>
        <w:t>чу</w:t>
      </w:r>
      <w:r w:rsidRPr="001A4C93">
        <w:rPr>
          <w:rFonts w:cs="Times New Roman"/>
          <w:spacing w:val="-2"/>
        </w:rPr>
        <w:t xml:space="preserve">, </w:t>
      </w:r>
      <w:r w:rsidRPr="001A4C93">
        <w:rPr>
          <w:rStyle w:val="BoldItalic"/>
          <w:rFonts w:cs="Times New Roman"/>
          <w:spacing w:val="-2"/>
        </w:rPr>
        <w:t>щу</w:t>
      </w:r>
      <w:r w:rsidRPr="001A4C93">
        <w:rPr>
          <w:rFonts w:cs="Times New Roman"/>
          <w:spacing w:val="-2"/>
        </w:rPr>
        <w:t>;</w:t>
      </w:r>
      <w:proofErr w:type="gramEnd"/>
      <w:r w:rsidRPr="001A4C93">
        <w:rPr>
          <w:rFonts w:cs="Times New Roman"/>
          <w:spacing w:val="-2"/>
        </w:rPr>
        <w:t xml:space="preserve"> непроверяемые гласные и согласные (перечень слов в орфографическом словаре учебника);</w:t>
      </w:r>
    </w:p>
    <w:p w:rsidR="009B596B" w:rsidRPr="001A4C93" w:rsidRDefault="009B596B" w:rsidP="009B596B">
      <w:pPr>
        <w:pStyle w:val="list-dash"/>
        <w:rPr>
          <w:rFonts w:cs="Times New Roman"/>
        </w:rPr>
      </w:pPr>
      <w:r w:rsidRPr="001A4C93">
        <w:rPr>
          <w:rFonts w:cs="Times New Roman"/>
        </w:rPr>
        <w:t>правильно списывать (без пропусков и искажений букв) слова и предложения, тексты объёмом не более 25 слов;</w:t>
      </w:r>
    </w:p>
    <w:p w:rsidR="009B596B" w:rsidRPr="001A4C93" w:rsidRDefault="009B596B" w:rsidP="009B596B">
      <w:pPr>
        <w:pStyle w:val="list-dash"/>
        <w:rPr>
          <w:rFonts w:cs="Times New Roman"/>
        </w:rPr>
      </w:pPr>
      <w:r w:rsidRPr="001A4C93">
        <w:rPr>
          <w:rFonts w:cs="Times New Roma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9B596B" w:rsidRPr="001A4C93" w:rsidRDefault="009B596B" w:rsidP="009B596B">
      <w:pPr>
        <w:pStyle w:val="list-dash"/>
        <w:rPr>
          <w:rFonts w:cs="Times New Roman"/>
        </w:rPr>
      </w:pPr>
      <w:r w:rsidRPr="001A4C93">
        <w:rPr>
          <w:rFonts w:cs="Times New Roman"/>
        </w:rPr>
        <w:t>находить и исправлять ошибки на изученные правила, описки;</w:t>
      </w:r>
    </w:p>
    <w:p w:rsidR="009B596B" w:rsidRPr="001A4C93" w:rsidRDefault="009B596B" w:rsidP="009B596B">
      <w:pPr>
        <w:pStyle w:val="list-dash"/>
        <w:rPr>
          <w:rFonts w:cs="Times New Roman"/>
        </w:rPr>
      </w:pPr>
      <w:r w:rsidRPr="001A4C93">
        <w:rPr>
          <w:rFonts w:cs="Times New Roman"/>
        </w:rPr>
        <w:t>понимать прослушанный текст;</w:t>
      </w:r>
    </w:p>
    <w:p w:rsidR="009B596B" w:rsidRPr="001A4C93" w:rsidRDefault="009B596B" w:rsidP="009B596B">
      <w:pPr>
        <w:pStyle w:val="list-dash"/>
        <w:rPr>
          <w:rFonts w:cs="Times New Roman"/>
        </w:rPr>
      </w:pPr>
      <w:r w:rsidRPr="001A4C93">
        <w:rPr>
          <w:rFonts w:cs="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9B596B" w:rsidRPr="001A4C93" w:rsidRDefault="009B596B" w:rsidP="009B596B">
      <w:pPr>
        <w:pStyle w:val="list-dash"/>
        <w:rPr>
          <w:rFonts w:cs="Times New Roman"/>
        </w:rPr>
      </w:pPr>
      <w:r w:rsidRPr="001A4C93">
        <w:rPr>
          <w:rFonts w:cs="Times New Roman"/>
        </w:rPr>
        <w:t>находить в тексте слова, значение которых требует уточнения;</w:t>
      </w:r>
    </w:p>
    <w:p w:rsidR="009B596B" w:rsidRPr="001A4C93" w:rsidRDefault="009B596B" w:rsidP="009B596B">
      <w:pPr>
        <w:pStyle w:val="list-dash"/>
        <w:rPr>
          <w:rFonts w:cs="Times New Roman"/>
        </w:rPr>
      </w:pPr>
      <w:r w:rsidRPr="001A4C93">
        <w:rPr>
          <w:rFonts w:cs="Times New Roman"/>
        </w:rPr>
        <w:t>составлять предложение из набора форм слов;</w:t>
      </w:r>
    </w:p>
    <w:p w:rsidR="009B596B" w:rsidRPr="001A4C93" w:rsidRDefault="009B596B" w:rsidP="009B596B">
      <w:pPr>
        <w:pStyle w:val="list-dash"/>
        <w:rPr>
          <w:rFonts w:cs="Times New Roman"/>
        </w:rPr>
      </w:pPr>
      <w:r w:rsidRPr="001A4C93">
        <w:rPr>
          <w:rFonts w:cs="Times New Roman"/>
        </w:rPr>
        <w:t>устно составлять текст из 3—5 предложений по сюжетным картинкам и наблюдениям;</w:t>
      </w:r>
    </w:p>
    <w:p w:rsidR="009B596B" w:rsidRPr="001A4C93" w:rsidRDefault="009B596B" w:rsidP="009B596B">
      <w:pPr>
        <w:pStyle w:val="list-dash"/>
        <w:rPr>
          <w:rFonts w:cs="Times New Roman"/>
        </w:rPr>
      </w:pPr>
      <w:r w:rsidRPr="001A4C93">
        <w:rPr>
          <w:rFonts w:cs="Times New Roman"/>
        </w:rPr>
        <w:t>использовать изученные понятия в процессе решения учебных задач.</w:t>
      </w:r>
    </w:p>
    <w:p w:rsidR="009B596B" w:rsidRPr="001A4C93" w:rsidRDefault="009B596B" w:rsidP="009B596B">
      <w:pPr>
        <w:pStyle w:val="Header2"/>
        <w:rPr>
          <w:rFonts w:cs="Times New Roman"/>
          <w:sz w:val="20"/>
          <w:szCs w:val="20"/>
        </w:rPr>
      </w:pPr>
      <w:r w:rsidRPr="001A4C93">
        <w:rPr>
          <w:rFonts w:cs="Times New Roman"/>
          <w:sz w:val="20"/>
          <w:szCs w:val="20"/>
        </w:rPr>
        <w:t>2 класс</w:t>
      </w:r>
    </w:p>
    <w:p w:rsidR="009B596B" w:rsidRPr="001A4C93" w:rsidRDefault="009B596B" w:rsidP="009B596B">
      <w:pPr>
        <w:pStyle w:val="Body0"/>
        <w:rPr>
          <w:rFonts w:cs="Times New Roman"/>
        </w:rPr>
      </w:pPr>
      <w:r w:rsidRPr="001A4C93">
        <w:rPr>
          <w:rFonts w:cs="Times New Roman"/>
        </w:rPr>
        <w:t xml:space="preserve">К концу обучения во </w:t>
      </w:r>
      <w:r w:rsidRPr="001A4C93">
        <w:rPr>
          <w:rStyle w:val="Bold"/>
        </w:rPr>
        <w:t>втором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rPr>
      </w:pPr>
      <w:r w:rsidRPr="001A4C93">
        <w:rPr>
          <w:rFonts w:cs="Times New Roman"/>
        </w:rPr>
        <w:t>осознавать язык как основное средство общения;</w:t>
      </w:r>
    </w:p>
    <w:p w:rsidR="009B596B" w:rsidRPr="001A4C93" w:rsidRDefault="009B596B" w:rsidP="009B596B">
      <w:pPr>
        <w:pStyle w:val="list-dash"/>
        <w:rPr>
          <w:rFonts w:cs="Times New Roman"/>
        </w:rPr>
      </w:pPr>
      <w:r w:rsidRPr="001A4C93">
        <w:rPr>
          <w:rFonts w:cs="Times New Roman"/>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9B596B" w:rsidRPr="001A4C93" w:rsidRDefault="009B596B" w:rsidP="009B596B">
      <w:pPr>
        <w:pStyle w:val="list-dash"/>
        <w:rPr>
          <w:rFonts w:cs="Times New Roman"/>
        </w:rPr>
      </w:pPr>
      <w:r w:rsidRPr="001A4C93">
        <w:rPr>
          <w:rFonts w:cs="Times New Roman"/>
        </w:rPr>
        <w:t>определять количество слогов в слове (в том числе при стечении согласных); делить слово на слоги;</w:t>
      </w:r>
    </w:p>
    <w:p w:rsidR="009B596B" w:rsidRPr="001A4C93" w:rsidRDefault="009B596B" w:rsidP="009B596B">
      <w:pPr>
        <w:pStyle w:val="list-dash"/>
        <w:rPr>
          <w:rFonts w:cs="Times New Roman"/>
        </w:rPr>
      </w:pPr>
      <w:r w:rsidRPr="001A4C93">
        <w:rPr>
          <w:rFonts w:cs="Times New Roman"/>
        </w:rPr>
        <w:lastRenderedPageBreak/>
        <w:t xml:space="preserve">устанавливать соотношение звукового и буквенного состава, в том числе с учётом функций букв </w:t>
      </w:r>
      <w:r w:rsidRPr="001A4C93">
        <w:rPr>
          <w:rStyle w:val="BoldItalic"/>
          <w:rFonts w:cs="Times New Roman"/>
        </w:rPr>
        <w:t>е</w:t>
      </w:r>
      <w:r w:rsidRPr="001A4C93">
        <w:rPr>
          <w:rFonts w:cs="Times New Roman"/>
        </w:rPr>
        <w:t xml:space="preserve">, </w:t>
      </w:r>
      <w:r w:rsidRPr="001A4C93">
        <w:rPr>
          <w:rStyle w:val="BoldItalic"/>
          <w:rFonts w:cs="Times New Roman"/>
        </w:rPr>
        <w:t>ё</w:t>
      </w:r>
      <w:r w:rsidRPr="001A4C93">
        <w:rPr>
          <w:rFonts w:cs="Times New Roman"/>
        </w:rPr>
        <w:t xml:space="preserve">, </w:t>
      </w:r>
      <w:r w:rsidRPr="001A4C93">
        <w:rPr>
          <w:rStyle w:val="BoldItalic"/>
          <w:rFonts w:cs="Times New Roman"/>
        </w:rPr>
        <w:t>ю</w:t>
      </w:r>
      <w:r w:rsidRPr="001A4C93">
        <w:rPr>
          <w:rFonts w:cs="Times New Roman"/>
        </w:rPr>
        <w:t xml:space="preserve">, </w:t>
      </w:r>
      <w:r w:rsidRPr="001A4C93">
        <w:rPr>
          <w:rStyle w:val="BoldItalic"/>
          <w:rFonts w:cs="Times New Roman"/>
        </w:rPr>
        <w:t>я</w:t>
      </w:r>
      <w:r w:rsidRPr="001A4C93">
        <w:rPr>
          <w:rFonts w:cs="Times New Roman"/>
        </w:rPr>
        <w:t>;</w:t>
      </w:r>
    </w:p>
    <w:p w:rsidR="009B596B" w:rsidRPr="001A4C93" w:rsidRDefault="009B596B" w:rsidP="009B596B">
      <w:pPr>
        <w:pStyle w:val="list-dash"/>
        <w:rPr>
          <w:rFonts w:cs="Times New Roman"/>
        </w:rPr>
      </w:pPr>
      <w:r w:rsidRPr="001A4C93">
        <w:rPr>
          <w:rFonts w:cs="Times New Roman"/>
        </w:rPr>
        <w:t>обозначать на письме мягкость согласных звуков буквой мягкий знак в середине слова;</w:t>
      </w:r>
    </w:p>
    <w:p w:rsidR="009B596B" w:rsidRPr="001A4C93" w:rsidRDefault="009B596B" w:rsidP="009B596B">
      <w:pPr>
        <w:pStyle w:val="list-dash"/>
        <w:rPr>
          <w:rFonts w:cs="Times New Roman"/>
        </w:rPr>
      </w:pPr>
      <w:r w:rsidRPr="001A4C93">
        <w:rPr>
          <w:rFonts w:cs="Times New Roman"/>
        </w:rPr>
        <w:t>находить однокоренные слова;</w:t>
      </w:r>
    </w:p>
    <w:p w:rsidR="009B596B" w:rsidRPr="001A4C93" w:rsidRDefault="009B596B" w:rsidP="009B596B">
      <w:pPr>
        <w:pStyle w:val="list-dash"/>
        <w:rPr>
          <w:rFonts w:cs="Times New Roman"/>
        </w:rPr>
      </w:pPr>
      <w:r w:rsidRPr="001A4C93">
        <w:rPr>
          <w:rFonts w:cs="Times New Roman"/>
        </w:rPr>
        <w:t>выделять в слове корень (простые случаи);</w:t>
      </w:r>
    </w:p>
    <w:p w:rsidR="009B596B" w:rsidRPr="001A4C93" w:rsidRDefault="009B596B" w:rsidP="009B596B">
      <w:pPr>
        <w:pStyle w:val="list-dash"/>
        <w:rPr>
          <w:rFonts w:cs="Times New Roman"/>
        </w:rPr>
      </w:pPr>
      <w:r w:rsidRPr="001A4C93">
        <w:rPr>
          <w:rFonts w:cs="Times New Roman"/>
        </w:rPr>
        <w:t>выделять в слове окончание;</w:t>
      </w:r>
    </w:p>
    <w:p w:rsidR="009B596B" w:rsidRPr="001A4C93" w:rsidRDefault="009B596B" w:rsidP="009B596B">
      <w:pPr>
        <w:pStyle w:val="list-dash"/>
        <w:rPr>
          <w:rFonts w:cs="Times New Roman"/>
        </w:rPr>
      </w:pPr>
      <w:r w:rsidRPr="001A4C93">
        <w:rPr>
          <w:rFonts w:cs="Times New Roman"/>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9B596B" w:rsidRPr="001A4C93" w:rsidRDefault="009B596B" w:rsidP="009B596B">
      <w:pPr>
        <w:pStyle w:val="list-dash"/>
        <w:rPr>
          <w:rFonts w:cs="Times New Roman"/>
        </w:rPr>
      </w:pPr>
      <w:r w:rsidRPr="001A4C93">
        <w:rPr>
          <w:rFonts w:cs="Times New Roman"/>
        </w:rPr>
        <w:t>распознавать слова, отвечающие на вопросы «кто?», «что?»;</w:t>
      </w:r>
    </w:p>
    <w:p w:rsidR="009B596B" w:rsidRPr="001A4C93" w:rsidRDefault="009B596B" w:rsidP="009B596B">
      <w:pPr>
        <w:pStyle w:val="list-dash"/>
        <w:rPr>
          <w:rFonts w:cs="Times New Roman"/>
        </w:rPr>
      </w:pPr>
      <w:r w:rsidRPr="001A4C93">
        <w:rPr>
          <w:rFonts w:cs="Times New Roman"/>
        </w:rPr>
        <w:t>распознавать слова, отвечающие на вопросы «что делать?», «что сделать?» и др.;</w:t>
      </w:r>
    </w:p>
    <w:p w:rsidR="009B596B" w:rsidRPr="001A4C93" w:rsidRDefault="009B596B" w:rsidP="009B596B">
      <w:pPr>
        <w:pStyle w:val="list-dash"/>
        <w:rPr>
          <w:rFonts w:cs="Times New Roman"/>
        </w:rPr>
      </w:pPr>
      <w:r w:rsidRPr="001A4C93">
        <w:rPr>
          <w:rFonts w:cs="Times New Roman"/>
        </w:rPr>
        <w:t xml:space="preserve">распознавать слова, отвечающие на </w:t>
      </w:r>
      <w:proofErr w:type="gramStart"/>
      <w:r w:rsidRPr="001A4C93">
        <w:rPr>
          <w:rFonts w:cs="Times New Roman"/>
        </w:rPr>
        <w:t>вопросы</w:t>
      </w:r>
      <w:proofErr w:type="gramEnd"/>
      <w:r w:rsidRPr="001A4C93">
        <w:rPr>
          <w:rFonts w:cs="Times New Roman"/>
        </w:rPr>
        <w:t xml:space="preserve"> «какой?», «какая?», «какое?», «какие?»;</w:t>
      </w:r>
    </w:p>
    <w:p w:rsidR="009B596B" w:rsidRPr="001A4C93" w:rsidRDefault="009B596B" w:rsidP="009B596B">
      <w:pPr>
        <w:pStyle w:val="list-dash"/>
        <w:rPr>
          <w:rFonts w:cs="Times New Roman"/>
        </w:rPr>
      </w:pPr>
      <w:r w:rsidRPr="001A4C93">
        <w:rPr>
          <w:rFonts w:cs="Times New Roman"/>
        </w:rPr>
        <w:t>определять вид предложения по цели высказывания и по эмоциональной окраске;</w:t>
      </w:r>
    </w:p>
    <w:p w:rsidR="009B596B" w:rsidRPr="001A4C93" w:rsidRDefault="009B596B" w:rsidP="009B596B">
      <w:pPr>
        <w:pStyle w:val="list-dash"/>
        <w:rPr>
          <w:rFonts w:cs="Times New Roman"/>
        </w:rPr>
      </w:pPr>
      <w:r w:rsidRPr="001A4C93">
        <w:rPr>
          <w:rFonts w:cs="Times New Roman"/>
        </w:rPr>
        <w:t>находить место орфограммы в слове и между словами на изученные правила;</w:t>
      </w:r>
    </w:p>
    <w:p w:rsidR="009B596B" w:rsidRPr="001A4C93" w:rsidRDefault="009B596B" w:rsidP="009B596B">
      <w:pPr>
        <w:pStyle w:val="list-dash"/>
        <w:rPr>
          <w:rFonts w:cs="Times New Roman"/>
        </w:rPr>
      </w:pPr>
      <w:r w:rsidRPr="001A4C93">
        <w:rPr>
          <w:rFonts w:cs="Times New Roman"/>
        </w:rPr>
        <w:t xml:space="preserve">применять изученные правила правописания, в том числе: сочетания </w:t>
      </w:r>
      <w:r w:rsidRPr="001A4C93">
        <w:rPr>
          <w:rStyle w:val="BoldItalic"/>
          <w:rFonts w:cs="Times New Roman"/>
          <w:spacing w:val="3"/>
        </w:rPr>
        <w:t>чк</w:t>
      </w:r>
      <w:r w:rsidRPr="001A4C93">
        <w:rPr>
          <w:rFonts w:cs="Times New Roman"/>
        </w:rPr>
        <w:t xml:space="preserve">, </w:t>
      </w:r>
      <w:r w:rsidRPr="001A4C93">
        <w:rPr>
          <w:rStyle w:val="BoldItalic"/>
          <w:rFonts w:cs="Times New Roman"/>
          <w:spacing w:val="3"/>
        </w:rPr>
        <w:t>чн</w:t>
      </w:r>
      <w:r w:rsidRPr="001A4C93">
        <w:rPr>
          <w:rFonts w:cs="Times New Roman"/>
        </w:rPr>
        <w:t xml:space="preserve">, </w:t>
      </w:r>
      <w:proofErr w:type="gramStart"/>
      <w:r w:rsidRPr="001A4C93">
        <w:rPr>
          <w:rStyle w:val="BoldItalic"/>
          <w:rFonts w:cs="Times New Roman"/>
          <w:spacing w:val="3"/>
        </w:rPr>
        <w:t>чт</w:t>
      </w:r>
      <w:proofErr w:type="gramEnd"/>
      <w:r w:rsidRPr="001A4C93">
        <w:rPr>
          <w:rFonts w:cs="Times New Roman"/>
        </w:rPr>
        <w:t xml:space="preserve">; </w:t>
      </w:r>
      <w:r w:rsidRPr="001A4C93">
        <w:rPr>
          <w:rStyle w:val="BoldItalic"/>
          <w:rFonts w:cs="Times New Roman"/>
          <w:spacing w:val="3"/>
        </w:rPr>
        <w:t>щн</w:t>
      </w:r>
      <w:r w:rsidRPr="001A4C93">
        <w:rPr>
          <w:rFonts w:cs="Times New Roman"/>
        </w:rPr>
        <w:t xml:space="preserve">, </w:t>
      </w:r>
      <w:r w:rsidRPr="001A4C93">
        <w:rPr>
          <w:rStyle w:val="BoldItalic"/>
          <w:rFonts w:cs="Times New Roman"/>
          <w:spacing w:val="3"/>
        </w:rPr>
        <w:t>нч</w:t>
      </w:r>
      <w:r w:rsidRPr="001A4C93">
        <w:rPr>
          <w:rFonts w:cs="Times New Roman"/>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9B596B" w:rsidRPr="001A4C93" w:rsidRDefault="009B596B" w:rsidP="009B596B">
      <w:pPr>
        <w:pStyle w:val="list-dash"/>
        <w:rPr>
          <w:rFonts w:cs="Times New Roman"/>
        </w:rPr>
      </w:pPr>
      <w:r w:rsidRPr="001A4C93">
        <w:rPr>
          <w:rFonts w:cs="Times New Roman"/>
        </w:rPr>
        <w:t>правильно списывать (без пропусков и искажений букв) слова и предложения, тексты объёмом не более 50 слов;</w:t>
      </w:r>
    </w:p>
    <w:p w:rsidR="009B596B" w:rsidRPr="001A4C93" w:rsidRDefault="009B596B" w:rsidP="009B596B">
      <w:pPr>
        <w:pStyle w:val="list-dash"/>
        <w:rPr>
          <w:rFonts w:cs="Times New Roman"/>
        </w:rPr>
      </w:pPr>
      <w:r w:rsidRPr="001A4C93">
        <w:rPr>
          <w:rFonts w:cs="Times New Roman"/>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9B596B" w:rsidRPr="001A4C93" w:rsidRDefault="009B596B" w:rsidP="009B596B">
      <w:pPr>
        <w:pStyle w:val="list-dash"/>
        <w:rPr>
          <w:rFonts w:cs="Times New Roman"/>
        </w:rPr>
      </w:pPr>
      <w:r w:rsidRPr="001A4C93">
        <w:rPr>
          <w:rFonts w:cs="Times New Roman"/>
        </w:rPr>
        <w:t>находить и исправлять ошибки на изученные правила, описки;</w:t>
      </w:r>
    </w:p>
    <w:p w:rsidR="009B596B" w:rsidRPr="001A4C93" w:rsidRDefault="009B596B" w:rsidP="009B596B">
      <w:pPr>
        <w:pStyle w:val="list-dash"/>
        <w:rPr>
          <w:rFonts w:cs="Times New Roman"/>
        </w:rPr>
      </w:pPr>
      <w:r w:rsidRPr="001A4C93">
        <w:rPr>
          <w:rFonts w:cs="Times New Roman"/>
        </w:rPr>
        <w:t>пользоваться толковым, орфографическим, орфоэпическим словарями учебника;</w:t>
      </w:r>
    </w:p>
    <w:p w:rsidR="009B596B" w:rsidRPr="001A4C93" w:rsidRDefault="009B596B" w:rsidP="009B596B">
      <w:pPr>
        <w:pStyle w:val="list-dash"/>
        <w:rPr>
          <w:rFonts w:cs="Times New Roman"/>
        </w:rPr>
      </w:pPr>
      <w:r w:rsidRPr="001A4C93">
        <w:rPr>
          <w:rFonts w:cs="Times New Roman"/>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9B596B" w:rsidRPr="001A4C93" w:rsidRDefault="009B596B" w:rsidP="009B596B">
      <w:pPr>
        <w:pStyle w:val="list-dash"/>
        <w:rPr>
          <w:rFonts w:cs="Times New Roman"/>
        </w:rPr>
      </w:pPr>
      <w:r w:rsidRPr="001A4C93">
        <w:rPr>
          <w:rFonts w:cs="Times New Roman"/>
        </w:rPr>
        <w:t>формулировать простые выводы на основе прочитанного (услышанного) устно и письменно (1—2 предложения);</w:t>
      </w:r>
    </w:p>
    <w:p w:rsidR="009B596B" w:rsidRPr="001A4C93" w:rsidRDefault="009B596B" w:rsidP="009B596B">
      <w:pPr>
        <w:pStyle w:val="list-dash"/>
        <w:rPr>
          <w:rFonts w:cs="Times New Roman"/>
        </w:rPr>
      </w:pPr>
      <w:r w:rsidRPr="001A4C93">
        <w:rPr>
          <w:rFonts w:cs="Times New Roman"/>
        </w:rPr>
        <w:lastRenderedPageBreak/>
        <w:t>составлять предложения из слов, устанавливая между ними смысловую связь по вопросам;</w:t>
      </w:r>
    </w:p>
    <w:p w:rsidR="009B596B" w:rsidRPr="001A4C93" w:rsidRDefault="009B596B" w:rsidP="009B596B">
      <w:pPr>
        <w:pStyle w:val="list-dash"/>
        <w:rPr>
          <w:rFonts w:cs="Times New Roman"/>
        </w:rPr>
      </w:pPr>
      <w:r w:rsidRPr="001A4C93">
        <w:rPr>
          <w:rFonts w:cs="Times New Roman"/>
        </w:rPr>
        <w:t>определять тему текста и озаглавливать текст, отражая его тему;</w:t>
      </w:r>
    </w:p>
    <w:p w:rsidR="009B596B" w:rsidRPr="001A4C93" w:rsidRDefault="009B596B" w:rsidP="009B596B">
      <w:pPr>
        <w:pStyle w:val="list-dash"/>
        <w:rPr>
          <w:rFonts w:cs="Times New Roman"/>
        </w:rPr>
      </w:pPr>
      <w:r w:rsidRPr="001A4C93">
        <w:rPr>
          <w:rFonts w:cs="Times New Roman"/>
        </w:rPr>
        <w:t>составлять текст из разрозненных предложений, частей текста;</w:t>
      </w:r>
    </w:p>
    <w:p w:rsidR="009B596B" w:rsidRPr="001A4C93" w:rsidRDefault="009B596B" w:rsidP="009B596B">
      <w:pPr>
        <w:pStyle w:val="list-dash"/>
        <w:rPr>
          <w:rFonts w:cs="Times New Roman"/>
        </w:rPr>
      </w:pPr>
      <w:r w:rsidRPr="001A4C93">
        <w:rPr>
          <w:rFonts w:cs="Times New Roman"/>
        </w:rPr>
        <w:t>писать подробное изложение повествовательного текста объёмом 30—45 слов с опорой на вопросы;</w:t>
      </w:r>
    </w:p>
    <w:p w:rsidR="009B596B" w:rsidRPr="001A4C93" w:rsidRDefault="009B596B" w:rsidP="009B596B">
      <w:pPr>
        <w:pStyle w:val="list-dash"/>
        <w:rPr>
          <w:rFonts w:cs="Times New Roman"/>
        </w:rPr>
      </w:pPr>
      <w:r w:rsidRPr="001A4C93">
        <w:rPr>
          <w:rFonts w:cs="Times New Roman"/>
        </w:rPr>
        <w:t>объяснять своими словами значение изученных понятий; использовать изученные понятия.</w:t>
      </w:r>
    </w:p>
    <w:p w:rsidR="009B596B" w:rsidRPr="001A4C93" w:rsidRDefault="009B596B" w:rsidP="009B596B">
      <w:pPr>
        <w:pStyle w:val="Header2"/>
        <w:rPr>
          <w:rFonts w:cs="Times New Roman"/>
          <w:sz w:val="20"/>
          <w:szCs w:val="20"/>
        </w:rPr>
      </w:pPr>
      <w:r w:rsidRPr="001A4C93">
        <w:rPr>
          <w:rFonts w:cs="Times New Roman"/>
          <w:sz w:val="20"/>
          <w:szCs w:val="20"/>
        </w:rPr>
        <w:t>3 класс</w:t>
      </w:r>
    </w:p>
    <w:p w:rsidR="009B596B" w:rsidRPr="001A4C93" w:rsidRDefault="009B596B" w:rsidP="009B596B">
      <w:pPr>
        <w:pStyle w:val="Body0"/>
        <w:rPr>
          <w:rFonts w:cs="Times New Roman"/>
        </w:rPr>
      </w:pPr>
      <w:r w:rsidRPr="001A4C93">
        <w:rPr>
          <w:rFonts w:cs="Times New Roman"/>
        </w:rPr>
        <w:t xml:space="preserve">К концу обучения в </w:t>
      </w:r>
      <w:r w:rsidRPr="001A4C93">
        <w:rPr>
          <w:rStyle w:val="Bold"/>
        </w:rPr>
        <w:t>третьем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rPr>
      </w:pPr>
      <w:r w:rsidRPr="001A4C93">
        <w:rPr>
          <w:rFonts w:cs="Times New Roman"/>
        </w:rPr>
        <w:t>объяснять значение русского языка как государственного языка Российской Федерации;</w:t>
      </w:r>
    </w:p>
    <w:p w:rsidR="009B596B" w:rsidRPr="001A4C93" w:rsidRDefault="009B596B" w:rsidP="009B596B">
      <w:pPr>
        <w:pStyle w:val="list-dash"/>
        <w:rPr>
          <w:rFonts w:cs="Times New Roman"/>
        </w:rPr>
      </w:pPr>
      <w:r w:rsidRPr="001A4C93">
        <w:rPr>
          <w:rFonts w:cs="Times New Roman"/>
        </w:rPr>
        <w:t>характеризовать, сравнивать, классифицировать звуки вне слова и в слове по заданным параметрам;</w:t>
      </w:r>
    </w:p>
    <w:p w:rsidR="009B596B" w:rsidRPr="001A4C93" w:rsidRDefault="009B596B" w:rsidP="009B596B">
      <w:pPr>
        <w:pStyle w:val="list-dash"/>
        <w:rPr>
          <w:rFonts w:cs="Times New Roman"/>
        </w:rPr>
      </w:pPr>
      <w:r w:rsidRPr="001A4C93">
        <w:rPr>
          <w:rFonts w:cs="Times New Roman"/>
        </w:rPr>
        <w:t xml:space="preserve">производить </w:t>
      </w:r>
      <w:proofErr w:type="gramStart"/>
      <w:r w:rsidRPr="001A4C93">
        <w:rPr>
          <w:rFonts w:cs="Times New Roman"/>
        </w:rPr>
        <w:t>звуко-буквенный</w:t>
      </w:r>
      <w:proofErr w:type="gramEnd"/>
      <w:r w:rsidRPr="001A4C93">
        <w:rPr>
          <w:rFonts w:cs="Times New Roman"/>
        </w:rPr>
        <w:t xml:space="preserve"> анализ слова (в словах с орфограммами; без транскрибирования);</w:t>
      </w:r>
    </w:p>
    <w:p w:rsidR="009B596B" w:rsidRPr="001A4C93" w:rsidRDefault="009B596B" w:rsidP="009B596B">
      <w:pPr>
        <w:pStyle w:val="list-dash"/>
        <w:rPr>
          <w:rFonts w:cs="Times New Roman"/>
        </w:rPr>
      </w:pPr>
      <w:proofErr w:type="gramStart"/>
      <w:r w:rsidRPr="001A4C93">
        <w:rPr>
          <w:rFonts w:cs="Times New Roman"/>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1A4C93">
        <w:rPr>
          <w:rStyle w:val="BoldItalic"/>
          <w:rFonts w:cs="Times New Roman"/>
        </w:rPr>
        <w:t>е</w:t>
      </w:r>
      <w:r w:rsidRPr="001A4C93">
        <w:rPr>
          <w:rFonts w:cs="Times New Roman"/>
        </w:rPr>
        <w:t xml:space="preserve">, </w:t>
      </w:r>
      <w:r w:rsidRPr="001A4C93">
        <w:rPr>
          <w:rStyle w:val="BoldItalic"/>
          <w:rFonts w:cs="Times New Roman"/>
        </w:rPr>
        <w:t>ё</w:t>
      </w:r>
      <w:r w:rsidRPr="001A4C93">
        <w:rPr>
          <w:rFonts w:cs="Times New Roman"/>
        </w:rPr>
        <w:t xml:space="preserve">, </w:t>
      </w:r>
      <w:r w:rsidRPr="001A4C93">
        <w:rPr>
          <w:rStyle w:val="BoldItalic"/>
          <w:rFonts w:cs="Times New Roman"/>
        </w:rPr>
        <w:t>ю</w:t>
      </w:r>
      <w:r w:rsidRPr="001A4C93">
        <w:rPr>
          <w:rFonts w:cs="Times New Roman"/>
        </w:rPr>
        <w:t xml:space="preserve">, </w:t>
      </w:r>
      <w:r w:rsidRPr="001A4C93">
        <w:rPr>
          <w:rStyle w:val="BoldItalic"/>
          <w:rFonts w:cs="Times New Roman"/>
        </w:rPr>
        <w:t>я</w:t>
      </w:r>
      <w:r w:rsidRPr="001A4C93">
        <w:rPr>
          <w:rFonts w:cs="Times New Roman"/>
        </w:rPr>
        <w:t xml:space="preserve">, в словах с разделительными </w:t>
      </w:r>
      <w:r w:rsidRPr="001A4C93">
        <w:rPr>
          <w:rStyle w:val="BoldItalic"/>
          <w:rFonts w:cs="Times New Roman"/>
        </w:rPr>
        <w:t>ь</w:t>
      </w:r>
      <w:r w:rsidRPr="001A4C93">
        <w:rPr>
          <w:rFonts w:cs="Times New Roman"/>
        </w:rPr>
        <w:t xml:space="preserve">, </w:t>
      </w:r>
      <w:r w:rsidRPr="001A4C93">
        <w:rPr>
          <w:rStyle w:val="BoldItalic"/>
          <w:rFonts w:cs="Times New Roman"/>
        </w:rPr>
        <w:t>ъ</w:t>
      </w:r>
      <w:r w:rsidRPr="001A4C93">
        <w:rPr>
          <w:rFonts w:cs="Times New Roman"/>
        </w:rPr>
        <w:t>, в словах с непроизносимыми согласными;</w:t>
      </w:r>
      <w:proofErr w:type="gramEnd"/>
    </w:p>
    <w:p w:rsidR="009B596B" w:rsidRPr="001A4C93" w:rsidRDefault="009B596B" w:rsidP="009B596B">
      <w:pPr>
        <w:pStyle w:val="list-dash"/>
        <w:rPr>
          <w:rFonts w:cs="Times New Roman"/>
        </w:rPr>
      </w:pPr>
      <w:r w:rsidRPr="001A4C93">
        <w:rPr>
          <w:rFonts w:cs="Times New Roma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9B596B" w:rsidRPr="001A4C93" w:rsidRDefault="009B596B" w:rsidP="009B596B">
      <w:pPr>
        <w:pStyle w:val="list-dash"/>
        <w:rPr>
          <w:rFonts w:cs="Times New Roman"/>
        </w:rPr>
      </w:pPr>
      <w:r w:rsidRPr="001A4C93">
        <w:rPr>
          <w:rFonts w:cs="Times New Roman"/>
        </w:rPr>
        <w:t>находить в словах с однозначно выделяемыми морфемами окончание, корень, приставку, суффикс;</w:t>
      </w:r>
    </w:p>
    <w:p w:rsidR="009B596B" w:rsidRPr="001A4C93" w:rsidRDefault="009B596B" w:rsidP="009B596B">
      <w:pPr>
        <w:pStyle w:val="list-dash"/>
        <w:rPr>
          <w:rFonts w:cs="Times New Roman"/>
        </w:rPr>
      </w:pPr>
      <w:r w:rsidRPr="001A4C93">
        <w:rPr>
          <w:rFonts w:cs="Times New Roman"/>
        </w:rPr>
        <w:t xml:space="preserve">выявлять случаи употребления синонимов и антонимов; подбирать синонимы и антонимы к словам разных частей </w:t>
      </w:r>
      <w:r w:rsidRPr="001A4C93">
        <w:rPr>
          <w:rFonts w:cs="Times New Roman"/>
        </w:rPr>
        <w:br/>
        <w:t>речи;</w:t>
      </w:r>
    </w:p>
    <w:p w:rsidR="009B596B" w:rsidRPr="001A4C93" w:rsidRDefault="009B596B" w:rsidP="009B596B">
      <w:pPr>
        <w:pStyle w:val="list-dash"/>
        <w:rPr>
          <w:rFonts w:cs="Times New Roman"/>
        </w:rPr>
      </w:pPr>
      <w:r w:rsidRPr="001A4C93">
        <w:rPr>
          <w:rFonts w:cs="Times New Roman"/>
        </w:rPr>
        <w:t>распознавать слова, употреблённые в прямом и переносном значении (простые случаи);</w:t>
      </w:r>
    </w:p>
    <w:p w:rsidR="009B596B" w:rsidRPr="001A4C93" w:rsidRDefault="009B596B" w:rsidP="009B596B">
      <w:pPr>
        <w:pStyle w:val="list-dash"/>
        <w:rPr>
          <w:rFonts w:cs="Times New Roman"/>
        </w:rPr>
      </w:pPr>
      <w:r w:rsidRPr="001A4C93">
        <w:rPr>
          <w:rFonts w:cs="Times New Roman"/>
        </w:rPr>
        <w:t>определять значение слова в тексте;</w:t>
      </w:r>
    </w:p>
    <w:p w:rsidR="009B596B" w:rsidRPr="001A4C93" w:rsidRDefault="009B596B" w:rsidP="009B596B">
      <w:pPr>
        <w:pStyle w:val="list-dash"/>
        <w:rPr>
          <w:rFonts w:cs="Times New Roman"/>
        </w:rPr>
      </w:pPr>
      <w:r w:rsidRPr="001A4C93">
        <w:rPr>
          <w:rFonts w:cs="Times New Roma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9B596B" w:rsidRPr="001A4C93" w:rsidRDefault="009B596B" w:rsidP="009B596B">
      <w:pPr>
        <w:pStyle w:val="list-dash"/>
        <w:rPr>
          <w:rFonts w:cs="Times New Roman"/>
        </w:rPr>
      </w:pPr>
      <w:r w:rsidRPr="001A4C93">
        <w:rPr>
          <w:rFonts w:cs="Times New Roman"/>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9B596B" w:rsidRPr="001A4C93" w:rsidRDefault="009B596B" w:rsidP="009B596B">
      <w:pPr>
        <w:pStyle w:val="list-dash"/>
        <w:rPr>
          <w:rFonts w:cs="Times New Roman"/>
        </w:rPr>
      </w:pPr>
      <w:proofErr w:type="gramStart"/>
      <w:r w:rsidRPr="001A4C93">
        <w:rPr>
          <w:rFonts w:cs="Times New Roman"/>
        </w:rP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9B596B" w:rsidRPr="001A4C93" w:rsidRDefault="009B596B" w:rsidP="009B596B">
      <w:pPr>
        <w:pStyle w:val="list-dash"/>
        <w:rPr>
          <w:rFonts w:cs="Times New Roman"/>
        </w:rPr>
      </w:pPr>
      <w:r w:rsidRPr="001A4C93">
        <w:rPr>
          <w:rFonts w:cs="Times New Roman"/>
        </w:rPr>
        <w:t>распознавать личные местоимения (в начальной форме); использовать личные местоимения для устранения неоправданных повторов в тексте;</w:t>
      </w:r>
    </w:p>
    <w:p w:rsidR="009B596B" w:rsidRPr="001A4C93" w:rsidRDefault="009B596B" w:rsidP="009B596B">
      <w:pPr>
        <w:pStyle w:val="list-dash"/>
        <w:rPr>
          <w:rFonts w:cs="Times New Roman"/>
        </w:rPr>
      </w:pPr>
      <w:r w:rsidRPr="001A4C93">
        <w:rPr>
          <w:rFonts w:cs="Times New Roman"/>
        </w:rPr>
        <w:t>различать предлоги и приставки;</w:t>
      </w:r>
    </w:p>
    <w:p w:rsidR="009B596B" w:rsidRPr="001A4C93" w:rsidRDefault="009B596B" w:rsidP="009B596B">
      <w:pPr>
        <w:pStyle w:val="list-dash"/>
        <w:rPr>
          <w:rFonts w:cs="Times New Roman"/>
        </w:rPr>
      </w:pPr>
      <w:r w:rsidRPr="001A4C93">
        <w:rPr>
          <w:rFonts w:cs="Times New Roman"/>
        </w:rPr>
        <w:t>определять вид предложения по цели высказывания и по эмоциональной окраске;</w:t>
      </w:r>
    </w:p>
    <w:p w:rsidR="009B596B" w:rsidRPr="001A4C93" w:rsidRDefault="009B596B" w:rsidP="009B596B">
      <w:pPr>
        <w:pStyle w:val="list-dash"/>
        <w:rPr>
          <w:rFonts w:cs="Times New Roman"/>
        </w:rPr>
      </w:pPr>
      <w:r w:rsidRPr="001A4C93">
        <w:rPr>
          <w:rFonts w:cs="Times New Roman"/>
        </w:rPr>
        <w:t>находить главные и второстепенные (без деления на виды) члены предложения;</w:t>
      </w:r>
    </w:p>
    <w:p w:rsidR="009B596B" w:rsidRPr="001A4C93" w:rsidRDefault="009B596B" w:rsidP="009B596B">
      <w:pPr>
        <w:pStyle w:val="list-dash"/>
        <w:rPr>
          <w:rFonts w:cs="Times New Roman"/>
        </w:rPr>
      </w:pPr>
      <w:r w:rsidRPr="001A4C93">
        <w:rPr>
          <w:rFonts w:cs="Times New Roman"/>
        </w:rPr>
        <w:t>распознавать распространённые и нераспространённые предложения;</w:t>
      </w:r>
    </w:p>
    <w:p w:rsidR="009B596B" w:rsidRPr="001A4C93" w:rsidRDefault="009B596B" w:rsidP="009B596B">
      <w:pPr>
        <w:pStyle w:val="list-dash"/>
        <w:rPr>
          <w:rFonts w:cs="Times New Roman"/>
        </w:rPr>
      </w:pPr>
      <w:proofErr w:type="gramStart"/>
      <w:r w:rsidRPr="001A4C93">
        <w:rPr>
          <w:rFonts w:cs="Times New Roman"/>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1A4C93">
        <w:rPr>
          <w:rStyle w:val="Italic"/>
          <w:rFonts w:cs="Times New Roman"/>
          <w:spacing w:val="3"/>
        </w:rPr>
        <w:t>не</w:t>
      </w:r>
      <w:r w:rsidRPr="001A4C93">
        <w:rPr>
          <w:rFonts w:cs="Times New Roman"/>
        </w:rPr>
        <w:t> с глаголами; раздельное написание предлогов со словами;</w:t>
      </w:r>
      <w:proofErr w:type="gramEnd"/>
    </w:p>
    <w:p w:rsidR="009B596B" w:rsidRPr="001A4C93" w:rsidRDefault="009B596B" w:rsidP="009B596B">
      <w:pPr>
        <w:pStyle w:val="list-dash"/>
        <w:rPr>
          <w:rFonts w:cs="Times New Roman"/>
        </w:rPr>
      </w:pPr>
      <w:r w:rsidRPr="001A4C93">
        <w:rPr>
          <w:rFonts w:cs="Times New Roman"/>
        </w:rPr>
        <w:t>правильно списывать слова, предложения, тексты объёмом не более 70 слов;</w:t>
      </w:r>
    </w:p>
    <w:p w:rsidR="009B596B" w:rsidRPr="001A4C93" w:rsidRDefault="009B596B" w:rsidP="009B596B">
      <w:pPr>
        <w:pStyle w:val="list-dash"/>
        <w:rPr>
          <w:rFonts w:cs="Times New Roman"/>
        </w:rPr>
      </w:pPr>
      <w:r w:rsidRPr="001A4C93">
        <w:rPr>
          <w:rFonts w:cs="Times New Roman"/>
        </w:rPr>
        <w:t>писать под диктовку тексты объёмом не более 65 слов с учётом изученных правил правописания;</w:t>
      </w:r>
    </w:p>
    <w:p w:rsidR="009B596B" w:rsidRPr="001A4C93" w:rsidRDefault="009B596B" w:rsidP="009B596B">
      <w:pPr>
        <w:pStyle w:val="list-dash"/>
        <w:rPr>
          <w:rFonts w:cs="Times New Roman"/>
        </w:rPr>
      </w:pPr>
      <w:r w:rsidRPr="001A4C93">
        <w:rPr>
          <w:rFonts w:cs="Times New Roman"/>
        </w:rPr>
        <w:t>находить и исправлять ошибки на изученные правила, описки;</w:t>
      </w:r>
    </w:p>
    <w:p w:rsidR="009B596B" w:rsidRPr="001A4C93" w:rsidRDefault="009B596B" w:rsidP="009B596B">
      <w:pPr>
        <w:pStyle w:val="list-dash"/>
        <w:rPr>
          <w:rFonts w:cs="Times New Roman"/>
        </w:rPr>
      </w:pPr>
      <w:r w:rsidRPr="001A4C93">
        <w:rPr>
          <w:rFonts w:cs="Times New Roman"/>
        </w:rPr>
        <w:t>понимать тексты разных типов, находить в тексте заданную информацию;</w:t>
      </w:r>
    </w:p>
    <w:p w:rsidR="009B596B" w:rsidRPr="001A4C93" w:rsidRDefault="009B596B" w:rsidP="009B596B">
      <w:pPr>
        <w:pStyle w:val="list-dash"/>
        <w:rPr>
          <w:rFonts w:cs="Times New Roman"/>
        </w:rPr>
      </w:pPr>
      <w:r w:rsidRPr="001A4C93">
        <w:rPr>
          <w:rFonts w:cs="Times New Roman"/>
        </w:rPr>
        <w:t xml:space="preserve">формулировать простые выводы на основе прочитанной </w:t>
      </w:r>
      <w:r w:rsidRPr="001A4C93">
        <w:rPr>
          <w:rFonts w:cs="Times New Roman"/>
        </w:rPr>
        <w:br/>
        <w:t>(услышанной) информации устно и письменно (1—2 предложения);</w:t>
      </w:r>
    </w:p>
    <w:p w:rsidR="009B596B" w:rsidRPr="001A4C93" w:rsidRDefault="009B596B" w:rsidP="009B596B">
      <w:pPr>
        <w:pStyle w:val="list-dash"/>
        <w:rPr>
          <w:rFonts w:cs="Times New Roman"/>
        </w:rPr>
      </w:pPr>
      <w:r w:rsidRPr="001A4C93">
        <w:rPr>
          <w:rFonts w:cs="Times New Roman"/>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9B596B" w:rsidRPr="001A4C93" w:rsidRDefault="009B596B" w:rsidP="009B596B">
      <w:pPr>
        <w:pStyle w:val="list-dash"/>
        <w:rPr>
          <w:rFonts w:cs="Times New Roman"/>
        </w:rPr>
      </w:pPr>
      <w:r w:rsidRPr="001A4C93">
        <w:rPr>
          <w:rFonts w:cs="Times New Roman"/>
        </w:rPr>
        <w:t xml:space="preserve">определять связь предложений в тексте (с помощью личных местоимений, синонимов, союзов </w:t>
      </w:r>
      <w:r w:rsidRPr="001A4C93">
        <w:rPr>
          <w:rStyle w:val="Italic"/>
          <w:rFonts w:cs="Times New Roman"/>
        </w:rPr>
        <w:t>и</w:t>
      </w:r>
      <w:r w:rsidRPr="001A4C93">
        <w:rPr>
          <w:rFonts w:cs="Times New Roman"/>
        </w:rPr>
        <w:t xml:space="preserve">, </w:t>
      </w:r>
      <w:r w:rsidRPr="001A4C93">
        <w:rPr>
          <w:rStyle w:val="Italic"/>
          <w:rFonts w:cs="Times New Roman"/>
        </w:rPr>
        <w:t>а</w:t>
      </w:r>
      <w:r w:rsidRPr="001A4C93">
        <w:rPr>
          <w:rFonts w:cs="Times New Roman"/>
        </w:rPr>
        <w:t xml:space="preserve">, </w:t>
      </w:r>
      <w:r w:rsidRPr="001A4C93">
        <w:rPr>
          <w:rStyle w:val="Italic"/>
          <w:rFonts w:cs="Times New Roman"/>
        </w:rPr>
        <w:t>но</w:t>
      </w:r>
      <w:r w:rsidRPr="001A4C93">
        <w:rPr>
          <w:rFonts w:cs="Times New Roman"/>
        </w:rPr>
        <w:t>);</w:t>
      </w:r>
    </w:p>
    <w:p w:rsidR="009B596B" w:rsidRPr="001A4C93" w:rsidRDefault="009B596B" w:rsidP="009B596B">
      <w:pPr>
        <w:pStyle w:val="list-dash"/>
        <w:rPr>
          <w:rFonts w:cs="Times New Roman"/>
        </w:rPr>
      </w:pPr>
      <w:r w:rsidRPr="001A4C93">
        <w:rPr>
          <w:rFonts w:cs="Times New Roman"/>
        </w:rPr>
        <w:t>определять ключевые слова в тексте;</w:t>
      </w:r>
    </w:p>
    <w:p w:rsidR="009B596B" w:rsidRPr="001A4C93" w:rsidRDefault="009B596B" w:rsidP="009B596B">
      <w:pPr>
        <w:pStyle w:val="list-dash"/>
        <w:rPr>
          <w:rFonts w:cs="Times New Roman"/>
        </w:rPr>
      </w:pPr>
      <w:r w:rsidRPr="001A4C93">
        <w:rPr>
          <w:rFonts w:cs="Times New Roman"/>
        </w:rPr>
        <w:t>определять тему текста и основную мысль текста;</w:t>
      </w:r>
    </w:p>
    <w:p w:rsidR="009B596B" w:rsidRPr="001A4C93" w:rsidRDefault="009B596B" w:rsidP="009B596B">
      <w:pPr>
        <w:pStyle w:val="list-dash"/>
        <w:rPr>
          <w:rFonts w:cs="Times New Roman"/>
        </w:rPr>
      </w:pPr>
      <w:r w:rsidRPr="001A4C93">
        <w:rPr>
          <w:rFonts w:cs="Times New Roman"/>
        </w:rPr>
        <w:lastRenderedPageBreak/>
        <w:t>выявлять части текста (абзацы) и отражать с помощью ключевых слов или предложений их смысловое содержание;</w:t>
      </w:r>
    </w:p>
    <w:p w:rsidR="009B596B" w:rsidRPr="001A4C93" w:rsidRDefault="009B596B" w:rsidP="009B596B">
      <w:pPr>
        <w:pStyle w:val="list-dash"/>
        <w:rPr>
          <w:rFonts w:cs="Times New Roman"/>
        </w:rPr>
      </w:pPr>
      <w:r w:rsidRPr="001A4C93">
        <w:rPr>
          <w:rFonts w:cs="Times New Roman"/>
        </w:rPr>
        <w:t>составлять план текста, создавать по нему текст и корректировать текст;</w:t>
      </w:r>
    </w:p>
    <w:p w:rsidR="009B596B" w:rsidRPr="001A4C93" w:rsidRDefault="009B596B" w:rsidP="009B596B">
      <w:pPr>
        <w:pStyle w:val="list-dash"/>
        <w:rPr>
          <w:rFonts w:cs="Times New Roman"/>
        </w:rPr>
      </w:pPr>
      <w:r w:rsidRPr="001A4C93">
        <w:rPr>
          <w:rFonts w:cs="Times New Roman"/>
        </w:rPr>
        <w:t>писать подробное изложение по заданному, коллективно или самостоятельно составленному плану;</w:t>
      </w:r>
    </w:p>
    <w:p w:rsidR="009B596B" w:rsidRPr="001A4C93" w:rsidRDefault="009B596B" w:rsidP="009B596B">
      <w:pPr>
        <w:pStyle w:val="list-dash"/>
        <w:rPr>
          <w:rFonts w:cs="Times New Roman"/>
        </w:rPr>
      </w:pPr>
      <w:r w:rsidRPr="001A4C93">
        <w:rPr>
          <w:rFonts w:cs="Times New Roman"/>
        </w:rPr>
        <w:t>объяснять своими словами значение изученных понятий, использовать изученные понятия;</w:t>
      </w:r>
    </w:p>
    <w:p w:rsidR="009B596B" w:rsidRPr="001A4C93" w:rsidRDefault="009B596B" w:rsidP="009B596B">
      <w:pPr>
        <w:pStyle w:val="list-dash"/>
        <w:rPr>
          <w:rFonts w:cs="Times New Roman"/>
        </w:rPr>
      </w:pPr>
      <w:r w:rsidRPr="001A4C93">
        <w:rPr>
          <w:rFonts w:cs="Times New Roman"/>
        </w:rPr>
        <w:t>уточнять значение слова с помощью толкового словаря.</w:t>
      </w:r>
    </w:p>
    <w:p w:rsidR="009B596B" w:rsidRPr="001A4C93" w:rsidRDefault="009B596B" w:rsidP="009B596B">
      <w:pPr>
        <w:pStyle w:val="Header2"/>
        <w:rPr>
          <w:rFonts w:cs="Times New Roman"/>
          <w:sz w:val="20"/>
          <w:szCs w:val="20"/>
        </w:rPr>
      </w:pPr>
      <w:r w:rsidRPr="001A4C93">
        <w:rPr>
          <w:rFonts w:cs="Times New Roman"/>
          <w:sz w:val="20"/>
          <w:szCs w:val="20"/>
        </w:rPr>
        <w:t>4 класс</w:t>
      </w:r>
    </w:p>
    <w:p w:rsidR="009B596B" w:rsidRPr="001A4C93" w:rsidRDefault="009B596B" w:rsidP="009B596B">
      <w:pPr>
        <w:pStyle w:val="Body0"/>
        <w:rPr>
          <w:rFonts w:cs="Times New Roman"/>
          <w:spacing w:val="-1"/>
        </w:rPr>
      </w:pPr>
      <w:r w:rsidRPr="001A4C93">
        <w:rPr>
          <w:rFonts w:cs="Times New Roman"/>
          <w:spacing w:val="-1"/>
        </w:rPr>
        <w:t xml:space="preserve">К концу обучения в </w:t>
      </w:r>
      <w:r w:rsidRPr="001A4C93">
        <w:rPr>
          <w:rStyle w:val="Bold"/>
          <w:spacing w:val="-1"/>
        </w:rPr>
        <w:t>четвёртом классе</w:t>
      </w:r>
      <w:r w:rsidRPr="001A4C93">
        <w:rPr>
          <w:rFonts w:cs="Times New Roman"/>
          <w:spacing w:val="-1"/>
        </w:rPr>
        <w:t xml:space="preserve"> </w:t>
      </w:r>
      <w:proofErr w:type="gramStart"/>
      <w:r w:rsidRPr="001A4C93">
        <w:rPr>
          <w:rFonts w:cs="Times New Roman"/>
          <w:spacing w:val="-1"/>
        </w:rPr>
        <w:t>обучающийся</w:t>
      </w:r>
      <w:proofErr w:type="gramEnd"/>
      <w:r w:rsidRPr="001A4C93">
        <w:rPr>
          <w:rFonts w:cs="Times New Roman"/>
          <w:spacing w:val="-1"/>
        </w:rPr>
        <w:t xml:space="preserve"> научится:</w:t>
      </w:r>
    </w:p>
    <w:p w:rsidR="009B596B" w:rsidRPr="001A4C93" w:rsidRDefault="009B596B" w:rsidP="009B596B">
      <w:pPr>
        <w:pStyle w:val="list-dash"/>
        <w:rPr>
          <w:rFonts w:cs="Times New Roman"/>
        </w:rPr>
      </w:pPr>
      <w:r w:rsidRPr="001A4C93">
        <w:rPr>
          <w:rFonts w:cs="Times New Roman"/>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9B596B" w:rsidRPr="001A4C93" w:rsidRDefault="009B596B" w:rsidP="009B596B">
      <w:pPr>
        <w:pStyle w:val="list-dash"/>
        <w:rPr>
          <w:rFonts w:cs="Times New Roman"/>
        </w:rPr>
      </w:pPr>
      <w:r w:rsidRPr="001A4C93">
        <w:rPr>
          <w:rFonts w:cs="Times New Roman"/>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9B596B" w:rsidRPr="001A4C93" w:rsidRDefault="009B596B" w:rsidP="009B596B">
      <w:pPr>
        <w:pStyle w:val="list-dash"/>
        <w:rPr>
          <w:rFonts w:cs="Times New Roman"/>
        </w:rPr>
      </w:pPr>
      <w:r w:rsidRPr="001A4C93">
        <w:rPr>
          <w:rFonts w:cs="Times New Roman"/>
        </w:rPr>
        <w:t>осознавать правильную устную и письменную речь как показатель общей культуры человека;</w:t>
      </w:r>
    </w:p>
    <w:p w:rsidR="009B596B" w:rsidRPr="001A4C93" w:rsidRDefault="009B596B" w:rsidP="009B596B">
      <w:pPr>
        <w:pStyle w:val="list-dash"/>
        <w:rPr>
          <w:rFonts w:cs="Times New Roman"/>
        </w:rPr>
      </w:pPr>
      <w:r w:rsidRPr="001A4C93">
        <w:rPr>
          <w:rFonts w:cs="Times New Roman"/>
        </w:rPr>
        <w:t xml:space="preserve">проводить </w:t>
      </w:r>
      <w:proofErr w:type="gramStart"/>
      <w:r w:rsidRPr="001A4C93">
        <w:rPr>
          <w:rFonts w:cs="Times New Roman"/>
        </w:rPr>
        <w:t>звуко-буквенный</w:t>
      </w:r>
      <w:proofErr w:type="gramEnd"/>
      <w:r w:rsidRPr="001A4C93">
        <w:rPr>
          <w:rFonts w:cs="Times New Roman"/>
        </w:rPr>
        <w:t xml:space="preserve"> разбор слов (в соответствии с предложенным в учебнике алгоритмом);</w:t>
      </w:r>
    </w:p>
    <w:p w:rsidR="009B596B" w:rsidRPr="001A4C93" w:rsidRDefault="009B596B" w:rsidP="009B596B">
      <w:pPr>
        <w:pStyle w:val="list-dash"/>
        <w:rPr>
          <w:rFonts w:cs="Times New Roman"/>
        </w:rPr>
      </w:pPr>
      <w:r w:rsidRPr="001A4C93">
        <w:rPr>
          <w:rFonts w:cs="Times New Roman"/>
        </w:rPr>
        <w:t>подбирать к предложенным словам синонимы; подбирать к предложенным словам антонимы;</w:t>
      </w:r>
    </w:p>
    <w:p w:rsidR="009B596B" w:rsidRPr="001A4C93" w:rsidRDefault="009B596B" w:rsidP="009B596B">
      <w:pPr>
        <w:pStyle w:val="list-dash"/>
        <w:rPr>
          <w:rFonts w:cs="Times New Roman"/>
        </w:rPr>
      </w:pPr>
      <w:r w:rsidRPr="001A4C93">
        <w:rPr>
          <w:rFonts w:cs="Times New Roman"/>
        </w:rPr>
        <w:t>выявлять в речи слова, значение которых требует уточнения, определять значение слова по контексту;</w:t>
      </w:r>
    </w:p>
    <w:p w:rsidR="009B596B" w:rsidRPr="001A4C93" w:rsidRDefault="009B596B" w:rsidP="009B596B">
      <w:pPr>
        <w:pStyle w:val="list-dash"/>
        <w:rPr>
          <w:rFonts w:cs="Times New Roman"/>
        </w:rPr>
      </w:pPr>
      <w:r w:rsidRPr="001A4C93">
        <w:rPr>
          <w:rFonts w:cs="Times New Roma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9B596B" w:rsidRPr="001A4C93" w:rsidRDefault="009B596B" w:rsidP="009B596B">
      <w:pPr>
        <w:pStyle w:val="list-dash"/>
        <w:rPr>
          <w:rFonts w:cs="Times New Roman"/>
        </w:rPr>
      </w:pPr>
      <w:r w:rsidRPr="001A4C93">
        <w:rPr>
          <w:rFonts w:cs="Times New Roman"/>
        </w:rPr>
        <w:t>устанавливать принадлежность слова к определённой части речи (в объёме изученного) по комплексу освоенных грамматических признаков;</w:t>
      </w:r>
    </w:p>
    <w:p w:rsidR="009B596B" w:rsidRPr="001A4C93" w:rsidRDefault="009B596B" w:rsidP="009B596B">
      <w:pPr>
        <w:pStyle w:val="list-dash"/>
        <w:rPr>
          <w:rFonts w:cs="Times New Roman"/>
        </w:rPr>
      </w:pPr>
      <w:r w:rsidRPr="001A4C93">
        <w:rPr>
          <w:rFonts w:cs="Times New Roman"/>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9B596B" w:rsidRPr="001A4C93" w:rsidRDefault="009B596B" w:rsidP="009B596B">
      <w:pPr>
        <w:pStyle w:val="list-dash"/>
        <w:rPr>
          <w:rFonts w:cs="Times New Roman"/>
        </w:rPr>
      </w:pPr>
      <w:r w:rsidRPr="001A4C93">
        <w:rPr>
          <w:rFonts w:cs="Times New Roman"/>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9B596B" w:rsidRPr="001A4C93" w:rsidRDefault="009B596B" w:rsidP="009B596B">
      <w:pPr>
        <w:pStyle w:val="list-dash"/>
        <w:rPr>
          <w:rFonts w:cs="Times New Roman"/>
        </w:rPr>
      </w:pPr>
      <w:r w:rsidRPr="001A4C93">
        <w:rPr>
          <w:rFonts w:cs="Times New Roman"/>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w:t>
      </w:r>
      <w:r w:rsidRPr="001A4C93">
        <w:rPr>
          <w:rFonts w:cs="Times New Roman"/>
        </w:rPr>
        <w:lastRenderedPageBreak/>
        <w:t>будущем времени по лицам и числам (спрягать); проводить разбор глагола как части речи;</w:t>
      </w:r>
    </w:p>
    <w:p w:rsidR="009B596B" w:rsidRPr="001A4C93" w:rsidRDefault="009B596B" w:rsidP="009B596B">
      <w:pPr>
        <w:pStyle w:val="list-dash"/>
        <w:rPr>
          <w:rFonts w:cs="Times New Roman"/>
        </w:rPr>
      </w:pPr>
      <w:r w:rsidRPr="001A4C93">
        <w:rPr>
          <w:rFonts w:cs="Times New Roman"/>
        </w:rPr>
        <w:t>определять грамматические признаки личного местоимения в начальной форме: лицо, число, род (у местоимений 3</w:t>
      </w:r>
      <w:r w:rsidRPr="001A4C93">
        <w:rPr>
          <w:rFonts w:cs="Times New Roman"/>
        </w:rPr>
        <w:noBreakHyphen/>
        <w:t>го лица в единственном числе); использовать личные местоимения для устранения неоправданных повторов в тексте;</w:t>
      </w:r>
    </w:p>
    <w:p w:rsidR="009B596B" w:rsidRPr="001A4C93" w:rsidRDefault="009B596B" w:rsidP="009B596B">
      <w:pPr>
        <w:pStyle w:val="list-dash"/>
        <w:rPr>
          <w:rFonts w:cs="Times New Roman"/>
        </w:rPr>
      </w:pPr>
      <w:r w:rsidRPr="001A4C93">
        <w:rPr>
          <w:rFonts w:cs="Times New Roman"/>
        </w:rPr>
        <w:t>различать предложение, словосочетание и слово;</w:t>
      </w:r>
    </w:p>
    <w:p w:rsidR="009B596B" w:rsidRPr="001A4C93" w:rsidRDefault="009B596B" w:rsidP="009B596B">
      <w:pPr>
        <w:pStyle w:val="list-dash"/>
        <w:rPr>
          <w:rFonts w:cs="Times New Roman"/>
        </w:rPr>
      </w:pPr>
      <w:r w:rsidRPr="001A4C93">
        <w:rPr>
          <w:rFonts w:cs="Times New Roman"/>
        </w:rPr>
        <w:t>классифицировать предложения по цели высказывания и по эмоциональной окраске;</w:t>
      </w:r>
    </w:p>
    <w:p w:rsidR="009B596B" w:rsidRPr="001A4C93" w:rsidRDefault="009B596B" w:rsidP="009B596B">
      <w:pPr>
        <w:pStyle w:val="list-dash"/>
        <w:rPr>
          <w:rFonts w:cs="Times New Roman"/>
        </w:rPr>
      </w:pPr>
      <w:r w:rsidRPr="001A4C93">
        <w:rPr>
          <w:rFonts w:cs="Times New Roman"/>
        </w:rPr>
        <w:t>различать распространённые и нераспространённые предложения;</w:t>
      </w:r>
    </w:p>
    <w:p w:rsidR="009B596B" w:rsidRPr="001A4C93" w:rsidRDefault="009B596B" w:rsidP="009B596B">
      <w:pPr>
        <w:pStyle w:val="list-dash"/>
        <w:rPr>
          <w:rFonts w:cs="Times New Roman"/>
        </w:rPr>
      </w:pPr>
      <w:r w:rsidRPr="001A4C93">
        <w:rPr>
          <w:rFonts w:cs="Times New Roman"/>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9B596B" w:rsidRPr="001A4C93" w:rsidRDefault="009B596B" w:rsidP="009B596B">
      <w:pPr>
        <w:pStyle w:val="list-dash"/>
        <w:rPr>
          <w:rFonts w:cs="Times New Roman"/>
        </w:rPr>
      </w:pPr>
      <w:proofErr w:type="gramStart"/>
      <w:r w:rsidRPr="001A4C93">
        <w:rPr>
          <w:rFonts w:cs="Times New Roman"/>
        </w:rPr>
        <w:t xml:space="preserve">разграничивать простые распространённые и сложные предложения, состоящие из двух простых (сложносочинённые с союзами </w:t>
      </w:r>
      <w:r w:rsidRPr="001A4C93">
        <w:rPr>
          <w:rStyle w:val="Italic"/>
          <w:rFonts w:cs="Times New Roman"/>
        </w:rPr>
        <w:t>и</w:t>
      </w:r>
      <w:r w:rsidRPr="001A4C93">
        <w:rPr>
          <w:rFonts w:cs="Times New Roman"/>
        </w:rPr>
        <w:t xml:space="preserve">, </w:t>
      </w:r>
      <w:r w:rsidRPr="001A4C93">
        <w:rPr>
          <w:rStyle w:val="Italic"/>
          <w:rFonts w:cs="Times New Roman"/>
        </w:rPr>
        <w:t>а</w:t>
      </w:r>
      <w:r w:rsidRPr="001A4C93">
        <w:rPr>
          <w:rFonts w:cs="Times New Roman"/>
        </w:rPr>
        <w:t xml:space="preserve">, </w:t>
      </w:r>
      <w:r w:rsidRPr="001A4C93">
        <w:rPr>
          <w:rStyle w:val="Italic"/>
          <w:rFonts w:cs="Times New Roman"/>
        </w:rPr>
        <w:t xml:space="preserve">но </w:t>
      </w:r>
      <w:r w:rsidRPr="001A4C93">
        <w:rPr>
          <w:rFonts w:cs="Times New Roman"/>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1A4C93">
        <w:rPr>
          <w:rStyle w:val="Italic"/>
          <w:rFonts w:cs="Times New Roman"/>
        </w:rPr>
        <w:t>и</w:t>
      </w:r>
      <w:r w:rsidRPr="001A4C93">
        <w:rPr>
          <w:rFonts w:cs="Times New Roman"/>
        </w:rPr>
        <w:t xml:space="preserve">, </w:t>
      </w:r>
      <w:r w:rsidRPr="001A4C93">
        <w:rPr>
          <w:rStyle w:val="Italic"/>
          <w:rFonts w:cs="Times New Roman"/>
        </w:rPr>
        <w:t>а</w:t>
      </w:r>
      <w:r w:rsidRPr="001A4C93">
        <w:rPr>
          <w:rFonts w:cs="Times New Roman"/>
        </w:rPr>
        <w:t xml:space="preserve">, </w:t>
      </w:r>
      <w:r w:rsidRPr="001A4C93">
        <w:rPr>
          <w:rStyle w:val="Italic"/>
          <w:rFonts w:cs="Times New Roman"/>
        </w:rPr>
        <w:t xml:space="preserve">но </w:t>
      </w:r>
      <w:r w:rsidRPr="001A4C93">
        <w:rPr>
          <w:rFonts w:cs="Times New Roman"/>
        </w:rPr>
        <w:t>и бессоюзные сложные предложения без называния терминов);</w:t>
      </w:r>
      <w:proofErr w:type="gramEnd"/>
    </w:p>
    <w:p w:rsidR="009B596B" w:rsidRPr="001A4C93" w:rsidRDefault="009B596B" w:rsidP="009B596B">
      <w:pPr>
        <w:pStyle w:val="list-dash"/>
        <w:rPr>
          <w:rFonts w:cs="Times New Roman"/>
        </w:rPr>
      </w:pPr>
      <w:r w:rsidRPr="001A4C93">
        <w:rPr>
          <w:rFonts w:cs="Times New Roman"/>
        </w:rPr>
        <w:t>производить синтаксический разбор простого предложения;</w:t>
      </w:r>
    </w:p>
    <w:p w:rsidR="009B596B" w:rsidRPr="001A4C93" w:rsidRDefault="009B596B" w:rsidP="009B596B">
      <w:pPr>
        <w:pStyle w:val="list-dash"/>
        <w:rPr>
          <w:rFonts w:cs="Times New Roman"/>
        </w:rPr>
      </w:pPr>
      <w:r w:rsidRPr="001A4C93">
        <w:rPr>
          <w:rFonts w:cs="Times New Roman"/>
        </w:rPr>
        <w:t>находить место орфограммы в слове и между словами на изученные правила;</w:t>
      </w:r>
    </w:p>
    <w:p w:rsidR="009B596B" w:rsidRPr="001A4C93" w:rsidRDefault="009B596B" w:rsidP="009B596B">
      <w:pPr>
        <w:pStyle w:val="list-dash"/>
        <w:rPr>
          <w:rFonts w:cs="Times New Roman"/>
        </w:rPr>
      </w:pPr>
      <w:r w:rsidRPr="001A4C93">
        <w:rPr>
          <w:rFonts w:cs="Times New Roman"/>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1A4C93">
        <w:rPr>
          <w:rStyle w:val="BoldItalic"/>
          <w:rFonts w:cs="Times New Roman"/>
        </w:rPr>
        <w:t>-м</w:t>
      </w:r>
      <w:proofErr w:type="gramEnd"/>
      <w:r w:rsidRPr="001A4C93">
        <w:rPr>
          <w:rStyle w:val="BoldItalic"/>
          <w:rFonts w:cs="Times New Roman"/>
        </w:rPr>
        <w:t>я</w:t>
      </w:r>
      <w:r w:rsidRPr="001A4C93">
        <w:rPr>
          <w:rFonts w:cs="Times New Roman"/>
        </w:rPr>
        <w:t xml:space="preserve">, </w:t>
      </w:r>
      <w:r w:rsidRPr="001A4C93">
        <w:rPr>
          <w:rStyle w:val="BoldItalic"/>
          <w:rFonts w:cs="Times New Roman"/>
        </w:rPr>
        <w:t>-ий</w:t>
      </w:r>
      <w:r w:rsidRPr="001A4C93">
        <w:rPr>
          <w:rFonts w:cs="Times New Roman"/>
        </w:rPr>
        <w:t xml:space="preserve">, </w:t>
      </w:r>
      <w:r w:rsidRPr="001A4C93">
        <w:rPr>
          <w:rStyle w:val="Bold"/>
        </w:rPr>
        <w:t>-</w:t>
      </w:r>
      <w:r w:rsidRPr="001A4C93">
        <w:rPr>
          <w:rStyle w:val="BoldItalic"/>
          <w:rFonts w:cs="Times New Roman"/>
        </w:rPr>
        <w:t>ие</w:t>
      </w:r>
      <w:r w:rsidRPr="001A4C93">
        <w:rPr>
          <w:rFonts w:cs="Times New Roman"/>
        </w:rPr>
        <w:t xml:space="preserve">, </w:t>
      </w:r>
      <w:r w:rsidRPr="001A4C93">
        <w:rPr>
          <w:rStyle w:val="BoldItalic"/>
          <w:rFonts w:cs="Times New Roman"/>
        </w:rPr>
        <w:t>-ия</w:t>
      </w:r>
      <w:r w:rsidRPr="001A4C93">
        <w:rPr>
          <w:rFonts w:cs="Times New Roman"/>
        </w:rPr>
        <w:t xml:space="preserve">, а также кроме собственных имён существительных на </w:t>
      </w:r>
      <w:r w:rsidRPr="001A4C93">
        <w:rPr>
          <w:rStyle w:val="BoldItalic"/>
          <w:rFonts w:cs="Times New Roman"/>
        </w:rPr>
        <w:t>-ов</w:t>
      </w:r>
      <w:r w:rsidRPr="001A4C93">
        <w:rPr>
          <w:rFonts w:cs="Times New Roman"/>
        </w:rPr>
        <w:t xml:space="preserve">, </w:t>
      </w:r>
      <w:r w:rsidRPr="001A4C93">
        <w:rPr>
          <w:rStyle w:val="BoldItalic"/>
          <w:rFonts w:cs="Times New Roman"/>
        </w:rPr>
        <w:t>-ин</w:t>
      </w:r>
      <w:r w:rsidRPr="001A4C93">
        <w:rPr>
          <w:rFonts w:cs="Times New Roman"/>
        </w:rPr>
        <w:t xml:space="preserve">, </w:t>
      </w:r>
      <w:r w:rsidRPr="001A4C93">
        <w:rPr>
          <w:rStyle w:val="BoldItalic"/>
          <w:rFonts w:cs="Times New Roman"/>
        </w:rPr>
        <w:t>-ий</w:t>
      </w:r>
      <w:r w:rsidRPr="001A4C93">
        <w:rPr>
          <w:rFonts w:cs="Times New Roman"/>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1A4C93">
        <w:rPr>
          <w:rStyle w:val="BoldItalic"/>
          <w:rFonts w:cs="Times New Roman"/>
        </w:rPr>
        <w:t>-т</w:t>
      </w:r>
      <w:proofErr w:type="gramEnd"/>
      <w:r w:rsidRPr="001A4C93">
        <w:rPr>
          <w:rStyle w:val="BoldItalic"/>
          <w:rFonts w:cs="Times New Roman"/>
        </w:rPr>
        <w:t>ься</w:t>
      </w:r>
      <w:r w:rsidRPr="001A4C93">
        <w:rPr>
          <w:rStyle w:val="Italic"/>
          <w:rFonts w:cs="Times New Roman"/>
        </w:rPr>
        <w:t xml:space="preserve"> </w:t>
      </w:r>
      <w:r w:rsidRPr="001A4C93">
        <w:rPr>
          <w:rFonts w:cs="Times New Roman"/>
        </w:rPr>
        <w:t xml:space="preserve">и </w:t>
      </w:r>
      <w:r w:rsidRPr="001A4C93">
        <w:rPr>
          <w:rStyle w:val="BoldItalic"/>
          <w:rFonts w:cs="Times New Roman"/>
        </w:rPr>
        <w:t>-тся</w:t>
      </w:r>
      <w:r w:rsidRPr="001A4C93">
        <w:rPr>
          <w:rFonts w:cs="Times New Roman"/>
        </w:rPr>
        <w:t xml:space="preserve">; безударные личные окончания глаголов; знаки препинания в предложениях с однородными членами, соединёнными союзами </w:t>
      </w:r>
      <w:r w:rsidRPr="001A4C93">
        <w:rPr>
          <w:rStyle w:val="Italic"/>
          <w:rFonts w:cs="Times New Roman"/>
        </w:rPr>
        <w:t>и</w:t>
      </w:r>
      <w:r w:rsidRPr="001A4C93">
        <w:rPr>
          <w:rFonts w:cs="Times New Roman"/>
        </w:rPr>
        <w:t xml:space="preserve">, </w:t>
      </w:r>
      <w:r w:rsidRPr="001A4C93">
        <w:rPr>
          <w:rStyle w:val="Italic"/>
          <w:rFonts w:cs="Times New Roman"/>
        </w:rPr>
        <w:t>а</w:t>
      </w:r>
      <w:r w:rsidRPr="001A4C93">
        <w:rPr>
          <w:rFonts w:cs="Times New Roman"/>
        </w:rPr>
        <w:t xml:space="preserve">, </w:t>
      </w:r>
      <w:r w:rsidRPr="001A4C93">
        <w:rPr>
          <w:rStyle w:val="Italic"/>
          <w:rFonts w:cs="Times New Roman"/>
        </w:rPr>
        <w:t>но</w:t>
      </w:r>
      <w:r w:rsidRPr="001A4C93">
        <w:rPr>
          <w:rFonts w:cs="Times New Roman"/>
        </w:rPr>
        <w:t xml:space="preserve"> и без союзов;</w:t>
      </w:r>
    </w:p>
    <w:p w:rsidR="009B596B" w:rsidRPr="001A4C93" w:rsidRDefault="009B596B" w:rsidP="009B596B">
      <w:pPr>
        <w:pStyle w:val="list-dash"/>
        <w:rPr>
          <w:rFonts w:cs="Times New Roman"/>
        </w:rPr>
      </w:pPr>
      <w:r w:rsidRPr="001A4C93">
        <w:rPr>
          <w:rFonts w:cs="Times New Roman"/>
        </w:rPr>
        <w:t>правильно списывать тексты объёмом не более 85 слов;</w:t>
      </w:r>
    </w:p>
    <w:p w:rsidR="009B596B" w:rsidRPr="001A4C93" w:rsidRDefault="009B596B" w:rsidP="009B596B">
      <w:pPr>
        <w:pStyle w:val="list-dash"/>
        <w:rPr>
          <w:rFonts w:cs="Times New Roman"/>
        </w:rPr>
      </w:pPr>
      <w:r w:rsidRPr="001A4C93">
        <w:rPr>
          <w:rFonts w:cs="Times New Roman"/>
        </w:rPr>
        <w:t>писать под диктовку тексты объёмом не более 80 слов с учётом изученных правил правописания;</w:t>
      </w:r>
    </w:p>
    <w:p w:rsidR="009B596B" w:rsidRPr="001A4C93" w:rsidRDefault="009B596B" w:rsidP="009B596B">
      <w:pPr>
        <w:pStyle w:val="list-dash"/>
        <w:rPr>
          <w:rFonts w:cs="Times New Roman"/>
        </w:rPr>
      </w:pPr>
      <w:r w:rsidRPr="001A4C93">
        <w:rPr>
          <w:rFonts w:cs="Times New Roman"/>
        </w:rPr>
        <w:t>находить и исправлять орфографические и пунктуационные ошибки на изученные правила, описки;</w:t>
      </w:r>
    </w:p>
    <w:p w:rsidR="009B596B" w:rsidRPr="001A4C93" w:rsidRDefault="009B596B" w:rsidP="009B596B">
      <w:pPr>
        <w:pStyle w:val="list-dash"/>
        <w:rPr>
          <w:rFonts w:cs="Times New Roman"/>
        </w:rPr>
      </w:pPr>
      <w:r w:rsidRPr="001A4C93">
        <w:rPr>
          <w:rFonts w:cs="Times New Roman"/>
        </w:rPr>
        <w:lastRenderedPageBreak/>
        <w:t>осознавать ситуацию общения (с какой целью, с кем, где происходит общение); выбирать адекватные языковые средства в ситуации общения;</w:t>
      </w:r>
    </w:p>
    <w:p w:rsidR="009B596B" w:rsidRPr="001A4C93" w:rsidRDefault="009B596B" w:rsidP="009B596B">
      <w:pPr>
        <w:pStyle w:val="list-dash"/>
        <w:rPr>
          <w:rFonts w:cs="Times New Roman"/>
        </w:rPr>
      </w:pPr>
      <w:r w:rsidRPr="001A4C93">
        <w:rPr>
          <w:rFonts w:cs="Times New Roman"/>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9B596B" w:rsidRPr="001A4C93" w:rsidRDefault="009B596B" w:rsidP="009B596B">
      <w:pPr>
        <w:pStyle w:val="list-dash"/>
        <w:rPr>
          <w:rFonts w:cs="Times New Roman"/>
        </w:rPr>
      </w:pPr>
      <w:r w:rsidRPr="001A4C93">
        <w:rPr>
          <w:rFonts w:cs="Times New Roman"/>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9B596B" w:rsidRPr="001A4C93" w:rsidRDefault="009B596B" w:rsidP="009B596B">
      <w:pPr>
        <w:pStyle w:val="list-dash"/>
        <w:rPr>
          <w:rFonts w:cs="Times New Roman"/>
        </w:rPr>
      </w:pPr>
      <w:r w:rsidRPr="001A4C93">
        <w:rPr>
          <w:rFonts w:cs="Times New Roman"/>
        </w:rPr>
        <w:t>определять тему и основную мысль текста; самостоятельно озаглавливать текст с опорой на тему или основную мысль;</w:t>
      </w:r>
    </w:p>
    <w:p w:rsidR="009B596B" w:rsidRPr="001A4C93" w:rsidRDefault="009B596B" w:rsidP="009B596B">
      <w:pPr>
        <w:pStyle w:val="list-dash"/>
        <w:rPr>
          <w:rFonts w:cs="Times New Roman"/>
        </w:rPr>
      </w:pPr>
      <w:r w:rsidRPr="001A4C93">
        <w:rPr>
          <w:rFonts w:cs="Times New Roman"/>
        </w:rPr>
        <w:t>корректировать порядок предложений и частей текста;</w:t>
      </w:r>
    </w:p>
    <w:p w:rsidR="009B596B" w:rsidRPr="001A4C93" w:rsidRDefault="009B596B" w:rsidP="009B596B">
      <w:pPr>
        <w:pStyle w:val="list-dash"/>
        <w:rPr>
          <w:rFonts w:cs="Times New Roman"/>
        </w:rPr>
      </w:pPr>
      <w:r w:rsidRPr="001A4C93">
        <w:rPr>
          <w:rFonts w:cs="Times New Roman"/>
        </w:rPr>
        <w:t>составлять план к заданным текстам;</w:t>
      </w:r>
    </w:p>
    <w:p w:rsidR="009B596B" w:rsidRPr="001A4C93" w:rsidRDefault="009B596B" w:rsidP="009B596B">
      <w:pPr>
        <w:pStyle w:val="list-dash"/>
        <w:rPr>
          <w:rFonts w:cs="Times New Roman"/>
        </w:rPr>
      </w:pPr>
      <w:r w:rsidRPr="001A4C93">
        <w:rPr>
          <w:rFonts w:cs="Times New Roman"/>
        </w:rPr>
        <w:t>осуществлять подробный пересказ текста (устно и письменно);</w:t>
      </w:r>
    </w:p>
    <w:p w:rsidR="009B596B" w:rsidRPr="001A4C93" w:rsidRDefault="009B596B" w:rsidP="009B596B">
      <w:pPr>
        <w:pStyle w:val="list-dash"/>
        <w:rPr>
          <w:rFonts w:cs="Times New Roman"/>
        </w:rPr>
      </w:pPr>
      <w:r w:rsidRPr="001A4C93">
        <w:rPr>
          <w:rFonts w:cs="Times New Roman"/>
        </w:rPr>
        <w:t>осуществлять выборочный пересказ текста (устно);</w:t>
      </w:r>
    </w:p>
    <w:p w:rsidR="009B596B" w:rsidRPr="001A4C93" w:rsidRDefault="009B596B" w:rsidP="009B596B">
      <w:pPr>
        <w:pStyle w:val="list-dash"/>
        <w:rPr>
          <w:rFonts w:cs="Times New Roman"/>
        </w:rPr>
      </w:pPr>
      <w:r w:rsidRPr="001A4C93">
        <w:rPr>
          <w:rFonts w:cs="Times New Roman"/>
        </w:rPr>
        <w:t>писать (после предварительной подготовки) сочинения по заданным темам;</w:t>
      </w:r>
    </w:p>
    <w:p w:rsidR="009B596B" w:rsidRPr="001A4C93" w:rsidRDefault="009B596B" w:rsidP="009B596B">
      <w:pPr>
        <w:pStyle w:val="list-dash"/>
        <w:rPr>
          <w:rFonts w:cs="Times New Roman"/>
        </w:rPr>
      </w:pPr>
      <w:r w:rsidRPr="001A4C93">
        <w:rPr>
          <w:rFonts w:cs="Times New Roman"/>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9B596B" w:rsidRPr="001A4C93" w:rsidRDefault="009B596B" w:rsidP="009B596B">
      <w:pPr>
        <w:pStyle w:val="list-dash"/>
        <w:rPr>
          <w:rFonts w:cs="Times New Roman"/>
        </w:rPr>
      </w:pPr>
      <w:r w:rsidRPr="001A4C93">
        <w:rPr>
          <w:rFonts w:cs="Times New Roman"/>
        </w:rPr>
        <w:t>объяснять своими словами значение изученных понятий; использовать изученные понятия;</w:t>
      </w:r>
    </w:p>
    <w:p w:rsidR="009B596B" w:rsidRPr="001A4C93" w:rsidRDefault="009B596B" w:rsidP="009B596B">
      <w:pPr>
        <w:pStyle w:val="list-dash"/>
        <w:rPr>
          <w:rFonts w:cs="Times New Roman"/>
        </w:rPr>
      </w:pPr>
      <w:r w:rsidRPr="001A4C93">
        <w:rPr>
          <w:rFonts w:cs="Times New Roman"/>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9B596B" w:rsidRPr="001A4C93" w:rsidRDefault="009B596B" w:rsidP="009B596B">
      <w:pPr>
        <w:pStyle w:val="NoParagraphStyle"/>
        <w:rPr>
          <w:rFonts w:ascii="Times New Roman" w:hAnsi="Times New Roman" w:cs="Times New Roman"/>
          <w:sz w:val="20"/>
          <w:szCs w:val="20"/>
          <w:lang w:val="ru-RU"/>
        </w:rPr>
      </w:pPr>
    </w:p>
    <w:p w:rsidR="009B596B" w:rsidRPr="001A4C93" w:rsidRDefault="009B596B" w:rsidP="009B596B">
      <w:pPr>
        <w:pStyle w:val="h1Header"/>
        <w:rPr>
          <w:rFonts w:cs="Times New Roman"/>
          <w:sz w:val="20"/>
          <w:szCs w:val="20"/>
        </w:rPr>
      </w:pPr>
      <w:r w:rsidRPr="001A4C93">
        <w:rPr>
          <w:rFonts w:cs="Times New Roman"/>
          <w:sz w:val="20"/>
          <w:szCs w:val="20"/>
        </w:rPr>
        <w:lastRenderedPageBreak/>
        <w:t>ЛИТЕРАТУРНОЕ ЧТЕНИЕ</w:t>
      </w:r>
    </w:p>
    <w:p w:rsidR="009B596B" w:rsidRPr="001A4C93" w:rsidRDefault="009B596B" w:rsidP="009B596B">
      <w:pPr>
        <w:pStyle w:val="body"/>
        <w:rPr>
          <w:rFonts w:cs="Times New Roman"/>
        </w:rPr>
      </w:pPr>
      <w:r w:rsidRPr="001A4C93">
        <w:rPr>
          <w:rFonts w:cs="Times New Roman"/>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9B596B" w:rsidRPr="001A4C93" w:rsidRDefault="009B596B" w:rsidP="009B596B">
      <w:pPr>
        <w:pStyle w:val="body"/>
        <w:rPr>
          <w:rFonts w:cs="Times New Roman"/>
        </w:rPr>
      </w:pPr>
      <w:r w:rsidRPr="001A4C93">
        <w:rPr>
          <w:rFonts w:cs="Times New Roman"/>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B596B" w:rsidRPr="001A4C93" w:rsidRDefault="009B596B" w:rsidP="009B596B">
      <w:pPr>
        <w:pStyle w:val="body"/>
        <w:rPr>
          <w:rFonts w:cs="Times New Roman"/>
        </w:rPr>
      </w:pPr>
      <w:r w:rsidRPr="001A4C93">
        <w:rPr>
          <w:rFonts w:cs="Times New Roman"/>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1A4C93">
        <w:rPr>
          <w:rFonts w:cs="Times New Roman"/>
          <w:vertAlign w:val="superscript"/>
        </w:rPr>
        <w:footnoteReference w:id="8"/>
      </w:r>
      <w:r w:rsidRPr="001A4C93">
        <w:rPr>
          <w:rFonts w:cs="Times New Roman"/>
        </w:rPr>
        <w:t>.</w:t>
      </w:r>
    </w:p>
    <w:p w:rsidR="009B596B" w:rsidRPr="001A4C93" w:rsidRDefault="009B596B" w:rsidP="009B596B">
      <w:pPr>
        <w:pStyle w:val="body"/>
        <w:rPr>
          <w:rFonts w:cs="Times New Roman"/>
        </w:rPr>
      </w:pPr>
      <w:r w:rsidRPr="001A4C93">
        <w:rPr>
          <w:rFonts w:cs="Times New Roman"/>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9B596B" w:rsidRPr="001A4C93" w:rsidRDefault="009B596B" w:rsidP="009B596B">
      <w:pPr>
        <w:pStyle w:val="body"/>
        <w:rPr>
          <w:rFonts w:cs="Times New Roman"/>
        </w:rPr>
      </w:pPr>
      <w:r w:rsidRPr="001A4C93">
        <w:rPr>
          <w:rFonts w:cs="Times New Roman"/>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9B596B" w:rsidRPr="001A4C93" w:rsidRDefault="009B596B" w:rsidP="009B596B">
      <w:pPr>
        <w:pStyle w:val="h1Header"/>
        <w:pageBreakBefore w:val="0"/>
        <w:rPr>
          <w:rFonts w:cs="Times New Roman"/>
          <w:sz w:val="20"/>
          <w:szCs w:val="20"/>
        </w:rPr>
      </w:pPr>
      <w:r w:rsidRPr="001A4C93">
        <w:rPr>
          <w:rFonts w:cs="Times New Roman"/>
          <w:sz w:val="20"/>
          <w:szCs w:val="20"/>
        </w:rPr>
        <w:t>ПОЯСНИТЕЛЬНАЯ ЗАПИСКА</w:t>
      </w:r>
    </w:p>
    <w:p w:rsidR="009B596B" w:rsidRPr="001A4C93" w:rsidRDefault="009B596B" w:rsidP="009B596B">
      <w:pPr>
        <w:pStyle w:val="body"/>
        <w:rPr>
          <w:rFonts w:cs="Times New Roman"/>
          <w:spacing w:val="2"/>
        </w:rPr>
      </w:pPr>
      <w:proofErr w:type="gramStart"/>
      <w:r w:rsidRPr="001A4C93">
        <w:rPr>
          <w:rFonts w:cs="Times New Roman"/>
          <w:spacing w:val="2"/>
        </w:rPr>
        <w:lastRenderedPageBreak/>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1A4C93">
        <w:rPr>
          <w:rFonts w:cs="Times New Roman"/>
          <w:spacing w:val="2"/>
          <w:vertAlign w:val="superscript"/>
        </w:rPr>
        <w:footnoteReference w:id="9"/>
      </w:r>
      <w:r w:rsidRPr="001A4C93">
        <w:rPr>
          <w:rFonts w:cs="Times New Roman"/>
          <w:spacing w:val="2"/>
        </w:rPr>
        <w:t>,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r w:rsidRPr="001A4C93">
        <w:rPr>
          <w:rFonts w:cs="Times New Roman"/>
          <w:spacing w:val="2"/>
          <w:vertAlign w:val="superscript"/>
        </w:rPr>
        <w:footnoteReference w:id="10"/>
      </w:r>
      <w:r w:rsidRPr="001A4C93">
        <w:rPr>
          <w:rFonts w:cs="Times New Roman"/>
          <w:spacing w:val="2"/>
        </w:rPr>
        <w:t xml:space="preserve">. </w:t>
      </w:r>
      <w:proofErr w:type="gramEnd"/>
    </w:p>
    <w:p w:rsidR="009B596B" w:rsidRPr="001A4C93" w:rsidRDefault="009B596B" w:rsidP="009B596B">
      <w:pPr>
        <w:pStyle w:val="body"/>
        <w:rPr>
          <w:rFonts w:cs="Times New Roman"/>
        </w:rPr>
      </w:pPr>
      <w:proofErr w:type="gramStart"/>
      <w:r w:rsidRPr="001A4C93">
        <w:rPr>
          <w:rFonts w:cs="Times New Roman"/>
        </w:rPr>
        <w:t>«Литературное чтение» — один из ведущих предметов начальной школы, который обеспечивает, наряду с достижением предме</w:t>
      </w:r>
      <w:r w:rsidRPr="001A4C93">
        <w:rPr>
          <w:rFonts w:cs="Times New Roman"/>
          <w:spacing w:val="-2"/>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w:t>
      </w:r>
      <w:proofErr w:type="gramEnd"/>
      <w:r w:rsidRPr="001A4C93">
        <w:rPr>
          <w:rFonts w:cs="Times New Roman"/>
          <w:spacing w:val="-2"/>
        </w:rPr>
        <w:t xml:space="preserve"> </w:t>
      </w:r>
      <w:proofErr w:type="gramStart"/>
      <w:r w:rsidRPr="001A4C93">
        <w:rPr>
          <w:rFonts w:cs="Times New Roman"/>
          <w:spacing w:val="-2"/>
        </w:rPr>
        <w:t>Курс «Литературное чтение» призван ввести ребёнка в мир художественной литературы, обеспечить формирование навыков смыслового чте</w:t>
      </w:r>
      <w:r w:rsidRPr="001A4C93">
        <w:rPr>
          <w:rFonts w:cs="Times New Roman"/>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roofErr w:type="gramEnd"/>
    </w:p>
    <w:p w:rsidR="009B596B" w:rsidRPr="001A4C93" w:rsidRDefault="009B596B" w:rsidP="009B596B">
      <w:pPr>
        <w:pStyle w:val="body"/>
        <w:rPr>
          <w:rFonts w:cs="Times New Roman"/>
        </w:rPr>
      </w:pPr>
      <w:r w:rsidRPr="001A4C93">
        <w:rPr>
          <w:rFonts w:cs="Times New Roman"/>
        </w:rPr>
        <w:t xml:space="preserve">Приоритетная </w:t>
      </w:r>
      <w:r w:rsidRPr="001A4C93">
        <w:rPr>
          <w:rStyle w:val="Bold"/>
        </w:rPr>
        <w:t>цель</w:t>
      </w:r>
      <w:r w:rsidRPr="001A4C93">
        <w:rPr>
          <w:rFonts w:cs="Times New Roman"/>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9B596B" w:rsidRPr="001A4C93" w:rsidRDefault="009B596B" w:rsidP="009B596B">
      <w:pPr>
        <w:pStyle w:val="body"/>
        <w:rPr>
          <w:rFonts w:cs="Times New Roman"/>
        </w:rPr>
      </w:pPr>
      <w:r w:rsidRPr="001A4C93">
        <w:rPr>
          <w:rFonts w:cs="Times New Roman"/>
        </w:rPr>
        <w:t xml:space="preserve">Достижение заявленной цели определяется особенностями курса литературного чтения и решением следующих </w:t>
      </w:r>
      <w:r w:rsidRPr="001A4C93">
        <w:rPr>
          <w:rStyle w:val="Bold"/>
        </w:rPr>
        <w:t>задач</w:t>
      </w:r>
      <w:r w:rsidRPr="001A4C93">
        <w:rPr>
          <w:rFonts w:cs="Times New Roman"/>
        </w:rPr>
        <w:t>:</w:t>
      </w:r>
    </w:p>
    <w:p w:rsidR="009B596B" w:rsidRPr="001A4C93" w:rsidRDefault="009B596B" w:rsidP="009B596B">
      <w:pPr>
        <w:pStyle w:val="list-dashleviy"/>
        <w:rPr>
          <w:rFonts w:cs="Times New Roman"/>
        </w:rPr>
      </w:pPr>
      <w:r w:rsidRPr="001A4C93">
        <w:rPr>
          <w:rFonts w:cs="Times New Roman"/>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9B596B" w:rsidRPr="001A4C93" w:rsidRDefault="009B596B" w:rsidP="009B596B">
      <w:pPr>
        <w:pStyle w:val="list-dashleviy"/>
        <w:rPr>
          <w:rFonts w:cs="Times New Roman"/>
        </w:rPr>
      </w:pPr>
      <w:r w:rsidRPr="001A4C93">
        <w:rPr>
          <w:rFonts w:cs="Times New Roman"/>
        </w:rPr>
        <w:lastRenderedPageBreak/>
        <w:t>достижение необходимого для продолжения образования уровня общего речевого развития;</w:t>
      </w:r>
    </w:p>
    <w:p w:rsidR="009B596B" w:rsidRPr="001A4C93" w:rsidRDefault="009B596B" w:rsidP="009B596B">
      <w:pPr>
        <w:pStyle w:val="list-dashleviy"/>
        <w:rPr>
          <w:rFonts w:cs="Times New Roman"/>
        </w:rPr>
      </w:pPr>
      <w:r w:rsidRPr="001A4C93">
        <w:rPr>
          <w:rFonts w:cs="Times New Roman"/>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B596B" w:rsidRPr="001A4C93" w:rsidRDefault="009B596B" w:rsidP="009B596B">
      <w:pPr>
        <w:pStyle w:val="list-dashleviy"/>
        <w:rPr>
          <w:rFonts w:cs="Times New Roman"/>
        </w:rPr>
      </w:pPr>
      <w:r w:rsidRPr="001A4C93">
        <w:rPr>
          <w:rFonts w:cs="Times New Roman"/>
        </w:rPr>
        <w:t>первоначальное представление о многообразии жанров художественных произведений и произведений устного народного творчества;</w:t>
      </w:r>
    </w:p>
    <w:p w:rsidR="009B596B" w:rsidRPr="001A4C93" w:rsidRDefault="009B596B" w:rsidP="009B596B">
      <w:pPr>
        <w:pStyle w:val="list-dashleviy"/>
        <w:rPr>
          <w:rFonts w:cs="Times New Roman"/>
        </w:rPr>
      </w:pPr>
      <w:proofErr w:type="gramStart"/>
      <w:r w:rsidRPr="001A4C93">
        <w:rPr>
          <w:rFonts w:cs="Times New Roman"/>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sidRPr="001A4C93">
        <w:rPr>
          <w:rFonts w:cs="Times New Roman"/>
        </w:rPr>
        <w:t xml:space="preserve"> </w:t>
      </w:r>
      <w:proofErr w:type="gramStart"/>
      <w:r w:rsidRPr="001A4C93">
        <w:rPr>
          <w:rFonts w:cs="Times New Roman"/>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9B596B" w:rsidRPr="001A4C93" w:rsidRDefault="009B596B" w:rsidP="009B596B">
      <w:pPr>
        <w:pStyle w:val="list-dashleviy"/>
        <w:rPr>
          <w:rFonts w:cs="Times New Roman"/>
        </w:rPr>
      </w:pPr>
      <w:r w:rsidRPr="001A4C93">
        <w:rPr>
          <w:rFonts w:cs="Times New Roman"/>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9B596B" w:rsidRPr="001A4C93" w:rsidRDefault="009B596B" w:rsidP="009B596B">
      <w:pPr>
        <w:pStyle w:val="body"/>
        <w:rPr>
          <w:rFonts w:cs="Times New Roman"/>
        </w:rPr>
      </w:pPr>
      <w:r w:rsidRPr="001A4C93">
        <w:rPr>
          <w:rFonts w:cs="Times New Roman"/>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w:t>
      </w:r>
      <w:proofErr w:type="gramStart"/>
      <w:r w:rsidRPr="001A4C93">
        <w:rPr>
          <w:rFonts w:cs="Times New Roman"/>
        </w:rPr>
        <w:t>способности</w:t>
      </w:r>
      <w:proofErr w:type="gramEnd"/>
      <w:r w:rsidRPr="001A4C93">
        <w:rPr>
          <w:rFonts w:cs="Times New Roman"/>
        </w:rPr>
        <w:t xml:space="preserve">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9B596B" w:rsidRPr="001A4C93" w:rsidRDefault="009B596B" w:rsidP="009B596B">
      <w:pPr>
        <w:pStyle w:val="body"/>
        <w:rPr>
          <w:rFonts w:cs="Times New Roman"/>
        </w:rPr>
      </w:pPr>
      <w:r w:rsidRPr="001A4C93">
        <w:rPr>
          <w:rFonts w:cs="Times New Roman"/>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9B596B" w:rsidRPr="001A4C93" w:rsidRDefault="009B596B" w:rsidP="009B596B">
      <w:pPr>
        <w:pStyle w:val="body"/>
        <w:rPr>
          <w:rFonts w:cs="Times New Roman"/>
        </w:rPr>
      </w:pPr>
      <w:r w:rsidRPr="001A4C93">
        <w:rPr>
          <w:rFonts w:cs="Times New Roman"/>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w:t>
      </w:r>
      <w:r w:rsidRPr="001A4C93">
        <w:rPr>
          <w:rFonts w:cs="Times New Roman"/>
        </w:rPr>
        <w:lastRenderedPageBreak/>
        <w:t xml:space="preserve">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9B596B" w:rsidRPr="001A4C93" w:rsidRDefault="009B596B" w:rsidP="009B596B">
      <w:pPr>
        <w:pStyle w:val="body"/>
        <w:rPr>
          <w:rFonts w:cs="Times New Roman"/>
        </w:rPr>
      </w:pPr>
      <w:r w:rsidRPr="001A4C93">
        <w:rPr>
          <w:rFonts w:cs="Times New Roman"/>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9B596B" w:rsidRPr="001A4C93" w:rsidRDefault="009B596B" w:rsidP="009B596B">
      <w:pPr>
        <w:pStyle w:val="body"/>
        <w:rPr>
          <w:rFonts w:cs="Times New Roman"/>
          <w:spacing w:val="2"/>
        </w:rPr>
      </w:pPr>
      <w:r w:rsidRPr="001A4C93">
        <w:rPr>
          <w:rFonts w:cs="Times New Roman"/>
          <w:spacing w:val="2"/>
        </w:rPr>
        <w:t>Предмет «Литературное чтение» преемственен по отношению к предмету «Литература», который изучается в основной школе.</w:t>
      </w:r>
    </w:p>
    <w:p w:rsidR="009B596B" w:rsidRPr="001A4C93" w:rsidRDefault="009B596B" w:rsidP="009B596B">
      <w:pPr>
        <w:pStyle w:val="body"/>
        <w:rPr>
          <w:rFonts w:cs="Times New Roman"/>
          <w:spacing w:val="2"/>
        </w:rPr>
      </w:pPr>
      <w:r w:rsidRPr="001A4C93">
        <w:rPr>
          <w:rFonts w:cs="Times New Roman"/>
          <w:spacing w:val="2"/>
        </w:rPr>
        <w:t>Освоение программы по предмету «Литературное чтение» в 1 классе начинается вводным интегрированным курсом «Обучение грамоте»</w:t>
      </w:r>
      <w:r w:rsidRPr="001A4C93">
        <w:rPr>
          <w:rStyle w:val="footnote-num"/>
          <w:rFonts w:cs="Times New Roman"/>
          <w:spacing w:val="1"/>
          <w:sz w:val="20"/>
          <w:szCs w:val="20"/>
          <w:vertAlign w:val="superscript"/>
        </w:rPr>
        <w:footnoteReference w:id="11"/>
      </w:r>
      <w:r w:rsidRPr="001A4C93">
        <w:rPr>
          <w:rFonts w:cs="Times New Roman"/>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1A4C93">
        <w:rPr>
          <w:rFonts w:cs="Times New Roman"/>
          <w:spacing w:val="2"/>
        </w:rPr>
        <w:br/>
        <w:t>классе)</w:t>
      </w:r>
      <w:r w:rsidRPr="001A4C93">
        <w:rPr>
          <w:rFonts w:cs="Times New Roman"/>
          <w:spacing w:val="2"/>
          <w:vertAlign w:val="superscript"/>
        </w:rPr>
        <w:footnoteReference w:id="12"/>
      </w:r>
      <w:r w:rsidRPr="001A4C93">
        <w:rPr>
          <w:rFonts w:cs="Times New Roman"/>
          <w:spacing w:val="2"/>
        </w:rPr>
        <w:t>.</w:t>
      </w:r>
    </w:p>
    <w:p w:rsidR="009B596B" w:rsidRPr="001A4C93" w:rsidRDefault="009B596B" w:rsidP="009B596B">
      <w:pPr>
        <w:pStyle w:val="h1Header"/>
        <w:rPr>
          <w:rFonts w:cs="Times New Roman"/>
          <w:sz w:val="20"/>
          <w:szCs w:val="20"/>
        </w:rPr>
      </w:pPr>
      <w:r w:rsidRPr="001A4C93">
        <w:rPr>
          <w:rFonts w:cs="Times New Roman"/>
          <w:sz w:val="20"/>
          <w:szCs w:val="20"/>
        </w:rPr>
        <w:lastRenderedPageBreak/>
        <w:t>СОДЕРЖАНИЕ ОБУЧЕНИЯ</w:t>
      </w:r>
    </w:p>
    <w:p w:rsidR="009B596B" w:rsidRPr="001A4C93" w:rsidRDefault="009B596B" w:rsidP="009B596B">
      <w:pPr>
        <w:pStyle w:val="h2-firstHeader"/>
        <w:spacing w:before="227" w:after="57"/>
        <w:rPr>
          <w:rFonts w:cs="Times New Roman"/>
          <w:sz w:val="20"/>
          <w:szCs w:val="20"/>
        </w:rPr>
      </w:pPr>
      <w:r w:rsidRPr="001A4C93">
        <w:rPr>
          <w:rFonts w:cs="Times New Roman"/>
          <w:sz w:val="20"/>
          <w:szCs w:val="20"/>
        </w:rPr>
        <w:t xml:space="preserve">1 КЛАСС </w:t>
      </w:r>
    </w:p>
    <w:p w:rsidR="009B596B" w:rsidRPr="001A4C93" w:rsidRDefault="009B596B" w:rsidP="009B596B">
      <w:pPr>
        <w:pStyle w:val="body"/>
        <w:rPr>
          <w:rFonts w:cs="Times New Roman"/>
        </w:rPr>
      </w:pPr>
      <w:r w:rsidRPr="001A4C93">
        <w:rPr>
          <w:rStyle w:val="Italic"/>
          <w:rFonts w:cs="Times New Roman"/>
        </w:rPr>
        <w:t xml:space="preserve">Сказка фольклорная </w:t>
      </w:r>
      <w:r w:rsidRPr="001A4C93">
        <w:rPr>
          <w:rFonts w:cs="Times New Roman"/>
        </w:rPr>
        <w:t>(</w:t>
      </w:r>
      <w:r w:rsidRPr="001A4C93">
        <w:rPr>
          <w:rStyle w:val="Italic"/>
          <w:rFonts w:cs="Times New Roman"/>
        </w:rPr>
        <w:t>народная</w:t>
      </w:r>
      <w:r w:rsidRPr="001A4C93">
        <w:rPr>
          <w:rFonts w:cs="Times New Roman"/>
        </w:rPr>
        <w:t>)</w:t>
      </w:r>
      <w:r w:rsidRPr="001A4C93">
        <w:rPr>
          <w:rStyle w:val="Italic"/>
          <w:rFonts w:cs="Times New Roman"/>
        </w:rPr>
        <w:t xml:space="preserve"> и литературная </w:t>
      </w:r>
      <w:r w:rsidRPr="001A4C93">
        <w:rPr>
          <w:rFonts w:cs="Times New Roman"/>
        </w:rPr>
        <w:t>(</w:t>
      </w:r>
      <w:r w:rsidRPr="001A4C93">
        <w:rPr>
          <w:rStyle w:val="Italic"/>
          <w:rFonts w:cs="Times New Roman"/>
        </w:rPr>
        <w:t>авторская</w:t>
      </w:r>
      <w:r w:rsidRPr="001A4C93">
        <w:rPr>
          <w:rFonts w:cs="Times New Roman"/>
        </w:rPr>
        <w:t>)</w:t>
      </w:r>
      <w:r w:rsidRPr="001A4C93">
        <w:rPr>
          <w:rStyle w:val="Italic"/>
          <w:rFonts w:cs="Times New Roman"/>
        </w:rPr>
        <w:t xml:space="preserve">. </w:t>
      </w:r>
      <w:r w:rsidRPr="001A4C93">
        <w:rPr>
          <w:rFonts w:cs="Times New Roman"/>
        </w:rPr>
        <w:t xml:space="preserve">Восприятие текста произведений художественной </w:t>
      </w:r>
      <w:r w:rsidRPr="001A4C93">
        <w:rPr>
          <w:rFonts w:cs="Times New Roman"/>
        </w:rPr>
        <w:br/>
        <w:t xml:space="preserve">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1A4C93">
        <w:rPr>
          <w:rFonts w:cs="Times New Roman"/>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9B596B" w:rsidRPr="001A4C93" w:rsidRDefault="009B596B" w:rsidP="009B596B">
      <w:pPr>
        <w:pStyle w:val="body"/>
        <w:rPr>
          <w:rFonts w:cs="Times New Roman"/>
        </w:rPr>
      </w:pPr>
      <w:r w:rsidRPr="001A4C93">
        <w:rPr>
          <w:rStyle w:val="Italic"/>
          <w:rFonts w:cs="Times New Roman"/>
        </w:rPr>
        <w:t>Произведения о детях и для детей.</w:t>
      </w:r>
      <w:r w:rsidRPr="001A4C93">
        <w:rPr>
          <w:rFonts w:cs="Times New Roman"/>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1A4C93">
        <w:rPr>
          <w:rFonts w:cs="Times New Roman"/>
        </w:rPr>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w:t>
      </w:r>
      <w:proofErr w:type="gramEnd"/>
      <w:r w:rsidRPr="001A4C93">
        <w:rPr>
          <w:rFonts w:cs="Times New Roman"/>
        </w:rP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9B596B" w:rsidRPr="001A4C93" w:rsidRDefault="009B596B" w:rsidP="009B596B">
      <w:pPr>
        <w:pStyle w:val="body"/>
        <w:rPr>
          <w:rFonts w:cs="Times New Roman"/>
        </w:rPr>
      </w:pPr>
      <w:r w:rsidRPr="001A4C93">
        <w:rPr>
          <w:rStyle w:val="Italic"/>
          <w:rFonts w:cs="Times New Roman"/>
          <w:spacing w:val="-2"/>
        </w:rPr>
        <w:t xml:space="preserve">Произведения о родной природе. </w:t>
      </w:r>
      <w:r w:rsidRPr="001A4C93">
        <w:rPr>
          <w:rFonts w:cs="Times New Roman"/>
          <w:spacing w:val="-2"/>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1A4C93">
        <w:rPr>
          <w:rFonts w:cs="Times New Roman"/>
          <w:spacing w:val="-2"/>
        </w:rPr>
        <w:t>Особенности стихотворной речи, сравнение с прозаической: рифма, ритм (практическое ознакомление).</w:t>
      </w:r>
      <w:proofErr w:type="gramEnd"/>
      <w:r w:rsidRPr="001A4C93">
        <w:rPr>
          <w:rFonts w:cs="Times New Roman"/>
          <w:spacing w:val="-2"/>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1A4C93">
        <w:rPr>
          <w:rFonts w:cs="Times New Roman"/>
        </w:rPr>
        <w:t xml:space="preserve">Выразительное чтение поэзии. Роль интонации при выразительном </w:t>
      </w:r>
      <w:r w:rsidRPr="001A4C93">
        <w:rPr>
          <w:rFonts w:cs="Times New Roman"/>
        </w:rPr>
        <w:lastRenderedPageBreak/>
        <w:t xml:space="preserve">чтении. Интонационный рисунок выразительного чтения: ритм, темп, сила голоса. </w:t>
      </w:r>
    </w:p>
    <w:p w:rsidR="009B596B" w:rsidRPr="001A4C93" w:rsidRDefault="009B596B" w:rsidP="009B596B">
      <w:pPr>
        <w:pStyle w:val="body"/>
        <w:rPr>
          <w:rFonts w:cs="Times New Roman"/>
        </w:rPr>
      </w:pPr>
      <w:r w:rsidRPr="001A4C93">
        <w:rPr>
          <w:rStyle w:val="Italic"/>
          <w:rFonts w:cs="Times New Roman"/>
        </w:rPr>
        <w:t xml:space="preserve">Устное народное творчество — малые фольклорные жанры </w:t>
      </w:r>
      <w:r w:rsidRPr="001A4C93">
        <w:rPr>
          <w:rFonts w:cs="Times New Roman"/>
        </w:rPr>
        <w:t>(не менее шести произведений)</w:t>
      </w:r>
      <w:r w:rsidRPr="001A4C93">
        <w:rPr>
          <w:rStyle w:val="Italic"/>
          <w:rFonts w:cs="Times New Roman"/>
        </w:rPr>
        <w:t xml:space="preserve">. </w:t>
      </w:r>
      <w:proofErr w:type="gramStart"/>
      <w:r w:rsidRPr="001A4C93">
        <w:rPr>
          <w:rFonts w:cs="Times New Roman"/>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1A4C93">
        <w:rPr>
          <w:rFonts w:cs="Times New Roman"/>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9B596B" w:rsidRPr="001A4C93" w:rsidRDefault="009B596B" w:rsidP="009B596B">
      <w:pPr>
        <w:pStyle w:val="body"/>
        <w:rPr>
          <w:rFonts w:cs="Times New Roman"/>
        </w:rPr>
      </w:pPr>
      <w:r w:rsidRPr="001A4C93">
        <w:rPr>
          <w:rStyle w:val="Italic"/>
          <w:rFonts w:cs="Times New Roman"/>
        </w:rPr>
        <w:t xml:space="preserve">Произведения о братьях наших меньших </w:t>
      </w:r>
      <w:r w:rsidRPr="001A4C93">
        <w:rPr>
          <w:rFonts w:cs="Times New Roman"/>
        </w:rPr>
        <w:t>(трёх-четырёх авторов по выбору)</w:t>
      </w:r>
      <w:r w:rsidRPr="001A4C93">
        <w:rPr>
          <w:rStyle w:val="Italic"/>
          <w:rFonts w:cs="Times New Roman"/>
        </w:rPr>
        <w:t xml:space="preserve">. </w:t>
      </w:r>
      <w:r w:rsidRPr="001A4C93">
        <w:rPr>
          <w:rFonts w:cs="Times New Roman"/>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9B596B" w:rsidRPr="001A4C93" w:rsidRDefault="009B596B" w:rsidP="009B596B">
      <w:pPr>
        <w:pStyle w:val="body"/>
        <w:rPr>
          <w:rFonts w:cs="Times New Roman"/>
        </w:rPr>
      </w:pPr>
      <w:r w:rsidRPr="001A4C93">
        <w:rPr>
          <w:rStyle w:val="Italic"/>
          <w:rFonts w:cs="Times New Roman"/>
        </w:rPr>
        <w:t xml:space="preserve">Произведения о маме. </w:t>
      </w:r>
      <w:r w:rsidRPr="001A4C93">
        <w:rPr>
          <w:rFonts w:cs="Times New Roman"/>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1A4C93">
        <w:rPr>
          <w:rFonts w:cs="Times New Roman"/>
        </w:rPr>
        <w:t>близким</w:t>
      </w:r>
      <w:proofErr w:type="gramEnd"/>
      <w:r w:rsidRPr="001A4C93">
        <w:rPr>
          <w:rFonts w:cs="Times New Roman"/>
        </w:rPr>
        <w:t xml:space="preserve">), проявление любви и заботы о родных людях. </w:t>
      </w:r>
    </w:p>
    <w:p w:rsidR="009B596B" w:rsidRPr="001A4C93" w:rsidRDefault="009B596B" w:rsidP="009B596B">
      <w:pPr>
        <w:pStyle w:val="body"/>
        <w:rPr>
          <w:rFonts w:cs="Times New Roman"/>
        </w:rPr>
      </w:pPr>
      <w:r w:rsidRPr="001A4C93">
        <w:rPr>
          <w:rStyle w:val="Italic"/>
          <w:rFonts w:cs="Times New Roman"/>
        </w:rPr>
        <w:t xml:space="preserve">Фольклорные и авторские произведения о чудесах и фантазии </w:t>
      </w:r>
      <w:r w:rsidRPr="001A4C93">
        <w:rPr>
          <w:rFonts w:cs="Times New Roman"/>
        </w:rPr>
        <w:t>(не менее трёх произведений)</w:t>
      </w:r>
      <w:r w:rsidRPr="001A4C93">
        <w:rPr>
          <w:rStyle w:val="Italic"/>
          <w:rFonts w:cs="Times New Roman"/>
        </w:rPr>
        <w:t xml:space="preserve">. </w:t>
      </w:r>
      <w:r w:rsidRPr="001A4C93">
        <w:rPr>
          <w:rFonts w:cs="Times New Roman"/>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1A4C93">
        <w:rPr>
          <w:rFonts w:cs="Times New Roman"/>
        </w:rPr>
        <w:t>необычными</w:t>
      </w:r>
      <w:proofErr w:type="gramEnd"/>
      <w:r w:rsidRPr="001A4C93">
        <w:rPr>
          <w:rFonts w:cs="Times New Roman"/>
        </w:rPr>
        <w:t xml:space="preserve">, сказочными, фантастическими. </w:t>
      </w:r>
    </w:p>
    <w:p w:rsidR="009B596B" w:rsidRPr="001A4C93" w:rsidRDefault="009B596B" w:rsidP="009B596B">
      <w:pPr>
        <w:pStyle w:val="body"/>
        <w:rPr>
          <w:rFonts w:cs="Times New Roman"/>
        </w:rPr>
      </w:pPr>
      <w:r w:rsidRPr="001A4C93">
        <w:rPr>
          <w:rStyle w:val="Italic"/>
          <w:rFonts w:cs="Times New Roman"/>
        </w:rPr>
        <w:t xml:space="preserve">Библиографическая культура </w:t>
      </w:r>
      <w:r w:rsidRPr="001A4C93">
        <w:rPr>
          <w:rFonts w:cs="Times New Roman"/>
        </w:rPr>
        <w:t>(</w:t>
      </w:r>
      <w:r w:rsidRPr="001A4C93">
        <w:rPr>
          <w:rStyle w:val="Italic"/>
          <w:rFonts w:cs="Times New Roman"/>
        </w:rPr>
        <w:t>работа с детской книгой</w:t>
      </w:r>
      <w:r w:rsidRPr="001A4C93">
        <w:rPr>
          <w:rFonts w:cs="Times New Roman"/>
        </w:rPr>
        <w:t>).</w:t>
      </w:r>
      <w:r w:rsidRPr="001A4C93">
        <w:rPr>
          <w:rStyle w:val="Italic"/>
          <w:rFonts w:cs="Times New Roman"/>
        </w:rPr>
        <w:t xml:space="preserve"> </w:t>
      </w:r>
      <w:r w:rsidRPr="001A4C93">
        <w:rPr>
          <w:rFonts w:cs="Times New Roman"/>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9B596B" w:rsidRPr="001A4C93" w:rsidRDefault="009B596B" w:rsidP="009B596B">
      <w:pPr>
        <w:pStyle w:val="body"/>
        <w:spacing w:before="113"/>
        <w:rPr>
          <w:rFonts w:cs="Times New Roman"/>
        </w:rPr>
      </w:pPr>
      <w:r w:rsidRPr="001A4C93">
        <w:rPr>
          <w:rFonts w:cs="Times New Roman"/>
        </w:rPr>
        <w:t xml:space="preserve">Изучение содержания учебного предмета «Литературное чтение» в первом классе способствует освоению </w:t>
      </w:r>
      <w:r w:rsidRPr="001A4C93">
        <w:rPr>
          <w:rStyle w:val="Bold"/>
        </w:rPr>
        <w:t>на пропедевтическом уровне</w:t>
      </w:r>
      <w:r w:rsidRPr="001A4C93">
        <w:rPr>
          <w:rFonts w:cs="Times New Roman"/>
        </w:rPr>
        <w:t xml:space="preserve"> ряда универсальных учебных действий.</w:t>
      </w:r>
    </w:p>
    <w:p w:rsidR="009B596B" w:rsidRPr="001A4C93" w:rsidRDefault="009B596B" w:rsidP="009B596B">
      <w:pPr>
        <w:pStyle w:val="h5Header"/>
        <w:rPr>
          <w:rStyle w:val="Bold"/>
          <w:b/>
          <w:bCs/>
        </w:rPr>
      </w:pPr>
      <w:r w:rsidRPr="001A4C93">
        <w:rPr>
          <w:rStyle w:val="Bold"/>
        </w:rPr>
        <w:t>Познавательные универсальные учебные действия:</w:t>
      </w:r>
    </w:p>
    <w:p w:rsidR="009B596B" w:rsidRPr="001A4C93" w:rsidRDefault="009B596B" w:rsidP="009B596B">
      <w:pPr>
        <w:pStyle w:val="list-dash"/>
        <w:rPr>
          <w:rFonts w:cs="Times New Roman"/>
        </w:rPr>
      </w:pPr>
      <w:r w:rsidRPr="001A4C93">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9B596B" w:rsidRPr="001A4C93" w:rsidRDefault="009B596B" w:rsidP="009B596B">
      <w:pPr>
        <w:pStyle w:val="list-dash"/>
        <w:rPr>
          <w:rFonts w:cs="Times New Roman"/>
        </w:rPr>
      </w:pPr>
      <w:r w:rsidRPr="001A4C93">
        <w:rPr>
          <w:rFonts w:cs="Times New Roman"/>
        </w:rPr>
        <w:lastRenderedPageBreak/>
        <w:t>понимать фактическое содержание прочитанного или прослушанного произведения;</w:t>
      </w:r>
    </w:p>
    <w:p w:rsidR="009B596B" w:rsidRPr="001A4C93" w:rsidRDefault="009B596B" w:rsidP="009B596B">
      <w:pPr>
        <w:pStyle w:val="list-dash"/>
        <w:rPr>
          <w:rFonts w:cs="Times New Roman"/>
        </w:rPr>
      </w:pPr>
      <w:proofErr w:type="gramStart"/>
      <w:r w:rsidRPr="001A4C93">
        <w:rPr>
          <w:rFonts w:cs="Times New Roman"/>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9B596B" w:rsidRPr="001A4C93" w:rsidRDefault="009B596B" w:rsidP="009B596B">
      <w:pPr>
        <w:pStyle w:val="list-dash"/>
        <w:rPr>
          <w:rFonts w:cs="Times New Roman"/>
        </w:rPr>
      </w:pPr>
      <w:r w:rsidRPr="001A4C93">
        <w:rPr>
          <w:rFonts w:cs="Times New Roman"/>
          <w:spacing w:val="-2"/>
        </w:rPr>
        <w:t>различать и группировать произведения по жанрам (загадки, по</w:t>
      </w:r>
      <w:r w:rsidRPr="001A4C93">
        <w:rPr>
          <w:rFonts w:cs="Times New Roman"/>
        </w:rPr>
        <w:t>словицы, сказки (фольклорная и литературная), стихотворение, рассказ);</w:t>
      </w:r>
    </w:p>
    <w:p w:rsidR="009B596B" w:rsidRPr="001A4C93" w:rsidRDefault="009B596B" w:rsidP="009B596B">
      <w:pPr>
        <w:pStyle w:val="list-dash"/>
        <w:rPr>
          <w:rFonts w:cs="Times New Roman"/>
        </w:rPr>
      </w:pPr>
      <w:r w:rsidRPr="001A4C93">
        <w:rPr>
          <w:rFonts w:cs="Times New Roman"/>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9B596B" w:rsidRPr="001A4C93" w:rsidRDefault="009B596B" w:rsidP="009B596B">
      <w:pPr>
        <w:pStyle w:val="list-dash"/>
        <w:rPr>
          <w:rFonts w:cs="Times New Roman"/>
        </w:rPr>
      </w:pPr>
      <w:r w:rsidRPr="001A4C93">
        <w:rPr>
          <w:rFonts w:cs="Times New Roman"/>
        </w:rPr>
        <w:t xml:space="preserve">сравнивать произведения по теме, настроению, которое оно вызывает. </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t>понимать, что те</w:t>
      </w:r>
      <w:proofErr w:type="gramStart"/>
      <w:r w:rsidRPr="001A4C93">
        <w:rPr>
          <w:rFonts w:cs="Times New Roman"/>
        </w:rPr>
        <w:t>кст пр</w:t>
      </w:r>
      <w:proofErr w:type="gramEnd"/>
      <w:r w:rsidRPr="001A4C93">
        <w:rPr>
          <w:rFonts w:cs="Times New Roman"/>
        </w:rPr>
        <w:t>оизведения может быть представлен в иллюстрациях, различных видах зрительного искусства (фильм, спектакль и т. д.);</w:t>
      </w:r>
    </w:p>
    <w:p w:rsidR="009B596B" w:rsidRPr="001A4C93" w:rsidRDefault="009B596B" w:rsidP="009B596B">
      <w:pPr>
        <w:pStyle w:val="list-dash"/>
        <w:rPr>
          <w:rStyle w:val="Italic"/>
          <w:rFonts w:cs="Times New Roman"/>
        </w:rPr>
      </w:pPr>
      <w:r w:rsidRPr="001A4C93">
        <w:rPr>
          <w:rFonts w:cs="Times New Roman"/>
        </w:rPr>
        <w:t>соотносить иллюстрацию с текстом произведения, читать отрывки из текста, которые соответствуют иллюстрации.</w:t>
      </w:r>
      <w:r w:rsidRPr="001A4C93">
        <w:rPr>
          <w:rStyle w:val="Italic"/>
          <w:rFonts w:cs="Times New Roman"/>
        </w:rPr>
        <w:t xml:space="preserve"> </w:t>
      </w:r>
    </w:p>
    <w:p w:rsidR="009B596B" w:rsidRPr="001A4C93" w:rsidRDefault="009B596B" w:rsidP="009B596B">
      <w:pPr>
        <w:pStyle w:val="h5Header"/>
        <w:spacing w:before="142"/>
        <w:rPr>
          <w:rFonts w:cs="Times New Roman"/>
        </w:rPr>
      </w:pPr>
      <w:r w:rsidRPr="001A4C93">
        <w:rPr>
          <w:rFonts w:cs="Times New Roman"/>
        </w:rPr>
        <w:t xml:space="preserve">Коммуникативные универсальные учебные действия: </w:t>
      </w:r>
    </w:p>
    <w:p w:rsidR="009B596B" w:rsidRPr="001A4C93" w:rsidRDefault="009B596B" w:rsidP="009B596B">
      <w:pPr>
        <w:pStyle w:val="list-dash"/>
        <w:rPr>
          <w:rFonts w:cs="Times New Roman"/>
        </w:rPr>
      </w:pPr>
      <w:r w:rsidRPr="001A4C93">
        <w:rPr>
          <w:rFonts w:cs="Times New Roman"/>
        </w:rPr>
        <w:t>читать наизусть стихотворения, соблюдать орфоэпические и пунктуационные нормы;</w:t>
      </w:r>
    </w:p>
    <w:p w:rsidR="009B596B" w:rsidRPr="001A4C93" w:rsidRDefault="009B596B" w:rsidP="009B596B">
      <w:pPr>
        <w:pStyle w:val="list-dash"/>
        <w:rPr>
          <w:rFonts w:cs="Times New Roman"/>
        </w:rPr>
      </w:pPr>
      <w:r w:rsidRPr="001A4C93">
        <w:rPr>
          <w:rFonts w:cs="Times New Roman"/>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1A4C93">
        <w:rPr>
          <w:rFonts w:cs="Times New Roman"/>
        </w:rPr>
        <w:t>высказывать своё отношение</w:t>
      </w:r>
      <w:proofErr w:type="gramEnd"/>
      <w:r w:rsidRPr="001A4C93">
        <w:rPr>
          <w:rFonts w:cs="Times New Roman"/>
        </w:rPr>
        <w:t xml:space="preserve"> к обсуждаемой проблеме;</w:t>
      </w:r>
    </w:p>
    <w:p w:rsidR="009B596B" w:rsidRPr="001A4C93" w:rsidRDefault="009B596B" w:rsidP="009B596B">
      <w:pPr>
        <w:pStyle w:val="list-dash"/>
        <w:rPr>
          <w:rFonts w:cs="Times New Roman"/>
        </w:rPr>
      </w:pPr>
      <w:r w:rsidRPr="001A4C93">
        <w:rPr>
          <w:rFonts w:cs="Times New Roman"/>
        </w:rPr>
        <w:t>пересказывать (устно) содержание произведения с опорой на вопросы, рисунки, предложенный план;</w:t>
      </w:r>
    </w:p>
    <w:p w:rsidR="009B596B" w:rsidRPr="001A4C93" w:rsidRDefault="009B596B" w:rsidP="009B596B">
      <w:pPr>
        <w:pStyle w:val="list-dash"/>
        <w:rPr>
          <w:rFonts w:cs="Times New Roman"/>
        </w:rPr>
      </w:pPr>
      <w:r w:rsidRPr="001A4C93">
        <w:rPr>
          <w:rFonts w:cs="Times New Roman"/>
        </w:rPr>
        <w:t>объяснять своими словами значение изученных понятий;</w:t>
      </w:r>
    </w:p>
    <w:p w:rsidR="009B596B" w:rsidRPr="001A4C93" w:rsidRDefault="009B596B" w:rsidP="009B596B">
      <w:pPr>
        <w:pStyle w:val="list-dash"/>
        <w:rPr>
          <w:rFonts w:cs="Times New Roman"/>
        </w:rPr>
      </w:pPr>
      <w:r w:rsidRPr="001A4C93">
        <w:rPr>
          <w:rFonts w:cs="Times New Roman"/>
        </w:rPr>
        <w:t xml:space="preserve">описывать своё настроение после слушания (чтения) стихотворений, сказок, рассказов. </w:t>
      </w:r>
    </w:p>
    <w:p w:rsidR="009B596B" w:rsidRPr="001A4C93" w:rsidRDefault="009B596B" w:rsidP="009B596B">
      <w:pPr>
        <w:pStyle w:val="h5Header"/>
        <w:spacing w:before="142"/>
        <w:rPr>
          <w:rFonts w:cs="Times New Roman"/>
        </w:rPr>
      </w:pPr>
      <w:r w:rsidRPr="001A4C93">
        <w:rPr>
          <w:rFonts w:cs="Times New Roman"/>
        </w:rPr>
        <w:t>Регулятивные универсальные учебные действия:</w:t>
      </w:r>
    </w:p>
    <w:p w:rsidR="009B596B" w:rsidRPr="001A4C93" w:rsidRDefault="009B596B" w:rsidP="009B596B">
      <w:pPr>
        <w:pStyle w:val="list-dash"/>
        <w:rPr>
          <w:rFonts w:cs="Times New Roman"/>
        </w:rPr>
      </w:pPr>
      <w:r w:rsidRPr="001A4C93">
        <w:rPr>
          <w:rFonts w:cs="Times New Roman"/>
        </w:rPr>
        <w:t>понимать и удерживать поставленную учебную задачу, в случае необходимости обращаться за помощью к учителю;</w:t>
      </w:r>
    </w:p>
    <w:p w:rsidR="009B596B" w:rsidRPr="001A4C93" w:rsidRDefault="009B596B" w:rsidP="009B596B">
      <w:pPr>
        <w:pStyle w:val="list-dash"/>
        <w:rPr>
          <w:rFonts w:cs="Times New Roman"/>
        </w:rPr>
      </w:pPr>
      <w:r w:rsidRPr="001A4C93">
        <w:rPr>
          <w:rFonts w:cs="Times New Roman"/>
        </w:rPr>
        <w:t>проявлять желание самостоятельно читать, совершенствовать свой навык чтения;</w:t>
      </w:r>
    </w:p>
    <w:p w:rsidR="009B596B" w:rsidRPr="001A4C93" w:rsidRDefault="009B596B" w:rsidP="009B596B">
      <w:pPr>
        <w:pStyle w:val="list-dash"/>
        <w:rPr>
          <w:rFonts w:cs="Times New Roman"/>
        </w:rPr>
      </w:pPr>
      <w:r w:rsidRPr="001A4C93">
        <w:rPr>
          <w:rFonts w:cs="Times New Roman"/>
        </w:rPr>
        <w:t>с небольшой помощью учителя оценивать свои успехи/трудности в освоении читательской деятельности.</w:t>
      </w:r>
    </w:p>
    <w:p w:rsidR="009B596B" w:rsidRPr="001A4C93" w:rsidRDefault="009B596B" w:rsidP="009B596B">
      <w:pPr>
        <w:pStyle w:val="h5Header"/>
        <w:rPr>
          <w:rFonts w:cs="Times New Roman"/>
        </w:rPr>
      </w:pPr>
      <w:r w:rsidRPr="001A4C93">
        <w:rPr>
          <w:rFonts w:cs="Times New Roman"/>
        </w:rPr>
        <w:t>Совместная деятельность:</w:t>
      </w:r>
    </w:p>
    <w:p w:rsidR="009B596B" w:rsidRPr="001A4C93" w:rsidRDefault="009B596B" w:rsidP="009B596B">
      <w:pPr>
        <w:pStyle w:val="list-dash"/>
        <w:rPr>
          <w:rFonts w:cs="Times New Roman"/>
        </w:rPr>
      </w:pPr>
      <w:r w:rsidRPr="001A4C93">
        <w:rPr>
          <w:rFonts w:cs="Times New Roman"/>
        </w:rPr>
        <w:lastRenderedPageBreak/>
        <w:t>проявлять желание работать в парах, небольших группах;</w:t>
      </w:r>
    </w:p>
    <w:p w:rsidR="009B596B" w:rsidRPr="001A4C93" w:rsidRDefault="009B596B" w:rsidP="009B596B">
      <w:pPr>
        <w:pStyle w:val="list-dash"/>
        <w:rPr>
          <w:rFonts w:cs="Times New Roman"/>
        </w:rPr>
      </w:pPr>
      <w:r w:rsidRPr="001A4C93">
        <w:rPr>
          <w:rFonts w:cs="Times New Roman"/>
        </w:rPr>
        <w:t>проявлять культуру взаимодействия, терпение, умение договариваться, ответственно выполнять свою часть работы.</w:t>
      </w:r>
    </w:p>
    <w:p w:rsidR="009B596B" w:rsidRPr="001A4C93" w:rsidRDefault="009B596B" w:rsidP="009B596B">
      <w:pPr>
        <w:pStyle w:val="h2Header"/>
        <w:rPr>
          <w:rFonts w:cs="Times New Roman"/>
          <w:sz w:val="20"/>
          <w:szCs w:val="20"/>
        </w:rPr>
      </w:pPr>
      <w:r w:rsidRPr="001A4C93">
        <w:rPr>
          <w:rFonts w:cs="Times New Roman"/>
          <w:sz w:val="20"/>
          <w:szCs w:val="20"/>
        </w:rPr>
        <w:t>2 КЛАСС</w:t>
      </w:r>
    </w:p>
    <w:p w:rsidR="009B596B" w:rsidRPr="001A4C93" w:rsidRDefault="009B596B" w:rsidP="009B596B">
      <w:pPr>
        <w:pStyle w:val="body"/>
        <w:rPr>
          <w:rFonts w:cs="Times New Roman"/>
        </w:rPr>
      </w:pPr>
      <w:r w:rsidRPr="001A4C93">
        <w:rPr>
          <w:rStyle w:val="Italic"/>
          <w:rFonts w:cs="Times New Roman"/>
        </w:rPr>
        <w:t>О нашей Родине</w:t>
      </w:r>
      <w:r w:rsidRPr="001A4C93">
        <w:rPr>
          <w:rFonts w:cs="Times New Roman"/>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9B596B" w:rsidRPr="001A4C93" w:rsidRDefault="009B596B" w:rsidP="009B596B">
      <w:pPr>
        <w:pStyle w:val="body"/>
        <w:rPr>
          <w:rFonts w:cs="Times New Roman"/>
        </w:rPr>
      </w:pPr>
      <w:r w:rsidRPr="001A4C93">
        <w:rPr>
          <w:rStyle w:val="Italic"/>
          <w:rFonts w:cs="Times New Roman"/>
        </w:rPr>
        <w:t xml:space="preserve">Фольклор </w:t>
      </w:r>
      <w:r w:rsidRPr="001A4C93">
        <w:rPr>
          <w:rFonts w:cs="Times New Roman"/>
        </w:rPr>
        <w:t>(</w:t>
      </w:r>
      <w:r w:rsidRPr="001A4C93">
        <w:rPr>
          <w:rStyle w:val="Italic"/>
          <w:rFonts w:cs="Times New Roman"/>
        </w:rPr>
        <w:t>устное народное творчество</w:t>
      </w:r>
      <w:r w:rsidRPr="001A4C93">
        <w:rPr>
          <w:rFonts w:cs="Times New Roman"/>
        </w:rPr>
        <w:t>)</w:t>
      </w:r>
      <w:r w:rsidRPr="001A4C93">
        <w:rPr>
          <w:rStyle w:val="Italic"/>
          <w:rFonts w:cs="Times New Roman"/>
        </w:rPr>
        <w:t xml:space="preserve">. </w:t>
      </w:r>
      <w:r w:rsidRPr="001A4C93">
        <w:rPr>
          <w:rFonts w:cs="Times New Roman"/>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9B596B" w:rsidRPr="001A4C93" w:rsidRDefault="009B596B" w:rsidP="009B596B">
      <w:pPr>
        <w:pStyle w:val="body"/>
        <w:rPr>
          <w:rFonts w:cs="Times New Roman"/>
        </w:rPr>
      </w:pPr>
      <w:r w:rsidRPr="001A4C93">
        <w:rPr>
          <w:rStyle w:val="Italic"/>
          <w:rFonts w:cs="Times New Roman"/>
        </w:rPr>
        <w:t xml:space="preserve">Звуки и краски родной природы в разные времена года. </w:t>
      </w:r>
      <w:r w:rsidRPr="001A4C93">
        <w:rPr>
          <w:rFonts w:cs="Times New Roman"/>
        </w:rP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w:t>
      </w:r>
      <w:proofErr w:type="gramStart"/>
      <w:r w:rsidRPr="001A4C93">
        <w:rPr>
          <w:rFonts w:cs="Times New Roman"/>
        </w:rPr>
        <w:t>П. И.</w:t>
      </w:r>
      <w:proofErr w:type="gramEnd"/>
      <w:r w:rsidRPr="001A4C93">
        <w:rPr>
          <w:rFonts w:cs="Times New Roman"/>
        </w:rPr>
        <w:t xml:space="preserve"> Чайковского, А. Вивальди и др.).</w:t>
      </w:r>
    </w:p>
    <w:p w:rsidR="009B596B" w:rsidRPr="001A4C93" w:rsidRDefault="009B596B" w:rsidP="009B596B">
      <w:pPr>
        <w:pStyle w:val="body"/>
        <w:rPr>
          <w:rFonts w:cs="Times New Roman"/>
        </w:rPr>
      </w:pPr>
      <w:r w:rsidRPr="001A4C93">
        <w:rPr>
          <w:rStyle w:val="Italic"/>
          <w:rFonts w:cs="Times New Roman"/>
        </w:rPr>
        <w:t xml:space="preserve">О детях и дружбе. </w:t>
      </w:r>
      <w:r w:rsidRPr="001A4C93">
        <w:rPr>
          <w:rFonts w:cs="Times New Roman"/>
        </w:rPr>
        <w:t xml:space="preserve">Круг чтения: тема дружбы в художественном произведении (расширение круга чтения: не менее четырёх произведений </w:t>
      </w:r>
      <w:r w:rsidRPr="001A4C93">
        <w:rPr>
          <w:rFonts w:cs="Times New Roman"/>
        </w:rPr>
        <w:lastRenderedPageBreak/>
        <w:t>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9B596B" w:rsidRPr="001A4C93" w:rsidRDefault="009B596B" w:rsidP="009B596B">
      <w:pPr>
        <w:pStyle w:val="body"/>
        <w:rPr>
          <w:rFonts w:cs="Times New Roman"/>
          <w:spacing w:val="-1"/>
        </w:rPr>
      </w:pPr>
      <w:r w:rsidRPr="001A4C93">
        <w:rPr>
          <w:rStyle w:val="Italic"/>
          <w:rFonts w:cs="Times New Roman"/>
        </w:rPr>
        <w:t>Мир сказок</w:t>
      </w:r>
      <w:r w:rsidRPr="001A4C93">
        <w:rPr>
          <w:rFonts w:cs="Times New Roman"/>
        </w:rPr>
        <w:t xml:space="preserve">. </w:t>
      </w:r>
      <w:proofErr w:type="gramStart"/>
      <w:r w:rsidRPr="001A4C93">
        <w:rPr>
          <w:rFonts w:cs="Times New Roman"/>
        </w:rPr>
        <w:t>Фольклорная (народная) и литературная (авторская) сказка: «бродячие» сюжеты (произведения по выбору, не менее четырёх).</w:t>
      </w:r>
      <w:proofErr w:type="gramEnd"/>
      <w:r w:rsidRPr="001A4C93">
        <w:rPr>
          <w:rFonts w:cs="Times New Roman"/>
        </w:rPr>
        <w:t xml:space="preserve"> </w:t>
      </w:r>
      <w:proofErr w:type="gramStart"/>
      <w:r w:rsidRPr="001A4C93">
        <w:rPr>
          <w:rFonts w:cs="Times New Roman"/>
        </w:rPr>
        <w:t>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w:t>
      </w:r>
      <w:proofErr w:type="gramEnd"/>
      <w:r w:rsidRPr="001A4C93">
        <w:rPr>
          <w:rFonts w:cs="Times New Roman"/>
        </w:rPr>
        <w:t xml:space="preserve"> </w:t>
      </w:r>
      <w:r w:rsidRPr="001A4C93">
        <w:rPr>
          <w:rFonts w:cs="Times New Roman"/>
          <w:spacing w:val="-1"/>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9B596B" w:rsidRPr="001A4C93" w:rsidRDefault="009B596B" w:rsidP="009B596B">
      <w:pPr>
        <w:pStyle w:val="body"/>
        <w:rPr>
          <w:rFonts w:cs="Times New Roman"/>
          <w:spacing w:val="1"/>
        </w:rPr>
      </w:pPr>
      <w:r w:rsidRPr="001A4C93">
        <w:rPr>
          <w:rStyle w:val="Italic"/>
          <w:rFonts w:cs="Times New Roman"/>
          <w:spacing w:val="1"/>
        </w:rPr>
        <w:t xml:space="preserve">О братьях наших меньших. </w:t>
      </w:r>
      <w:proofErr w:type="gramStart"/>
      <w:r w:rsidRPr="001A4C93">
        <w:rPr>
          <w:rFonts w:cs="Times New Roman"/>
          <w:spacing w:val="1"/>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1A4C93">
        <w:rPr>
          <w:rFonts w:cs="Times New Roman"/>
          <w:spacing w:val="1"/>
        </w:rPr>
        <w:t xml:space="preserve"> Дружба людей и животных — тема литературы (произведения Д. Н. </w:t>
      </w:r>
      <w:proofErr w:type="gramStart"/>
      <w:r w:rsidRPr="001A4C93">
        <w:rPr>
          <w:rFonts w:cs="Times New Roman"/>
          <w:spacing w:val="1"/>
        </w:rPr>
        <w:t>Мамина-Сибиряка</w:t>
      </w:r>
      <w:proofErr w:type="gramEnd"/>
      <w:r w:rsidRPr="001A4C93">
        <w:rPr>
          <w:rFonts w:cs="Times New Roman"/>
          <w:spacing w:val="1"/>
        </w:rPr>
        <w:t xml:space="preserve">,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9B596B" w:rsidRPr="001A4C93" w:rsidRDefault="009B596B" w:rsidP="009B596B">
      <w:pPr>
        <w:pStyle w:val="body"/>
        <w:rPr>
          <w:rFonts w:cs="Times New Roman"/>
        </w:rPr>
      </w:pPr>
      <w:r w:rsidRPr="001A4C93">
        <w:rPr>
          <w:rStyle w:val="Italic"/>
          <w:rFonts w:cs="Times New Roman"/>
        </w:rPr>
        <w:t xml:space="preserve">О </w:t>
      </w:r>
      <w:proofErr w:type="gramStart"/>
      <w:r w:rsidRPr="001A4C93">
        <w:rPr>
          <w:rStyle w:val="Italic"/>
          <w:rFonts w:cs="Times New Roman"/>
        </w:rPr>
        <w:t>наших</w:t>
      </w:r>
      <w:proofErr w:type="gramEnd"/>
      <w:r w:rsidRPr="001A4C93">
        <w:rPr>
          <w:rStyle w:val="Italic"/>
          <w:rFonts w:cs="Times New Roman"/>
        </w:rPr>
        <w:t xml:space="preserve"> близких, о семье.</w:t>
      </w:r>
      <w:r w:rsidRPr="001A4C93">
        <w:rPr>
          <w:rFonts w:cs="Times New Roman"/>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9B596B" w:rsidRPr="001A4C93" w:rsidRDefault="009B596B" w:rsidP="009B596B">
      <w:pPr>
        <w:pStyle w:val="body"/>
        <w:rPr>
          <w:rFonts w:cs="Times New Roman"/>
        </w:rPr>
      </w:pPr>
      <w:r w:rsidRPr="001A4C93">
        <w:rPr>
          <w:rStyle w:val="Italic"/>
          <w:rFonts w:cs="Times New Roman"/>
        </w:rPr>
        <w:t xml:space="preserve">Зарубежная литература. </w:t>
      </w:r>
      <w:proofErr w:type="gramStart"/>
      <w:r w:rsidRPr="001A4C93">
        <w:rPr>
          <w:rFonts w:cs="Times New Roman"/>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rsidRPr="001A4C93">
        <w:rPr>
          <w:rFonts w:cs="Times New Roman"/>
        </w:rPr>
        <w:t xml:space="preserve"> Характеристика авторской сказки: герои, особенности построения и </w:t>
      </w:r>
      <w:r w:rsidRPr="001A4C93">
        <w:rPr>
          <w:rFonts w:cs="Times New Roman"/>
        </w:rPr>
        <w:lastRenderedPageBreak/>
        <w:t>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9B596B" w:rsidRPr="001A4C93" w:rsidRDefault="009B596B" w:rsidP="009B596B">
      <w:pPr>
        <w:pStyle w:val="body"/>
        <w:rPr>
          <w:rFonts w:cs="Times New Roman"/>
        </w:rPr>
      </w:pPr>
      <w:r w:rsidRPr="001A4C93">
        <w:rPr>
          <w:rStyle w:val="Italic"/>
          <w:rFonts w:cs="Times New Roman"/>
        </w:rPr>
        <w:t xml:space="preserve">Библиографическая культура (работа с детской книгой и справочной литературой). </w:t>
      </w:r>
      <w:r w:rsidRPr="001A4C93">
        <w:rPr>
          <w:rFonts w:cs="Times New Roman"/>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9B596B" w:rsidRPr="001A4C93" w:rsidRDefault="009B596B" w:rsidP="009B596B">
      <w:pPr>
        <w:pStyle w:val="body"/>
        <w:spacing w:before="113"/>
        <w:rPr>
          <w:rFonts w:cs="Times New Roman"/>
        </w:rPr>
      </w:pPr>
      <w:r w:rsidRPr="001A4C93">
        <w:rPr>
          <w:rFonts w:cs="Times New Roman"/>
        </w:rPr>
        <w:t xml:space="preserve">Изучение содержания учебного предмета «Литературное чтение» во втором классе способствует освоению </w:t>
      </w:r>
      <w:r w:rsidRPr="001A4C93">
        <w:rPr>
          <w:rStyle w:val="Bold"/>
        </w:rPr>
        <w:t>на пропедевтическом уровне</w:t>
      </w:r>
      <w:r w:rsidRPr="001A4C93">
        <w:rPr>
          <w:rFonts w:cs="Times New Roman"/>
        </w:rPr>
        <w:t xml:space="preserve"> ряда универсальных учебных действий.</w:t>
      </w:r>
    </w:p>
    <w:p w:rsidR="009B596B" w:rsidRPr="001A4C93" w:rsidRDefault="009B596B" w:rsidP="009B596B">
      <w:pPr>
        <w:pStyle w:val="h5Header"/>
        <w:rPr>
          <w:rStyle w:val="Bold"/>
          <w:b/>
          <w:bCs/>
        </w:rPr>
      </w:pPr>
      <w:r w:rsidRPr="001A4C93">
        <w:rPr>
          <w:rStyle w:val="Bold"/>
        </w:rPr>
        <w:t>Познавательные универсальные учебные действия:</w:t>
      </w:r>
    </w:p>
    <w:p w:rsidR="009B596B" w:rsidRPr="001A4C93" w:rsidRDefault="009B596B" w:rsidP="009B596B">
      <w:pPr>
        <w:pStyle w:val="list-dash"/>
        <w:rPr>
          <w:rFonts w:cs="Times New Roman"/>
        </w:rPr>
      </w:pPr>
      <w:r w:rsidRPr="001A4C93">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B596B" w:rsidRPr="001A4C93" w:rsidRDefault="009B596B" w:rsidP="009B596B">
      <w:pPr>
        <w:pStyle w:val="list-dash"/>
        <w:rPr>
          <w:rFonts w:cs="Times New Roman"/>
        </w:rPr>
      </w:pPr>
      <w:proofErr w:type="gramStart"/>
      <w:r w:rsidRPr="001A4C93">
        <w:rPr>
          <w:rFonts w:cs="Times New Roman"/>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9B596B" w:rsidRPr="001A4C93" w:rsidRDefault="009B596B" w:rsidP="009B596B">
      <w:pPr>
        <w:pStyle w:val="list-dash"/>
        <w:rPr>
          <w:rFonts w:cs="Times New Roman"/>
        </w:rPr>
      </w:pPr>
      <w:proofErr w:type="gramStart"/>
      <w:r w:rsidRPr="001A4C93">
        <w:rPr>
          <w:rFonts w:cs="Times New Roman"/>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roofErr w:type="gramEnd"/>
    </w:p>
    <w:p w:rsidR="009B596B" w:rsidRPr="001A4C93" w:rsidRDefault="009B596B" w:rsidP="009B596B">
      <w:pPr>
        <w:pStyle w:val="list-dash"/>
        <w:rPr>
          <w:rFonts w:cs="Times New Roman"/>
        </w:rPr>
      </w:pPr>
      <w:r w:rsidRPr="001A4C93">
        <w:rPr>
          <w:rFonts w:cs="Times New Roman"/>
        </w:rPr>
        <w:t>анализировать те</w:t>
      </w:r>
      <w:proofErr w:type="gramStart"/>
      <w:r w:rsidRPr="001A4C93">
        <w:rPr>
          <w:rFonts w:cs="Times New Roman"/>
        </w:rPr>
        <w:t>кст ск</w:t>
      </w:r>
      <w:proofErr w:type="gramEnd"/>
      <w:r w:rsidRPr="001A4C93">
        <w:rPr>
          <w:rFonts w:cs="Times New Roman"/>
        </w:rPr>
        <w:t xml:space="preserve">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9B596B" w:rsidRPr="001A4C93" w:rsidRDefault="009B596B" w:rsidP="009B596B">
      <w:pPr>
        <w:pStyle w:val="list-dash"/>
        <w:rPr>
          <w:rFonts w:cs="Times New Roman"/>
        </w:rPr>
      </w:pPr>
      <w:r w:rsidRPr="001A4C93">
        <w:rPr>
          <w:rFonts w:cs="Times New Roman"/>
        </w:rPr>
        <w:t>анализировать те</w:t>
      </w:r>
      <w:proofErr w:type="gramStart"/>
      <w:r w:rsidRPr="001A4C93">
        <w:rPr>
          <w:rFonts w:cs="Times New Roman"/>
        </w:rPr>
        <w:t>кст ст</w:t>
      </w:r>
      <w:proofErr w:type="gramEnd"/>
      <w:r w:rsidRPr="001A4C93">
        <w:rPr>
          <w:rFonts w:cs="Times New Roman"/>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соотносить иллюстрации с текстом произведения; </w:t>
      </w:r>
    </w:p>
    <w:p w:rsidR="009B596B" w:rsidRPr="001A4C93" w:rsidRDefault="009B596B" w:rsidP="009B596B">
      <w:pPr>
        <w:pStyle w:val="list-dash"/>
        <w:rPr>
          <w:rFonts w:cs="Times New Roman"/>
        </w:rPr>
      </w:pPr>
      <w:r w:rsidRPr="001A4C93">
        <w:rPr>
          <w:rFonts w:cs="Times New Roman"/>
        </w:rPr>
        <w:t>ориентироваться в содержании книги, каталоге, выбирать книгу по автору, каталогу на основе рекомендованного списка;</w:t>
      </w:r>
    </w:p>
    <w:p w:rsidR="009B596B" w:rsidRPr="001A4C93" w:rsidRDefault="009B596B" w:rsidP="009B596B">
      <w:pPr>
        <w:pStyle w:val="list-dash"/>
        <w:rPr>
          <w:rFonts w:cs="Times New Roman"/>
        </w:rPr>
      </w:pPr>
      <w:r w:rsidRPr="001A4C93">
        <w:rPr>
          <w:rFonts w:cs="Times New Roman"/>
        </w:rPr>
        <w:t>по информации, представленной в оглавлении, в иллюстрациях предполагать тему и содержание книги;</w:t>
      </w:r>
    </w:p>
    <w:p w:rsidR="009B596B" w:rsidRPr="001A4C93" w:rsidRDefault="009B596B" w:rsidP="009B596B">
      <w:pPr>
        <w:pStyle w:val="list-dash"/>
        <w:rPr>
          <w:rFonts w:cs="Times New Roman"/>
        </w:rPr>
      </w:pPr>
      <w:r w:rsidRPr="001A4C93">
        <w:rPr>
          <w:rFonts w:cs="Times New Roman"/>
        </w:rPr>
        <w:lastRenderedPageBreak/>
        <w:t>пользоваться словарями для уточнения значения незнакомого слова.</w:t>
      </w:r>
    </w:p>
    <w:p w:rsidR="009B596B" w:rsidRPr="001A4C93" w:rsidRDefault="009B596B" w:rsidP="009B596B">
      <w:pPr>
        <w:pStyle w:val="h5Header"/>
        <w:spacing w:before="142"/>
        <w:rPr>
          <w:rFonts w:cs="Times New Roman"/>
        </w:rPr>
      </w:pPr>
      <w:r w:rsidRPr="001A4C93">
        <w:rPr>
          <w:rFonts w:cs="Times New Roman"/>
        </w:rPr>
        <w:t xml:space="preserve">Коммуникативные универсальные учебные действия: </w:t>
      </w:r>
    </w:p>
    <w:p w:rsidR="009B596B" w:rsidRPr="001A4C93" w:rsidRDefault="009B596B" w:rsidP="009B596B">
      <w:pPr>
        <w:pStyle w:val="list-dash"/>
        <w:rPr>
          <w:rFonts w:cs="Times New Roman"/>
        </w:rPr>
      </w:pPr>
      <w:r w:rsidRPr="001A4C93">
        <w:rPr>
          <w:rFonts w:cs="Times New Roman"/>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9B596B" w:rsidRPr="001A4C93" w:rsidRDefault="009B596B" w:rsidP="009B596B">
      <w:pPr>
        <w:pStyle w:val="list-dash"/>
        <w:rPr>
          <w:rFonts w:cs="Times New Roman"/>
        </w:rPr>
      </w:pPr>
      <w:r w:rsidRPr="001A4C93">
        <w:rPr>
          <w:rFonts w:cs="Times New Roman"/>
        </w:rPr>
        <w:t xml:space="preserve">пересказывать подробно и выборочно прочитанное произведение;  </w:t>
      </w:r>
    </w:p>
    <w:p w:rsidR="009B596B" w:rsidRPr="001A4C93" w:rsidRDefault="009B596B" w:rsidP="009B596B">
      <w:pPr>
        <w:pStyle w:val="list-dash"/>
        <w:rPr>
          <w:rFonts w:cs="Times New Roman"/>
        </w:rPr>
      </w:pPr>
      <w:r w:rsidRPr="001A4C93">
        <w:rPr>
          <w:rFonts w:cs="Times New Roman"/>
        </w:rPr>
        <w:t>обсуждать (в парах, группах) содержание текста, формулировать (устно) простые выводы на основе прочитанного/прослушанного произведения;</w:t>
      </w:r>
    </w:p>
    <w:p w:rsidR="009B596B" w:rsidRPr="001A4C93" w:rsidRDefault="009B596B" w:rsidP="009B596B">
      <w:pPr>
        <w:pStyle w:val="list-dash"/>
        <w:rPr>
          <w:rFonts w:cs="Times New Roman"/>
        </w:rPr>
      </w:pPr>
      <w:r w:rsidRPr="001A4C93">
        <w:rPr>
          <w:rFonts w:cs="Times New Roman"/>
        </w:rPr>
        <w:t xml:space="preserve">описывать (устно) картины природы; </w:t>
      </w:r>
    </w:p>
    <w:p w:rsidR="009B596B" w:rsidRPr="001A4C93" w:rsidRDefault="009B596B" w:rsidP="009B596B">
      <w:pPr>
        <w:pStyle w:val="list-dash"/>
        <w:rPr>
          <w:rFonts w:cs="Times New Roman"/>
        </w:rPr>
      </w:pPr>
      <w:r w:rsidRPr="001A4C93">
        <w:rPr>
          <w:rFonts w:cs="Times New Roman"/>
        </w:rPr>
        <w:t xml:space="preserve">сочинять по аналогии с </w:t>
      </w:r>
      <w:proofErr w:type="gramStart"/>
      <w:r w:rsidRPr="001A4C93">
        <w:rPr>
          <w:rFonts w:cs="Times New Roman"/>
        </w:rPr>
        <w:t>прочитанным</w:t>
      </w:r>
      <w:proofErr w:type="gramEnd"/>
      <w:r w:rsidRPr="001A4C93">
        <w:rPr>
          <w:rFonts w:cs="Times New Roman"/>
        </w:rPr>
        <w:t xml:space="preserve"> (загадки, рассказы, небольшие сказки);</w:t>
      </w:r>
    </w:p>
    <w:p w:rsidR="009B596B" w:rsidRPr="001A4C93" w:rsidRDefault="009B596B" w:rsidP="009B596B">
      <w:pPr>
        <w:pStyle w:val="list-dash"/>
        <w:rPr>
          <w:rStyle w:val="Italic"/>
          <w:rFonts w:cs="Times New Roman"/>
        </w:rPr>
      </w:pPr>
      <w:r w:rsidRPr="001A4C93">
        <w:rPr>
          <w:rFonts w:cs="Times New Roman"/>
        </w:rPr>
        <w:t>участвовать в инсценировках и драматизации отрывков из художественных произведений.</w:t>
      </w:r>
    </w:p>
    <w:p w:rsidR="009B596B" w:rsidRPr="001A4C93" w:rsidRDefault="009B596B" w:rsidP="009B596B">
      <w:pPr>
        <w:pStyle w:val="h5Header"/>
        <w:spacing w:before="142"/>
        <w:rPr>
          <w:rFonts w:cs="Times New Roman"/>
        </w:rPr>
      </w:pPr>
      <w:r w:rsidRPr="001A4C93">
        <w:rPr>
          <w:rFonts w:cs="Times New Roman"/>
        </w:rPr>
        <w:t>Регулятивные универсальные учебные действия:</w:t>
      </w:r>
    </w:p>
    <w:p w:rsidR="009B596B" w:rsidRPr="001A4C93" w:rsidRDefault="009B596B" w:rsidP="009B596B">
      <w:pPr>
        <w:pStyle w:val="list-dash"/>
        <w:rPr>
          <w:rFonts w:cs="Times New Roman"/>
        </w:rPr>
      </w:pPr>
      <w:r w:rsidRPr="001A4C93">
        <w:rPr>
          <w:rFonts w:cs="Times New Roman"/>
        </w:rPr>
        <w:t>оценивать своё эмоциональное состояние, возникшее при прочтении/слушании произведения;</w:t>
      </w:r>
    </w:p>
    <w:p w:rsidR="009B596B" w:rsidRPr="001A4C93" w:rsidRDefault="009B596B" w:rsidP="009B596B">
      <w:pPr>
        <w:pStyle w:val="list-dash"/>
        <w:rPr>
          <w:rFonts w:cs="Times New Roman"/>
        </w:rPr>
      </w:pPr>
      <w:r w:rsidRPr="001A4C93">
        <w:rPr>
          <w:rFonts w:cs="Times New Roman"/>
        </w:rPr>
        <w:t>удерживать в памяти последовательность событий прослушанного/прочитанного текста;</w:t>
      </w:r>
    </w:p>
    <w:p w:rsidR="009B596B" w:rsidRPr="001A4C93" w:rsidRDefault="009B596B" w:rsidP="009B596B">
      <w:pPr>
        <w:pStyle w:val="list-dash"/>
        <w:rPr>
          <w:rFonts w:cs="Times New Roman"/>
        </w:rPr>
      </w:pPr>
      <w:r w:rsidRPr="001A4C93">
        <w:rPr>
          <w:rFonts w:cs="Times New Roman"/>
        </w:rPr>
        <w:t>контролировать выполнение поставленной учебной задачи при чтении/слушании произведения;</w:t>
      </w:r>
    </w:p>
    <w:p w:rsidR="009B596B" w:rsidRPr="001A4C93" w:rsidRDefault="009B596B" w:rsidP="009B596B">
      <w:pPr>
        <w:pStyle w:val="list-dash"/>
        <w:rPr>
          <w:rFonts w:cs="Times New Roman"/>
        </w:rPr>
      </w:pPr>
      <w:r w:rsidRPr="001A4C93">
        <w:rPr>
          <w:rFonts w:cs="Times New Roman"/>
        </w:rPr>
        <w:t xml:space="preserve">проверять (по образцу) выполнение поставленной учебной задачи. </w:t>
      </w:r>
    </w:p>
    <w:p w:rsidR="009B596B" w:rsidRPr="001A4C93" w:rsidRDefault="009B596B" w:rsidP="009B596B">
      <w:pPr>
        <w:pStyle w:val="h5Header"/>
        <w:rPr>
          <w:rFonts w:cs="Times New Roman"/>
        </w:rPr>
      </w:pPr>
      <w:r w:rsidRPr="001A4C93">
        <w:rPr>
          <w:rFonts w:cs="Times New Roman"/>
        </w:rPr>
        <w:t>Совместная деятельность:</w:t>
      </w:r>
    </w:p>
    <w:p w:rsidR="009B596B" w:rsidRPr="001A4C93" w:rsidRDefault="009B596B" w:rsidP="009B596B">
      <w:pPr>
        <w:pStyle w:val="list-dash"/>
        <w:rPr>
          <w:rFonts w:cs="Times New Roman"/>
        </w:rPr>
      </w:pPr>
      <w:r w:rsidRPr="001A4C93">
        <w:rPr>
          <w:rFonts w:cs="Times New Roman"/>
        </w:rPr>
        <w:t>выбирать себе партнёров по совместной деятельности;</w:t>
      </w:r>
    </w:p>
    <w:p w:rsidR="009B596B" w:rsidRPr="001A4C93" w:rsidRDefault="009B596B" w:rsidP="009B596B">
      <w:pPr>
        <w:pStyle w:val="list-dash"/>
        <w:rPr>
          <w:rFonts w:cs="Times New Roman"/>
        </w:rPr>
      </w:pPr>
      <w:r w:rsidRPr="001A4C93">
        <w:rPr>
          <w:rFonts w:cs="Times New Roman"/>
        </w:rPr>
        <w:t>распределять работу, договариваться, приходить к общему решению, отвечать за общий результат работы.</w:t>
      </w:r>
    </w:p>
    <w:p w:rsidR="009B596B" w:rsidRPr="001A4C93" w:rsidRDefault="009B596B" w:rsidP="009B596B">
      <w:pPr>
        <w:pStyle w:val="h2Header"/>
        <w:rPr>
          <w:rFonts w:cs="Times New Roman"/>
          <w:sz w:val="20"/>
          <w:szCs w:val="20"/>
        </w:rPr>
      </w:pPr>
      <w:r w:rsidRPr="001A4C93">
        <w:rPr>
          <w:rFonts w:cs="Times New Roman"/>
          <w:sz w:val="20"/>
          <w:szCs w:val="20"/>
        </w:rPr>
        <w:t>3 КЛАСС</w:t>
      </w:r>
    </w:p>
    <w:p w:rsidR="009B596B" w:rsidRPr="001A4C93" w:rsidRDefault="009B596B" w:rsidP="009B596B">
      <w:pPr>
        <w:pStyle w:val="body"/>
        <w:rPr>
          <w:rFonts w:cs="Times New Roman"/>
        </w:rPr>
      </w:pPr>
      <w:r w:rsidRPr="001A4C93">
        <w:rPr>
          <w:rStyle w:val="Italic"/>
          <w:rFonts w:cs="Times New Roman"/>
        </w:rPr>
        <w:t xml:space="preserve">О Родине и её истории. </w:t>
      </w:r>
      <w:r w:rsidRPr="001A4C93">
        <w:rPr>
          <w:rFonts w:cs="Times New Roman"/>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1A4C93">
        <w:rPr>
          <w:rFonts w:cs="Times New Roman"/>
        </w:rPr>
        <w:t>I</w:t>
      </w:r>
      <w:proofErr w:type="gramEnd"/>
      <w:r w:rsidRPr="001A4C93">
        <w:rPr>
          <w:rFonts w:cs="Times New Roman"/>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9B596B" w:rsidRPr="001A4C93" w:rsidRDefault="009B596B" w:rsidP="009B596B">
      <w:pPr>
        <w:pStyle w:val="body"/>
        <w:rPr>
          <w:rFonts w:cs="Times New Roman"/>
        </w:rPr>
      </w:pPr>
      <w:r w:rsidRPr="001A4C93">
        <w:rPr>
          <w:rStyle w:val="Italic"/>
          <w:rFonts w:cs="Times New Roman"/>
        </w:rPr>
        <w:lastRenderedPageBreak/>
        <w:t>Фольклор</w:t>
      </w:r>
      <w:r w:rsidRPr="001A4C93">
        <w:rPr>
          <w:rFonts w:cs="Times New Roman"/>
        </w:rPr>
        <w:t xml:space="preserve"> (</w:t>
      </w:r>
      <w:r w:rsidRPr="001A4C93">
        <w:rPr>
          <w:rStyle w:val="Italic"/>
          <w:rFonts w:cs="Times New Roman"/>
        </w:rPr>
        <w:t>устное народное творчество</w:t>
      </w:r>
      <w:r w:rsidRPr="001A4C93">
        <w:rPr>
          <w:rFonts w:cs="Times New Roman"/>
        </w:rPr>
        <w:t>)</w:t>
      </w:r>
      <w:r w:rsidRPr="001A4C93">
        <w:rPr>
          <w:rStyle w:val="Italic"/>
          <w:rFonts w:cs="Times New Roman"/>
        </w:rPr>
        <w:t xml:space="preserve">. </w:t>
      </w:r>
      <w:proofErr w:type="gramStart"/>
      <w:r w:rsidRPr="001A4C93">
        <w:rPr>
          <w:rFonts w:cs="Times New Roman"/>
        </w:rPr>
        <w:t>Круг чтения: малые жанры фольклора (пословицы, потешки, считалки, небылицы, скороговорки, загадки, по выбору).</w:t>
      </w:r>
      <w:proofErr w:type="gramEnd"/>
      <w:r w:rsidRPr="001A4C93">
        <w:rPr>
          <w:rFonts w:cs="Times New Roman"/>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9B596B" w:rsidRPr="001A4C93" w:rsidRDefault="009B596B" w:rsidP="009B596B">
      <w:pPr>
        <w:pStyle w:val="body"/>
        <w:rPr>
          <w:rFonts w:cs="Times New Roman"/>
        </w:rPr>
      </w:pPr>
      <w:r w:rsidRPr="001A4C93">
        <w:rPr>
          <w:rFonts w:cs="Times New Roman"/>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9B596B" w:rsidRPr="001A4C93" w:rsidRDefault="009B596B" w:rsidP="009B596B">
      <w:pPr>
        <w:pStyle w:val="body"/>
        <w:rPr>
          <w:rFonts w:cs="Times New Roman"/>
        </w:rPr>
      </w:pPr>
      <w:r w:rsidRPr="001A4C93">
        <w:rPr>
          <w:rFonts w:cs="Times New Roman"/>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9B596B" w:rsidRPr="001A4C93" w:rsidRDefault="009B596B" w:rsidP="009B596B">
      <w:pPr>
        <w:pStyle w:val="body"/>
        <w:rPr>
          <w:rFonts w:cs="Times New Roman"/>
        </w:rPr>
      </w:pPr>
      <w:r w:rsidRPr="001A4C93">
        <w:rPr>
          <w:rStyle w:val="Italic"/>
          <w:rFonts w:cs="Times New Roman"/>
        </w:rPr>
        <w:t xml:space="preserve">Творчество А. С. Пушкина. </w:t>
      </w:r>
      <w:r w:rsidRPr="001A4C93">
        <w:rPr>
          <w:rFonts w:cs="Times New Roman"/>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1A4C93">
        <w:rPr>
          <w:rFonts w:cs="Times New Roman"/>
        </w:rPr>
        <w:br/>
        <w:t xml:space="preserve">основа изменения сюжета. Связь пушкинских сказок с </w:t>
      </w:r>
      <w:proofErr w:type="gramStart"/>
      <w:r w:rsidRPr="001A4C93">
        <w:rPr>
          <w:rFonts w:cs="Times New Roman"/>
        </w:rPr>
        <w:t>фольклорными</w:t>
      </w:r>
      <w:proofErr w:type="gramEnd"/>
      <w:r w:rsidRPr="001A4C93">
        <w:rPr>
          <w:rFonts w:cs="Times New Roman"/>
        </w:rPr>
        <w:t>. Положительные и отрицательные герои, волшебные помощники, язык авторской сказки. И. Я. Билибин — иллюстратор сказок А. С. Пушкина.</w:t>
      </w:r>
    </w:p>
    <w:p w:rsidR="009B596B" w:rsidRPr="001A4C93" w:rsidRDefault="009B596B" w:rsidP="009B596B">
      <w:pPr>
        <w:pStyle w:val="body"/>
        <w:rPr>
          <w:rFonts w:cs="Times New Roman"/>
        </w:rPr>
      </w:pPr>
      <w:r w:rsidRPr="001A4C93">
        <w:rPr>
          <w:rStyle w:val="Italic"/>
          <w:rFonts w:cs="Times New Roman"/>
        </w:rPr>
        <w:t xml:space="preserve">Творчество И. А. Крылова. </w:t>
      </w:r>
      <w:r w:rsidRPr="001A4C93">
        <w:rPr>
          <w:rFonts w:cs="Times New Roman"/>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9B596B" w:rsidRPr="001A4C93" w:rsidRDefault="009B596B" w:rsidP="009B596B">
      <w:pPr>
        <w:pStyle w:val="body"/>
        <w:rPr>
          <w:rFonts w:cs="Times New Roman"/>
          <w:spacing w:val="1"/>
        </w:rPr>
      </w:pPr>
      <w:r w:rsidRPr="001A4C93">
        <w:rPr>
          <w:rStyle w:val="Italic"/>
          <w:rFonts w:cs="Times New Roman"/>
          <w:spacing w:val="1"/>
        </w:rPr>
        <w:lastRenderedPageBreak/>
        <w:t>Картины природы в произведениях поэтов и писателей Х</w:t>
      </w:r>
      <w:proofErr w:type="gramStart"/>
      <w:r w:rsidRPr="001A4C93">
        <w:rPr>
          <w:rStyle w:val="Italic"/>
          <w:rFonts w:cs="Times New Roman"/>
          <w:spacing w:val="1"/>
        </w:rPr>
        <w:t>I</w:t>
      </w:r>
      <w:proofErr w:type="gramEnd"/>
      <w:r w:rsidRPr="001A4C93">
        <w:rPr>
          <w:rStyle w:val="Italic"/>
          <w:rFonts w:cs="Times New Roman"/>
          <w:spacing w:val="1"/>
        </w:rPr>
        <w:t xml:space="preserve">Х—ХХ веков. </w:t>
      </w:r>
      <w:r w:rsidRPr="001A4C93">
        <w:rPr>
          <w:rFonts w:cs="Times New Roman"/>
          <w:spacing w:val="1"/>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1A4C93">
        <w:rPr>
          <w:rFonts w:cs="Times New Roman"/>
          <w:spacing w:val="1"/>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9B596B" w:rsidRPr="001A4C93" w:rsidRDefault="009B596B" w:rsidP="009B596B">
      <w:pPr>
        <w:pStyle w:val="body"/>
        <w:rPr>
          <w:rFonts w:cs="Times New Roman"/>
        </w:rPr>
      </w:pPr>
      <w:r w:rsidRPr="001A4C93">
        <w:rPr>
          <w:rStyle w:val="Italic"/>
          <w:rFonts w:cs="Times New Roman"/>
        </w:rPr>
        <w:t xml:space="preserve">Творчество Л. Н. Толстого. </w:t>
      </w:r>
      <w:r w:rsidRPr="001A4C93">
        <w:rPr>
          <w:rFonts w:cs="Times New Roman"/>
        </w:rP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9B596B" w:rsidRPr="001A4C93" w:rsidRDefault="009B596B" w:rsidP="009B596B">
      <w:pPr>
        <w:pStyle w:val="body"/>
        <w:rPr>
          <w:rFonts w:cs="Times New Roman"/>
        </w:rPr>
      </w:pPr>
      <w:r w:rsidRPr="001A4C93">
        <w:rPr>
          <w:rStyle w:val="Italic"/>
          <w:rFonts w:cs="Times New Roman"/>
        </w:rPr>
        <w:t xml:space="preserve">Литературная сказка. </w:t>
      </w:r>
      <w:r w:rsidRPr="001A4C93">
        <w:rPr>
          <w:rFonts w:cs="Times New Roman"/>
        </w:rPr>
        <w:t xml:space="preserve">Литературная сказка русских писателей (не менее двух). Круг чтения: произведения Д. Н. </w:t>
      </w:r>
      <w:proofErr w:type="gramStart"/>
      <w:r w:rsidRPr="001A4C93">
        <w:rPr>
          <w:rFonts w:cs="Times New Roman"/>
        </w:rPr>
        <w:t>Мамина-Сибиряка</w:t>
      </w:r>
      <w:proofErr w:type="gramEnd"/>
      <w:r w:rsidRPr="001A4C93">
        <w:rPr>
          <w:rFonts w:cs="Times New Roman"/>
        </w:rPr>
        <w:t>,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9B596B" w:rsidRPr="001A4C93" w:rsidRDefault="009B596B" w:rsidP="009B596B">
      <w:pPr>
        <w:pStyle w:val="body"/>
        <w:rPr>
          <w:rFonts w:cs="Times New Roman"/>
        </w:rPr>
      </w:pPr>
      <w:r w:rsidRPr="001A4C93">
        <w:rPr>
          <w:rStyle w:val="Italic"/>
          <w:rFonts w:cs="Times New Roman"/>
        </w:rPr>
        <w:t xml:space="preserve">Произведения о взаимоотношениях человека и животных. </w:t>
      </w:r>
      <w:r w:rsidRPr="001A4C93">
        <w:rPr>
          <w:rFonts w:cs="Times New Roman"/>
        </w:rPr>
        <w:t xml:space="preserve">Человек и его отношения с животными: верность, преданность, забота и любовь. Круг чтения (по выбору, не менее четырёх авторов): произведения Д. Н. </w:t>
      </w:r>
      <w:proofErr w:type="gramStart"/>
      <w:r w:rsidRPr="001A4C93">
        <w:rPr>
          <w:rFonts w:cs="Times New Roman"/>
        </w:rPr>
        <w:t>Мамина-Сибиряка</w:t>
      </w:r>
      <w:proofErr w:type="gramEnd"/>
      <w:r w:rsidRPr="001A4C93">
        <w:rPr>
          <w:rFonts w:cs="Times New Roman"/>
        </w:rPr>
        <w:t xml:space="preserve">, К. Г. Паустовского, М. М. Пришвина, С. В. Образцова, В. Л. Дурова, Б. С. Житкова. </w:t>
      </w:r>
      <w:proofErr w:type="gramStart"/>
      <w:r w:rsidRPr="001A4C93">
        <w:rPr>
          <w:rFonts w:cs="Times New Roman"/>
        </w:rPr>
        <w:t>Особенности рассказа: тема, герои, реальность событий, композиция, объекты описания (портрет героя, описание интерьера).</w:t>
      </w:r>
      <w:proofErr w:type="gramEnd"/>
    </w:p>
    <w:p w:rsidR="009B596B" w:rsidRPr="001A4C93" w:rsidRDefault="009B596B" w:rsidP="009B596B">
      <w:pPr>
        <w:pStyle w:val="body"/>
        <w:rPr>
          <w:rFonts w:cs="Times New Roman"/>
          <w:spacing w:val="1"/>
        </w:rPr>
      </w:pPr>
      <w:r w:rsidRPr="001A4C93">
        <w:rPr>
          <w:rStyle w:val="Italic"/>
          <w:rFonts w:cs="Times New Roman"/>
        </w:rPr>
        <w:t xml:space="preserve">Произведения о детях. </w:t>
      </w:r>
      <w:r w:rsidRPr="001A4C93">
        <w:rPr>
          <w:rFonts w:cs="Times New Roman"/>
        </w:rPr>
        <w:t xml:space="preserve">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w:t>
      </w:r>
      <w:r w:rsidRPr="001A4C93">
        <w:rPr>
          <w:rFonts w:cs="Times New Roman"/>
        </w:rPr>
        <w:lastRenderedPageBreak/>
        <w:t>события сюжета, отношение к ним героев произведения. Оценка нравственных качеств, проявляющихся в военное время.</w:t>
      </w:r>
    </w:p>
    <w:p w:rsidR="009B596B" w:rsidRPr="001A4C93" w:rsidRDefault="009B596B" w:rsidP="009B596B">
      <w:pPr>
        <w:pStyle w:val="body"/>
        <w:rPr>
          <w:rFonts w:cs="Times New Roman"/>
          <w:spacing w:val="2"/>
        </w:rPr>
      </w:pPr>
      <w:r w:rsidRPr="001A4C93">
        <w:rPr>
          <w:rStyle w:val="Italic"/>
          <w:rFonts w:cs="Times New Roman"/>
          <w:spacing w:val="2"/>
        </w:rPr>
        <w:t xml:space="preserve">Юмористические произведения. </w:t>
      </w:r>
      <w:r w:rsidRPr="001A4C93">
        <w:rPr>
          <w:rFonts w:cs="Times New Roman"/>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9B596B" w:rsidRPr="001A4C93" w:rsidRDefault="009B596B" w:rsidP="009B596B">
      <w:pPr>
        <w:pStyle w:val="body"/>
        <w:rPr>
          <w:rFonts w:cs="Times New Roman"/>
        </w:rPr>
      </w:pPr>
      <w:r w:rsidRPr="001A4C93">
        <w:rPr>
          <w:rStyle w:val="Italic"/>
          <w:rFonts w:cs="Times New Roman"/>
        </w:rPr>
        <w:t xml:space="preserve">Зарубежная литература. </w:t>
      </w:r>
      <w:r w:rsidRPr="001A4C93">
        <w:rPr>
          <w:rFonts w:cs="Times New Roman"/>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9B596B" w:rsidRPr="001A4C93" w:rsidRDefault="009B596B" w:rsidP="009B596B">
      <w:pPr>
        <w:pStyle w:val="body"/>
        <w:rPr>
          <w:rFonts w:cs="Times New Roman"/>
        </w:rPr>
      </w:pPr>
      <w:r w:rsidRPr="001A4C93">
        <w:rPr>
          <w:rStyle w:val="Italic"/>
          <w:rFonts w:cs="Times New Roman"/>
        </w:rPr>
        <w:t xml:space="preserve">Библиографическая культура </w:t>
      </w:r>
      <w:r w:rsidRPr="001A4C93">
        <w:rPr>
          <w:rFonts w:cs="Times New Roman"/>
        </w:rPr>
        <w:t>(</w:t>
      </w:r>
      <w:r w:rsidRPr="001A4C93">
        <w:rPr>
          <w:rStyle w:val="Italic"/>
          <w:rFonts w:cs="Times New Roman"/>
        </w:rPr>
        <w:t>работа с детской книгой и справочной литературой</w:t>
      </w:r>
      <w:r w:rsidRPr="001A4C93">
        <w:rPr>
          <w:rFonts w:cs="Times New Roman"/>
        </w:rPr>
        <w:t>)</w:t>
      </w:r>
      <w:r w:rsidRPr="001A4C93">
        <w:rPr>
          <w:rStyle w:val="Italic"/>
          <w:rFonts w:cs="Times New Roman"/>
        </w:rPr>
        <w:t xml:space="preserve">. </w:t>
      </w:r>
      <w:r w:rsidRPr="001A4C93">
        <w:rPr>
          <w:rFonts w:cs="Times New Roman"/>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9B596B" w:rsidRPr="001A4C93" w:rsidRDefault="009B596B" w:rsidP="009B596B">
      <w:pPr>
        <w:pStyle w:val="body"/>
        <w:spacing w:before="113"/>
        <w:rPr>
          <w:rFonts w:cs="Times New Roman"/>
        </w:rPr>
      </w:pPr>
      <w:r w:rsidRPr="001A4C93">
        <w:rPr>
          <w:rFonts w:cs="Times New Roman"/>
        </w:rPr>
        <w:t>Изучение содержания учебного предмета «Литературное чтение» в третьем классе способствует освоению ряда универсальных учебных действий.</w:t>
      </w:r>
    </w:p>
    <w:p w:rsidR="009B596B" w:rsidRPr="001A4C93" w:rsidRDefault="009B596B" w:rsidP="009B596B">
      <w:pPr>
        <w:pStyle w:val="h5Header"/>
        <w:rPr>
          <w:rStyle w:val="Bold"/>
          <w:b/>
          <w:bCs/>
        </w:rPr>
      </w:pPr>
      <w:r w:rsidRPr="001A4C93">
        <w:rPr>
          <w:rStyle w:val="Bold"/>
        </w:rPr>
        <w:t>Познавательные универсальные учебные действия:</w:t>
      </w:r>
    </w:p>
    <w:p w:rsidR="009B596B" w:rsidRPr="001A4C93" w:rsidRDefault="009B596B" w:rsidP="009B596B">
      <w:pPr>
        <w:pStyle w:val="list-dash"/>
        <w:rPr>
          <w:rFonts w:cs="Times New Roman"/>
        </w:rPr>
      </w:pPr>
      <w:r w:rsidRPr="001A4C93">
        <w:rPr>
          <w:rFonts w:cs="Times New Roman"/>
        </w:rPr>
        <w:t>читать доступные по восприятию и небольшие по объёму прозаические и стихотворные произведения (без отметочного оценивания);</w:t>
      </w:r>
    </w:p>
    <w:p w:rsidR="009B596B" w:rsidRPr="001A4C93" w:rsidRDefault="009B596B" w:rsidP="009B596B">
      <w:pPr>
        <w:pStyle w:val="list-dash"/>
        <w:rPr>
          <w:rFonts w:cs="Times New Roman"/>
        </w:rPr>
      </w:pPr>
      <w:r w:rsidRPr="001A4C93">
        <w:rPr>
          <w:rFonts w:cs="Times New Roman"/>
        </w:rPr>
        <w:t>различать сказочные и реалистические, лирические и эпические, народные и авторские произведения;</w:t>
      </w:r>
    </w:p>
    <w:p w:rsidR="009B596B" w:rsidRPr="001A4C93" w:rsidRDefault="009B596B" w:rsidP="009B596B">
      <w:pPr>
        <w:pStyle w:val="list-dash"/>
        <w:rPr>
          <w:rFonts w:cs="Times New Roman"/>
        </w:rPr>
      </w:pPr>
      <w:r w:rsidRPr="001A4C93">
        <w:rPr>
          <w:rFonts w:cs="Times New Roman"/>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9B596B" w:rsidRPr="001A4C93" w:rsidRDefault="009B596B" w:rsidP="009B596B">
      <w:pPr>
        <w:pStyle w:val="list-dash"/>
        <w:rPr>
          <w:rFonts w:cs="Times New Roman"/>
        </w:rPr>
      </w:pPr>
      <w:r w:rsidRPr="001A4C93">
        <w:rPr>
          <w:rFonts w:cs="Times New Roman"/>
        </w:rPr>
        <w:t>конструировать план текста, дополнять и восстанавливать нарушенную последовательность;</w:t>
      </w:r>
    </w:p>
    <w:p w:rsidR="009B596B" w:rsidRPr="001A4C93" w:rsidRDefault="009B596B" w:rsidP="009B596B">
      <w:pPr>
        <w:pStyle w:val="list-dash"/>
        <w:rPr>
          <w:rFonts w:cs="Times New Roman"/>
        </w:rPr>
      </w:pPr>
      <w:r w:rsidRPr="001A4C93">
        <w:rPr>
          <w:rFonts w:cs="Times New Roman"/>
        </w:rPr>
        <w:t>сравнивать произведения, относящиеся к одной теме, но разным жанрам; произведения одного жанра, но разной тематики;</w:t>
      </w:r>
    </w:p>
    <w:p w:rsidR="009B596B" w:rsidRPr="001A4C93" w:rsidRDefault="009B596B" w:rsidP="009B596B">
      <w:pPr>
        <w:pStyle w:val="list-dash"/>
        <w:rPr>
          <w:rFonts w:cs="Times New Roman"/>
        </w:rPr>
      </w:pPr>
      <w:r w:rsidRPr="001A4C93">
        <w:rPr>
          <w:rFonts w:cs="Times New Roman"/>
        </w:rPr>
        <w:t>исследовать текст: находить описания в произведениях разных жанров (портрет, пейзаж, интерьер).</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lastRenderedPageBreak/>
        <w:t>сравнивать информацию словесную (текст), графическую/изобразительную (иллюстрация), звуковую (музыкальное произведение);</w:t>
      </w:r>
    </w:p>
    <w:p w:rsidR="009B596B" w:rsidRPr="001A4C93" w:rsidRDefault="009B596B" w:rsidP="009B596B">
      <w:pPr>
        <w:pStyle w:val="list-dash"/>
        <w:rPr>
          <w:rFonts w:cs="Times New Roman"/>
        </w:rPr>
      </w:pPr>
      <w:r w:rsidRPr="001A4C93">
        <w:rPr>
          <w:rFonts w:cs="Times New Roman"/>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9B596B" w:rsidRPr="001A4C93" w:rsidRDefault="009B596B" w:rsidP="009B596B">
      <w:pPr>
        <w:pStyle w:val="list-dash"/>
        <w:rPr>
          <w:rFonts w:cs="Times New Roman"/>
        </w:rPr>
      </w:pPr>
      <w:r w:rsidRPr="001A4C93">
        <w:rPr>
          <w:rFonts w:cs="Times New Roman"/>
        </w:rPr>
        <w:t>выбирать книгу в библиотеке в соответствии с учебной задачей; составлять аннотацию.</w:t>
      </w:r>
    </w:p>
    <w:p w:rsidR="009B596B" w:rsidRPr="001A4C93" w:rsidRDefault="009B596B" w:rsidP="009B596B">
      <w:pPr>
        <w:pStyle w:val="h5Header"/>
        <w:spacing w:before="142"/>
        <w:rPr>
          <w:rFonts w:cs="Times New Roman"/>
        </w:rPr>
      </w:pPr>
      <w:r w:rsidRPr="001A4C93">
        <w:rPr>
          <w:rFonts w:cs="Times New Roman"/>
        </w:rPr>
        <w:t xml:space="preserve">Коммуникативные универсальные учебные действия: </w:t>
      </w:r>
    </w:p>
    <w:p w:rsidR="009B596B" w:rsidRPr="001A4C93" w:rsidRDefault="009B596B" w:rsidP="009B596B">
      <w:pPr>
        <w:pStyle w:val="list-dash"/>
        <w:rPr>
          <w:rFonts w:cs="Times New Roman"/>
        </w:rPr>
      </w:pPr>
      <w:r w:rsidRPr="001A4C93">
        <w:rPr>
          <w:rFonts w:cs="Times New Roman"/>
        </w:rPr>
        <w:t>читать текст с разными интонациями, передавая своё отношение к событиям, героям произведения;</w:t>
      </w:r>
    </w:p>
    <w:p w:rsidR="009B596B" w:rsidRPr="001A4C93" w:rsidRDefault="009B596B" w:rsidP="009B596B">
      <w:pPr>
        <w:pStyle w:val="list-dash"/>
        <w:rPr>
          <w:rFonts w:cs="Times New Roman"/>
        </w:rPr>
      </w:pPr>
      <w:r w:rsidRPr="001A4C93">
        <w:rPr>
          <w:rFonts w:cs="Times New Roman"/>
        </w:rPr>
        <w:t>формулировать вопросы по основным событиям текста;</w:t>
      </w:r>
    </w:p>
    <w:p w:rsidR="009B596B" w:rsidRPr="001A4C93" w:rsidRDefault="009B596B" w:rsidP="009B596B">
      <w:pPr>
        <w:pStyle w:val="list-dash"/>
        <w:rPr>
          <w:rFonts w:cs="Times New Roman"/>
        </w:rPr>
      </w:pPr>
      <w:r w:rsidRPr="001A4C93">
        <w:rPr>
          <w:rFonts w:cs="Times New Roman"/>
        </w:rPr>
        <w:t>пересказывать текст (подробно, выборочно, с изменением лица);</w:t>
      </w:r>
    </w:p>
    <w:p w:rsidR="009B596B" w:rsidRPr="001A4C93" w:rsidRDefault="009B596B" w:rsidP="009B596B">
      <w:pPr>
        <w:pStyle w:val="list-dash"/>
        <w:rPr>
          <w:rFonts w:cs="Times New Roman"/>
        </w:rPr>
      </w:pPr>
      <w:r w:rsidRPr="001A4C93">
        <w:rPr>
          <w:rFonts w:cs="Times New Roman"/>
        </w:rPr>
        <w:t>выразительно исполнять стихотворное произведение, создавая соответствующее настроение;</w:t>
      </w:r>
    </w:p>
    <w:p w:rsidR="009B596B" w:rsidRPr="001A4C93" w:rsidRDefault="009B596B" w:rsidP="009B596B">
      <w:pPr>
        <w:pStyle w:val="list-dash"/>
        <w:rPr>
          <w:rFonts w:cs="Times New Roman"/>
        </w:rPr>
      </w:pPr>
      <w:r w:rsidRPr="001A4C93">
        <w:rPr>
          <w:rFonts w:cs="Times New Roman"/>
        </w:rPr>
        <w:t>сочинять простые истории (сказки, рассказы) по аналогии.</w:t>
      </w:r>
    </w:p>
    <w:p w:rsidR="009B596B" w:rsidRPr="001A4C93" w:rsidRDefault="009B596B" w:rsidP="009B596B">
      <w:pPr>
        <w:pStyle w:val="h5Header"/>
        <w:spacing w:before="142"/>
        <w:rPr>
          <w:rFonts w:cs="Times New Roman"/>
        </w:rPr>
      </w:pPr>
      <w:r w:rsidRPr="001A4C93">
        <w:rPr>
          <w:rFonts w:cs="Times New Roman"/>
        </w:rPr>
        <w:t>Регулятивные универсальные учебные действия:</w:t>
      </w:r>
    </w:p>
    <w:p w:rsidR="009B596B" w:rsidRPr="001A4C93" w:rsidRDefault="009B596B" w:rsidP="009B596B">
      <w:pPr>
        <w:pStyle w:val="list-dash"/>
        <w:rPr>
          <w:rFonts w:cs="Times New Roman"/>
        </w:rPr>
      </w:pPr>
      <w:r w:rsidRPr="001A4C93">
        <w:rPr>
          <w:rFonts w:cs="Times New Roman"/>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9B596B" w:rsidRPr="001A4C93" w:rsidRDefault="009B596B" w:rsidP="009B596B">
      <w:pPr>
        <w:pStyle w:val="list-dash"/>
        <w:rPr>
          <w:rFonts w:cs="Times New Roman"/>
        </w:rPr>
      </w:pPr>
      <w:r w:rsidRPr="001A4C93">
        <w:rPr>
          <w:rFonts w:cs="Times New Roman"/>
        </w:rPr>
        <w:t>оценивать качество своего восприятия текста на слух;</w:t>
      </w:r>
    </w:p>
    <w:p w:rsidR="009B596B" w:rsidRPr="001A4C93" w:rsidRDefault="009B596B" w:rsidP="009B596B">
      <w:pPr>
        <w:pStyle w:val="list-dash"/>
        <w:rPr>
          <w:rFonts w:cs="Times New Roman"/>
        </w:rPr>
      </w:pPr>
      <w:r w:rsidRPr="001A4C93">
        <w:rPr>
          <w:rFonts w:cs="Times New Roman"/>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9B596B" w:rsidRPr="001A4C93" w:rsidRDefault="009B596B" w:rsidP="009B596B">
      <w:pPr>
        <w:pStyle w:val="h5Header"/>
        <w:rPr>
          <w:rFonts w:cs="Times New Roman"/>
        </w:rPr>
      </w:pPr>
      <w:r w:rsidRPr="001A4C93">
        <w:rPr>
          <w:rFonts w:cs="Times New Roman"/>
        </w:rPr>
        <w:t>Совместная деятельность:</w:t>
      </w:r>
    </w:p>
    <w:p w:rsidR="009B596B" w:rsidRPr="001A4C93" w:rsidRDefault="009B596B" w:rsidP="009B596B">
      <w:pPr>
        <w:pStyle w:val="list-dash"/>
        <w:rPr>
          <w:rFonts w:cs="Times New Roman"/>
        </w:rPr>
      </w:pPr>
      <w:r w:rsidRPr="001A4C93">
        <w:rPr>
          <w:rFonts w:cs="Times New Roman"/>
        </w:rPr>
        <w:t>участвовать в совместной деятельности: выполнять роли лидера, подчинённого, соблюдать равноправие и дружелюбие;</w:t>
      </w:r>
    </w:p>
    <w:p w:rsidR="009B596B" w:rsidRPr="001A4C93" w:rsidRDefault="009B596B" w:rsidP="009B596B">
      <w:pPr>
        <w:pStyle w:val="list-dash"/>
        <w:rPr>
          <w:rFonts w:cs="Times New Roman"/>
        </w:rPr>
      </w:pPr>
      <w:r w:rsidRPr="001A4C93">
        <w:rPr>
          <w:rFonts w:cs="Times New Roman"/>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9B596B" w:rsidRPr="001A4C93" w:rsidRDefault="009B596B" w:rsidP="009B596B">
      <w:pPr>
        <w:pStyle w:val="list-dash"/>
        <w:rPr>
          <w:rFonts w:cs="Times New Roman"/>
        </w:rPr>
      </w:pPr>
      <w:r w:rsidRPr="001A4C93">
        <w:rPr>
          <w:rFonts w:cs="Times New Roman"/>
        </w:rPr>
        <w:t>осуществлять взаимопомощь, проявлять ответственность при выполнении своей части работы, оценивать свой вклад в общее дело.</w:t>
      </w:r>
    </w:p>
    <w:p w:rsidR="009B596B" w:rsidRPr="001A4C93" w:rsidRDefault="009B596B" w:rsidP="009B596B">
      <w:pPr>
        <w:pStyle w:val="h2Header"/>
        <w:rPr>
          <w:rFonts w:cs="Times New Roman"/>
          <w:sz w:val="20"/>
          <w:szCs w:val="20"/>
        </w:rPr>
      </w:pPr>
      <w:r w:rsidRPr="001A4C93">
        <w:rPr>
          <w:rFonts w:cs="Times New Roman"/>
          <w:sz w:val="20"/>
          <w:szCs w:val="20"/>
        </w:rPr>
        <w:t xml:space="preserve">4 КЛАСС </w:t>
      </w:r>
    </w:p>
    <w:p w:rsidR="009B596B" w:rsidRPr="001A4C93" w:rsidRDefault="009B596B" w:rsidP="009B596B">
      <w:pPr>
        <w:pStyle w:val="body"/>
        <w:rPr>
          <w:rFonts w:cs="Times New Roman"/>
        </w:rPr>
      </w:pPr>
      <w:r w:rsidRPr="001A4C93">
        <w:rPr>
          <w:rStyle w:val="Italic"/>
          <w:rFonts w:cs="Times New Roman"/>
        </w:rPr>
        <w:t xml:space="preserve">О Родине, героические страницы истории. </w:t>
      </w:r>
      <w:r w:rsidRPr="001A4C93">
        <w:rPr>
          <w:rFonts w:cs="Times New Roman"/>
        </w:rPr>
        <w:t>Наше Отечество, образ родной земли в стихотворных и прозаических произведениях писателей и поэтов Х</w:t>
      </w:r>
      <w:proofErr w:type="gramStart"/>
      <w:r w:rsidRPr="001A4C93">
        <w:rPr>
          <w:rFonts w:cs="Times New Roman"/>
        </w:rPr>
        <w:t>I</w:t>
      </w:r>
      <w:proofErr w:type="gramEnd"/>
      <w:r w:rsidRPr="001A4C93">
        <w:rPr>
          <w:rFonts w:cs="Times New Roman"/>
        </w:rPr>
        <w:t xml:space="preserve">Х и ХХ веков (по выбору, не менее четырёх, например произведения И. С. Никитина, Н. М. Языкова, С. Т. Романовского, А. Т. </w:t>
      </w:r>
      <w:r w:rsidRPr="001A4C93">
        <w:rPr>
          <w:rFonts w:cs="Times New Roman"/>
        </w:rPr>
        <w:lastRenderedPageBreak/>
        <w:t xml:space="preserve">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9B596B" w:rsidRPr="001A4C93" w:rsidRDefault="009B596B" w:rsidP="009B596B">
      <w:pPr>
        <w:pStyle w:val="body"/>
        <w:rPr>
          <w:rFonts w:cs="Times New Roman"/>
        </w:rPr>
      </w:pPr>
      <w:r w:rsidRPr="001A4C93">
        <w:rPr>
          <w:rFonts w:cs="Times New Roman"/>
        </w:rPr>
        <w:t>Круг чтения: народная и авторская песня: понятие исторической песни, знакомство с песнями на тему Великой Отечественной войны.</w:t>
      </w:r>
    </w:p>
    <w:p w:rsidR="009B596B" w:rsidRPr="001A4C93" w:rsidRDefault="009B596B" w:rsidP="009B596B">
      <w:pPr>
        <w:pStyle w:val="body"/>
        <w:rPr>
          <w:rFonts w:cs="Times New Roman"/>
        </w:rPr>
      </w:pPr>
      <w:r w:rsidRPr="001A4C93">
        <w:rPr>
          <w:rStyle w:val="Italic"/>
          <w:rFonts w:cs="Times New Roman"/>
        </w:rPr>
        <w:t xml:space="preserve">Фольклор </w:t>
      </w:r>
      <w:r w:rsidRPr="001A4C93">
        <w:rPr>
          <w:rFonts w:cs="Times New Roman"/>
        </w:rPr>
        <w:t>(</w:t>
      </w:r>
      <w:r w:rsidRPr="001A4C93">
        <w:rPr>
          <w:rStyle w:val="Italic"/>
          <w:rFonts w:cs="Times New Roman"/>
        </w:rPr>
        <w:t>устное народное творчество</w:t>
      </w:r>
      <w:r w:rsidRPr="001A4C93">
        <w:rPr>
          <w:rFonts w:cs="Times New Roman"/>
        </w:rPr>
        <w:t>)</w:t>
      </w:r>
      <w:r w:rsidRPr="001A4C93">
        <w:rPr>
          <w:rStyle w:val="Italic"/>
          <w:rFonts w:cs="Times New Roman"/>
        </w:rPr>
        <w:t xml:space="preserve">. </w:t>
      </w:r>
      <w:r w:rsidRPr="001A4C93">
        <w:rPr>
          <w:rFonts w:cs="Times New Roman"/>
        </w:rPr>
        <w:t xml:space="preserve">Фольклор как народная духовная культура (произведения по выбору). Многообразие видов фольклора: </w:t>
      </w:r>
      <w:proofErr w:type="gramStart"/>
      <w:r w:rsidRPr="001A4C93">
        <w:rPr>
          <w:rFonts w:cs="Times New Roman"/>
        </w:rPr>
        <w:t>словесный</w:t>
      </w:r>
      <w:proofErr w:type="gramEnd"/>
      <w:r w:rsidRPr="001A4C93">
        <w:rPr>
          <w:rFonts w:cs="Times New Roman"/>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9B596B" w:rsidRPr="001A4C93" w:rsidRDefault="009B596B" w:rsidP="009B596B">
      <w:pPr>
        <w:pStyle w:val="body"/>
        <w:rPr>
          <w:rFonts w:cs="Times New Roman"/>
        </w:rPr>
      </w:pPr>
      <w:r w:rsidRPr="001A4C93">
        <w:rPr>
          <w:rFonts w:cs="Times New Roman"/>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9B596B" w:rsidRPr="001A4C93" w:rsidRDefault="009B596B" w:rsidP="009B596B">
      <w:pPr>
        <w:pStyle w:val="body"/>
        <w:rPr>
          <w:rFonts w:cs="Times New Roman"/>
        </w:rPr>
      </w:pPr>
      <w:r w:rsidRPr="001A4C93">
        <w:rPr>
          <w:rStyle w:val="Italic"/>
          <w:rFonts w:cs="Times New Roman"/>
        </w:rPr>
        <w:t xml:space="preserve">Творчество А. С. Пушкина. </w:t>
      </w:r>
      <w:r w:rsidRPr="001A4C93">
        <w:rPr>
          <w:rFonts w:cs="Times New Roman"/>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9B596B" w:rsidRPr="001A4C93" w:rsidRDefault="009B596B" w:rsidP="009B596B">
      <w:pPr>
        <w:pStyle w:val="body"/>
        <w:rPr>
          <w:rFonts w:cs="Times New Roman"/>
        </w:rPr>
      </w:pPr>
      <w:r w:rsidRPr="001A4C93">
        <w:rPr>
          <w:rStyle w:val="Italic"/>
          <w:rFonts w:cs="Times New Roman"/>
        </w:rPr>
        <w:t xml:space="preserve">Творчество И. А. Крылова. </w:t>
      </w:r>
      <w:r w:rsidRPr="001A4C93">
        <w:rPr>
          <w:rFonts w:cs="Times New Roman"/>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w:t>
      </w:r>
      <w:r w:rsidRPr="001A4C93">
        <w:rPr>
          <w:rFonts w:cs="Times New Roman"/>
        </w:rPr>
        <w:lastRenderedPageBreak/>
        <w:t>(положительные, отрицательные). Аллегория в баснях. Сравнение басен: назначение, темы и герои, особенности языка.</w:t>
      </w:r>
    </w:p>
    <w:p w:rsidR="009B596B" w:rsidRPr="001A4C93" w:rsidRDefault="009B596B" w:rsidP="009B596B">
      <w:pPr>
        <w:pStyle w:val="body"/>
        <w:rPr>
          <w:rFonts w:cs="Times New Roman"/>
        </w:rPr>
      </w:pPr>
      <w:r w:rsidRPr="001A4C93">
        <w:rPr>
          <w:rStyle w:val="Italic"/>
          <w:rFonts w:cs="Times New Roman"/>
        </w:rPr>
        <w:t xml:space="preserve">Творчество М. Ю. Лермонтова. </w:t>
      </w:r>
      <w:r w:rsidRPr="001A4C93">
        <w:rPr>
          <w:rFonts w:cs="Times New Roman"/>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9B596B" w:rsidRPr="001A4C93" w:rsidRDefault="009B596B" w:rsidP="009B596B">
      <w:pPr>
        <w:pStyle w:val="body"/>
        <w:rPr>
          <w:rFonts w:cs="Times New Roman"/>
        </w:rPr>
      </w:pPr>
      <w:r w:rsidRPr="001A4C93">
        <w:rPr>
          <w:rStyle w:val="Italic"/>
          <w:rFonts w:cs="Times New Roman"/>
        </w:rPr>
        <w:t xml:space="preserve">Литературная сказка. </w:t>
      </w:r>
      <w:r w:rsidRPr="001A4C93">
        <w:rPr>
          <w:rFonts w:cs="Times New Roman"/>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9B596B" w:rsidRPr="001A4C93" w:rsidRDefault="009B596B" w:rsidP="009B596B">
      <w:pPr>
        <w:pStyle w:val="body"/>
        <w:rPr>
          <w:rFonts w:cs="Times New Roman"/>
        </w:rPr>
      </w:pPr>
      <w:r w:rsidRPr="001A4C93">
        <w:rPr>
          <w:rStyle w:val="Italic"/>
          <w:rFonts w:cs="Times New Roman"/>
        </w:rPr>
        <w:t xml:space="preserve">Картины природы в творчестве поэтов и писателей ХIХ— </w:t>
      </w:r>
      <w:proofErr w:type="gramStart"/>
      <w:r w:rsidRPr="001A4C93">
        <w:rPr>
          <w:rStyle w:val="Italic"/>
          <w:rFonts w:cs="Times New Roman"/>
        </w:rPr>
        <w:t>ХХ</w:t>
      </w:r>
      <w:proofErr w:type="gramEnd"/>
      <w:r w:rsidRPr="001A4C93">
        <w:rPr>
          <w:rStyle w:val="Italic"/>
          <w:rFonts w:cs="Times New Roman"/>
        </w:rPr>
        <w:t xml:space="preserve"> веков. </w:t>
      </w:r>
      <w:r w:rsidRPr="001A4C93">
        <w:rPr>
          <w:rFonts w:cs="Times New Roman"/>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1A4C93">
        <w:rPr>
          <w:rFonts w:cs="Times New Roman"/>
        </w:rPr>
        <w:t>Средства выразительности в произведениях лирики: эпитеты, синонимы, антонимы, сравнения, олицетворения, метафоры.</w:t>
      </w:r>
      <w:proofErr w:type="gramEnd"/>
      <w:r w:rsidRPr="001A4C93">
        <w:rPr>
          <w:rFonts w:cs="Times New Roman"/>
        </w:rPr>
        <w:t xml:space="preserve"> Репродукция картины как иллюстрация к лирическому произведению.</w:t>
      </w:r>
    </w:p>
    <w:p w:rsidR="009B596B" w:rsidRPr="001A4C93" w:rsidRDefault="009B596B" w:rsidP="009B596B">
      <w:pPr>
        <w:pStyle w:val="body"/>
        <w:rPr>
          <w:rFonts w:cs="Times New Roman"/>
        </w:rPr>
      </w:pPr>
      <w:r w:rsidRPr="001A4C93">
        <w:rPr>
          <w:rStyle w:val="Italic"/>
          <w:rFonts w:cs="Times New Roman"/>
        </w:rPr>
        <w:t xml:space="preserve">Творчество Л. Н. Толстого. </w:t>
      </w:r>
      <w:r w:rsidRPr="001A4C93">
        <w:rPr>
          <w:rFonts w:cs="Times New Roman"/>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9B596B" w:rsidRPr="001A4C93" w:rsidRDefault="009B596B" w:rsidP="009B596B">
      <w:pPr>
        <w:pStyle w:val="body"/>
        <w:rPr>
          <w:rFonts w:cs="Times New Roman"/>
        </w:rPr>
      </w:pPr>
      <w:r w:rsidRPr="001A4C93">
        <w:rPr>
          <w:rStyle w:val="Italic"/>
          <w:rFonts w:cs="Times New Roman"/>
        </w:rPr>
        <w:t xml:space="preserve">Произведения о животных и родной природе. </w:t>
      </w:r>
      <w:r w:rsidRPr="001A4C93">
        <w:rPr>
          <w:rFonts w:cs="Times New Roman"/>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9B596B" w:rsidRPr="001A4C93" w:rsidRDefault="009B596B" w:rsidP="009B596B">
      <w:pPr>
        <w:pStyle w:val="body"/>
        <w:rPr>
          <w:rFonts w:cs="Times New Roman"/>
        </w:rPr>
      </w:pPr>
      <w:r w:rsidRPr="001A4C93">
        <w:rPr>
          <w:rStyle w:val="Italic"/>
          <w:rFonts w:cs="Times New Roman"/>
        </w:rPr>
        <w:t xml:space="preserve">Произведения о детях. </w:t>
      </w:r>
      <w:r w:rsidRPr="001A4C93">
        <w:rPr>
          <w:rFonts w:cs="Times New Roman"/>
        </w:rPr>
        <w:t xml:space="preserve">Тематика произведений о детях, их жизни, играх и занятиях, взаимоотношениях </w:t>
      </w:r>
      <w:proofErr w:type="gramStart"/>
      <w:r w:rsidRPr="001A4C93">
        <w:rPr>
          <w:rFonts w:cs="Times New Roman"/>
        </w:rPr>
        <w:t>со</w:t>
      </w:r>
      <w:proofErr w:type="gramEnd"/>
      <w:r w:rsidRPr="001A4C93">
        <w:rPr>
          <w:rFonts w:cs="Times New Roman"/>
        </w:rPr>
        <w:t xml:space="preserve"> взрослыми и сверстниками (на примере произведений не менее трёх авторов): А. П. Чехова, Б. С. Житкова, Н. Г. Гарина-Михайловского, В. В. Крапивина и др. Словесный </w:t>
      </w:r>
      <w:r w:rsidRPr="001A4C93">
        <w:rPr>
          <w:rFonts w:cs="Times New Roman"/>
        </w:rPr>
        <w:lastRenderedPageBreak/>
        <w:t>портрет героя как его характеристика. Авторский способ выражения главной мысли. Основные события сюжета, отношение к ним героев.</w:t>
      </w:r>
    </w:p>
    <w:p w:rsidR="009B596B" w:rsidRPr="001A4C93" w:rsidRDefault="009B596B" w:rsidP="009B596B">
      <w:pPr>
        <w:pStyle w:val="body"/>
        <w:rPr>
          <w:rFonts w:cs="Times New Roman"/>
        </w:rPr>
      </w:pPr>
      <w:r w:rsidRPr="001A4C93">
        <w:rPr>
          <w:rStyle w:val="Italic"/>
          <w:rFonts w:cs="Times New Roman"/>
        </w:rPr>
        <w:t xml:space="preserve">Пьеса. </w:t>
      </w:r>
      <w:r w:rsidRPr="001A4C93">
        <w:rPr>
          <w:rFonts w:cs="Times New Roman"/>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9B596B" w:rsidRPr="001A4C93" w:rsidRDefault="009B596B" w:rsidP="009B596B">
      <w:pPr>
        <w:pStyle w:val="body"/>
        <w:rPr>
          <w:rFonts w:cs="Times New Roman"/>
          <w:spacing w:val="-2"/>
        </w:rPr>
      </w:pPr>
      <w:r w:rsidRPr="001A4C93">
        <w:rPr>
          <w:rStyle w:val="Italic"/>
          <w:rFonts w:cs="Times New Roman"/>
          <w:spacing w:val="-2"/>
        </w:rPr>
        <w:t xml:space="preserve">Юмористические произведения. </w:t>
      </w:r>
      <w:r w:rsidRPr="001A4C93">
        <w:rPr>
          <w:rFonts w:cs="Times New Roman"/>
          <w:spacing w:val="-2"/>
        </w:rP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9B596B" w:rsidRPr="001A4C93" w:rsidRDefault="009B596B" w:rsidP="009B596B">
      <w:pPr>
        <w:pStyle w:val="body"/>
        <w:rPr>
          <w:rFonts w:cs="Times New Roman"/>
        </w:rPr>
      </w:pPr>
      <w:r w:rsidRPr="001A4C93">
        <w:rPr>
          <w:rStyle w:val="Italic"/>
          <w:rFonts w:cs="Times New Roman"/>
        </w:rPr>
        <w:t xml:space="preserve">Зарубежная литература. </w:t>
      </w:r>
      <w:r w:rsidRPr="001A4C93">
        <w:rPr>
          <w:rFonts w:cs="Times New Roman"/>
        </w:rPr>
        <w:t xml:space="preserve">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w:t>
      </w:r>
      <w:proofErr w:type="gramStart"/>
      <w:r w:rsidRPr="001A4C93">
        <w:rPr>
          <w:rFonts w:cs="Times New Roman"/>
        </w:rPr>
        <w:t>Дж</w:t>
      </w:r>
      <w:proofErr w:type="gramEnd"/>
      <w:r w:rsidRPr="001A4C93">
        <w:rPr>
          <w:rFonts w:cs="Times New Roman"/>
        </w:rPr>
        <w:t>. Свифта, Марка Твена.</w:t>
      </w:r>
    </w:p>
    <w:p w:rsidR="009B596B" w:rsidRPr="001A4C93" w:rsidRDefault="009B596B" w:rsidP="009B596B">
      <w:pPr>
        <w:pStyle w:val="body"/>
        <w:rPr>
          <w:rFonts w:cs="Times New Roman"/>
        </w:rPr>
      </w:pPr>
      <w:r w:rsidRPr="001A4C93">
        <w:rPr>
          <w:rStyle w:val="Italic"/>
          <w:rFonts w:cs="Times New Roman"/>
        </w:rPr>
        <w:t xml:space="preserve">Библиографическая культура </w:t>
      </w:r>
      <w:r w:rsidRPr="001A4C93">
        <w:rPr>
          <w:rFonts w:cs="Times New Roman"/>
        </w:rPr>
        <w:t>(</w:t>
      </w:r>
      <w:r w:rsidRPr="001A4C93">
        <w:rPr>
          <w:rStyle w:val="Italic"/>
          <w:rFonts w:cs="Times New Roman"/>
        </w:rPr>
        <w:t>работа с детской книгой и справочной литературой</w:t>
      </w:r>
      <w:r w:rsidRPr="001A4C93">
        <w:rPr>
          <w:rFonts w:cs="Times New Roman"/>
        </w:rPr>
        <w:t>)</w:t>
      </w:r>
      <w:r w:rsidRPr="001A4C93">
        <w:rPr>
          <w:rStyle w:val="Italic"/>
          <w:rFonts w:cs="Times New Roman"/>
        </w:rPr>
        <w:t xml:space="preserve">. </w:t>
      </w:r>
      <w:r w:rsidRPr="001A4C93">
        <w:rPr>
          <w:rFonts w:cs="Times New Roman"/>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1A4C93">
        <w:rPr>
          <w:rFonts w:cs="Times New Roman"/>
        </w:rPr>
        <w:t>Типы книг (изданий): книга-произведение, книга-сборник, собрание сочинений, периодическая печать, справочные издания.</w:t>
      </w:r>
      <w:proofErr w:type="gramEnd"/>
      <w:r w:rsidRPr="001A4C93">
        <w:rPr>
          <w:rFonts w:cs="Times New Roman"/>
        </w:rPr>
        <w:t xml:space="preserve"> Работа с источниками периодической печати.</w:t>
      </w:r>
    </w:p>
    <w:p w:rsidR="009B596B" w:rsidRPr="001A4C93" w:rsidRDefault="009B596B" w:rsidP="009B596B">
      <w:pPr>
        <w:pStyle w:val="body"/>
        <w:spacing w:before="113"/>
        <w:rPr>
          <w:rFonts w:cs="Times New Roman"/>
        </w:rPr>
      </w:pPr>
      <w:r w:rsidRPr="001A4C93">
        <w:rPr>
          <w:rFonts w:cs="Times New Roman"/>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9B596B" w:rsidRPr="001A4C93" w:rsidRDefault="009B596B" w:rsidP="009B596B">
      <w:pPr>
        <w:pStyle w:val="h5Header"/>
        <w:spacing w:before="113"/>
        <w:rPr>
          <w:rStyle w:val="Bold"/>
          <w:b/>
          <w:bCs/>
        </w:rPr>
      </w:pPr>
      <w:r w:rsidRPr="001A4C93">
        <w:rPr>
          <w:rStyle w:val="Bold"/>
        </w:rPr>
        <w:t>Познавательные универсальные учебные действия:</w:t>
      </w:r>
    </w:p>
    <w:p w:rsidR="009B596B" w:rsidRPr="001A4C93" w:rsidRDefault="009B596B" w:rsidP="009B596B">
      <w:pPr>
        <w:pStyle w:val="list-dash"/>
        <w:rPr>
          <w:rFonts w:cs="Times New Roman"/>
        </w:rPr>
      </w:pPr>
      <w:r w:rsidRPr="001A4C93">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B596B" w:rsidRPr="001A4C93" w:rsidRDefault="009B596B" w:rsidP="009B596B">
      <w:pPr>
        <w:pStyle w:val="list-dash"/>
        <w:rPr>
          <w:rFonts w:cs="Times New Roman"/>
        </w:rPr>
      </w:pPr>
      <w:r w:rsidRPr="001A4C93">
        <w:rPr>
          <w:rFonts w:cs="Times New Roman"/>
        </w:rPr>
        <w:t>читать про себя (молча), оценивать своё чтение с точки зрения понимания и запоминания текста;</w:t>
      </w:r>
    </w:p>
    <w:p w:rsidR="009B596B" w:rsidRPr="001A4C93" w:rsidRDefault="009B596B" w:rsidP="009B596B">
      <w:pPr>
        <w:pStyle w:val="list-dash"/>
        <w:rPr>
          <w:rFonts w:cs="Times New Roman"/>
        </w:rPr>
      </w:pPr>
      <w:r w:rsidRPr="001A4C93">
        <w:rPr>
          <w:rFonts w:cs="Times New Roman"/>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9B596B" w:rsidRPr="001A4C93" w:rsidRDefault="009B596B" w:rsidP="009B596B">
      <w:pPr>
        <w:pStyle w:val="list-dash"/>
        <w:rPr>
          <w:rFonts w:cs="Times New Roman"/>
        </w:rPr>
      </w:pPr>
      <w:r w:rsidRPr="001A4C93">
        <w:rPr>
          <w:rFonts w:cs="Times New Roman"/>
        </w:rPr>
        <w:lastRenderedPageBreak/>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9B596B" w:rsidRPr="001A4C93" w:rsidRDefault="009B596B" w:rsidP="009B596B">
      <w:pPr>
        <w:pStyle w:val="list-dash"/>
        <w:rPr>
          <w:rFonts w:cs="Times New Roman"/>
        </w:rPr>
      </w:pPr>
      <w:r w:rsidRPr="001A4C93">
        <w:rPr>
          <w:rFonts w:cs="Times New Roman"/>
        </w:rPr>
        <w:t>составлять план (вопросный, номинативный, цитатный) текста, дополнять и восстанавливать нарушенную последовательность;</w:t>
      </w:r>
    </w:p>
    <w:p w:rsidR="009B596B" w:rsidRPr="001A4C93" w:rsidRDefault="009B596B" w:rsidP="009B596B">
      <w:pPr>
        <w:pStyle w:val="list-dash"/>
        <w:rPr>
          <w:rFonts w:cs="Times New Roman"/>
        </w:rPr>
      </w:pPr>
      <w:proofErr w:type="gramStart"/>
      <w:r w:rsidRPr="001A4C93">
        <w:rPr>
          <w:rFonts w:cs="Times New Roman"/>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9B596B" w:rsidRPr="001A4C93" w:rsidRDefault="009B596B" w:rsidP="009B596B">
      <w:pPr>
        <w:pStyle w:val="body"/>
        <w:rPr>
          <w:rStyle w:val="Italic"/>
          <w:rFonts w:cs="Times New Roman"/>
        </w:rPr>
      </w:pPr>
      <w:r w:rsidRPr="001A4C93">
        <w:rPr>
          <w:rStyle w:val="Italic"/>
          <w:rFonts w:cs="Times New Roman"/>
        </w:rPr>
        <w:t>Работа с текстом</w:t>
      </w:r>
      <w:r w:rsidRPr="001A4C93">
        <w:rPr>
          <w:rFonts w:cs="Times New Roman"/>
        </w:rPr>
        <w:t>:</w:t>
      </w:r>
    </w:p>
    <w:p w:rsidR="009B596B" w:rsidRPr="001A4C93" w:rsidRDefault="009B596B" w:rsidP="009B596B">
      <w:pPr>
        <w:pStyle w:val="list-dash"/>
        <w:rPr>
          <w:rFonts w:cs="Times New Roman"/>
        </w:rPr>
      </w:pPr>
      <w:r w:rsidRPr="001A4C93">
        <w:rPr>
          <w:rFonts w:cs="Times New Roman"/>
        </w:rPr>
        <w:t>использовать справочную информацию для получения дополнительной информации в соответствии с учебной задачей;</w:t>
      </w:r>
    </w:p>
    <w:p w:rsidR="009B596B" w:rsidRPr="001A4C93" w:rsidRDefault="009B596B" w:rsidP="009B596B">
      <w:pPr>
        <w:pStyle w:val="list-dash"/>
        <w:rPr>
          <w:rFonts w:cs="Times New Roman"/>
        </w:rPr>
      </w:pPr>
      <w:r w:rsidRPr="001A4C93">
        <w:rPr>
          <w:rFonts w:cs="Times New Roman"/>
        </w:rPr>
        <w:t>характеризовать книгу по её элементам (обложка, оглавление, аннотация, предисловие, иллюстрации, примечания и др.);</w:t>
      </w:r>
    </w:p>
    <w:p w:rsidR="009B596B" w:rsidRPr="001A4C93" w:rsidRDefault="009B596B" w:rsidP="009B596B">
      <w:pPr>
        <w:pStyle w:val="list-dash"/>
        <w:rPr>
          <w:rFonts w:cs="Times New Roman"/>
        </w:rPr>
      </w:pPr>
      <w:r w:rsidRPr="001A4C93">
        <w:rPr>
          <w:rFonts w:cs="Times New Roman"/>
        </w:rPr>
        <w:t>выбирать книгу в библиотеке в соответствии с учебной задачей; составлять аннотацию.</w:t>
      </w:r>
    </w:p>
    <w:p w:rsidR="009B596B" w:rsidRPr="001A4C93" w:rsidRDefault="009B596B" w:rsidP="009B596B">
      <w:pPr>
        <w:pStyle w:val="h5Header"/>
        <w:spacing w:before="142"/>
        <w:rPr>
          <w:rFonts w:cs="Times New Roman"/>
        </w:rPr>
      </w:pPr>
      <w:r w:rsidRPr="001A4C93">
        <w:rPr>
          <w:rFonts w:cs="Times New Roman"/>
        </w:rPr>
        <w:t xml:space="preserve">Коммуникативные универсальные учебные действия: </w:t>
      </w:r>
    </w:p>
    <w:p w:rsidR="009B596B" w:rsidRPr="001A4C93" w:rsidRDefault="009B596B" w:rsidP="009B596B">
      <w:pPr>
        <w:pStyle w:val="list-dash"/>
        <w:rPr>
          <w:rFonts w:cs="Times New Roman"/>
        </w:rPr>
      </w:pPr>
      <w:r w:rsidRPr="001A4C93">
        <w:rPr>
          <w:rFonts w:cs="Times New Roman"/>
        </w:rPr>
        <w:t>соблюдать правила речевого этикета в учебном диалоге, отвечать и задавать вопросы к учебным и художественным текстам;</w:t>
      </w:r>
    </w:p>
    <w:p w:rsidR="009B596B" w:rsidRPr="001A4C93" w:rsidRDefault="009B596B" w:rsidP="009B596B">
      <w:pPr>
        <w:pStyle w:val="list-dash"/>
        <w:rPr>
          <w:rFonts w:cs="Times New Roman"/>
        </w:rPr>
      </w:pPr>
      <w:r w:rsidRPr="001A4C93">
        <w:rPr>
          <w:rFonts w:cs="Times New Roman"/>
        </w:rPr>
        <w:t>пересказывать текст в соответствии с учебной задачей;</w:t>
      </w:r>
    </w:p>
    <w:p w:rsidR="009B596B" w:rsidRPr="001A4C93" w:rsidRDefault="009B596B" w:rsidP="009B596B">
      <w:pPr>
        <w:pStyle w:val="list-dash"/>
        <w:rPr>
          <w:rFonts w:cs="Times New Roman"/>
        </w:rPr>
      </w:pPr>
      <w:r w:rsidRPr="001A4C93">
        <w:rPr>
          <w:rFonts w:cs="Times New Roman"/>
        </w:rPr>
        <w:t>рассказывать о тематике детской литературы, о любимом писателе и его произведениях;</w:t>
      </w:r>
    </w:p>
    <w:p w:rsidR="009B596B" w:rsidRPr="001A4C93" w:rsidRDefault="009B596B" w:rsidP="009B596B">
      <w:pPr>
        <w:pStyle w:val="list-dash"/>
        <w:rPr>
          <w:rFonts w:cs="Times New Roman"/>
        </w:rPr>
      </w:pPr>
      <w:r w:rsidRPr="001A4C93">
        <w:rPr>
          <w:rFonts w:cs="Times New Roman"/>
        </w:rPr>
        <w:t>оценивать мнение авторов о героях и своё отношение к ним;</w:t>
      </w:r>
    </w:p>
    <w:p w:rsidR="009B596B" w:rsidRPr="001A4C93" w:rsidRDefault="009B596B" w:rsidP="009B596B">
      <w:pPr>
        <w:pStyle w:val="list-dash"/>
        <w:rPr>
          <w:rFonts w:cs="Times New Roman"/>
        </w:rPr>
      </w:pPr>
      <w:r w:rsidRPr="001A4C93">
        <w:rPr>
          <w:rFonts w:cs="Times New Roman"/>
        </w:rPr>
        <w:t>использовать элементы импровизации при исполнении фольклорных произведений;</w:t>
      </w:r>
    </w:p>
    <w:p w:rsidR="009B596B" w:rsidRPr="001A4C93" w:rsidRDefault="009B596B" w:rsidP="009B596B">
      <w:pPr>
        <w:pStyle w:val="list-dash"/>
        <w:rPr>
          <w:rFonts w:cs="Times New Roman"/>
        </w:rPr>
      </w:pPr>
      <w:r w:rsidRPr="001A4C93">
        <w:rPr>
          <w:rFonts w:cs="Times New Roman"/>
        </w:rPr>
        <w:t>сочинять небольшие тексты повествовательного и описательного характера по наблюдениям, на заданную тему.</w:t>
      </w:r>
    </w:p>
    <w:p w:rsidR="009B596B" w:rsidRPr="001A4C93" w:rsidRDefault="009B596B" w:rsidP="009B596B">
      <w:pPr>
        <w:pStyle w:val="h5Header"/>
        <w:spacing w:before="142"/>
        <w:rPr>
          <w:rFonts w:cs="Times New Roman"/>
        </w:rPr>
      </w:pPr>
      <w:r w:rsidRPr="001A4C93">
        <w:rPr>
          <w:rFonts w:cs="Times New Roman"/>
        </w:rPr>
        <w:t>Регулятивные универсальные учебные действия:</w:t>
      </w:r>
    </w:p>
    <w:p w:rsidR="009B596B" w:rsidRPr="001A4C93" w:rsidRDefault="009B596B" w:rsidP="009B596B">
      <w:pPr>
        <w:pStyle w:val="list-dash"/>
        <w:rPr>
          <w:rFonts w:cs="Times New Roman"/>
        </w:rPr>
      </w:pPr>
      <w:r w:rsidRPr="001A4C93">
        <w:rPr>
          <w:rFonts w:cs="Times New Roman"/>
        </w:rPr>
        <w:t>понимать значение чтения для самообразования и саморазвития; самостоятельно организовывать читательскую деятельность во время досуга;</w:t>
      </w:r>
    </w:p>
    <w:p w:rsidR="009B596B" w:rsidRPr="001A4C93" w:rsidRDefault="009B596B" w:rsidP="009B596B">
      <w:pPr>
        <w:pStyle w:val="list-dash"/>
        <w:rPr>
          <w:rFonts w:cs="Times New Roman"/>
        </w:rPr>
      </w:pPr>
      <w:r w:rsidRPr="001A4C93">
        <w:rPr>
          <w:rFonts w:cs="Times New Roman"/>
        </w:rPr>
        <w:t>определять цель выразительного исполнения и работы с текстом;</w:t>
      </w:r>
    </w:p>
    <w:p w:rsidR="009B596B" w:rsidRPr="001A4C93" w:rsidRDefault="009B596B" w:rsidP="009B596B">
      <w:pPr>
        <w:pStyle w:val="list-dash"/>
        <w:rPr>
          <w:rFonts w:cs="Times New Roman"/>
        </w:rPr>
      </w:pPr>
      <w:r w:rsidRPr="001A4C93">
        <w:rPr>
          <w:rFonts w:cs="Times New Roman"/>
        </w:rPr>
        <w:t>оценивать выступление (своё и одноклассников) с точки зрения передачи настроения, особенностей произведения и героев;</w:t>
      </w:r>
    </w:p>
    <w:p w:rsidR="009B596B" w:rsidRPr="001A4C93" w:rsidRDefault="009B596B" w:rsidP="009B596B">
      <w:pPr>
        <w:pStyle w:val="list-dash"/>
        <w:rPr>
          <w:rFonts w:cs="Times New Roman"/>
        </w:rPr>
      </w:pPr>
      <w:r w:rsidRPr="001A4C93">
        <w:rPr>
          <w:rFonts w:cs="Times New Roman"/>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9B596B" w:rsidRPr="001A4C93" w:rsidRDefault="009B596B" w:rsidP="009B596B">
      <w:pPr>
        <w:pStyle w:val="h5Header"/>
        <w:rPr>
          <w:rFonts w:cs="Times New Roman"/>
        </w:rPr>
      </w:pPr>
      <w:r w:rsidRPr="001A4C93">
        <w:rPr>
          <w:rFonts w:cs="Times New Roman"/>
        </w:rPr>
        <w:t>Совместная деятельность:</w:t>
      </w:r>
    </w:p>
    <w:p w:rsidR="009B596B" w:rsidRPr="001A4C93" w:rsidRDefault="009B596B" w:rsidP="009B596B">
      <w:pPr>
        <w:pStyle w:val="list-dash"/>
        <w:rPr>
          <w:rFonts w:cs="Times New Roman"/>
        </w:rPr>
      </w:pPr>
      <w:r w:rsidRPr="001A4C93">
        <w:rPr>
          <w:rFonts w:cs="Times New Roman"/>
        </w:rPr>
        <w:lastRenderedPageBreak/>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915FD7" w:rsidRDefault="009B596B" w:rsidP="009B596B">
      <w:pPr>
        <w:pStyle w:val="list-dash"/>
        <w:rPr>
          <w:rFonts w:cs="Times New Roman"/>
        </w:rPr>
      </w:pPr>
      <w:r w:rsidRPr="00915FD7">
        <w:rPr>
          <w:rFonts w:cs="Times New Roman"/>
        </w:rPr>
        <w:t>ответственно относиться к своим обязанностям в процессе совместной деятельности, оценивать свой вклад в общее дело.</w:t>
      </w:r>
    </w:p>
    <w:p w:rsidR="00915FD7" w:rsidRDefault="00915FD7" w:rsidP="00915FD7">
      <w:pPr>
        <w:pStyle w:val="list-dash"/>
        <w:numPr>
          <w:ilvl w:val="0"/>
          <w:numId w:val="0"/>
        </w:numPr>
        <w:ind w:left="567"/>
        <w:rPr>
          <w:rFonts w:cs="Times New Roman"/>
        </w:rPr>
      </w:pPr>
    </w:p>
    <w:p w:rsidR="009B596B" w:rsidRPr="00915FD7" w:rsidRDefault="009B596B" w:rsidP="00915FD7">
      <w:pPr>
        <w:pStyle w:val="list-dash"/>
        <w:numPr>
          <w:ilvl w:val="0"/>
          <w:numId w:val="0"/>
        </w:numPr>
        <w:ind w:left="227"/>
        <w:rPr>
          <w:rFonts w:cs="Times New Roman"/>
        </w:rPr>
      </w:pPr>
      <w:r w:rsidRPr="00915FD7">
        <w:rPr>
          <w:rFonts w:cs="Times New Roman"/>
        </w:rPr>
        <w:t xml:space="preserve">ПЛАНИРУЕМЫЕ РЕЗУЛЬТАТЫ ОСВОЕНИЯ программы учебного ПРЕДМЕТА «ЛИТЕРАТУРНОЕ ЧТЕНИЕ» </w:t>
      </w:r>
      <w:r w:rsidRPr="00915FD7">
        <w:rPr>
          <w:rFonts w:cs="Times New Roman"/>
        </w:rPr>
        <w:br/>
        <w:t>на уровне начального общего образования</w:t>
      </w:r>
    </w:p>
    <w:p w:rsidR="009B596B" w:rsidRPr="001A4C93" w:rsidRDefault="009B596B" w:rsidP="009B596B">
      <w:pPr>
        <w:pStyle w:val="h2-firstHeader"/>
        <w:rPr>
          <w:rFonts w:cs="Times New Roman"/>
          <w:sz w:val="20"/>
          <w:szCs w:val="20"/>
        </w:rPr>
      </w:pPr>
      <w:r w:rsidRPr="001A4C93">
        <w:rPr>
          <w:rFonts w:cs="Times New Roman"/>
          <w:sz w:val="20"/>
          <w:szCs w:val="20"/>
        </w:rPr>
        <w:t>ЛИЧНОСТНЫЕ РЕЗУЛЬТАТЫ</w:t>
      </w:r>
    </w:p>
    <w:p w:rsidR="009B596B" w:rsidRPr="001A4C93" w:rsidRDefault="009B596B" w:rsidP="009B596B">
      <w:pPr>
        <w:pStyle w:val="body"/>
        <w:rPr>
          <w:rFonts w:cs="Times New Roman"/>
          <w:spacing w:val="1"/>
        </w:rPr>
      </w:pPr>
      <w:r w:rsidRPr="001A4C93">
        <w:rPr>
          <w:rFonts w:cs="Times New Roman"/>
          <w:spacing w:val="1"/>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9B596B" w:rsidRPr="001A4C93" w:rsidRDefault="009B596B" w:rsidP="009B596B">
      <w:pPr>
        <w:pStyle w:val="h4Header"/>
        <w:spacing w:before="300"/>
        <w:rPr>
          <w:rFonts w:cs="Times New Roman"/>
        </w:rPr>
      </w:pPr>
      <w:r w:rsidRPr="001A4C93">
        <w:rPr>
          <w:rFonts w:cs="Times New Roman"/>
        </w:rPr>
        <w:t xml:space="preserve">Гражданско-патриотическое воспитание: </w:t>
      </w:r>
    </w:p>
    <w:p w:rsidR="009B596B" w:rsidRPr="001A4C93" w:rsidRDefault="009B596B" w:rsidP="009B596B">
      <w:pPr>
        <w:pStyle w:val="list-dashleviy"/>
        <w:rPr>
          <w:rFonts w:cs="Times New Roman"/>
        </w:rPr>
      </w:pPr>
      <w:r w:rsidRPr="001A4C93">
        <w:rPr>
          <w:rFonts w:cs="Times New Roman"/>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9B596B" w:rsidRPr="001A4C93" w:rsidRDefault="009B596B" w:rsidP="009B596B">
      <w:pPr>
        <w:pStyle w:val="list-dashleviy"/>
        <w:rPr>
          <w:rFonts w:cs="Times New Roman"/>
        </w:rPr>
      </w:pPr>
      <w:r w:rsidRPr="001A4C93">
        <w:rPr>
          <w:rFonts w:cs="Times New Roman"/>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9B596B" w:rsidRPr="001A4C93" w:rsidRDefault="009B596B" w:rsidP="009B596B">
      <w:pPr>
        <w:pStyle w:val="list-dashleviy"/>
        <w:rPr>
          <w:rFonts w:cs="Times New Roman"/>
        </w:rPr>
      </w:pPr>
      <w:r w:rsidRPr="001A4C93">
        <w:rPr>
          <w:rFonts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B596B" w:rsidRPr="001A4C93" w:rsidRDefault="009B596B" w:rsidP="009B596B">
      <w:pPr>
        <w:pStyle w:val="h4Header"/>
        <w:spacing w:before="300"/>
        <w:rPr>
          <w:rFonts w:cs="Times New Roman"/>
        </w:rPr>
      </w:pPr>
      <w:r w:rsidRPr="001A4C93">
        <w:rPr>
          <w:rFonts w:cs="Times New Roman"/>
        </w:rPr>
        <w:t xml:space="preserve">Духовно-нравственное воспитание: </w:t>
      </w:r>
    </w:p>
    <w:p w:rsidR="009B596B" w:rsidRPr="001A4C93" w:rsidRDefault="009B596B" w:rsidP="009B596B">
      <w:pPr>
        <w:pStyle w:val="list-dash"/>
        <w:rPr>
          <w:rFonts w:cs="Times New Roman"/>
        </w:rPr>
      </w:pPr>
      <w:r w:rsidRPr="001A4C93">
        <w:rPr>
          <w:rFonts w:cs="Times New Roman"/>
        </w:rPr>
        <w:t xml:space="preserve">освоение опыта человеческих взаимоотношений, признаки индивидуальности каждого человека, проявление сопереживания, </w:t>
      </w:r>
      <w:r w:rsidRPr="001A4C93">
        <w:rPr>
          <w:rFonts w:cs="Times New Roman"/>
        </w:rPr>
        <w:lastRenderedPageBreak/>
        <w:t>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9B596B" w:rsidRPr="001A4C93" w:rsidRDefault="009B596B" w:rsidP="009B596B">
      <w:pPr>
        <w:pStyle w:val="list-dash"/>
        <w:rPr>
          <w:rFonts w:cs="Times New Roman"/>
        </w:rPr>
      </w:pPr>
      <w:r w:rsidRPr="001A4C93">
        <w:rPr>
          <w:rFonts w:cs="Times New Roman"/>
        </w:rPr>
        <w:t>осознание этических понятий, оценка поведения и поступков персонажей художественных произведений в ситуации нравственного выбора;</w:t>
      </w:r>
    </w:p>
    <w:p w:rsidR="009B596B" w:rsidRPr="001A4C93" w:rsidRDefault="009B596B" w:rsidP="009B596B">
      <w:pPr>
        <w:pStyle w:val="list-dashleviy"/>
        <w:rPr>
          <w:rFonts w:cs="Times New Roman"/>
        </w:rPr>
      </w:pPr>
      <w:r w:rsidRPr="001A4C93">
        <w:rPr>
          <w:rFonts w:cs="Times New Roma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B596B" w:rsidRPr="001A4C93" w:rsidRDefault="009B596B" w:rsidP="009B596B">
      <w:pPr>
        <w:pStyle w:val="list-dashleviy"/>
        <w:rPr>
          <w:rFonts w:cs="Times New Roman"/>
        </w:rPr>
      </w:pPr>
      <w:r w:rsidRPr="001A4C93">
        <w:rPr>
          <w:rFonts w:cs="Times New Roman"/>
        </w:rPr>
        <w:t>неприятие любых форм поведения, направленных на причинение физического и морального вреда другим людям.</w:t>
      </w:r>
    </w:p>
    <w:p w:rsidR="009B596B" w:rsidRPr="001A4C93" w:rsidRDefault="009B596B" w:rsidP="009B596B">
      <w:pPr>
        <w:pStyle w:val="h4Header"/>
        <w:spacing w:before="283"/>
        <w:rPr>
          <w:rFonts w:cs="Times New Roman"/>
        </w:rPr>
      </w:pPr>
      <w:r w:rsidRPr="001A4C93">
        <w:rPr>
          <w:rFonts w:cs="Times New Roman"/>
        </w:rPr>
        <w:t>Эстетическое воспитание:</w:t>
      </w:r>
    </w:p>
    <w:p w:rsidR="009B596B" w:rsidRPr="001A4C93" w:rsidRDefault="009B596B" w:rsidP="009B596B">
      <w:pPr>
        <w:pStyle w:val="list-dashleviy"/>
        <w:rPr>
          <w:rFonts w:cs="Times New Roman"/>
        </w:rPr>
      </w:pPr>
      <w:r w:rsidRPr="001A4C93">
        <w:rPr>
          <w:rFonts w:cs="Times New Roman"/>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9B596B" w:rsidRPr="001A4C93" w:rsidRDefault="009B596B" w:rsidP="009B596B">
      <w:pPr>
        <w:pStyle w:val="list-dashleviy"/>
        <w:rPr>
          <w:rFonts w:cs="Times New Roman"/>
        </w:rPr>
      </w:pPr>
      <w:r w:rsidRPr="001A4C93">
        <w:rPr>
          <w:rFonts w:cs="Times New Roman"/>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9B596B" w:rsidRPr="001A4C93" w:rsidRDefault="009B596B" w:rsidP="009B596B">
      <w:pPr>
        <w:pStyle w:val="list-dashleviy"/>
        <w:rPr>
          <w:rFonts w:cs="Times New Roman"/>
        </w:rPr>
      </w:pPr>
      <w:r w:rsidRPr="001A4C93">
        <w:rPr>
          <w:rFonts w:cs="Times New Roman"/>
        </w:rPr>
        <w:t>понимание образного языка художественных произведений, выразительных средств, создающих художественный образ.</w:t>
      </w:r>
    </w:p>
    <w:p w:rsidR="009B596B" w:rsidRPr="001A4C93" w:rsidRDefault="009B596B" w:rsidP="009B596B">
      <w:pPr>
        <w:pStyle w:val="h4Header"/>
        <w:spacing w:before="283"/>
        <w:rPr>
          <w:rFonts w:cs="Times New Roman"/>
        </w:rPr>
      </w:pPr>
      <w:r w:rsidRPr="001A4C93">
        <w:rPr>
          <w:rFonts w:cs="Times New Roman"/>
        </w:rPr>
        <w:t>Физическое воспитание, формирование культуры здоровья эмоционального благополучия:</w:t>
      </w:r>
    </w:p>
    <w:p w:rsidR="009B596B" w:rsidRPr="001A4C93" w:rsidRDefault="009B596B" w:rsidP="009B596B">
      <w:pPr>
        <w:pStyle w:val="list-dashleviy"/>
        <w:rPr>
          <w:rFonts w:cs="Times New Roman"/>
        </w:rPr>
      </w:pPr>
      <w:r w:rsidRPr="001A4C93">
        <w:rPr>
          <w:rFonts w:cs="Times New Roman"/>
        </w:rPr>
        <w:t>соблюдение правил здорового и безопасного (для себя и других людей) образа жизни в окружающей среде (в том числе информационной);</w:t>
      </w:r>
    </w:p>
    <w:p w:rsidR="009B596B" w:rsidRPr="001A4C93" w:rsidRDefault="009B596B" w:rsidP="009B596B">
      <w:pPr>
        <w:pStyle w:val="list-dashleviy"/>
        <w:rPr>
          <w:rFonts w:cs="Times New Roman"/>
        </w:rPr>
      </w:pPr>
      <w:r w:rsidRPr="001A4C93">
        <w:rPr>
          <w:rFonts w:cs="Times New Roman"/>
        </w:rPr>
        <w:t>бережное отношение к физическому и психическому здоровью.</w:t>
      </w:r>
    </w:p>
    <w:p w:rsidR="009B596B" w:rsidRPr="001A4C93" w:rsidRDefault="009B596B" w:rsidP="009B596B">
      <w:pPr>
        <w:pStyle w:val="h4Header"/>
        <w:spacing w:before="283"/>
        <w:rPr>
          <w:rFonts w:cs="Times New Roman"/>
        </w:rPr>
      </w:pPr>
      <w:r w:rsidRPr="001A4C93">
        <w:rPr>
          <w:rFonts w:cs="Times New Roman"/>
        </w:rPr>
        <w:t>Трудовое воспитание:</w:t>
      </w:r>
    </w:p>
    <w:p w:rsidR="009B596B" w:rsidRPr="001A4C93" w:rsidRDefault="009B596B" w:rsidP="009B596B">
      <w:pPr>
        <w:pStyle w:val="list-dashleviy"/>
        <w:rPr>
          <w:rFonts w:cs="Times New Roman"/>
        </w:rPr>
      </w:pPr>
      <w:r w:rsidRPr="001A4C93">
        <w:rPr>
          <w:rFonts w:cs="Times New Roman"/>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9B596B" w:rsidRPr="001A4C93" w:rsidRDefault="009B596B" w:rsidP="009B596B">
      <w:pPr>
        <w:pStyle w:val="h4Header"/>
        <w:spacing w:before="283"/>
        <w:rPr>
          <w:rFonts w:cs="Times New Roman"/>
        </w:rPr>
      </w:pPr>
      <w:r w:rsidRPr="001A4C93">
        <w:rPr>
          <w:rFonts w:cs="Times New Roman"/>
        </w:rPr>
        <w:t xml:space="preserve">Экологическое воспитание: </w:t>
      </w:r>
    </w:p>
    <w:p w:rsidR="009B596B" w:rsidRPr="001A4C93" w:rsidRDefault="009B596B" w:rsidP="009B596B">
      <w:pPr>
        <w:pStyle w:val="list-dashleviy"/>
        <w:rPr>
          <w:rFonts w:cs="Times New Roman"/>
        </w:rPr>
      </w:pPr>
      <w:r w:rsidRPr="001A4C93">
        <w:rPr>
          <w:rFonts w:cs="Times New Roman"/>
        </w:rPr>
        <w:t>бережное отношение к природе, осознание проблем взаимоотношений человека и животных, отражённых в литературных произведениях;</w:t>
      </w:r>
    </w:p>
    <w:p w:rsidR="009B596B" w:rsidRPr="001A4C93" w:rsidRDefault="009B596B" w:rsidP="009B596B">
      <w:pPr>
        <w:pStyle w:val="list-dashleviy"/>
        <w:rPr>
          <w:rFonts w:cs="Times New Roman"/>
        </w:rPr>
      </w:pPr>
      <w:r w:rsidRPr="001A4C93">
        <w:rPr>
          <w:rFonts w:cs="Times New Roman"/>
        </w:rPr>
        <w:lastRenderedPageBreak/>
        <w:t>неприятие действий, приносящих ей вред.</w:t>
      </w:r>
    </w:p>
    <w:p w:rsidR="009B596B" w:rsidRPr="001A4C93" w:rsidRDefault="009B596B" w:rsidP="009B596B">
      <w:pPr>
        <w:pStyle w:val="h4Header"/>
        <w:rPr>
          <w:rFonts w:cs="Times New Roman"/>
        </w:rPr>
      </w:pPr>
      <w:r w:rsidRPr="001A4C93">
        <w:rPr>
          <w:rFonts w:cs="Times New Roman"/>
        </w:rPr>
        <w:t>Ценности научного познания:</w:t>
      </w:r>
    </w:p>
    <w:p w:rsidR="009B596B" w:rsidRPr="001A4C93" w:rsidRDefault="009B596B" w:rsidP="009B596B">
      <w:pPr>
        <w:pStyle w:val="list-dashleviy"/>
        <w:rPr>
          <w:rFonts w:cs="Times New Roman"/>
        </w:rPr>
      </w:pPr>
      <w:r w:rsidRPr="001A4C93">
        <w:rPr>
          <w:rFonts w:cs="Times New Roma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9B596B" w:rsidRPr="001A4C93" w:rsidRDefault="009B596B" w:rsidP="009B596B">
      <w:pPr>
        <w:pStyle w:val="list-dashleviy"/>
        <w:rPr>
          <w:rFonts w:cs="Times New Roman"/>
        </w:rPr>
      </w:pPr>
      <w:r w:rsidRPr="001A4C93">
        <w:rPr>
          <w:rFonts w:cs="Times New Roman"/>
        </w:rPr>
        <w:t>овладение смысловым чтением для решения различного уровня учебных и жизненных задач;</w:t>
      </w:r>
    </w:p>
    <w:p w:rsidR="009B596B" w:rsidRPr="001A4C93" w:rsidRDefault="009B596B" w:rsidP="009B596B">
      <w:pPr>
        <w:pStyle w:val="list-dashleviy"/>
        <w:rPr>
          <w:rFonts w:cs="Times New Roman"/>
        </w:rPr>
      </w:pPr>
      <w:r w:rsidRPr="001A4C93">
        <w:rPr>
          <w:rFonts w:cs="Times New Roman"/>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9B596B" w:rsidRPr="001A4C93" w:rsidRDefault="009B596B" w:rsidP="009B596B">
      <w:pPr>
        <w:pStyle w:val="h2Header"/>
        <w:rPr>
          <w:rFonts w:cs="Times New Roman"/>
          <w:sz w:val="20"/>
          <w:szCs w:val="20"/>
        </w:rPr>
      </w:pPr>
      <w:r w:rsidRPr="001A4C93">
        <w:rPr>
          <w:rFonts w:cs="Times New Roman"/>
          <w:sz w:val="20"/>
          <w:szCs w:val="20"/>
        </w:rPr>
        <w:t>МЕТАПРЕДМЕТНЫЕ РЕЗУЛЬТАТЫ</w:t>
      </w:r>
    </w:p>
    <w:p w:rsidR="009B596B" w:rsidRPr="001A4C93" w:rsidRDefault="009B596B" w:rsidP="009B596B">
      <w:pPr>
        <w:pStyle w:val="body"/>
        <w:rPr>
          <w:rFonts w:cs="Times New Roman"/>
        </w:rPr>
      </w:pPr>
      <w:r w:rsidRPr="001A4C93">
        <w:rPr>
          <w:rFonts w:cs="Times New Roman"/>
        </w:rPr>
        <w:t xml:space="preserve">В результате изучения предмета «Литературное чтение» в начальной школе у </w:t>
      </w:r>
      <w:proofErr w:type="gramStart"/>
      <w:r w:rsidRPr="001A4C93">
        <w:rPr>
          <w:rFonts w:cs="Times New Roman"/>
        </w:rPr>
        <w:t>обучающихся</w:t>
      </w:r>
      <w:proofErr w:type="gramEnd"/>
      <w:r w:rsidRPr="001A4C93">
        <w:rPr>
          <w:rFonts w:cs="Times New Roman"/>
        </w:rPr>
        <w:t xml:space="preserve"> будут сформированы </w:t>
      </w:r>
      <w:r w:rsidRPr="001A4C93">
        <w:rPr>
          <w:rStyle w:val="Bold"/>
        </w:rPr>
        <w:t>познавательные</w:t>
      </w:r>
      <w:r w:rsidRPr="001A4C93">
        <w:rPr>
          <w:rFonts w:cs="Times New Roman"/>
        </w:rPr>
        <w:t xml:space="preserve"> универсальные учебные действия:</w:t>
      </w:r>
    </w:p>
    <w:p w:rsidR="009B596B" w:rsidRPr="001A4C93" w:rsidRDefault="009B596B" w:rsidP="009B596B">
      <w:pPr>
        <w:pStyle w:val="body"/>
        <w:rPr>
          <w:rStyle w:val="Italic"/>
          <w:rFonts w:cs="Times New Roman"/>
        </w:rPr>
      </w:pPr>
      <w:r w:rsidRPr="001A4C93">
        <w:rPr>
          <w:rStyle w:val="Italic"/>
          <w:rFonts w:cs="Times New Roman"/>
        </w:rPr>
        <w:t>базовые логические действия:</w:t>
      </w:r>
    </w:p>
    <w:p w:rsidR="009B596B" w:rsidRPr="001A4C93" w:rsidRDefault="009B596B" w:rsidP="009B596B">
      <w:pPr>
        <w:pStyle w:val="list-dashleviy"/>
        <w:rPr>
          <w:rFonts w:cs="Times New Roman"/>
          <w:spacing w:val="-2"/>
        </w:rPr>
      </w:pPr>
      <w:r w:rsidRPr="001A4C93">
        <w:rPr>
          <w:rFonts w:cs="Times New Roman"/>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9B596B" w:rsidRPr="001A4C93" w:rsidRDefault="009B596B" w:rsidP="009B596B">
      <w:pPr>
        <w:pStyle w:val="list-dashleviy"/>
        <w:rPr>
          <w:rFonts w:cs="Times New Roman"/>
        </w:rPr>
      </w:pPr>
      <w:r w:rsidRPr="001A4C93">
        <w:rPr>
          <w:rFonts w:cs="Times New Roman"/>
        </w:rPr>
        <w:t>объединять произведения по жанру, авторской принадлежности;</w:t>
      </w:r>
    </w:p>
    <w:p w:rsidR="009B596B" w:rsidRPr="001A4C93" w:rsidRDefault="009B596B" w:rsidP="009B596B">
      <w:pPr>
        <w:pStyle w:val="list-dashleviy"/>
        <w:rPr>
          <w:rFonts w:cs="Times New Roman"/>
        </w:rPr>
      </w:pPr>
      <w:r w:rsidRPr="001A4C93">
        <w:rPr>
          <w:rFonts w:cs="Times New Roman"/>
        </w:rPr>
        <w:t>определять существенный признак для классификации, классифицировать произведения по темам, жанрам и видам;</w:t>
      </w:r>
    </w:p>
    <w:p w:rsidR="009B596B" w:rsidRPr="001A4C93" w:rsidRDefault="009B596B" w:rsidP="009B596B">
      <w:pPr>
        <w:pStyle w:val="list-dashleviy"/>
        <w:rPr>
          <w:rFonts w:cs="Times New Roman"/>
        </w:rPr>
      </w:pPr>
      <w:r w:rsidRPr="001A4C93">
        <w:rPr>
          <w:rFonts w:cs="Times New Roma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9B596B" w:rsidRPr="001A4C93" w:rsidRDefault="009B596B" w:rsidP="009B596B">
      <w:pPr>
        <w:pStyle w:val="list-dashleviy"/>
        <w:rPr>
          <w:rFonts w:cs="Times New Roman"/>
        </w:rPr>
      </w:pPr>
      <w:r w:rsidRPr="001A4C93">
        <w:rPr>
          <w:rFonts w:cs="Times New Roman"/>
        </w:rPr>
        <w:t>выявлять недостаток информации для решения учебной (практической) задачи на основе предложенного алгоритма;</w:t>
      </w:r>
    </w:p>
    <w:p w:rsidR="009B596B" w:rsidRPr="001A4C93" w:rsidRDefault="009B596B" w:rsidP="009B596B">
      <w:pPr>
        <w:pStyle w:val="list-dashleviy"/>
        <w:rPr>
          <w:rFonts w:cs="Times New Roman"/>
        </w:rPr>
      </w:pPr>
      <w:r w:rsidRPr="001A4C93">
        <w:rPr>
          <w:rFonts w:cs="Times New Roma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B596B" w:rsidRPr="001A4C93" w:rsidRDefault="009B596B" w:rsidP="009B596B">
      <w:pPr>
        <w:pStyle w:val="body"/>
        <w:rPr>
          <w:rFonts w:cs="Times New Roman"/>
        </w:rPr>
      </w:pPr>
      <w:r w:rsidRPr="001A4C93">
        <w:rPr>
          <w:rStyle w:val="Italic"/>
          <w:rFonts w:cs="Times New Roman"/>
        </w:rPr>
        <w:t>базовые исследовательские действия</w:t>
      </w:r>
      <w:r w:rsidRPr="001A4C93">
        <w:rPr>
          <w:rFonts w:cs="Times New Roman"/>
        </w:rPr>
        <w:t>:</w:t>
      </w:r>
    </w:p>
    <w:p w:rsidR="009B596B" w:rsidRPr="001A4C93" w:rsidRDefault="009B596B" w:rsidP="009B596B">
      <w:pPr>
        <w:pStyle w:val="list-dashleviy"/>
        <w:rPr>
          <w:rFonts w:cs="Times New Roman"/>
        </w:rPr>
      </w:pPr>
      <w:r w:rsidRPr="001A4C93">
        <w:rPr>
          <w:rFonts w:cs="Times New Roman"/>
        </w:rPr>
        <w:t>определять разрыв между реальным и желательным состоянием объекта (ситуации) на основе предложенных учителем вопросов;</w:t>
      </w:r>
    </w:p>
    <w:p w:rsidR="009B596B" w:rsidRPr="001A4C93" w:rsidRDefault="009B596B" w:rsidP="009B596B">
      <w:pPr>
        <w:pStyle w:val="list-dashleviy"/>
        <w:rPr>
          <w:rFonts w:cs="Times New Roman"/>
        </w:rPr>
      </w:pPr>
      <w:r w:rsidRPr="001A4C93">
        <w:rPr>
          <w:rFonts w:cs="Times New Roman"/>
        </w:rPr>
        <w:t>формулировать с помощью учителя цель, планировать изменения объекта, ситуации;</w:t>
      </w:r>
    </w:p>
    <w:p w:rsidR="009B596B" w:rsidRPr="001A4C93" w:rsidRDefault="009B596B" w:rsidP="009B596B">
      <w:pPr>
        <w:pStyle w:val="list-dashleviy"/>
        <w:rPr>
          <w:rFonts w:cs="Times New Roman"/>
          <w:spacing w:val="-2"/>
        </w:rPr>
      </w:pPr>
      <w:r w:rsidRPr="001A4C93">
        <w:rPr>
          <w:rFonts w:cs="Times New Roman"/>
          <w:spacing w:val="-2"/>
        </w:rPr>
        <w:t xml:space="preserve">сравнивать несколько вариантов решения задачи, выбирать наиболее </w:t>
      </w:r>
      <w:proofErr w:type="gramStart"/>
      <w:r w:rsidRPr="001A4C93">
        <w:rPr>
          <w:rFonts w:cs="Times New Roman"/>
          <w:spacing w:val="-2"/>
        </w:rPr>
        <w:t>подходящий</w:t>
      </w:r>
      <w:proofErr w:type="gramEnd"/>
      <w:r w:rsidRPr="001A4C93">
        <w:rPr>
          <w:rFonts w:cs="Times New Roman"/>
          <w:spacing w:val="-2"/>
        </w:rPr>
        <w:t xml:space="preserve"> (на основе предложенных критериев); </w:t>
      </w:r>
    </w:p>
    <w:p w:rsidR="009B596B" w:rsidRPr="001A4C93" w:rsidRDefault="009B596B" w:rsidP="009B596B">
      <w:pPr>
        <w:pStyle w:val="list-dashleviy"/>
        <w:rPr>
          <w:rFonts w:cs="Times New Roman"/>
        </w:rPr>
      </w:pPr>
      <w:r w:rsidRPr="001A4C93">
        <w:rPr>
          <w:rFonts w:cs="Times New Roman"/>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B596B" w:rsidRPr="001A4C93" w:rsidRDefault="009B596B" w:rsidP="009B596B">
      <w:pPr>
        <w:pStyle w:val="list-dashleviy"/>
        <w:rPr>
          <w:rFonts w:cs="Times New Roman"/>
        </w:rPr>
      </w:pPr>
      <w:r w:rsidRPr="001A4C93">
        <w:rPr>
          <w:rFonts w:cs="Times New Roman"/>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9B596B" w:rsidRPr="001A4C93" w:rsidRDefault="009B596B" w:rsidP="009B596B">
      <w:pPr>
        <w:pStyle w:val="list-dashleviy"/>
        <w:rPr>
          <w:rFonts w:cs="Times New Roman"/>
        </w:rPr>
      </w:pPr>
      <w:r w:rsidRPr="001A4C93">
        <w:rPr>
          <w:rFonts w:cs="Times New Roman"/>
        </w:rPr>
        <w:t>прогнозировать возможное развитие процессов, событий и их последствия в аналогичных или сходных ситуациях;</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p>
    <w:p w:rsidR="009B596B" w:rsidRPr="001A4C93" w:rsidRDefault="009B596B" w:rsidP="009B596B">
      <w:pPr>
        <w:pStyle w:val="list-dashleviy"/>
        <w:rPr>
          <w:rFonts w:cs="Times New Roman"/>
        </w:rPr>
      </w:pPr>
      <w:r w:rsidRPr="001A4C93">
        <w:rPr>
          <w:rFonts w:cs="Times New Roman"/>
        </w:rPr>
        <w:t>выбирать источник получения информации;</w:t>
      </w:r>
    </w:p>
    <w:p w:rsidR="009B596B" w:rsidRPr="001A4C93" w:rsidRDefault="009B596B" w:rsidP="009B596B">
      <w:pPr>
        <w:pStyle w:val="list-dashleviy"/>
        <w:rPr>
          <w:rFonts w:cs="Times New Roman"/>
        </w:rPr>
      </w:pPr>
      <w:r w:rsidRPr="001A4C93">
        <w:rPr>
          <w:rFonts w:cs="Times New Roman"/>
        </w:rPr>
        <w:t>согласно заданному алгоритму находить в предложенном источнике информацию, представленную в явном виде;</w:t>
      </w:r>
    </w:p>
    <w:p w:rsidR="009B596B" w:rsidRPr="001A4C93" w:rsidRDefault="009B596B" w:rsidP="009B596B">
      <w:pPr>
        <w:pStyle w:val="list-dashleviy"/>
        <w:rPr>
          <w:rFonts w:cs="Times New Roman"/>
        </w:rPr>
      </w:pPr>
      <w:r w:rsidRPr="001A4C93">
        <w:rPr>
          <w:rFonts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9B596B" w:rsidRPr="001A4C93" w:rsidRDefault="009B596B" w:rsidP="009B596B">
      <w:pPr>
        <w:pStyle w:val="list-dashleviy"/>
        <w:rPr>
          <w:rFonts w:cs="Times New Roman"/>
        </w:rPr>
      </w:pPr>
      <w:r w:rsidRPr="001A4C93">
        <w:rPr>
          <w:rFonts w:cs="Times New Roman"/>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9B596B" w:rsidRPr="001A4C93" w:rsidRDefault="009B596B" w:rsidP="009B596B">
      <w:pPr>
        <w:pStyle w:val="list-dashleviy"/>
        <w:rPr>
          <w:rFonts w:cs="Times New Roman"/>
        </w:rPr>
      </w:pPr>
      <w:r w:rsidRPr="001A4C93">
        <w:rPr>
          <w:rFonts w:cs="Times New Roman"/>
        </w:rPr>
        <w:t>анализировать и создавать текстовую, видео, графическую, звуковую информацию в соответствии с учебной задачей;</w:t>
      </w:r>
    </w:p>
    <w:p w:rsidR="009B596B" w:rsidRPr="001A4C93" w:rsidRDefault="009B596B" w:rsidP="009B596B">
      <w:pPr>
        <w:pStyle w:val="list-dashleviy"/>
        <w:rPr>
          <w:rFonts w:cs="Times New Roman"/>
        </w:rPr>
      </w:pPr>
      <w:r w:rsidRPr="001A4C93">
        <w:rPr>
          <w:rFonts w:cs="Times New Roman"/>
        </w:rPr>
        <w:t>самостоятельно создавать схемы, таблицы для представления информации.</w:t>
      </w:r>
    </w:p>
    <w:p w:rsidR="009B596B" w:rsidRPr="001A4C93" w:rsidRDefault="009B596B" w:rsidP="009B596B">
      <w:pPr>
        <w:pStyle w:val="list-dashleviy"/>
        <w:rPr>
          <w:rFonts w:cs="Times New Roman"/>
        </w:rPr>
      </w:pPr>
      <w:proofErr w:type="gramStart"/>
      <w:r w:rsidRPr="001A4C93">
        <w:rPr>
          <w:rFonts w:cs="Times New Roman"/>
        </w:rPr>
        <w:t xml:space="preserve">К концу обучения в начальной школе у обучающегося формируются </w:t>
      </w:r>
      <w:r w:rsidRPr="001A4C93">
        <w:rPr>
          <w:rStyle w:val="Bold"/>
        </w:rPr>
        <w:t>коммуникативные</w:t>
      </w:r>
      <w:r w:rsidRPr="001A4C93">
        <w:rPr>
          <w:rFonts w:cs="Times New Roman"/>
        </w:rPr>
        <w:t xml:space="preserve"> универсальные учебные действия:</w:t>
      </w:r>
      <w:proofErr w:type="gramEnd"/>
    </w:p>
    <w:p w:rsidR="009B596B" w:rsidRPr="001A4C93" w:rsidRDefault="009B596B" w:rsidP="009B596B">
      <w:pPr>
        <w:pStyle w:val="body"/>
        <w:rPr>
          <w:rStyle w:val="Italic"/>
          <w:rFonts w:cs="Times New Roman"/>
        </w:rPr>
      </w:pPr>
      <w:r w:rsidRPr="001A4C93">
        <w:rPr>
          <w:rStyle w:val="Italic"/>
          <w:rFonts w:cs="Times New Roman"/>
        </w:rPr>
        <w:t>общение:</w:t>
      </w:r>
    </w:p>
    <w:p w:rsidR="009B596B" w:rsidRPr="001A4C93" w:rsidRDefault="009B596B" w:rsidP="009B596B">
      <w:pPr>
        <w:pStyle w:val="list-dashleviy"/>
        <w:rPr>
          <w:rFonts w:cs="Times New Roman"/>
        </w:rPr>
      </w:pPr>
      <w:r w:rsidRPr="001A4C93">
        <w:rPr>
          <w:rFonts w:cs="Times New Roman"/>
        </w:rPr>
        <w:t>воспринимать и формулировать суждения, выражать эмоции в соответствии с целями и условиями общения в знакомой среде;</w:t>
      </w:r>
    </w:p>
    <w:p w:rsidR="009B596B" w:rsidRPr="001A4C93" w:rsidRDefault="009B596B" w:rsidP="009B596B">
      <w:pPr>
        <w:pStyle w:val="list-dashleviy"/>
        <w:rPr>
          <w:rFonts w:cs="Times New Roman"/>
        </w:rPr>
      </w:pPr>
      <w:r w:rsidRPr="001A4C93">
        <w:rPr>
          <w:rFonts w:cs="Times New Roman"/>
        </w:rPr>
        <w:t>проявлять уважительное отношение к собеседнику, соблюдать правила ведения диалога и дискуссии;</w:t>
      </w:r>
    </w:p>
    <w:p w:rsidR="009B596B" w:rsidRPr="001A4C93" w:rsidRDefault="009B596B" w:rsidP="009B596B">
      <w:pPr>
        <w:pStyle w:val="list-dashleviy"/>
        <w:rPr>
          <w:rFonts w:cs="Times New Roman"/>
        </w:rPr>
      </w:pPr>
      <w:r w:rsidRPr="001A4C93">
        <w:rPr>
          <w:rFonts w:cs="Times New Roman"/>
        </w:rPr>
        <w:t>признавать возможность существования разных точек зрения;</w:t>
      </w:r>
    </w:p>
    <w:p w:rsidR="009B596B" w:rsidRPr="001A4C93" w:rsidRDefault="009B596B" w:rsidP="009B596B">
      <w:pPr>
        <w:pStyle w:val="list-dashleviy"/>
        <w:rPr>
          <w:rFonts w:cs="Times New Roman"/>
        </w:rPr>
      </w:pPr>
      <w:r w:rsidRPr="001A4C93">
        <w:rPr>
          <w:rFonts w:cs="Times New Roman"/>
        </w:rPr>
        <w:t>корректно и аргументированно высказывать своё мнение;</w:t>
      </w:r>
    </w:p>
    <w:p w:rsidR="009B596B" w:rsidRPr="001A4C93" w:rsidRDefault="009B596B" w:rsidP="009B596B">
      <w:pPr>
        <w:pStyle w:val="list-dashleviy"/>
        <w:rPr>
          <w:rFonts w:cs="Times New Roman"/>
        </w:rPr>
      </w:pPr>
      <w:r w:rsidRPr="001A4C93">
        <w:rPr>
          <w:rFonts w:cs="Times New Roman"/>
        </w:rPr>
        <w:t>строить речевое высказывание в соответствии с поставленной задачей;</w:t>
      </w:r>
    </w:p>
    <w:p w:rsidR="009B596B" w:rsidRPr="001A4C93" w:rsidRDefault="009B596B" w:rsidP="009B596B">
      <w:pPr>
        <w:pStyle w:val="list-dashleviy"/>
        <w:rPr>
          <w:rFonts w:cs="Times New Roman"/>
        </w:rPr>
      </w:pPr>
      <w:r w:rsidRPr="001A4C93">
        <w:rPr>
          <w:rFonts w:cs="Times New Roman"/>
        </w:rPr>
        <w:t>создавать устные и письменные тексты (описание, рассуждение, повествование);</w:t>
      </w:r>
    </w:p>
    <w:p w:rsidR="009B596B" w:rsidRPr="001A4C93" w:rsidRDefault="009B596B" w:rsidP="009B596B">
      <w:pPr>
        <w:pStyle w:val="list-dashleviy"/>
        <w:rPr>
          <w:rFonts w:cs="Times New Roman"/>
        </w:rPr>
      </w:pPr>
      <w:r w:rsidRPr="001A4C93">
        <w:rPr>
          <w:rFonts w:cs="Times New Roman"/>
        </w:rPr>
        <w:t>готовить небольшие публичные выступления;</w:t>
      </w:r>
    </w:p>
    <w:p w:rsidR="009B596B" w:rsidRPr="001A4C93" w:rsidRDefault="009B596B" w:rsidP="009B596B">
      <w:pPr>
        <w:pStyle w:val="list-dashleviy"/>
        <w:rPr>
          <w:rFonts w:cs="Times New Roman"/>
        </w:rPr>
      </w:pPr>
      <w:r w:rsidRPr="001A4C93">
        <w:rPr>
          <w:rFonts w:cs="Times New Roman"/>
        </w:rPr>
        <w:t>подбирать иллюстративный материал (рисунки, фото, плакаты) к тексту выступления.</w:t>
      </w:r>
    </w:p>
    <w:p w:rsidR="009B596B" w:rsidRPr="001A4C93" w:rsidRDefault="009B596B" w:rsidP="009B596B">
      <w:pPr>
        <w:pStyle w:val="list-dashleviy"/>
        <w:rPr>
          <w:rFonts w:cs="Times New Roman"/>
        </w:rPr>
      </w:pPr>
      <w:proofErr w:type="gramStart"/>
      <w:r w:rsidRPr="001A4C93">
        <w:rPr>
          <w:rFonts w:cs="Times New Roman"/>
        </w:rPr>
        <w:t xml:space="preserve">К концу обучения в начальной школе у обучающегося формируются </w:t>
      </w:r>
      <w:r w:rsidRPr="001A4C93">
        <w:rPr>
          <w:rStyle w:val="Bold"/>
        </w:rPr>
        <w:t>регулятивные</w:t>
      </w:r>
      <w:r w:rsidRPr="001A4C93">
        <w:rPr>
          <w:rFonts w:cs="Times New Roman"/>
        </w:rPr>
        <w:t xml:space="preserve"> универсальные учебные действия:</w:t>
      </w:r>
      <w:proofErr w:type="gramEnd"/>
    </w:p>
    <w:p w:rsidR="009B596B" w:rsidRPr="001A4C93" w:rsidRDefault="009B596B" w:rsidP="009B596B">
      <w:pPr>
        <w:pStyle w:val="body"/>
        <w:keepNext/>
        <w:rPr>
          <w:rStyle w:val="Italic"/>
          <w:rFonts w:cs="Times New Roman"/>
        </w:rPr>
      </w:pPr>
      <w:r w:rsidRPr="001A4C93">
        <w:rPr>
          <w:rStyle w:val="Italic"/>
          <w:rFonts w:cs="Times New Roman"/>
        </w:rPr>
        <w:lastRenderedPageBreak/>
        <w:t>самоорганизация:</w:t>
      </w:r>
    </w:p>
    <w:p w:rsidR="009B596B" w:rsidRPr="001A4C93" w:rsidRDefault="009B596B" w:rsidP="009B596B">
      <w:pPr>
        <w:pStyle w:val="list-dash"/>
        <w:rPr>
          <w:rFonts w:cs="Times New Roman"/>
        </w:rPr>
      </w:pPr>
      <w:r w:rsidRPr="001A4C93">
        <w:rPr>
          <w:rFonts w:cs="Times New Roman"/>
        </w:rPr>
        <w:t xml:space="preserve">планировать действия по решению учебной задачи для получения результата; </w:t>
      </w:r>
    </w:p>
    <w:p w:rsidR="009B596B" w:rsidRPr="001A4C93" w:rsidRDefault="009B596B" w:rsidP="009B596B">
      <w:pPr>
        <w:pStyle w:val="list-dash"/>
        <w:rPr>
          <w:rFonts w:cs="Times New Roman"/>
        </w:rPr>
      </w:pPr>
      <w:r w:rsidRPr="001A4C93">
        <w:rPr>
          <w:rFonts w:cs="Times New Roman"/>
        </w:rPr>
        <w:t>выстраивать последовательность выбранных действий;</w:t>
      </w:r>
    </w:p>
    <w:p w:rsidR="009B596B" w:rsidRPr="001A4C93" w:rsidRDefault="009B596B" w:rsidP="009B596B">
      <w:pPr>
        <w:pStyle w:val="body"/>
        <w:rPr>
          <w:rStyle w:val="Italic"/>
          <w:rFonts w:cs="Times New Roman"/>
        </w:rPr>
      </w:pPr>
      <w:r w:rsidRPr="001A4C93">
        <w:rPr>
          <w:rStyle w:val="Italic"/>
          <w:rFonts w:cs="Times New Roman"/>
        </w:rPr>
        <w:t>самоконтроль:</w:t>
      </w:r>
    </w:p>
    <w:p w:rsidR="009B596B" w:rsidRPr="001A4C93" w:rsidRDefault="009B596B" w:rsidP="009B596B">
      <w:pPr>
        <w:pStyle w:val="list-dashleviy"/>
        <w:rPr>
          <w:rFonts w:cs="Times New Roman"/>
        </w:rPr>
      </w:pPr>
      <w:r w:rsidRPr="001A4C93">
        <w:rPr>
          <w:rFonts w:cs="Times New Roman"/>
        </w:rPr>
        <w:t>устанавливать причины успеха/неудач учебной деятельности;</w:t>
      </w:r>
    </w:p>
    <w:p w:rsidR="009B596B" w:rsidRPr="001A4C93" w:rsidRDefault="009B596B" w:rsidP="009B596B">
      <w:pPr>
        <w:pStyle w:val="list-dashleviy"/>
        <w:rPr>
          <w:rFonts w:cs="Times New Roman"/>
        </w:rPr>
      </w:pPr>
      <w:r w:rsidRPr="001A4C93">
        <w:rPr>
          <w:rFonts w:cs="Times New Roman"/>
        </w:rPr>
        <w:t>корректировать свои учебные действия для преодоления ошибок.</w:t>
      </w:r>
    </w:p>
    <w:p w:rsidR="009B596B" w:rsidRPr="001A4C93" w:rsidRDefault="009B596B" w:rsidP="009B596B">
      <w:pPr>
        <w:pStyle w:val="h5Header"/>
        <w:rPr>
          <w:rFonts w:cs="Times New Roman"/>
        </w:rPr>
      </w:pPr>
      <w:r w:rsidRPr="001A4C93">
        <w:rPr>
          <w:rFonts w:cs="Times New Roman"/>
        </w:rPr>
        <w:t xml:space="preserve">Совместная деятельность: </w:t>
      </w:r>
    </w:p>
    <w:p w:rsidR="009B596B" w:rsidRPr="001A4C93" w:rsidRDefault="009B596B" w:rsidP="009B596B">
      <w:pPr>
        <w:pStyle w:val="list-dashleviy"/>
        <w:rPr>
          <w:rFonts w:cs="Times New Roman"/>
          <w:spacing w:val="-2"/>
        </w:rPr>
      </w:pPr>
      <w:r w:rsidRPr="001A4C93">
        <w:rPr>
          <w:rFonts w:cs="Times New Roman"/>
          <w:spacing w:val="-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B596B" w:rsidRPr="001A4C93" w:rsidRDefault="009B596B" w:rsidP="009B596B">
      <w:pPr>
        <w:pStyle w:val="list-dashleviy"/>
        <w:rPr>
          <w:rFonts w:cs="Times New Roman"/>
        </w:rPr>
      </w:pPr>
      <w:r w:rsidRPr="001A4C93">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B596B" w:rsidRPr="001A4C93" w:rsidRDefault="009B596B" w:rsidP="009B596B">
      <w:pPr>
        <w:pStyle w:val="list-dashleviy"/>
        <w:rPr>
          <w:rFonts w:cs="Times New Roman"/>
        </w:rPr>
      </w:pPr>
      <w:r w:rsidRPr="001A4C93">
        <w:rPr>
          <w:rFonts w:cs="Times New Roman"/>
        </w:rPr>
        <w:t>проявлять готовность руководить, выполнять поручения, подчиняться;</w:t>
      </w:r>
    </w:p>
    <w:p w:rsidR="009B596B" w:rsidRPr="001A4C93" w:rsidRDefault="009B596B" w:rsidP="009B596B">
      <w:pPr>
        <w:pStyle w:val="list-dashleviy"/>
        <w:rPr>
          <w:rFonts w:cs="Times New Roman"/>
        </w:rPr>
      </w:pPr>
      <w:r w:rsidRPr="001A4C93">
        <w:rPr>
          <w:rFonts w:cs="Times New Roman"/>
        </w:rPr>
        <w:t>ответственно выполнять свою часть работы;</w:t>
      </w:r>
    </w:p>
    <w:p w:rsidR="009B596B" w:rsidRPr="001A4C93" w:rsidRDefault="009B596B" w:rsidP="009B596B">
      <w:pPr>
        <w:pStyle w:val="list-dashleviy"/>
        <w:rPr>
          <w:rFonts w:cs="Times New Roman"/>
        </w:rPr>
      </w:pPr>
      <w:r w:rsidRPr="001A4C93">
        <w:rPr>
          <w:rFonts w:cs="Times New Roman"/>
        </w:rPr>
        <w:t>оценивать свой вклад в общий результат;</w:t>
      </w:r>
    </w:p>
    <w:p w:rsidR="009B596B" w:rsidRPr="001A4C93" w:rsidRDefault="009B596B" w:rsidP="009B596B">
      <w:pPr>
        <w:pStyle w:val="list-dashleviy"/>
        <w:rPr>
          <w:rFonts w:cs="Times New Roman"/>
        </w:rPr>
      </w:pPr>
      <w:r w:rsidRPr="001A4C93">
        <w:rPr>
          <w:rFonts w:cs="Times New Roman"/>
        </w:rPr>
        <w:t>выполнять совместные проектные задания с опорой на предложенные образцы;</w:t>
      </w:r>
    </w:p>
    <w:p w:rsidR="009B596B" w:rsidRPr="001A4C93" w:rsidRDefault="009B596B" w:rsidP="009B596B">
      <w:pPr>
        <w:pStyle w:val="h2Header"/>
        <w:spacing w:before="283"/>
        <w:rPr>
          <w:rFonts w:cs="Times New Roman"/>
          <w:sz w:val="20"/>
          <w:szCs w:val="20"/>
        </w:rPr>
      </w:pPr>
      <w:r w:rsidRPr="001A4C93">
        <w:rPr>
          <w:rFonts w:cs="Times New Roman"/>
          <w:sz w:val="20"/>
          <w:szCs w:val="20"/>
        </w:rPr>
        <w:t>ПРЕДМЕТНЫЕ РЕЗУЛЬТАТЫ</w:t>
      </w:r>
    </w:p>
    <w:p w:rsidR="009B596B" w:rsidRPr="001A4C93" w:rsidRDefault="009B596B" w:rsidP="009B596B">
      <w:pPr>
        <w:pStyle w:val="body"/>
        <w:rPr>
          <w:rFonts w:cs="Times New Roman"/>
        </w:rPr>
      </w:pPr>
      <w:r w:rsidRPr="001A4C93">
        <w:rPr>
          <w:rFonts w:cs="Times New Roman"/>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9B596B" w:rsidRPr="001A4C93" w:rsidRDefault="009B596B" w:rsidP="009B596B">
      <w:pPr>
        <w:pStyle w:val="h2Header"/>
        <w:spacing w:before="283"/>
        <w:rPr>
          <w:rFonts w:cs="Times New Roman"/>
          <w:sz w:val="20"/>
          <w:szCs w:val="20"/>
        </w:rPr>
      </w:pPr>
      <w:r w:rsidRPr="001A4C93">
        <w:rPr>
          <w:rFonts w:cs="Times New Roman"/>
          <w:sz w:val="20"/>
          <w:szCs w:val="20"/>
        </w:rPr>
        <w:t>1 КЛАСС</w:t>
      </w:r>
    </w:p>
    <w:p w:rsidR="009B596B" w:rsidRPr="001A4C93" w:rsidRDefault="009B596B" w:rsidP="009B596B">
      <w:pPr>
        <w:pStyle w:val="body"/>
        <w:rPr>
          <w:rFonts w:cs="Times New Roman"/>
        </w:rPr>
      </w:pPr>
      <w:r w:rsidRPr="001A4C93">
        <w:rPr>
          <w:rFonts w:cs="Times New Roman"/>
        </w:rPr>
        <w:t xml:space="preserve">К концу обучения </w:t>
      </w:r>
      <w:r w:rsidRPr="001A4C93">
        <w:rPr>
          <w:rStyle w:val="Bold"/>
        </w:rPr>
        <w:t xml:space="preserve">в первом классе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leviy"/>
        <w:rPr>
          <w:rFonts w:cs="Times New Roman"/>
        </w:rPr>
      </w:pPr>
      <w:r w:rsidRPr="001A4C93">
        <w:rPr>
          <w:rFonts w:cs="Times New Roman"/>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B596B" w:rsidRPr="001A4C93" w:rsidRDefault="009B596B" w:rsidP="009B596B">
      <w:pPr>
        <w:pStyle w:val="list-dashleviy"/>
        <w:rPr>
          <w:rFonts w:cs="Times New Roman"/>
          <w:spacing w:val="-2"/>
        </w:rPr>
      </w:pPr>
      <w:r w:rsidRPr="001A4C93">
        <w:rPr>
          <w:rFonts w:cs="Times New Roman"/>
          <w:spacing w:val="-2"/>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w:t>
      </w:r>
      <w:r w:rsidRPr="001A4C93">
        <w:rPr>
          <w:rFonts w:cs="Times New Roman"/>
          <w:spacing w:val="-2"/>
        </w:rPr>
        <w:lastRenderedPageBreak/>
        <w:t>минуту (без отметочного оценивания);</w:t>
      </w:r>
    </w:p>
    <w:p w:rsidR="009B596B" w:rsidRPr="001A4C93" w:rsidRDefault="009B596B" w:rsidP="009B596B">
      <w:pPr>
        <w:pStyle w:val="list-dashleviy"/>
        <w:rPr>
          <w:rFonts w:cs="Times New Roman"/>
        </w:rPr>
      </w:pPr>
      <w:r w:rsidRPr="001A4C93">
        <w:rPr>
          <w:rFonts w:cs="Times New Roman"/>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B596B" w:rsidRPr="001A4C93" w:rsidRDefault="009B596B" w:rsidP="009B596B">
      <w:pPr>
        <w:pStyle w:val="list-dashleviy"/>
        <w:rPr>
          <w:rFonts w:cs="Times New Roman"/>
        </w:rPr>
      </w:pPr>
      <w:r w:rsidRPr="001A4C93">
        <w:rPr>
          <w:rFonts w:cs="Times New Roman"/>
        </w:rPr>
        <w:t>различать прозаическую (нестихотворную) и стихотворную речь;</w:t>
      </w:r>
    </w:p>
    <w:p w:rsidR="009B596B" w:rsidRPr="001A4C93" w:rsidRDefault="009B596B" w:rsidP="009B596B">
      <w:pPr>
        <w:pStyle w:val="list-dashleviy"/>
        <w:rPr>
          <w:rFonts w:cs="Times New Roman"/>
        </w:rPr>
      </w:pPr>
      <w:r w:rsidRPr="001A4C93">
        <w:rPr>
          <w:rFonts w:cs="Times New Roman"/>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9B596B" w:rsidRPr="001A4C93" w:rsidRDefault="009B596B" w:rsidP="009B596B">
      <w:pPr>
        <w:pStyle w:val="list-dashleviy"/>
        <w:rPr>
          <w:rFonts w:cs="Times New Roman"/>
        </w:rPr>
      </w:pPr>
      <w:r w:rsidRPr="001A4C93">
        <w:rPr>
          <w:rFonts w:cs="Times New Roman"/>
        </w:rPr>
        <w:t>понимать содержание прослушанного/прочитанного произведения: отвечать на вопросы по фактическому содержанию произведения;</w:t>
      </w:r>
    </w:p>
    <w:p w:rsidR="009B596B" w:rsidRPr="001A4C93" w:rsidRDefault="009B596B" w:rsidP="009B596B">
      <w:pPr>
        <w:pStyle w:val="list-dashleviy"/>
        <w:rPr>
          <w:rFonts w:cs="Times New Roman"/>
        </w:rPr>
      </w:pPr>
      <w:r w:rsidRPr="001A4C93">
        <w:rPr>
          <w:rFonts w:cs="Times New Roman"/>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B596B" w:rsidRPr="001A4C93" w:rsidRDefault="009B596B" w:rsidP="009B596B">
      <w:pPr>
        <w:pStyle w:val="list-dashleviy"/>
        <w:rPr>
          <w:rFonts w:cs="Times New Roman"/>
        </w:rPr>
      </w:pPr>
      <w:r w:rsidRPr="001A4C93">
        <w:rPr>
          <w:rFonts w:cs="Times New Roman"/>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B596B" w:rsidRPr="001A4C93" w:rsidRDefault="009B596B" w:rsidP="009B596B">
      <w:pPr>
        <w:pStyle w:val="list-dashleviy"/>
        <w:rPr>
          <w:rFonts w:cs="Times New Roman"/>
        </w:rPr>
      </w:pPr>
      <w:r w:rsidRPr="001A4C93">
        <w:rPr>
          <w:rFonts w:cs="Times New Roman"/>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9B596B" w:rsidRPr="001A4C93" w:rsidRDefault="009B596B" w:rsidP="009B596B">
      <w:pPr>
        <w:pStyle w:val="list-dashleviy"/>
        <w:rPr>
          <w:rFonts w:cs="Times New Roman"/>
        </w:rPr>
      </w:pPr>
      <w:r w:rsidRPr="001A4C93">
        <w:rPr>
          <w:rFonts w:cs="Times New Roman"/>
        </w:rPr>
        <w:t>читать по ролям с соблюдением норм произношения, расстановки ударения;</w:t>
      </w:r>
    </w:p>
    <w:p w:rsidR="009B596B" w:rsidRPr="001A4C93" w:rsidRDefault="009B596B" w:rsidP="009B596B">
      <w:pPr>
        <w:pStyle w:val="list-dashleviy"/>
        <w:rPr>
          <w:rFonts w:cs="Times New Roman"/>
        </w:rPr>
      </w:pPr>
      <w:r w:rsidRPr="001A4C93">
        <w:rPr>
          <w:rFonts w:cs="Times New Roman"/>
        </w:rPr>
        <w:t>составлять высказывания по содержанию произведения (не менее 3 предложений) по заданному алгоритму;</w:t>
      </w:r>
    </w:p>
    <w:p w:rsidR="009B596B" w:rsidRPr="001A4C93" w:rsidRDefault="009B596B" w:rsidP="009B596B">
      <w:pPr>
        <w:pStyle w:val="list-dashleviy"/>
        <w:rPr>
          <w:rFonts w:cs="Times New Roman"/>
        </w:rPr>
      </w:pPr>
      <w:r w:rsidRPr="001A4C93">
        <w:rPr>
          <w:rFonts w:cs="Times New Roman"/>
        </w:rPr>
        <w:t>сочинять небольшие тексты по предложенному началу и др. (не менее 3 предложений);</w:t>
      </w:r>
    </w:p>
    <w:p w:rsidR="009B596B" w:rsidRPr="001A4C93" w:rsidRDefault="009B596B" w:rsidP="009B596B">
      <w:pPr>
        <w:pStyle w:val="list-dashleviy"/>
        <w:rPr>
          <w:rFonts w:cs="Times New Roman"/>
        </w:rPr>
      </w:pPr>
      <w:r w:rsidRPr="001A4C93">
        <w:rPr>
          <w:rFonts w:cs="Times New Roman"/>
        </w:rPr>
        <w:t>ориентироваться в книге/учебнике по обложке, оглавлению, иллюстрациям;</w:t>
      </w:r>
    </w:p>
    <w:p w:rsidR="009B596B" w:rsidRPr="001A4C93" w:rsidRDefault="009B596B" w:rsidP="009B596B">
      <w:pPr>
        <w:pStyle w:val="list-dashleviy"/>
        <w:rPr>
          <w:rFonts w:cs="Times New Roman"/>
        </w:rPr>
      </w:pPr>
      <w:r w:rsidRPr="001A4C93">
        <w:rPr>
          <w:rFonts w:cs="Times New Roman"/>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9B596B" w:rsidRPr="001A4C93" w:rsidRDefault="009B596B" w:rsidP="009B596B">
      <w:pPr>
        <w:pStyle w:val="list-dashleviy"/>
        <w:rPr>
          <w:rFonts w:cs="Times New Roman"/>
        </w:rPr>
      </w:pPr>
      <w:r w:rsidRPr="001A4C93">
        <w:rPr>
          <w:rFonts w:cs="Times New Roman"/>
        </w:rPr>
        <w:t xml:space="preserve">обращаться к справочной литературе для получения дополнительной информации в соответствии с учебной задачей. </w:t>
      </w:r>
    </w:p>
    <w:p w:rsidR="009B596B" w:rsidRPr="001A4C93" w:rsidRDefault="009B596B" w:rsidP="009B596B">
      <w:pPr>
        <w:pStyle w:val="h2Header"/>
        <w:keepNext/>
        <w:spacing w:before="340"/>
        <w:rPr>
          <w:rFonts w:cs="Times New Roman"/>
          <w:sz w:val="20"/>
          <w:szCs w:val="20"/>
        </w:rPr>
      </w:pPr>
      <w:r w:rsidRPr="001A4C93">
        <w:rPr>
          <w:rFonts w:cs="Times New Roman"/>
          <w:sz w:val="20"/>
          <w:szCs w:val="20"/>
        </w:rPr>
        <w:t>2 КЛАСС</w:t>
      </w:r>
    </w:p>
    <w:p w:rsidR="009B596B" w:rsidRPr="001A4C93" w:rsidRDefault="009B596B" w:rsidP="009B596B">
      <w:pPr>
        <w:pStyle w:val="body"/>
        <w:rPr>
          <w:rFonts w:cs="Times New Roman"/>
        </w:rPr>
      </w:pPr>
      <w:r w:rsidRPr="001A4C93">
        <w:rPr>
          <w:rFonts w:cs="Times New Roman"/>
        </w:rPr>
        <w:t xml:space="preserve">К концу обучения </w:t>
      </w:r>
      <w:r w:rsidRPr="001A4C93">
        <w:rPr>
          <w:rStyle w:val="Bold"/>
        </w:rPr>
        <w:t xml:space="preserve">во втором классе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leviy"/>
        <w:rPr>
          <w:rFonts w:cs="Times New Roman"/>
        </w:rPr>
      </w:pPr>
      <w:proofErr w:type="gramStart"/>
      <w:r w:rsidRPr="001A4C93">
        <w:rPr>
          <w:rFonts w:cs="Times New Roman"/>
        </w:rPr>
        <w:t xml:space="preserve">объяснять важность чтения для решения учебных задач и </w:t>
      </w:r>
      <w:r w:rsidRPr="001A4C93">
        <w:rPr>
          <w:rFonts w:cs="Times New Roman"/>
        </w:rPr>
        <w:lastRenderedPageBreak/>
        <w:t>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9B596B" w:rsidRPr="001A4C93" w:rsidRDefault="009B596B" w:rsidP="009B596B">
      <w:pPr>
        <w:pStyle w:val="list-dashleviy"/>
        <w:rPr>
          <w:rFonts w:cs="Times New Roman"/>
        </w:rPr>
      </w:pPr>
      <w:r w:rsidRPr="001A4C93">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9B596B" w:rsidRPr="001A4C93" w:rsidRDefault="009B596B" w:rsidP="009B596B">
      <w:pPr>
        <w:pStyle w:val="list-dashleviy"/>
        <w:rPr>
          <w:rFonts w:cs="Times New Roman"/>
        </w:rPr>
      </w:pPr>
      <w:r w:rsidRPr="001A4C93">
        <w:rPr>
          <w:rFonts w:cs="Times New Roman"/>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B596B" w:rsidRPr="001A4C93" w:rsidRDefault="009B596B" w:rsidP="009B596B">
      <w:pPr>
        <w:pStyle w:val="list-dashleviy"/>
        <w:rPr>
          <w:rFonts w:cs="Times New Roman"/>
        </w:rPr>
      </w:pPr>
      <w:r w:rsidRPr="001A4C93">
        <w:rPr>
          <w:rFonts w:cs="Times New Roman"/>
        </w:rPr>
        <w:t>различать прозаическую и стихотворную речь: называть особенности стихотворного произведения (ритм, рифма);</w:t>
      </w:r>
    </w:p>
    <w:p w:rsidR="009B596B" w:rsidRPr="001A4C93" w:rsidRDefault="009B596B" w:rsidP="009B596B">
      <w:pPr>
        <w:pStyle w:val="list-dashleviy"/>
        <w:rPr>
          <w:rFonts w:cs="Times New Roman"/>
        </w:rPr>
      </w:pPr>
      <w:r w:rsidRPr="001A4C93">
        <w:rPr>
          <w:rFonts w:cs="Times New Roman"/>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9B596B" w:rsidRPr="001A4C93" w:rsidRDefault="009B596B" w:rsidP="009B596B">
      <w:pPr>
        <w:pStyle w:val="list-dashleviy"/>
        <w:rPr>
          <w:rFonts w:cs="Times New Roman"/>
        </w:rPr>
      </w:pPr>
      <w:proofErr w:type="gramStart"/>
      <w:r w:rsidRPr="001A4C93">
        <w:rPr>
          <w:rFonts w:cs="Times New Roma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9B596B" w:rsidRPr="001A4C93" w:rsidRDefault="009B596B" w:rsidP="009B596B">
      <w:pPr>
        <w:pStyle w:val="list-dashleviy"/>
        <w:rPr>
          <w:rFonts w:cs="Times New Roman"/>
        </w:rPr>
      </w:pPr>
      <w:r w:rsidRPr="001A4C93">
        <w:rPr>
          <w:rFonts w:cs="Times New Roman"/>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9B596B" w:rsidRPr="001A4C93" w:rsidRDefault="009B596B" w:rsidP="009B596B">
      <w:pPr>
        <w:pStyle w:val="list-dashleviy"/>
        <w:rPr>
          <w:rFonts w:cs="Times New Roman"/>
        </w:rPr>
      </w:pPr>
      <w:r w:rsidRPr="001A4C93">
        <w:rPr>
          <w:rFonts w:cs="Times New Roma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B596B" w:rsidRPr="001A4C93" w:rsidRDefault="009B596B" w:rsidP="009B596B">
      <w:pPr>
        <w:pStyle w:val="list-dashleviy"/>
        <w:rPr>
          <w:rFonts w:cs="Times New Roman"/>
        </w:rPr>
      </w:pPr>
      <w:r w:rsidRPr="001A4C93">
        <w:rPr>
          <w:rFonts w:cs="Times New Roma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9B596B" w:rsidRPr="001A4C93" w:rsidRDefault="009B596B" w:rsidP="009B596B">
      <w:pPr>
        <w:pStyle w:val="list-dashleviy"/>
        <w:rPr>
          <w:rFonts w:cs="Times New Roman"/>
        </w:rPr>
      </w:pPr>
      <w:proofErr w:type="gramStart"/>
      <w:r w:rsidRPr="001A4C93">
        <w:rPr>
          <w:rFonts w:cs="Times New Roman"/>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9B596B" w:rsidRPr="001A4C93" w:rsidRDefault="009B596B" w:rsidP="009B596B">
      <w:pPr>
        <w:pStyle w:val="list-dashleviy"/>
        <w:rPr>
          <w:rFonts w:cs="Times New Roman"/>
        </w:rPr>
      </w:pPr>
      <w:r w:rsidRPr="001A4C93">
        <w:rPr>
          <w:rFonts w:cs="Times New Roman"/>
        </w:rPr>
        <w:t xml:space="preserve">участвовать в обсуждении прослушанного/прочитанного </w:t>
      </w:r>
      <w:r w:rsidRPr="001A4C93">
        <w:rPr>
          <w:rFonts w:cs="Times New Roman"/>
        </w:rPr>
        <w:lastRenderedPageBreak/>
        <w:t>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B596B" w:rsidRPr="001A4C93" w:rsidRDefault="009B596B" w:rsidP="009B596B">
      <w:pPr>
        <w:pStyle w:val="list-dashleviy"/>
        <w:rPr>
          <w:rFonts w:cs="Times New Roman"/>
        </w:rPr>
      </w:pPr>
      <w:r w:rsidRPr="001A4C93">
        <w:rPr>
          <w:rFonts w:cs="Times New Roman"/>
        </w:rPr>
        <w:t>пересказывать (устно) содержание произведения подробно, выборочно, от лица героя, от третьего лица;</w:t>
      </w:r>
    </w:p>
    <w:p w:rsidR="009B596B" w:rsidRPr="001A4C93" w:rsidRDefault="009B596B" w:rsidP="009B596B">
      <w:pPr>
        <w:pStyle w:val="list-dashleviy"/>
        <w:rPr>
          <w:rFonts w:cs="Times New Roman"/>
        </w:rPr>
      </w:pPr>
      <w:r w:rsidRPr="001A4C93">
        <w:rPr>
          <w:rFonts w:cs="Times New Roman"/>
        </w:rPr>
        <w:t>читать по ролям с соблюдением норм произношения, расстановки ударения, инсценировать небольшие эпизоды из произведения;</w:t>
      </w:r>
    </w:p>
    <w:p w:rsidR="009B596B" w:rsidRPr="001A4C93" w:rsidRDefault="009B596B" w:rsidP="009B596B">
      <w:pPr>
        <w:pStyle w:val="list-dashleviy"/>
        <w:rPr>
          <w:rFonts w:cs="Times New Roman"/>
        </w:rPr>
      </w:pPr>
      <w:r w:rsidRPr="001A4C93">
        <w:rPr>
          <w:rFonts w:cs="Times New Roman"/>
        </w:rPr>
        <w:t>составлять высказывания на заданную тему по содержанию произведения (не менее 5 предложений);</w:t>
      </w:r>
    </w:p>
    <w:p w:rsidR="009B596B" w:rsidRPr="001A4C93" w:rsidRDefault="009B596B" w:rsidP="009B596B">
      <w:pPr>
        <w:pStyle w:val="list-dashleviy"/>
        <w:rPr>
          <w:rFonts w:cs="Times New Roman"/>
        </w:rPr>
      </w:pPr>
      <w:r w:rsidRPr="001A4C93">
        <w:rPr>
          <w:rFonts w:cs="Times New Roman"/>
        </w:rPr>
        <w:t xml:space="preserve">сочинять по аналогии с </w:t>
      </w:r>
      <w:proofErr w:type="gramStart"/>
      <w:r w:rsidRPr="001A4C93">
        <w:rPr>
          <w:rFonts w:cs="Times New Roman"/>
        </w:rPr>
        <w:t>прочитанным</w:t>
      </w:r>
      <w:proofErr w:type="gramEnd"/>
      <w:r w:rsidRPr="001A4C93">
        <w:rPr>
          <w:rFonts w:cs="Times New Roman"/>
        </w:rPr>
        <w:t xml:space="preserve"> загадки, небольшие сказки, рассказы;</w:t>
      </w:r>
    </w:p>
    <w:p w:rsidR="009B596B" w:rsidRPr="001A4C93" w:rsidRDefault="009B596B" w:rsidP="009B596B">
      <w:pPr>
        <w:pStyle w:val="list-dashleviy"/>
        <w:rPr>
          <w:rFonts w:cs="Times New Roman"/>
        </w:rPr>
      </w:pPr>
      <w:r w:rsidRPr="001A4C93">
        <w:rPr>
          <w:rFonts w:cs="Times New Roman"/>
        </w:rPr>
        <w:t>ориентироваться в книге/учебнике по обложке, оглавлению, аннотации, иллюстрациям, предисловию, условным обозначениям;</w:t>
      </w:r>
    </w:p>
    <w:p w:rsidR="009B596B" w:rsidRPr="001A4C93" w:rsidRDefault="009B596B" w:rsidP="009B596B">
      <w:pPr>
        <w:pStyle w:val="list-dashleviy"/>
        <w:rPr>
          <w:rFonts w:cs="Times New Roman"/>
        </w:rPr>
      </w:pPr>
      <w:r w:rsidRPr="001A4C93">
        <w:rPr>
          <w:rFonts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9B596B" w:rsidRPr="001A4C93" w:rsidRDefault="009B596B" w:rsidP="009B596B">
      <w:pPr>
        <w:pStyle w:val="list-dashleviy"/>
        <w:rPr>
          <w:rFonts w:cs="Times New Roman"/>
        </w:rPr>
      </w:pPr>
      <w:r w:rsidRPr="001A4C93">
        <w:rPr>
          <w:rFonts w:cs="Times New Roman"/>
        </w:rPr>
        <w:t>использовать справочную литературу для получения дополнительной информации в соответствии с учебной задачей.</w:t>
      </w:r>
    </w:p>
    <w:p w:rsidR="009B596B" w:rsidRPr="001A4C93" w:rsidRDefault="009B596B" w:rsidP="009B596B">
      <w:pPr>
        <w:pStyle w:val="h2Header"/>
        <w:rPr>
          <w:rFonts w:cs="Times New Roman"/>
          <w:sz w:val="20"/>
          <w:szCs w:val="20"/>
        </w:rPr>
      </w:pPr>
      <w:r w:rsidRPr="001A4C93">
        <w:rPr>
          <w:rFonts w:cs="Times New Roman"/>
          <w:sz w:val="20"/>
          <w:szCs w:val="20"/>
        </w:rPr>
        <w:t>3 КЛАСС</w:t>
      </w:r>
    </w:p>
    <w:p w:rsidR="009B596B" w:rsidRPr="001A4C93" w:rsidRDefault="009B596B" w:rsidP="009B596B">
      <w:pPr>
        <w:pStyle w:val="body"/>
        <w:rPr>
          <w:rFonts w:cs="Times New Roman"/>
        </w:rPr>
      </w:pPr>
      <w:r w:rsidRPr="001A4C93">
        <w:rPr>
          <w:rFonts w:cs="Times New Roman"/>
        </w:rPr>
        <w:t xml:space="preserve">К концу обучения </w:t>
      </w:r>
      <w:r w:rsidRPr="001A4C93">
        <w:rPr>
          <w:rStyle w:val="Bold"/>
        </w:rPr>
        <w:t xml:space="preserve">в третьем классе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leviy"/>
        <w:rPr>
          <w:rFonts w:cs="Times New Roman"/>
        </w:rPr>
      </w:pPr>
      <w:r w:rsidRPr="001A4C93">
        <w:rPr>
          <w:rFonts w:cs="Times New Roman"/>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B596B" w:rsidRPr="001A4C93" w:rsidRDefault="009B596B" w:rsidP="009B596B">
      <w:pPr>
        <w:pStyle w:val="list-dashleviy"/>
        <w:rPr>
          <w:rFonts w:cs="Times New Roman"/>
        </w:rPr>
      </w:pPr>
      <w:r w:rsidRPr="001A4C93">
        <w:rPr>
          <w:rFonts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B596B" w:rsidRPr="001A4C93" w:rsidRDefault="009B596B" w:rsidP="009B596B">
      <w:pPr>
        <w:pStyle w:val="list-dashleviy"/>
        <w:rPr>
          <w:rFonts w:cs="Times New Roman"/>
        </w:rPr>
      </w:pPr>
      <w:r w:rsidRPr="001A4C93">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9B596B" w:rsidRPr="001A4C93" w:rsidRDefault="009B596B" w:rsidP="009B596B">
      <w:pPr>
        <w:pStyle w:val="list-dashleviy"/>
        <w:rPr>
          <w:rFonts w:cs="Times New Roman"/>
        </w:rPr>
      </w:pPr>
      <w:r w:rsidRPr="001A4C93">
        <w:rPr>
          <w:rFonts w:cs="Times New Roman"/>
        </w:rPr>
        <w:t>читать наизусть не менее 4 стихотворений в соответствии с изученной тематикой произведений;</w:t>
      </w:r>
    </w:p>
    <w:p w:rsidR="009B596B" w:rsidRPr="001A4C93" w:rsidRDefault="009B596B" w:rsidP="009B596B">
      <w:pPr>
        <w:pStyle w:val="list-dashleviy"/>
        <w:rPr>
          <w:rFonts w:cs="Times New Roman"/>
        </w:rPr>
      </w:pPr>
      <w:r w:rsidRPr="001A4C93">
        <w:rPr>
          <w:rFonts w:cs="Times New Roman"/>
        </w:rPr>
        <w:t>различать художественные произведения и познавательные тексты;</w:t>
      </w:r>
    </w:p>
    <w:p w:rsidR="009B596B" w:rsidRPr="001A4C93" w:rsidRDefault="009B596B" w:rsidP="009B596B">
      <w:pPr>
        <w:pStyle w:val="list-dashleviy"/>
        <w:rPr>
          <w:rFonts w:cs="Times New Roman"/>
        </w:rPr>
      </w:pPr>
      <w:r w:rsidRPr="001A4C93">
        <w:rPr>
          <w:rFonts w:cs="Times New Roman"/>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1A4C93">
        <w:rPr>
          <w:rFonts w:cs="Times New Roman"/>
        </w:rPr>
        <w:t>от</w:t>
      </w:r>
      <w:proofErr w:type="gramEnd"/>
      <w:r w:rsidRPr="001A4C93">
        <w:rPr>
          <w:rFonts w:cs="Times New Roman"/>
        </w:rPr>
        <w:t xml:space="preserve"> эпического;</w:t>
      </w:r>
    </w:p>
    <w:p w:rsidR="009B596B" w:rsidRPr="001A4C93" w:rsidRDefault="009B596B" w:rsidP="009B596B">
      <w:pPr>
        <w:pStyle w:val="list-dashleviy"/>
        <w:rPr>
          <w:rFonts w:cs="Times New Roman"/>
        </w:rPr>
      </w:pPr>
      <w:r w:rsidRPr="001A4C93">
        <w:rPr>
          <w:rFonts w:cs="Times New Roman"/>
        </w:rPr>
        <w:t xml:space="preserve">понимать жанровую принадлежность, содержание, смысл прослушанного/прочитанного произведения: отвечать и </w:t>
      </w:r>
      <w:r w:rsidRPr="001A4C93">
        <w:rPr>
          <w:rFonts w:cs="Times New Roman"/>
        </w:rPr>
        <w:lastRenderedPageBreak/>
        <w:t>формулировать вопросы к учебным и художественным текстам;</w:t>
      </w:r>
    </w:p>
    <w:p w:rsidR="009B596B" w:rsidRPr="001A4C93" w:rsidRDefault="009B596B" w:rsidP="009B596B">
      <w:pPr>
        <w:pStyle w:val="list-dashleviy"/>
        <w:rPr>
          <w:rFonts w:cs="Times New Roman"/>
        </w:rPr>
      </w:pPr>
      <w:proofErr w:type="gramStart"/>
      <w:r w:rsidRPr="001A4C93">
        <w:rPr>
          <w:rFonts w:cs="Times New Roma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9B596B" w:rsidRPr="001A4C93" w:rsidRDefault="009B596B" w:rsidP="009B596B">
      <w:pPr>
        <w:pStyle w:val="list-dashleviy"/>
        <w:rPr>
          <w:rFonts w:cs="Times New Roman"/>
        </w:rPr>
      </w:pPr>
      <w:r w:rsidRPr="001A4C93">
        <w:rPr>
          <w:rFonts w:cs="Times New Roman"/>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B596B" w:rsidRPr="001A4C93" w:rsidRDefault="009B596B" w:rsidP="009B596B">
      <w:pPr>
        <w:pStyle w:val="list-dashleviy"/>
        <w:rPr>
          <w:rFonts w:cs="Times New Roman"/>
        </w:rPr>
      </w:pPr>
      <w:r w:rsidRPr="001A4C93">
        <w:rPr>
          <w:rFonts w:cs="Times New Roman"/>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B596B" w:rsidRPr="001A4C93" w:rsidRDefault="009B596B" w:rsidP="009B596B">
      <w:pPr>
        <w:pStyle w:val="list-dashleviy"/>
        <w:rPr>
          <w:rFonts w:cs="Times New Roman"/>
        </w:rPr>
      </w:pPr>
      <w:r w:rsidRPr="001A4C93">
        <w:rPr>
          <w:rFonts w:cs="Times New Roman"/>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9B596B" w:rsidRPr="001A4C93" w:rsidRDefault="009B596B" w:rsidP="009B596B">
      <w:pPr>
        <w:pStyle w:val="list-dashleviy"/>
        <w:rPr>
          <w:rFonts w:cs="Times New Roman"/>
          <w:spacing w:val="-2"/>
        </w:rPr>
      </w:pPr>
      <w:r w:rsidRPr="001A4C93">
        <w:rPr>
          <w:rFonts w:cs="Times New Roman"/>
          <w:spacing w:val="-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B596B" w:rsidRPr="001A4C93" w:rsidRDefault="009B596B" w:rsidP="009B596B">
      <w:pPr>
        <w:pStyle w:val="list-dashleviy"/>
        <w:rPr>
          <w:rFonts w:cs="Times New Roman"/>
        </w:rPr>
      </w:pPr>
      <w:proofErr w:type="gramStart"/>
      <w:r w:rsidRPr="001A4C93">
        <w:rPr>
          <w:rFonts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9B596B" w:rsidRPr="001A4C93" w:rsidRDefault="009B596B" w:rsidP="009B596B">
      <w:pPr>
        <w:pStyle w:val="list-dashleviy"/>
        <w:rPr>
          <w:rFonts w:cs="Times New Roman"/>
        </w:rPr>
      </w:pPr>
      <w:r w:rsidRPr="001A4C93">
        <w:rPr>
          <w:rFonts w:cs="Times New Roman"/>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B596B" w:rsidRPr="001A4C93" w:rsidRDefault="009B596B" w:rsidP="009B596B">
      <w:pPr>
        <w:pStyle w:val="list-dashleviy"/>
        <w:rPr>
          <w:rFonts w:cs="Times New Roman"/>
        </w:rPr>
      </w:pPr>
      <w:proofErr w:type="gramStart"/>
      <w:r w:rsidRPr="001A4C93">
        <w:rPr>
          <w:rFonts w:cs="Times New Roman"/>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9B596B" w:rsidRPr="001A4C93" w:rsidRDefault="009B596B" w:rsidP="009B596B">
      <w:pPr>
        <w:pStyle w:val="list-dashleviy"/>
        <w:rPr>
          <w:rFonts w:cs="Times New Roman"/>
        </w:rPr>
      </w:pPr>
      <w:r w:rsidRPr="001A4C93">
        <w:rPr>
          <w:rFonts w:cs="Times New Roman"/>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9B596B" w:rsidRPr="001A4C93" w:rsidRDefault="009B596B" w:rsidP="009B596B">
      <w:pPr>
        <w:pStyle w:val="list-dashleviy"/>
        <w:rPr>
          <w:rFonts w:cs="Times New Roman"/>
        </w:rPr>
      </w:pPr>
      <w:r w:rsidRPr="001A4C93">
        <w:rPr>
          <w:rFonts w:cs="Times New Roman"/>
        </w:rPr>
        <w:lastRenderedPageBreak/>
        <w:t>читать по ролям с соблюдением норм произношения, инсценировать небольшие эпизоды из произведения;</w:t>
      </w:r>
    </w:p>
    <w:p w:rsidR="009B596B" w:rsidRPr="001A4C93" w:rsidRDefault="009B596B" w:rsidP="009B596B">
      <w:pPr>
        <w:pStyle w:val="list-dashleviy"/>
        <w:rPr>
          <w:rFonts w:cs="Times New Roman"/>
        </w:rPr>
      </w:pPr>
      <w:r w:rsidRPr="001A4C93">
        <w:rPr>
          <w:rFonts w:cs="Times New Roman"/>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9B596B" w:rsidRPr="001A4C93" w:rsidRDefault="009B596B" w:rsidP="009B596B">
      <w:pPr>
        <w:pStyle w:val="list-dashleviy"/>
        <w:rPr>
          <w:rFonts w:cs="Times New Roman"/>
        </w:rPr>
      </w:pPr>
      <w:r w:rsidRPr="001A4C93">
        <w:rPr>
          <w:rFonts w:cs="Times New Roman"/>
        </w:rPr>
        <w:t>составлять краткий отзыв о прочитанном произведении по заданному алгоритму;</w:t>
      </w:r>
    </w:p>
    <w:p w:rsidR="009B596B" w:rsidRPr="001A4C93" w:rsidRDefault="009B596B" w:rsidP="009B596B">
      <w:pPr>
        <w:pStyle w:val="list-dashleviy"/>
        <w:rPr>
          <w:rFonts w:cs="Times New Roman"/>
        </w:rPr>
      </w:pPr>
      <w:r w:rsidRPr="001A4C93">
        <w:rPr>
          <w:rFonts w:cs="Times New Roman"/>
        </w:rPr>
        <w:t>сочинять тексты, используя аналогии, иллюстрации, придумывать продолжение прочитанного произведения;</w:t>
      </w:r>
    </w:p>
    <w:p w:rsidR="009B596B" w:rsidRPr="001A4C93" w:rsidRDefault="009B596B" w:rsidP="009B596B">
      <w:pPr>
        <w:pStyle w:val="list-dashleviy"/>
        <w:rPr>
          <w:rFonts w:cs="Times New Roman"/>
        </w:rPr>
      </w:pPr>
      <w:proofErr w:type="gramStart"/>
      <w:r w:rsidRPr="001A4C93">
        <w:rPr>
          <w:rFonts w:cs="Times New Roma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9B596B" w:rsidRPr="001A4C93" w:rsidRDefault="009B596B" w:rsidP="009B596B">
      <w:pPr>
        <w:pStyle w:val="list-dashleviy"/>
        <w:rPr>
          <w:rFonts w:cs="Times New Roman"/>
        </w:rPr>
      </w:pPr>
      <w:r w:rsidRPr="001A4C93">
        <w:rPr>
          <w:rFonts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9B596B" w:rsidRPr="001A4C93" w:rsidRDefault="009B596B" w:rsidP="009B596B">
      <w:pPr>
        <w:pStyle w:val="list-dashleviy"/>
        <w:rPr>
          <w:rFonts w:cs="Times New Roman"/>
        </w:rPr>
      </w:pPr>
      <w:r w:rsidRPr="001A4C93">
        <w:rPr>
          <w:rFonts w:cs="Times New Roman"/>
        </w:rPr>
        <w:t>использовать справочные издания, в том числе верифицированные электронные ресурсы, включённые в федеральный перечень.</w:t>
      </w:r>
    </w:p>
    <w:p w:rsidR="009B596B" w:rsidRPr="001A4C93" w:rsidRDefault="009B596B" w:rsidP="009B596B">
      <w:pPr>
        <w:pStyle w:val="h2Header"/>
        <w:spacing w:before="340"/>
        <w:rPr>
          <w:rFonts w:cs="Times New Roman"/>
          <w:sz w:val="20"/>
          <w:szCs w:val="20"/>
        </w:rPr>
      </w:pPr>
      <w:r w:rsidRPr="001A4C93">
        <w:rPr>
          <w:rFonts w:cs="Times New Roman"/>
          <w:sz w:val="20"/>
          <w:szCs w:val="20"/>
        </w:rPr>
        <w:t>4 КЛАСС</w:t>
      </w:r>
    </w:p>
    <w:p w:rsidR="009B596B" w:rsidRPr="001A4C93" w:rsidRDefault="009B596B" w:rsidP="009B596B">
      <w:pPr>
        <w:pStyle w:val="body"/>
        <w:rPr>
          <w:rFonts w:cs="Times New Roman"/>
          <w:spacing w:val="-2"/>
        </w:rPr>
      </w:pPr>
      <w:r w:rsidRPr="001A4C93">
        <w:rPr>
          <w:rFonts w:cs="Times New Roman"/>
          <w:spacing w:val="-2"/>
        </w:rPr>
        <w:t xml:space="preserve">К концу обучения </w:t>
      </w:r>
      <w:r w:rsidRPr="001A4C93">
        <w:rPr>
          <w:rStyle w:val="Bold"/>
          <w:spacing w:val="-2"/>
        </w:rPr>
        <w:t xml:space="preserve">в четвёртом классе </w:t>
      </w:r>
      <w:proofErr w:type="gramStart"/>
      <w:r w:rsidRPr="001A4C93">
        <w:rPr>
          <w:rFonts w:cs="Times New Roman"/>
          <w:spacing w:val="-2"/>
        </w:rPr>
        <w:t>обучающийся</w:t>
      </w:r>
      <w:proofErr w:type="gramEnd"/>
      <w:r w:rsidRPr="001A4C93">
        <w:rPr>
          <w:rFonts w:cs="Times New Roman"/>
          <w:spacing w:val="-2"/>
        </w:rPr>
        <w:t xml:space="preserve"> научится:</w:t>
      </w:r>
    </w:p>
    <w:p w:rsidR="009B596B" w:rsidRPr="001A4C93" w:rsidRDefault="009B596B" w:rsidP="009B596B">
      <w:pPr>
        <w:pStyle w:val="list-dashleviy"/>
        <w:rPr>
          <w:rFonts w:cs="Times New Roman"/>
        </w:rPr>
      </w:pPr>
      <w:r w:rsidRPr="001A4C93">
        <w:rPr>
          <w:rFonts w:cs="Times New Roman"/>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B596B" w:rsidRPr="001A4C93" w:rsidRDefault="009B596B" w:rsidP="009B596B">
      <w:pPr>
        <w:pStyle w:val="list-dashleviy"/>
        <w:rPr>
          <w:rFonts w:cs="Times New Roman"/>
        </w:rPr>
      </w:pPr>
      <w:r w:rsidRPr="001A4C93">
        <w:rPr>
          <w:rFonts w:cs="Times New Roman"/>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9B596B" w:rsidRPr="001A4C93" w:rsidRDefault="009B596B" w:rsidP="009B596B">
      <w:pPr>
        <w:pStyle w:val="list-dashleviy"/>
        <w:rPr>
          <w:rFonts w:cs="Times New Roman"/>
        </w:rPr>
      </w:pPr>
      <w:r w:rsidRPr="001A4C93">
        <w:rPr>
          <w:rFonts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B596B" w:rsidRPr="001A4C93" w:rsidRDefault="009B596B" w:rsidP="009B596B">
      <w:pPr>
        <w:pStyle w:val="list-dashleviy"/>
        <w:rPr>
          <w:rFonts w:cs="Times New Roman"/>
        </w:rPr>
      </w:pPr>
      <w:r w:rsidRPr="001A4C93">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9B596B" w:rsidRPr="001A4C93" w:rsidRDefault="009B596B" w:rsidP="009B596B">
      <w:pPr>
        <w:pStyle w:val="list-dashleviy"/>
        <w:rPr>
          <w:rFonts w:cs="Times New Roman"/>
        </w:rPr>
      </w:pPr>
      <w:r w:rsidRPr="001A4C93">
        <w:rPr>
          <w:rFonts w:cs="Times New Roman"/>
        </w:rPr>
        <w:t>читать наизусть не менее 5 стихотворений в соответствии с изученной тематикой произведений;</w:t>
      </w:r>
    </w:p>
    <w:p w:rsidR="009B596B" w:rsidRPr="001A4C93" w:rsidRDefault="009B596B" w:rsidP="009B596B">
      <w:pPr>
        <w:pStyle w:val="list-dashleviy"/>
        <w:rPr>
          <w:rFonts w:cs="Times New Roman"/>
        </w:rPr>
      </w:pPr>
      <w:r w:rsidRPr="001A4C93">
        <w:rPr>
          <w:rFonts w:cs="Times New Roman"/>
        </w:rPr>
        <w:t>различать художественные произведения и познавательные тексты;</w:t>
      </w:r>
    </w:p>
    <w:p w:rsidR="009B596B" w:rsidRPr="001A4C93" w:rsidRDefault="009B596B" w:rsidP="009B596B">
      <w:pPr>
        <w:pStyle w:val="list-dashleviy"/>
        <w:rPr>
          <w:rFonts w:cs="Times New Roman"/>
        </w:rPr>
      </w:pPr>
      <w:r w:rsidRPr="001A4C93">
        <w:rPr>
          <w:rFonts w:cs="Times New Roman"/>
        </w:rPr>
        <w:lastRenderedPageBreak/>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1A4C93">
        <w:rPr>
          <w:rFonts w:cs="Times New Roman"/>
        </w:rPr>
        <w:t>от</w:t>
      </w:r>
      <w:proofErr w:type="gramEnd"/>
      <w:r w:rsidRPr="001A4C93">
        <w:rPr>
          <w:rFonts w:cs="Times New Roman"/>
        </w:rPr>
        <w:t xml:space="preserve"> эпического;</w:t>
      </w:r>
    </w:p>
    <w:p w:rsidR="009B596B" w:rsidRPr="001A4C93" w:rsidRDefault="009B596B" w:rsidP="009B596B">
      <w:pPr>
        <w:pStyle w:val="list-dashleviy"/>
        <w:rPr>
          <w:rFonts w:cs="Times New Roman"/>
        </w:rPr>
      </w:pPr>
      <w:r w:rsidRPr="001A4C93">
        <w:rPr>
          <w:rFonts w:cs="Times New Roman"/>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9B596B" w:rsidRPr="001A4C93" w:rsidRDefault="009B596B" w:rsidP="009B596B">
      <w:pPr>
        <w:pStyle w:val="list-dashleviy"/>
        <w:rPr>
          <w:rFonts w:cs="Times New Roman"/>
        </w:rPr>
      </w:pPr>
      <w:r w:rsidRPr="001A4C93">
        <w:rPr>
          <w:rFonts w:cs="Times New Roma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B596B" w:rsidRPr="001A4C93" w:rsidRDefault="009B596B" w:rsidP="009B596B">
      <w:pPr>
        <w:pStyle w:val="list-dashleviy"/>
        <w:rPr>
          <w:rFonts w:cs="Times New Roman"/>
        </w:rPr>
      </w:pPr>
      <w:r w:rsidRPr="001A4C93">
        <w:rPr>
          <w:rFonts w:cs="Times New Roma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B596B" w:rsidRPr="001A4C93" w:rsidRDefault="009B596B" w:rsidP="009B596B">
      <w:pPr>
        <w:pStyle w:val="list-dashleviy"/>
        <w:rPr>
          <w:rFonts w:cs="Times New Roman"/>
        </w:rPr>
      </w:pPr>
      <w:r w:rsidRPr="001A4C93">
        <w:rPr>
          <w:rFonts w:cs="Times New Roman"/>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9B596B" w:rsidRPr="001A4C93" w:rsidRDefault="009B596B" w:rsidP="009B596B">
      <w:pPr>
        <w:pStyle w:val="list-dashleviy"/>
        <w:rPr>
          <w:rFonts w:cs="Times New Roman"/>
          <w:spacing w:val="-2"/>
        </w:rPr>
      </w:pPr>
      <w:proofErr w:type="gramStart"/>
      <w:r w:rsidRPr="001A4C93">
        <w:rPr>
          <w:rFonts w:cs="Times New Roman"/>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9B596B" w:rsidRPr="001A4C93" w:rsidRDefault="009B596B" w:rsidP="009B596B">
      <w:pPr>
        <w:pStyle w:val="list-dashleviy"/>
        <w:rPr>
          <w:rFonts w:cs="Times New Roman"/>
        </w:rPr>
      </w:pPr>
      <w:r w:rsidRPr="001A4C93">
        <w:rPr>
          <w:rFonts w:cs="Times New Roma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B596B" w:rsidRPr="001A4C93" w:rsidRDefault="009B596B" w:rsidP="009B596B">
      <w:pPr>
        <w:pStyle w:val="list-dashleviy"/>
        <w:rPr>
          <w:rFonts w:cs="Times New Roman"/>
        </w:rPr>
      </w:pPr>
      <w:proofErr w:type="gramStart"/>
      <w:r w:rsidRPr="001A4C93">
        <w:rPr>
          <w:rFonts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9B596B" w:rsidRPr="001A4C93" w:rsidRDefault="009B596B" w:rsidP="009B596B">
      <w:pPr>
        <w:pStyle w:val="list-dashleviy"/>
        <w:rPr>
          <w:rFonts w:cs="Times New Roman"/>
        </w:rPr>
      </w:pPr>
      <w:r w:rsidRPr="001A4C93">
        <w:rPr>
          <w:rFonts w:cs="Times New Roman"/>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w:t>
      </w:r>
      <w:r w:rsidRPr="001A4C93">
        <w:rPr>
          <w:rFonts w:cs="Times New Roman"/>
        </w:rPr>
        <w:lastRenderedPageBreak/>
        <w:t>примерами из текста;</w:t>
      </w:r>
    </w:p>
    <w:p w:rsidR="009B596B" w:rsidRPr="001A4C93" w:rsidRDefault="009B596B" w:rsidP="009B596B">
      <w:pPr>
        <w:pStyle w:val="list-dashleviy"/>
        <w:rPr>
          <w:rFonts w:cs="Times New Roman"/>
        </w:rPr>
      </w:pPr>
      <w:proofErr w:type="gramStart"/>
      <w:r w:rsidRPr="001A4C93">
        <w:rPr>
          <w:rFonts w:cs="Times New Roma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9B596B" w:rsidRPr="001A4C93" w:rsidRDefault="009B596B" w:rsidP="009B596B">
      <w:pPr>
        <w:pStyle w:val="list-dashleviy"/>
        <w:rPr>
          <w:rFonts w:cs="Times New Roman"/>
        </w:rPr>
      </w:pPr>
      <w:r w:rsidRPr="001A4C93">
        <w:rPr>
          <w:rFonts w:cs="Times New Roman"/>
        </w:rPr>
        <w:t>читать по ролям с соблюдением норм произношения, расстановки ударения, инсценировать небольшие эпизоды из произведения;</w:t>
      </w:r>
    </w:p>
    <w:p w:rsidR="009B596B" w:rsidRPr="001A4C93" w:rsidRDefault="009B596B" w:rsidP="009B596B">
      <w:pPr>
        <w:pStyle w:val="list-dashleviy"/>
        <w:rPr>
          <w:rFonts w:cs="Times New Roman"/>
        </w:rPr>
      </w:pPr>
      <w:r w:rsidRPr="001A4C93">
        <w:rPr>
          <w:rFonts w:cs="Times New Roman"/>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9B596B" w:rsidRPr="001A4C93" w:rsidRDefault="009B596B" w:rsidP="009B596B">
      <w:pPr>
        <w:pStyle w:val="list-dashleviy"/>
        <w:rPr>
          <w:rFonts w:cs="Times New Roman"/>
        </w:rPr>
      </w:pPr>
      <w:r w:rsidRPr="001A4C93">
        <w:rPr>
          <w:rFonts w:cs="Times New Roman"/>
        </w:rPr>
        <w:t>составлять краткий отзыв о прочитанном произведении по заданному алгоритму;</w:t>
      </w:r>
    </w:p>
    <w:p w:rsidR="009B596B" w:rsidRPr="001A4C93" w:rsidRDefault="009B596B" w:rsidP="009B596B">
      <w:pPr>
        <w:pStyle w:val="list-dashleviy"/>
        <w:rPr>
          <w:rFonts w:cs="Times New Roman"/>
        </w:rPr>
      </w:pPr>
      <w:proofErr w:type="gramStart"/>
      <w:r w:rsidRPr="001A4C93">
        <w:rPr>
          <w:rFonts w:cs="Times New Roman"/>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9B596B" w:rsidRPr="001A4C93" w:rsidRDefault="009B596B" w:rsidP="009B596B">
      <w:pPr>
        <w:pStyle w:val="list-dashleviy"/>
        <w:rPr>
          <w:rFonts w:cs="Times New Roman"/>
        </w:rPr>
      </w:pPr>
      <w:proofErr w:type="gramStart"/>
      <w:r w:rsidRPr="001A4C93">
        <w:rPr>
          <w:rFonts w:cs="Times New Roma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9B596B" w:rsidRPr="001A4C93" w:rsidRDefault="009B596B" w:rsidP="009B596B">
      <w:pPr>
        <w:pStyle w:val="list-dashleviy"/>
        <w:rPr>
          <w:rFonts w:cs="Times New Roman"/>
        </w:rPr>
      </w:pPr>
      <w:r w:rsidRPr="001A4C93">
        <w:rPr>
          <w:rFonts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9B596B" w:rsidRPr="001A4C93" w:rsidRDefault="009B596B" w:rsidP="009B596B">
      <w:pPr>
        <w:pStyle w:val="list-dashleviy"/>
        <w:rPr>
          <w:rFonts w:cs="Times New Roman"/>
        </w:rPr>
      </w:pPr>
      <w:r w:rsidRPr="001A4C93">
        <w:rPr>
          <w:rFonts w:cs="Times New Roman"/>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9B596B" w:rsidRPr="001A4C93" w:rsidRDefault="009B596B" w:rsidP="009B596B">
      <w:pPr>
        <w:pStyle w:val="NoParagraphStyle"/>
        <w:rPr>
          <w:rFonts w:ascii="Times New Roman" w:hAnsi="Times New Roman" w:cs="Times New Roman"/>
          <w:sz w:val="20"/>
          <w:szCs w:val="20"/>
          <w:lang w:val="ru-RU"/>
        </w:rPr>
      </w:pPr>
    </w:p>
    <w:p w:rsidR="009B596B" w:rsidRPr="001A4C93" w:rsidRDefault="009B596B" w:rsidP="009B596B">
      <w:pPr>
        <w:pStyle w:val="h1Header"/>
        <w:spacing w:before="510" w:after="198"/>
        <w:rPr>
          <w:rFonts w:cs="Times New Roman"/>
          <w:sz w:val="20"/>
          <w:szCs w:val="20"/>
        </w:rPr>
      </w:pPr>
      <w:r w:rsidRPr="001A4C93">
        <w:rPr>
          <w:rFonts w:cs="Times New Roman"/>
          <w:sz w:val="20"/>
          <w:szCs w:val="20"/>
        </w:rPr>
        <w:lastRenderedPageBreak/>
        <w:t>Иностранный (английский) язык</w:t>
      </w:r>
    </w:p>
    <w:p w:rsidR="009B596B" w:rsidRPr="001A4C93" w:rsidRDefault="009B596B" w:rsidP="009B596B">
      <w:pPr>
        <w:pStyle w:val="body"/>
        <w:rPr>
          <w:rFonts w:cs="Times New Roman"/>
        </w:rPr>
      </w:pPr>
      <w:r w:rsidRPr="001A4C93">
        <w:rPr>
          <w:rFonts w:cs="Times New Roman"/>
        </w:rPr>
        <w:t xml:space="preserve">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9B596B" w:rsidRPr="001A4C93" w:rsidRDefault="009B596B" w:rsidP="009B596B">
      <w:pPr>
        <w:pStyle w:val="h1Header"/>
        <w:pageBreakBefore w:val="0"/>
        <w:spacing w:before="510" w:after="198"/>
        <w:rPr>
          <w:rFonts w:cs="Times New Roman"/>
          <w:sz w:val="20"/>
          <w:szCs w:val="20"/>
        </w:rPr>
      </w:pPr>
      <w:r w:rsidRPr="001A4C93">
        <w:rPr>
          <w:rFonts w:cs="Times New Roman"/>
          <w:sz w:val="20"/>
          <w:szCs w:val="20"/>
        </w:rPr>
        <w:t>ПОЯСНИТЕЛЬНАЯ ЗАПИСКА</w:t>
      </w:r>
    </w:p>
    <w:p w:rsidR="009B596B" w:rsidRPr="001A4C93" w:rsidRDefault="009B596B" w:rsidP="009B596B">
      <w:pPr>
        <w:pStyle w:val="body"/>
        <w:rPr>
          <w:rFonts w:cs="Times New Roman"/>
        </w:rPr>
      </w:pPr>
      <w:r w:rsidRPr="001A4C93">
        <w:rPr>
          <w:rFonts w:cs="Times New Roman"/>
        </w:rP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w:t>
      </w:r>
      <w:proofErr w:type="gramStart"/>
      <w:r w:rsidRPr="001A4C93">
        <w:rPr>
          <w:rFonts w:cs="Times New Roman"/>
        </w:rPr>
        <w:t>кодификатора</w:t>
      </w:r>
      <w:proofErr w:type="gramEnd"/>
      <w:r w:rsidRPr="001A4C93">
        <w:rPr>
          <w:rFonts w:cs="Times New Roman"/>
        </w:rP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9B596B" w:rsidRPr="001A4C93" w:rsidRDefault="009B596B" w:rsidP="009B596B">
      <w:pPr>
        <w:pStyle w:val="body"/>
        <w:rPr>
          <w:rFonts w:cs="Times New Roman"/>
          <w:spacing w:val="-2"/>
        </w:rPr>
      </w:pPr>
      <w:r w:rsidRPr="001A4C93">
        <w:rPr>
          <w:rFonts w:cs="Times New Roman"/>
          <w:spacing w:val="-2"/>
        </w:rPr>
        <w:t>Рабочая программа раскрывает цели образования, развития и </w:t>
      </w:r>
      <w:proofErr w:type="gramStart"/>
      <w:r w:rsidRPr="001A4C93">
        <w:rPr>
          <w:rFonts w:cs="Times New Roman"/>
          <w:spacing w:val="-2"/>
        </w:rPr>
        <w:t>воспитания</w:t>
      </w:r>
      <w:proofErr w:type="gramEnd"/>
      <w:r w:rsidRPr="001A4C93">
        <w:rPr>
          <w:rFonts w:cs="Times New Roman"/>
          <w:spacing w:val="-2"/>
        </w:rP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9B596B" w:rsidRPr="001A4C93" w:rsidRDefault="009B596B" w:rsidP="009B596B">
      <w:pPr>
        <w:pStyle w:val="h3Header"/>
        <w:spacing w:before="283"/>
        <w:rPr>
          <w:rFonts w:cs="Times New Roman"/>
          <w:sz w:val="20"/>
          <w:szCs w:val="20"/>
        </w:rPr>
      </w:pPr>
      <w:r w:rsidRPr="001A4C93">
        <w:rPr>
          <w:rFonts w:cs="Times New Roman"/>
          <w:sz w:val="20"/>
          <w:szCs w:val="20"/>
        </w:rPr>
        <w:t xml:space="preserve">Общая характеристика учебного предмета </w:t>
      </w:r>
      <w:r w:rsidRPr="001A4C93">
        <w:rPr>
          <w:rFonts w:cs="Times New Roman"/>
          <w:sz w:val="20"/>
          <w:szCs w:val="20"/>
        </w:rPr>
        <w:br/>
        <w:t>«Иностранный (английский) язык»</w:t>
      </w:r>
    </w:p>
    <w:p w:rsidR="009B596B" w:rsidRPr="001A4C93" w:rsidRDefault="009B596B" w:rsidP="009B596B">
      <w:pPr>
        <w:pStyle w:val="body"/>
        <w:rPr>
          <w:rFonts w:cs="Times New Roman"/>
        </w:rPr>
      </w:pPr>
      <w:r w:rsidRPr="001A4C93">
        <w:rPr>
          <w:rFonts w:cs="Times New Roman"/>
        </w:rP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w:t>
      </w:r>
      <w:r w:rsidRPr="001A4C93">
        <w:rPr>
          <w:rFonts w:cs="Times New Roman"/>
        </w:rPr>
        <w:lastRenderedPageBreak/>
        <w:t>новом для них языке с меньшими затратами времени и усилий по сравнению с учащимися других возрастных групп.</w:t>
      </w:r>
    </w:p>
    <w:p w:rsidR="009B596B" w:rsidRPr="001A4C93" w:rsidRDefault="009B596B" w:rsidP="009B596B">
      <w:pPr>
        <w:pStyle w:val="body"/>
        <w:rPr>
          <w:rFonts w:cs="Times New Roman"/>
        </w:rPr>
      </w:pPr>
      <w:r w:rsidRPr="001A4C93">
        <w:rPr>
          <w:rFonts w:cs="Times New Roman"/>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1A4C93">
        <w:rPr>
          <w:rFonts w:cs="Times New Roman"/>
        </w:rPr>
        <w:t>обучения</w:t>
      </w:r>
      <w:proofErr w:type="gramEnd"/>
      <w:r w:rsidRPr="001A4C93">
        <w:rPr>
          <w:rFonts w:cs="Times New Roman"/>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B596B" w:rsidRPr="001A4C93" w:rsidRDefault="009B596B" w:rsidP="009B596B">
      <w:pPr>
        <w:pStyle w:val="h3Header"/>
        <w:rPr>
          <w:rFonts w:cs="Times New Roman"/>
          <w:sz w:val="20"/>
          <w:szCs w:val="20"/>
        </w:rPr>
      </w:pPr>
      <w:r w:rsidRPr="001A4C93">
        <w:rPr>
          <w:rFonts w:cs="Times New Roman"/>
          <w:sz w:val="20"/>
          <w:szCs w:val="20"/>
        </w:rPr>
        <w:t xml:space="preserve">Цели изучения учебного предмета </w:t>
      </w:r>
      <w:r w:rsidRPr="001A4C93">
        <w:rPr>
          <w:rFonts w:cs="Times New Roman"/>
          <w:sz w:val="20"/>
          <w:szCs w:val="20"/>
        </w:rPr>
        <w:br/>
        <w:t>«Иностранный (английский) язык»</w:t>
      </w:r>
    </w:p>
    <w:p w:rsidR="009B596B" w:rsidRPr="001A4C93" w:rsidRDefault="009B596B" w:rsidP="009B596B">
      <w:pPr>
        <w:pStyle w:val="body"/>
        <w:rPr>
          <w:rFonts w:cs="Times New Roman"/>
        </w:rPr>
      </w:pPr>
      <w:r w:rsidRPr="001A4C93">
        <w:rPr>
          <w:rFonts w:cs="Times New Roman"/>
        </w:rPr>
        <w:t xml:space="preserve">Цели обучения иностранному языку в начальной школе можно условно разделить </w:t>
      </w:r>
      <w:proofErr w:type="gramStart"/>
      <w:r w:rsidRPr="001A4C93">
        <w:rPr>
          <w:rFonts w:cs="Times New Roman"/>
        </w:rPr>
        <w:t>на</w:t>
      </w:r>
      <w:proofErr w:type="gramEnd"/>
      <w:r w:rsidRPr="001A4C93">
        <w:rPr>
          <w:rFonts w:cs="Times New Roman"/>
        </w:rPr>
        <w:t xml:space="preserve"> образовательные, развивающие, воспитывающие.</w:t>
      </w:r>
    </w:p>
    <w:p w:rsidR="009B596B" w:rsidRPr="001A4C93" w:rsidRDefault="009B596B" w:rsidP="009B596B">
      <w:pPr>
        <w:pStyle w:val="body"/>
        <w:rPr>
          <w:rFonts w:cs="Times New Roman"/>
        </w:rPr>
      </w:pPr>
      <w:r w:rsidRPr="001A4C93">
        <w:rPr>
          <w:rFonts w:cs="Times New Roman"/>
        </w:rPr>
        <w:t>Образовательные цели учебного предмета «Иностранный (английский) язык» в начальной школе включают:</w:t>
      </w:r>
    </w:p>
    <w:p w:rsidR="009B596B" w:rsidRPr="001A4C93" w:rsidRDefault="009B596B" w:rsidP="009B596B">
      <w:pPr>
        <w:pStyle w:val="list-dash"/>
        <w:rPr>
          <w:rFonts w:cs="Times New Roman"/>
        </w:rPr>
      </w:pPr>
      <w:proofErr w:type="gramStart"/>
      <w:r w:rsidRPr="001A4C93">
        <w:rPr>
          <w:rFonts w:cs="Times New Roman"/>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9B596B" w:rsidRPr="001A4C93" w:rsidRDefault="009B596B" w:rsidP="009B596B">
      <w:pPr>
        <w:pStyle w:val="list-dash"/>
        <w:rPr>
          <w:rFonts w:cs="Times New Roman"/>
        </w:rPr>
      </w:pPr>
      <w:r w:rsidRPr="001A4C93">
        <w:rPr>
          <w:rFonts w:cs="Times New Roman"/>
        </w:rPr>
        <w:t xml:space="preserve">расширение лингвистического кругозора </w:t>
      </w:r>
      <w:proofErr w:type="gramStart"/>
      <w:r w:rsidRPr="001A4C93">
        <w:rPr>
          <w:rFonts w:cs="Times New Roman"/>
        </w:rPr>
        <w:t>обучающихся</w:t>
      </w:r>
      <w:proofErr w:type="gramEnd"/>
      <w:r w:rsidRPr="001A4C93">
        <w:rPr>
          <w:rFonts w:cs="Times New Roman"/>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9B596B" w:rsidRPr="001A4C93" w:rsidRDefault="009B596B" w:rsidP="009B596B">
      <w:pPr>
        <w:pStyle w:val="list-dash"/>
        <w:rPr>
          <w:rFonts w:cs="Times New Roman"/>
        </w:rPr>
      </w:pPr>
      <w:r w:rsidRPr="001A4C93">
        <w:rPr>
          <w:rFonts w:cs="Times New Roman"/>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9B596B" w:rsidRPr="001A4C93" w:rsidRDefault="009B596B" w:rsidP="009B596B">
      <w:pPr>
        <w:pStyle w:val="list-dash"/>
        <w:rPr>
          <w:rFonts w:cs="Times New Roman"/>
        </w:rPr>
      </w:pPr>
      <w:r w:rsidRPr="001A4C93">
        <w:rPr>
          <w:rFonts w:cs="Times New Roman"/>
        </w:rPr>
        <w:t>использование для решения учебных задач интеллектуальных операций (сравнение, анализ, обобщение и др.);</w:t>
      </w:r>
    </w:p>
    <w:p w:rsidR="009B596B" w:rsidRPr="001A4C93" w:rsidRDefault="009B596B" w:rsidP="009B596B">
      <w:pPr>
        <w:pStyle w:val="list-dash"/>
        <w:rPr>
          <w:rFonts w:cs="Times New Roman"/>
        </w:rPr>
      </w:pPr>
      <w:r w:rsidRPr="001A4C93">
        <w:rPr>
          <w:rFonts w:cs="Times New Roman"/>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9B596B" w:rsidRPr="001A4C93" w:rsidRDefault="009B596B" w:rsidP="009B596B">
      <w:pPr>
        <w:pStyle w:val="body"/>
        <w:rPr>
          <w:rFonts w:cs="Times New Roman"/>
        </w:rPr>
      </w:pPr>
      <w:r w:rsidRPr="001A4C93">
        <w:rPr>
          <w:rFonts w:cs="Times New Roman"/>
        </w:rPr>
        <w:t>Развивающие цели учебного предмета «Иностранный (английский) язык» в начальной школе включают:</w:t>
      </w:r>
    </w:p>
    <w:p w:rsidR="009B596B" w:rsidRPr="001A4C93" w:rsidRDefault="009B596B" w:rsidP="009B596B">
      <w:pPr>
        <w:pStyle w:val="list-dash"/>
        <w:rPr>
          <w:rFonts w:cs="Times New Roman"/>
        </w:rPr>
      </w:pPr>
      <w:r w:rsidRPr="001A4C93">
        <w:rPr>
          <w:rFonts w:cs="Times New Roman"/>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9B596B" w:rsidRPr="001A4C93" w:rsidRDefault="009B596B" w:rsidP="009B596B">
      <w:pPr>
        <w:pStyle w:val="list-dash"/>
        <w:rPr>
          <w:rFonts w:cs="Times New Roman"/>
        </w:rPr>
      </w:pPr>
      <w:r w:rsidRPr="001A4C93">
        <w:rPr>
          <w:rFonts w:cs="Times New Roman"/>
        </w:rPr>
        <w:t>становление коммуникативной культуры обучающихся и их общего речевого развития;</w:t>
      </w:r>
    </w:p>
    <w:p w:rsidR="009B596B" w:rsidRPr="001A4C93" w:rsidRDefault="009B596B" w:rsidP="009B596B">
      <w:pPr>
        <w:pStyle w:val="list-dash"/>
        <w:rPr>
          <w:rFonts w:cs="Times New Roman"/>
        </w:rPr>
      </w:pPr>
      <w:r w:rsidRPr="001A4C93">
        <w:rPr>
          <w:rFonts w:cs="Times New Roman"/>
        </w:rPr>
        <w:lastRenderedPageBreak/>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9B596B" w:rsidRPr="001A4C93" w:rsidRDefault="009B596B" w:rsidP="009B596B">
      <w:pPr>
        <w:pStyle w:val="list-dash"/>
        <w:rPr>
          <w:rFonts w:cs="Times New Roman"/>
        </w:rPr>
      </w:pPr>
      <w:r w:rsidRPr="001A4C93">
        <w:rPr>
          <w:rFonts w:cs="Times New Roman"/>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9B596B" w:rsidRPr="001A4C93" w:rsidRDefault="009B596B" w:rsidP="009B596B">
      <w:pPr>
        <w:pStyle w:val="list-dash"/>
        <w:rPr>
          <w:rFonts w:cs="Times New Roman"/>
        </w:rPr>
      </w:pPr>
      <w:r w:rsidRPr="001A4C93">
        <w:rPr>
          <w:rFonts w:cs="Times New Roman"/>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9B596B" w:rsidRPr="001A4C93" w:rsidRDefault="009B596B" w:rsidP="009B596B">
      <w:pPr>
        <w:pStyle w:val="body"/>
        <w:rPr>
          <w:rFonts w:cs="Times New Roman"/>
          <w:spacing w:val="-2"/>
        </w:rPr>
      </w:pPr>
      <w:proofErr w:type="gramStart"/>
      <w:r w:rsidRPr="001A4C93">
        <w:rPr>
          <w:rFonts w:cs="Times New Roman"/>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1A4C93">
        <w:rPr>
          <w:rFonts w:cs="Times New Roman"/>
          <w:spacing w:val="-2"/>
        </w:rPr>
        <w:t xml:space="preserve"> Вклад предмета «Иностранный (английский) язык» в реализацию воспитательных целей обеспечивает:</w:t>
      </w:r>
    </w:p>
    <w:p w:rsidR="009B596B" w:rsidRPr="001A4C93" w:rsidRDefault="009B596B" w:rsidP="009B596B">
      <w:pPr>
        <w:pStyle w:val="list-dash"/>
        <w:rPr>
          <w:rFonts w:cs="Times New Roman"/>
        </w:rPr>
      </w:pPr>
      <w:r w:rsidRPr="001A4C93">
        <w:rPr>
          <w:rFonts w:cs="Times New Roman"/>
        </w:rPr>
        <w:t>понимание необходимости овладения иностранным языком как средством общения в условиях взаимодействия разных стран и народов;</w:t>
      </w:r>
    </w:p>
    <w:p w:rsidR="009B596B" w:rsidRPr="001A4C93" w:rsidRDefault="009B596B" w:rsidP="009B596B">
      <w:pPr>
        <w:pStyle w:val="list-dash"/>
        <w:rPr>
          <w:rFonts w:cs="Times New Roman"/>
          <w:spacing w:val="-2"/>
        </w:rPr>
      </w:pPr>
      <w:r w:rsidRPr="001A4C93">
        <w:rPr>
          <w:rFonts w:cs="Times New Roman"/>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9B596B" w:rsidRPr="001A4C93" w:rsidRDefault="009B596B" w:rsidP="009B596B">
      <w:pPr>
        <w:pStyle w:val="list-dash"/>
        <w:rPr>
          <w:rFonts w:cs="Times New Roman"/>
        </w:rPr>
      </w:pPr>
      <w:r w:rsidRPr="001A4C93">
        <w:rPr>
          <w:rFonts w:cs="Times New Roman"/>
        </w:rPr>
        <w:t xml:space="preserve">воспитание уважительного отношения к иной культуре посредством </w:t>
      </w:r>
      <w:proofErr w:type="gramStart"/>
      <w:r w:rsidRPr="001A4C93">
        <w:rPr>
          <w:rFonts w:cs="Times New Roman"/>
        </w:rPr>
        <w:t>знакомств</w:t>
      </w:r>
      <w:proofErr w:type="gramEnd"/>
      <w:r w:rsidRPr="001A4C93">
        <w:rPr>
          <w:rFonts w:cs="Times New Roman"/>
        </w:rPr>
        <w:t xml:space="preserve"> с детским пластом культуры стран изучаемого языка и более глубокого осознания особенностей культуры своего народа; </w:t>
      </w:r>
    </w:p>
    <w:p w:rsidR="009B596B" w:rsidRPr="001A4C93" w:rsidRDefault="009B596B" w:rsidP="009B596B">
      <w:pPr>
        <w:pStyle w:val="list-dash"/>
        <w:rPr>
          <w:rFonts w:cs="Times New Roman"/>
        </w:rPr>
      </w:pPr>
      <w:r w:rsidRPr="001A4C93">
        <w:rPr>
          <w:rFonts w:cs="Times New Roman"/>
        </w:rPr>
        <w:t xml:space="preserve">воспитание эмоционального и познавательного интереса к художественной культуре других народов; </w:t>
      </w:r>
    </w:p>
    <w:p w:rsidR="009B596B" w:rsidRPr="001A4C93" w:rsidRDefault="009B596B" w:rsidP="009B596B">
      <w:pPr>
        <w:pStyle w:val="list-dash"/>
        <w:rPr>
          <w:rFonts w:cs="Times New Roman"/>
          <w:spacing w:val="-3"/>
        </w:rPr>
      </w:pPr>
      <w:r w:rsidRPr="001A4C93">
        <w:rPr>
          <w:rFonts w:cs="Times New Roman"/>
          <w:spacing w:val="-3"/>
        </w:rPr>
        <w:t>формирование положительной мотивации и устойчивого учебно-познавательного интереса к предмету «Иностранный язык».</w:t>
      </w:r>
    </w:p>
    <w:p w:rsidR="009B596B" w:rsidRPr="001A4C93" w:rsidRDefault="009B596B" w:rsidP="009B596B">
      <w:pPr>
        <w:pStyle w:val="h3Header"/>
        <w:rPr>
          <w:rFonts w:cs="Times New Roman"/>
          <w:sz w:val="20"/>
          <w:szCs w:val="20"/>
        </w:rPr>
      </w:pPr>
      <w:r w:rsidRPr="001A4C93">
        <w:rPr>
          <w:rFonts w:cs="Times New Roman"/>
          <w:sz w:val="20"/>
          <w:szCs w:val="20"/>
        </w:rPr>
        <w:t xml:space="preserve">Место учебного предмета </w:t>
      </w:r>
      <w:r w:rsidRPr="001A4C93">
        <w:rPr>
          <w:rFonts w:cs="Times New Roman"/>
          <w:sz w:val="20"/>
          <w:szCs w:val="20"/>
        </w:rPr>
        <w:br/>
        <w:t>«Иностранный (английский) язык» в учебном плане</w:t>
      </w:r>
    </w:p>
    <w:p w:rsidR="00915FD7" w:rsidRDefault="009B596B" w:rsidP="00915FD7">
      <w:pPr>
        <w:pStyle w:val="body"/>
        <w:rPr>
          <w:rFonts w:cs="Times New Roman"/>
        </w:rPr>
      </w:pPr>
      <w:r w:rsidRPr="001A4C93">
        <w:rPr>
          <w:rFonts w:cs="Times New Roman"/>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w:t>
      </w:r>
      <w:r w:rsidRPr="001A4C93">
        <w:rPr>
          <w:rFonts w:cs="Times New Roman"/>
        </w:rPr>
        <w:lastRenderedPageBreak/>
        <w:t xml:space="preserve">на изучение иностранного языка выделяется 204 часа: 2 класс — 68 часов, 3 класс — 68 часов, 4 класс — 68 часов. </w:t>
      </w:r>
    </w:p>
    <w:p w:rsidR="00915FD7" w:rsidRDefault="00915FD7" w:rsidP="00915FD7">
      <w:pPr>
        <w:pStyle w:val="body"/>
        <w:rPr>
          <w:rFonts w:cs="Times New Roman"/>
        </w:rPr>
      </w:pPr>
    </w:p>
    <w:p w:rsidR="009B596B" w:rsidRPr="001A4C93" w:rsidRDefault="009B596B" w:rsidP="00915FD7">
      <w:pPr>
        <w:pStyle w:val="body"/>
        <w:rPr>
          <w:rFonts w:cs="Times New Roman"/>
        </w:rPr>
      </w:pPr>
      <w:r w:rsidRPr="001A4C93">
        <w:rPr>
          <w:rFonts w:cs="Times New Roman"/>
        </w:rPr>
        <w:t xml:space="preserve">СОДЕРЖАНИЕ УЧЕБНОГО ПРЕДМЕТА </w:t>
      </w:r>
      <w:r w:rsidRPr="001A4C93">
        <w:rPr>
          <w:rFonts w:cs="Times New Roman"/>
        </w:rPr>
        <w:br/>
        <w:t>«ИНОСТРАННЫЙ (АНГЛИЙСКИЙ) ЯЗЫК»</w:t>
      </w:r>
    </w:p>
    <w:p w:rsidR="009B596B" w:rsidRPr="001A4C93" w:rsidRDefault="009B596B" w:rsidP="009B596B">
      <w:pPr>
        <w:pStyle w:val="h2-firstHeader"/>
        <w:rPr>
          <w:rFonts w:cs="Times New Roman"/>
          <w:sz w:val="20"/>
          <w:szCs w:val="20"/>
        </w:rPr>
      </w:pPr>
      <w:r w:rsidRPr="001A4C93">
        <w:rPr>
          <w:rFonts w:cs="Times New Roman"/>
          <w:sz w:val="20"/>
          <w:szCs w:val="20"/>
        </w:rPr>
        <w:t>2 класс</w:t>
      </w:r>
    </w:p>
    <w:p w:rsidR="009B596B" w:rsidRPr="001A4C93" w:rsidRDefault="009B596B" w:rsidP="009B596B">
      <w:pPr>
        <w:pStyle w:val="h3-firstHeader"/>
        <w:rPr>
          <w:rFonts w:cs="Times New Roman"/>
          <w:sz w:val="20"/>
          <w:szCs w:val="20"/>
        </w:rPr>
      </w:pPr>
      <w:r w:rsidRPr="001A4C93">
        <w:rPr>
          <w:rFonts w:cs="Times New Roman"/>
          <w:sz w:val="20"/>
          <w:szCs w:val="20"/>
        </w:rPr>
        <w:t>Тематическое содержание речи</w:t>
      </w:r>
    </w:p>
    <w:p w:rsidR="009B596B" w:rsidRPr="001A4C93" w:rsidRDefault="009B596B" w:rsidP="009B596B">
      <w:pPr>
        <w:pStyle w:val="body"/>
        <w:rPr>
          <w:rFonts w:cs="Times New Roman"/>
        </w:rPr>
      </w:pPr>
      <w:r w:rsidRPr="001A4C93">
        <w:rPr>
          <w:rStyle w:val="Italic"/>
          <w:rFonts w:cs="Times New Roman"/>
        </w:rPr>
        <w:t>Мир моего «я»</w:t>
      </w:r>
      <w:r w:rsidRPr="001A4C93">
        <w:rPr>
          <w:rFonts w:cs="Times New Roman"/>
        </w:rPr>
        <w:t>. Приветствие. Знакомство. Моя семья. Мой день рождения. Моя любимая еда.</w:t>
      </w:r>
    </w:p>
    <w:p w:rsidR="009B596B" w:rsidRPr="001A4C93" w:rsidRDefault="009B596B" w:rsidP="009B596B">
      <w:pPr>
        <w:pStyle w:val="body"/>
        <w:rPr>
          <w:rFonts w:cs="Times New Roman"/>
        </w:rPr>
      </w:pPr>
      <w:r w:rsidRPr="001A4C93">
        <w:rPr>
          <w:rStyle w:val="Italic"/>
          <w:rFonts w:cs="Times New Roman"/>
        </w:rPr>
        <w:t>Мир моих увлечений</w:t>
      </w:r>
      <w:r w:rsidRPr="001A4C93">
        <w:rPr>
          <w:rFonts w:cs="Times New Roman"/>
        </w:rPr>
        <w:t>. Любимый цвет, игрушка. Любимые занятия. Мой питомец. Выходной день.</w:t>
      </w:r>
    </w:p>
    <w:p w:rsidR="009B596B" w:rsidRPr="001A4C93" w:rsidRDefault="009B596B" w:rsidP="009B596B">
      <w:pPr>
        <w:pStyle w:val="body"/>
        <w:rPr>
          <w:rFonts w:cs="Times New Roman"/>
        </w:rPr>
      </w:pPr>
      <w:r w:rsidRPr="001A4C93">
        <w:rPr>
          <w:rStyle w:val="Italic"/>
          <w:rFonts w:cs="Times New Roman"/>
        </w:rPr>
        <w:t>Мир вокруг меня</w:t>
      </w:r>
      <w:r w:rsidRPr="001A4C93">
        <w:rPr>
          <w:rFonts w:cs="Times New Roman"/>
        </w:rPr>
        <w:t>. Моя школа. Мои друзья. Моя малая родина (город, село).</w:t>
      </w:r>
    </w:p>
    <w:p w:rsidR="009B596B" w:rsidRPr="001A4C93" w:rsidRDefault="009B596B" w:rsidP="009B596B">
      <w:pPr>
        <w:pStyle w:val="body"/>
        <w:rPr>
          <w:rFonts w:cs="Times New Roman"/>
        </w:rPr>
      </w:pPr>
      <w:r w:rsidRPr="001A4C93">
        <w:rPr>
          <w:rStyle w:val="Italic"/>
          <w:rFonts w:cs="Times New Roman"/>
        </w:rPr>
        <w:t>Родная страна и страны изучаемого языка</w:t>
      </w:r>
      <w:r w:rsidRPr="001A4C93">
        <w:rPr>
          <w:rFonts w:cs="Times New Roman"/>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9B596B" w:rsidRPr="001A4C93" w:rsidRDefault="009B596B" w:rsidP="009B596B">
      <w:pPr>
        <w:pStyle w:val="h3Header"/>
        <w:rPr>
          <w:rFonts w:cs="Times New Roman"/>
          <w:sz w:val="20"/>
          <w:szCs w:val="20"/>
        </w:rPr>
      </w:pPr>
      <w:r w:rsidRPr="001A4C93">
        <w:rPr>
          <w:rFonts w:cs="Times New Roman"/>
          <w:sz w:val="20"/>
          <w:szCs w:val="20"/>
        </w:rPr>
        <w:t>Коммуникативные умения</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Говорение</w:t>
      </w:r>
    </w:p>
    <w:p w:rsidR="009B596B" w:rsidRPr="001A4C93" w:rsidRDefault="009B596B" w:rsidP="009B596B">
      <w:pPr>
        <w:pStyle w:val="body"/>
        <w:rPr>
          <w:rFonts w:cs="Times New Roman"/>
        </w:rPr>
      </w:pPr>
      <w:r w:rsidRPr="001A4C93">
        <w:rPr>
          <w:rFonts w:cs="Times New Roman"/>
        </w:rPr>
        <w:t xml:space="preserve">Коммуникативные умения </w:t>
      </w:r>
      <w:r w:rsidRPr="001A4C93">
        <w:rPr>
          <w:rStyle w:val="BoldItalic0"/>
          <w:rFonts w:cs="Times New Roman"/>
        </w:rPr>
        <w:t>диалогической речи</w:t>
      </w:r>
      <w:r w:rsidRPr="001A4C93">
        <w:rPr>
          <w:rFonts w:cs="Times New Roman"/>
        </w:rPr>
        <w:t xml:space="preserve">: </w:t>
      </w:r>
    </w:p>
    <w:p w:rsidR="009B596B" w:rsidRPr="001A4C93" w:rsidRDefault="009B596B" w:rsidP="009B596B">
      <w:pPr>
        <w:pStyle w:val="body"/>
        <w:rPr>
          <w:rFonts w:cs="Times New Roman"/>
        </w:rPr>
      </w:pPr>
      <w:r w:rsidRPr="001A4C93">
        <w:rPr>
          <w:rFonts w:cs="Times New Roman"/>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9B596B" w:rsidRPr="001A4C93" w:rsidRDefault="009B596B" w:rsidP="009B596B">
      <w:pPr>
        <w:pStyle w:val="body"/>
        <w:rPr>
          <w:rFonts w:cs="Times New Roman"/>
        </w:rPr>
      </w:pPr>
      <w:r w:rsidRPr="001A4C93">
        <w:rPr>
          <w:rFonts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B596B" w:rsidRPr="001A4C93" w:rsidRDefault="009B596B" w:rsidP="009B596B">
      <w:pPr>
        <w:pStyle w:val="body"/>
        <w:rPr>
          <w:rFonts w:cs="Times New Roman"/>
        </w:rPr>
      </w:pPr>
      <w:r w:rsidRPr="001A4C93">
        <w:rPr>
          <w:rFonts w:cs="Times New Roman"/>
        </w:rPr>
        <w:t xml:space="preserve">диалога-расспроса: запрашивание интересующей информации; сообщение фактической информации, ответы на вопросы собеседника. </w:t>
      </w:r>
    </w:p>
    <w:p w:rsidR="009B596B" w:rsidRPr="001A4C93" w:rsidRDefault="009B596B" w:rsidP="009B596B">
      <w:pPr>
        <w:pStyle w:val="body"/>
        <w:rPr>
          <w:rFonts w:cs="Times New Roman"/>
        </w:rPr>
      </w:pPr>
      <w:r w:rsidRPr="001A4C93">
        <w:rPr>
          <w:rFonts w:cs="Times New Roman"/>
        </w:rPr>
        <w:t xml:space="preserve">Коммуникативные умения </w:t>
      </w:r>
      <w:r w:rsidRPr="001A4C93">
        <w:rPr>
          <w:rStyle w:val="BoldItalic0"/>
          <w:rFonts w:cs="Times New Roman"/>
        </w:rPr>
        <w:t>монологической речи</w:t>
      </w:r>
      <w:r w:rsidRPr="001A4C93">
        <w:rPr>
          <w:rFonts w:cs="Times New Roman"/>
        </w:rPr>
        <w:t xml:space="preserve">. </w:t>
      </w:r>
    </w:p>
    <w:p w:rsidR="009B596B" w:rsidRPr="001A4C93" w:rsidRDefault="009B596B" w:rsidP="009B596B">
      <w:pPr>
        <w:pStyle w:val="body"/>
        <w:rPr>
          <w:rFonts w:cs="Times New Roman"/>
        </w:rPr>
      </w:pPr>
      <w:r w:rsidRPr="001A4C93">
        <w:rPr>
          <w:rFonts w:cs="Times New Roman"/>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Аудирование </w:t>
      </w:r>
    </w:p>
    <w:p w:rsidR="009B596B" w:rsidRPr="001A4C93" w:rsidRDefault="009B596B" w:rsidP="009B596B">
      <w:pPr>
        <w:pStyle w:val="body"/>
        <w:rPr>
          <w:rFonts w:cs="Times New Roman"/>
        </w:rPr>
      </w:pPr>
      <w:r w:rsidRPr="001A4C93">
        <w:rPr>
          <w:rFonts w:cs="Times New Roman"/>
        </w:rPr>
        <w:t xml:space="preserve">Понимание на слух речи учителя и одноклассников и вербальная/невербальная реакция </w:t>
      </w:r>
      <w:proofErr w:type="gramStart"/>
      <w:r w:rsidRPr="001A4C93">
        <w:rPr>
          <w:rFonts w:cs="Times New Roman"/>
        </w:rPr>
        <w:t>на</w:t>
      </w:r>
      <w:proofErr w:type="gramEnd"/>
      <w:r w:rsidRPr="001A4C93">
        <w:rPr>
          <w:rFonts w:cs="Times New Roman"/>
        </w:rPr>
        <w:t xml:space="preserve"> услышанное (при непосредственном общении).  </w:t>
      </w:r>
    </w:p>
    <w:p w:rsidR="009B596B" w:rsidRPr="001A4C93" w:rsidRDefault="009B596B" w:rsidP="009B596B">
      <w:pPr>
        <w:pStyle w:val="body"/>
        <w:rPr>
          <w:rFonts w:cs="Times New Roman"/>
        </w:rPr>
      </w:pPr>
      <w:r w:rsidRPr="001A4C93">
        <w:rPr>
          <w:rFonts w:cs="Times New Roman"/>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w:t>
      </w:r>
      <w:r w:rsidRPr="001A4C93">
        <w:rPr>
          <w:rFonts w:cs="Times New Roman"/>
        </w:rPr>
        <w:lastRenderedPageBreak/>
        <w:t>пониманием запрашиваемой информации (при опосредованном общении).</w:t>
      </w:r>
    </w:p>
    <w:p w:rsidR="009B596B" w:rsidRPr="001A4C93" w:rsidRDefault="009B596B" w:rsidP="009B596B">
      <w:pPr>
        <w:pStyle w:val="body"/>
        <w:rPr>
          <w:rFonts w:cs="Times New Roman"/>
        </w:rPr>
      </w:pPr>
      <w:r w:rsidRPr="001A4C93">
        <w:rPr>
          <w:rFonts w:cs="Times New Roman"/>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9B596B" w:rsidRPr="001A4C93" w:rsidRDefault="009B596B" w:rsidP="009B596B">
      <w:pPr>
        <w:pStyle w:val="body"/>
        <w:rPr>
          <w:rFonts w:cs="Times New Roman"/>
        </w:rPr>
      </w:pPr>
      <w:r w:rsidRPr="001A4C93">
        <w:rPr>
          <w:rFonts w:cs="Times New Roman"/>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9B596B" w:rsidRPr="001A4C93" w:rsidRDefault="009B596B" w:rsidP="009B596B">
      <w:pPr>
        <w:pStyle w:val="body"/>
        <w:rPr>
          <w:rFonts w:cs="Times New Roman"/>
        </w:rPr>
      </w:pPr>
      <w:r w:rsidRPr="001A4C93">
        <w:rPr>
          <w:rFonts w:cs="Times New Roman"/>
        </w:rPr>
        <w:t>Тексты для аудирования: диалог, высказывания собеседников в ситуациях повседневного общения, рассказ, сказка.</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Смысловое чтение </w:t>
      </w:r>
    </w:p>
    <w:p w:rsidR="009B596B" w:rsidRPr="001A4C93" w:rsidRDefault="009B596B" w:rsidP="009B596B">
      <w:pPr>
        <w:pStyle w:val="body"/>
        <w:rPr>
          <w:rFonts w:cs="Times New Roman"/>
        </w:rPr>
      </w:pPr>
      <w:r w:rsidRPr="001A4C93">
        <w:rPr>
          <w:rFonts w:cs="Times New Roman"/>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9B596B" w:rsidRPr="001A4C93" w:rsidRDefault="009B596B" w:rsidP="009B596B">
      <w:pPr>
        <w:pStyle w:val="body"/>
        <w:rPr>
          <w:rFonts w:cs="Times New Roman"/>
        </w:rPr>
      </w:pPr>
      <w:r w:rsidRPr="001A4C93">
        <w:rPr>
          <w:rFonts w:cs="Times New Roman"/>
        </w:rPr>
        <w:t xml:space="preserve">Тексты для чтения вслух: диалог, рассказ, сказка.  </w:t>
      </w:r>
    </w:p>
    <w:p w:rsidR="009B596B" w:rsidRPr="001A4C93" w:rsidRDefault="009B596B" w:rsidP="009B596B">
      <w:pPr>
        <w:pStyle w:val="body"/>
        <w:rPr>
          <w:rFonts w:cs="Times New Roman"/>
        </w:rPr>
      </w:pPr>
      <w:r w:rsidRPr="001A4C93">
        <w:rPr>
          <w:rFonts w:cs="Times New Roman"/>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B596B" w:rsidRPr="001A4C93" w:rsidRDefault="009B596B" w:rsidP="009B596B">
      <w:pPr>
        <w:pStyle w:val="body"/>
        <w:rPr>
          <w:rFonts w:cs="Times New Roman"/>
        </w:rPr>
      </w:pPr>
      <w:r w:rsidRPr="001A4C93">
        <w:rPr>
          <w:rFonts w:cs="Times New Roman"/>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9B596B" w:rsidRPr="001A4C93" w:rsidRDefault="009B596B" w:rsidP="009B596B">
      <w:pPr>
        <w:pStyle w:val="body"/>
        <w:rPr>
          <w:rFonts w:cs="Times New Roman"/>
        </w:rPr>
      </w:pPr>
      <w:r w:rsidRPr="001A4C93">
        <w:rPr>
          <w:rFonts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9B596B" w:rsidRPr="001A4C93" w:rsidRDefault="009B596B" w:rsidP="009B596B">
      <w:pPr>
        <w:pStyle w:val="body"/>
        <w:rPr>
          <w:rFonts w:cs="Times New Roman"/>
        </w:rPr>
      </w:pPr>
      <w:r w:rsidRPr="001A4C93">
        <w:rPr>
          <w:rFonts w:cs="Times New Roman"/>
        </w:rPr>
        <w:t xml:space="preserve">Тексты для чтения про себя: диалог, рассказ, сказка, электронное сообщение личного характера.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Письмо</w:t>
      </w:r>
    </w:p>
    <w:p w:rsidR="009B596B" w:rsidRPr="001A4C93" w:rsidRDefault="009B596B" w:rsidP="009B596B">
      <w:pPr>
        <w:pStyle w:val="body"/>
        <w:rPr>
          <w:rFonts w:cs="Times New Roman"/>
        </w:rPr>
      </w:pPr>
      <w:r w:rsidRPr="001A4C93">
        <w:rPr>
          <w:rFonts w:cs="Times New Roman"/>
        </w:rPr>
        <w:t>Овладение техникой письма (полупечатное написание букв, буквосочетаний, слов).</w:t>
      </w:r>
    </w:p>
    <w:p w:rsidR="009B596B" w:rsidRPr="001A4C93" w:rsidRDefault="009B596B" w:rsidP="009B596B">
      <w:pPr>
        <w:pStyle w:val="body"/>
        <w:rPr>
          <w:rFonts w:cs="Times New Roman"/>
          <w:spacing w:val="-1"/>
        </w:rPr>
      </w:pPr>
      <w:r w:rsidRPr="001A4C93">
        <w:rPr>
          <w:rFonts w:cs="Times New Roman"/>
          <w:spacing w:val="-1"/>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1A4C93">
        <w:rPr>
          <w:rFonts w:cs="Times New Roman"/>
          <w:spacing w:val="-1"/>
        </w:rPr>
        <w:t>кв в сл</w:t>
      </w:r>
      <w:proofErr w:type="gramEnd"/>
      <w:r w:rsidRPr="001A4C93">
        <w:rPr>
          <w:rFonts w:cs="Times New Roman"/>
          <w:spacing w:val="-1"/>
        </w:rPr>
        <w:t xml:space="preserve">ово или слов в предложение, дописывание предложений в соответствии с решаемой учебной задачей. </w:t>
      </w:r>
    </w:p>
    <w:p w:rsidR="009B596B" w:rsidRPr="001A4C93" w:rsidRDefault="009B596B" w:rsidP="009B596B">
      <w:pPr>
        <w:pStyle w:val="body"/>
        <w:rPr>
          <w:rFonts w:cs="Times New Roman"/>
          <w:spacing w:val="-3"/>
        </w:rPr>
      </w:pPr>
      <w:r w:rsidRPr="001A4C93">
        <w:rPr>
          <w:rFonts w:cs="Times New Roman"/>
          <w:spacing w:val="-3"/>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9B596B" w:rsidRPr="001A4C93" w:rsidRDefault="009B596B" w:rsidP="009B596B">
      <w:pPr>
        <w:pStyle w:val="body"/>
        <w:rPr>
          <w:rFonts w:cs="Times New Roman"/>
        </w:rPr>
      </w:pPr>
      <w:r w:rsidRPr="001A4C93">
        <w:rPr>
          <w:rFonts w:cs="Times New Roman"/>
        </w:rPr>
        <w:lastRenderedPageBreak/>
        <w:t>Написание с опорой на образец коротких поздравлений с праздниками (с днём рождения, Новым годом).</w:t>
      </w:r>
    </w:p>
    <w:p w:rsidR="009B596B" w:rsidRPr="001A4C93" w:rsidRDefault="009B596B" w:rsidP="009B596B">
      <w:pPr>
        <w:pStyle w:val="h3Header"/>
        <w:rPr>
          <w:rFonts w:cs="Times New Roman"/>
          <w:sz w:val="20"/>
          <w:szCs w:val="20"/>
        </w:rPr>
      </w:pPr>
      <w:r w:rsidRPr="001A4C93">
        <w:rPr>
          <w:rFonts w:cs="Times New Roman"/>
          <w:sz w:val="20"/>
          <w:szCs w:val="20"/>
        </w:rPr>
        <w:t>Языковые знания и навыки</w:t>
      </w:r>
    </w:p>
    <w:p w:rsidR="009B596B" w:rsidRPr="001A4C93" w:rsidRDefault="009B596B" w:rsidP="009B596B">
      <w:pPr>
        <w:pStyle w:val="h5Header"/>
        <w:rPr>
          <w:rFonts w:cs="Times New Roman"/>
        </w:rPr>
      </w:pPr>
      <w:r w:rsidRPr="001A4C93">
        <w:rPr>
          <w:rStyle w:val="BoldItalic0"/>
          <w:rFonts w:cs="Times New Roman"/>
          <w:b/>
          <w:bCs/>
        </w:rPr>
        <w:t>Фонетическая сторона речи</w:t>
      </w:r>
    </w:p>
    <w:p w:rsidR="009B596B" w:rsidRPr="001A4C93" w:rsidRDefault="009B596B" w:rsidP="009B596B">
      <w:pPr>
        <w:pStyle w:val="body"/>
        <w:rPr>
          <w:rFonts w:cs="Times New Roman"/>
        </w:rPr>
      </w:pPr>
      <w:r w:rsidRPr="001A4C93">
        <w:rPr>
          <w:rFonts w:cs="Times New Roman"/>
        </w:rPr>
        <w:t xml:space="preserve">Буквы английского алфавита. Корректное называние букв английского алфавита. </w:t>
      </w:r>
    </w:p>
    <w:p w:rsidR="009B596B" w:rsidRPr="001A4C93" w:rsidRDefault="009B596B" w:rsidP="009B596B">
      <w:pPr>
        <w:pStyle w:val="body"/>
        <w:rPr>
          <w:rFonts w:cs="Times New Roman"/>
        </w:rPr>
      </w:pPr>
      <w:r w:rsidRPr="001A4C93">
        <w:rPr>
          <w:rFonts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9B596B" w:rsidRPr="001A4C93" w:rsidRDefault="009B596B" w:rsidP="009B596B">
      <w:pPr>
        <w:pStyle w:val="body"/>
        <w:rPr>
          <w:rFonts w:cs="Times New Roman"/>
          <w:spacing w:val="-1"/>
        </w:rPr>
      </w:pPr>
      <w:r w:rsidRPr="001A4C93">
        <w:rPr>
          <w:rFonts w:cs="Times New Roman"/>
          <w:spacing w:val="-1"/>
        </w:rPr>
        <w:t>Различение на слух и адекватное, без ошибок, ведущих к сбою в коммуникации, произнесение слов с соблюдением правильного ударения и</w:t>
      </w:r>
      <w:r w:rsidRPr="001A4C93">
        <w:rPr>
          <w:rStyle w:val="Italic"/>
          <w:rFonts w:cs="Times New Roman"/>
          <w:spacing w:val="-1"/>
        </w:rPr>
        <w:t xml:space="preserve"> фраз/предложений</w:t>
      </w:r>
      <w:r w:rsidRPr="001A4C93">
        <w:rPr>
          <w:rFonts w:cs="Times New Roman"/>
          <w:spacing w:val="-1"/>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9B596B" w:rsidRPr="001A4C93" w:rsidRDefault="009B596B" w:rsidP="009B596B">
      <w:pPr>
        <w:pStyle w:val="body"/>
        <w:rPr>
          <w:rFonts w:cs="Times New Roman"/>
        </w:rPr>
      </w:pPr>
      <w:r w:rsidRPr="001A4C93">
        <w:rPr>
          <w:rFonts w:cs="Times New Roman"/>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9B596B" w:rsidRPr="001A4C93" w:rsidRDefault="009B596B" w:rsidP="009B596B">
      <w:pPr>
        <w:pStyle w:val="body"/>
        <w:rPr>
          <w:rFonts w:cs="Times New Roman"/>
        </w:rPr>
      </w:pPr>
      <w:r w:rsidRPr="001A4C93">
        <w:rPr>
          <w:rFonts w:cs="Times New Roman"/>
        </w:rPr>
        <w:t>Чтение новых слов согласно основным правилам чтения английского языка.</w:t>
      </w:r>
    </w:p>
    <w:p w:rsidR="009B596B" w:rsidRPr="001A4C93" w:rsidRDefault="009B596B" w:rsidP="009B596B">
      <w:pPr>
        <w:pStyle w:val="body"/>
        <w:rPr>
          <w:rFonts w:cs="Times New Roman"/>
        </w:rPr>
      </w:pPr>
      <w:r w:rsidRPr="001A4C93">
        <w:rPr>
          <w:rFonts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Графика, орфография и пунктуация</w:t>
      </w:r>
    </w:p>
    <w:p w:rsidR="009B596B" w:rsidRPr="001A4C93" w:rsidRDefault="009B596B" w:rsidP="009B596B">
      <w:pPr>
        <w:pStyle w:val="body"/>
        <w:rPr>
          <w:rFonts w:cs="Times New Roman"/>
        </w:rPr>
      </w:pPr>
      <w:r w:rsidRPr="001A4C93">
        <w:rPr>
          <w:rFonts w:cs="Times New Roman"/>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9B596B" w:rsidRPr="001A4C93" w:rsidRDefault="009B596B" w:rsidP="009B596B">
      <w:pPr>
        <w:pStyle w:val="body"/>
        <w:rPr>
          <w:rFonts w:cs="Times New Roman"/>
        </w:rPr>
      </w:pPr>
      <w:r w:rsidRPr="001A4C93">
        <w:rPr>
          <w:rFonts w:cs="Times New Roman"/>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Лексическая сторона речи </w:t>
      </w:r>
    </w:p>
    <w:p w:rsidR="009B596B" w:rsidRPr="001A4C93" w:rsidRDefault="009B596B" w:rsidP="009B596B">
      <w:pPr>
        <w:pStyle w:val="body"/>
        <w:rPr>
          <w:rFonts w:cs="Times New Roman"/>
        </w:rPr>
      </w:pPr>
      <w:r w:rsidRPr="001A4C93">
        <w:rPr>
          <w:rFonts w:cs="Times New Roman"/>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9B596B" w:rsidRPr="001A4C93" w:rsidRDefault="009B596B" w:rsidP="009B596B">
      <w:pPr>
        <w:pStyle w:val="body"/>
        <w:rPr>
          <w:rFonts w:cs="Times New Roman"/>
        </w:rPr>
      </w:pPr>
      <w:r w:rsidRPr="001A4C93">
        <w:rPr>
          <w:rFonts w:cs="Times New Roman"/>
        </w:rPr>
        <w:t xml:space="preserve">Распознавание в устной и письменной речи интернациональных слов (doctor, film) с помощью языковой догадки.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Грамматическая сторона речи </w:t>
      </w:r>
    </w:p>
    <w:p w:rsidR="009B596B" w:rsidRPr="001A4C93" w:rsidRDefault="009B596B" w:rsidP="009B596B">
      <w:pPr>
        <w:pStyle w:val="body"/>
        <w:rPr>
          <w:rFonts w:cs="Times New Roman"/>
        </w:rPr>
      </w:pPr>
      <w:r w:rsidRPr="001A4C93">
        <w:rPr>
          <w:rFonts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B596B" w:rsidRPr="001A4C93" w:rsidRDefault="009B596B" w:rsidP="009B596B">
      <w:pPr>
        <w:pStyle w:val="body"/>
        <w:rPr>
          <w:rFonts w:cs="Times New Roman"/>
          <w:spacing w:val="-1"/>
        </w:rPr>
      </w:pPr>
      <w:proofErr w:type="gramStart"/>
      <w:r w:rsidRPr="001A4C93">
        <w:rPr>
          <w:rFonts w:cs="Times New Roman"/>
          <w:spacing w:val="-1"/>
        </w:rPr>
        <w:lastRenderedPageBreak/>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roofErr w:type="gramEnd"/>
    </w:p>
    <w:p w:rsidR="009B596B" w:rsidRPr="001A4C93" w:rsidRDefault="009B596B" w:rsidP="009B596B">
      <w:pPr>
        <w:pStyle w:val="body"/>
        <w:rPr>
          <w:rFonts w:cs="Times New Roman"/>
        </w:rPr>
      </w:pPr>
      <w:r w:rsidRPr="001A4C93">
        <w:rPr>
          <w:rFonts w:cs="Times New Roman"/>
        </w:rPr>
        <w:t xml:space="preserve">Нераспространённые и распространённые простые предложения.    </w:t>
      </w:r>
    </w:p>
    <w:p w:rsidR="009B596B" w:rsidRPr="001A4C93" w:rsidRDefault="009B596B" w:rsidP="009B596B">
      <w:pPr>
        <w:pStyle w:val="body"/>
        <w:rPr>
          <w:rFonts w:cs="Times New Roman"/>
        </w:rPr>
      </w:pPr>
      <w:r w:rsidRPr="001A4C93">
        <w:rPr>
          <w:rFonts w:cs="Times New Roman"/>
        </w:rPr>
        <w:t xml:space="preserve">Предложения с </w:t>
      </w:r>
      <w:proofErr w:type="gramStart"/>
      <w:r w:rsidRPr="001A4C93">
        <w:rPr>
          <w:rFonts w:cs="Times New Roman"/>
        </w:rPr>
        <w:t>начальным</w:t>
      </w:r>
      <w:proofErr w:type="gramEnd"/>
      <w:r w:rsidRPr="001A4C93">
        <w:rPr>
          <w:rFonts w:cs="Times New Roman"/>
        </w:rPr>
        <w:t xml:space="preserve"> It (It’s a red ball.).  </w:t>
      </w:r>
    </w:p>
    <w:p w:rsidR="009B596B" w:rsidRPr="001A4C93" w:rsidRDefault="009B596B" w:rsidP="009B596B">
      <w:pPr>
        <w:pStyle w:val="body"/>
        <w:rPr>
          <w:rFonts w:cs="Times New Roman"/>
          <w:spacing w:val="1"/>
          <w:lang w:val="en-US"/>
        </w:rPr>
      </w:pPr>
      <w:proofErr w:type="gramStart"/>
      <w:r w:rsidRPr="001A4C93">
        <w:rPr>
          <w:rFonts w:cs="Times New Roman"/>
          <w:spacing w:val="1"/>
        </w:rPr>
        <w:t>Предложения</w:t>
      </w:r>
      <w:r w:rsidRPr="001A4C93">
        <w:rPr>
          <w:rFonts w:cs="Times New Roman"/>
          <w:spacing w:val="1"/>
          <w:lang w:val="en-US"/>
        </w:rPr>
        <w:t xml:space="preserve"> </w:t>
      </w:r>
      <w:r w:rsidRPr="001A4C93">
        <w:rPr>
          <w:rFonts w:cs="Times New Roman"/>
          <w:spacing w:val="1"/>
        </w:rPr>
        <w:t>с</w:t>
      </w:r>
      <w:r w:rsidRPr="001A4C93">
        <w:rPr>
          <w:rFonts w:cs="Times New Roman"/>
          <w:spacing w:val="1"/>
          <w:lang w:val="en-US"/>
        </w:rPr>
        <w:t xml:space="preserve"> </w:t>
      </w:r>
      <w:r w:rsidRPr="001A4C93">
        <w:rPr>
          <w:rFonts w:cs="Times New Roman"/>
          <w:spacing w:val="1"/>
        </w:rPr>
        <w:t>начальным</w:t>
      </w:r>
      <w:r w:rsidRPr="001A4C93">
        <w:rPr>
          <w:rFonts w:cs="Times New Roman"/>
          <w:spacing w:val="1"/>
          <w:lang w:val="en-US"/>
        </w:rPr>
        <w:t xml:space="preserve"> There + to be </w:t>
      </w:r>
      <w:r w:rsidRPr="001A4C93">
        <w:rPr>
          <w:rFonts w:cs="Times New Roman"/>
          <w:spacing w:val="1"/>
        </w:rPr>
        <w:t>в</w:t>
      </w:r>
      <w:r w:rsidRPr="001A4C93">
        <w:rPr>
          <w:rFonts w:cs="Times New Roman"/>
          <w:spacing w:val="1"/>
          <w:lang w:val="en-US"/>
        </w:rPr>
        <w:t xml:space="preserve"> Present Simple Tense (There is a cat in the room.</w:t>
      </w:r>
      <w:proofErr w:type="gramEnd"/>
      <w:r w:rsidRPr="001A4C93">
        <w:rPr>
          <w:rFonts w:cs="Times New Roman"/>
          <w:spacing w:val="1"/>
          <w:lang w:val="en-US"/>
        </w:rPr>
        <w:t xml:space="preserve"> Is there a cat in the room? — Yes, there is</w:t>
      </w:r>
      <w:proofErr w:type="gramStart"/>
      <w:r w:rsidRPr="001A4C93">
        <w:rPr>
          <w:rFonts w:cs="Times New Roman"/>
          <w:spacing w:val="1"/>
          <w:lang w:val="en-US"/>
        </w:rPr>
        <w:t>./</w:t>
      </w:r>
      <w:proofErr w:type="gramEnd"/>
      <w:r w:rsidRPr="001A4C93">
        <w:rPr>
          <w:rFonts w:cs="Times New Roman"/>
          <w:spacing w:val="1"/>
          <w:lang w:val="en-US"/>
        </w:rPr>
        <w:t>No, there isn’t. There are four pens on the table. Are there four pens on the table? — Yes, there are</w:t>
      </w:r>
      <w:proofErr w:type="gramStart"/>
      <w:r w:rsidRPr="001A4C93">
        <w:rPr>
          <w:rFonts w:cs="Times New Roman"/>
          <w:spacing w:val="1"/>
          <w:lang w:val="en-US"/>
        </w:rPr>
        <w:t>./</w:t>
      </w:r>
      <w:proofErr w:type="gramEnd"/>
      <w:r w:rsidRPr="001A4C93">
        <w:rPr>
          <w:rFonts w:cs="Times New Roman"/>
          <w:spacing w:val="1"/>
          <w:lang w:val="en-US"/>
        </w:rPr>
        <w:t xml:space="preserve">No, there aren’t. How many pens are there on the table? — </w:t>
      </w:r>
      <w:proofErr w:type="gramStart"/>
      <w:r w:rsidRPr="001A4C93">
        <w:rPr>
          <w:rFonts w:cs="Times New Roman"/>
          <w:spacing w:val="1"/>
          <w:lang w:val="en-US"/>
        </w:rPr>
        <w:t>There</w:t>
      </w:r>
      <w:proofErr w:type="gramEnd"/>
      <w:r w:rsidRPr="001A4C93">
        <w:rPr>
          <w:rFonts w:cs="Times New Roman"/>
          <w:spacing w:val="1"/>
          <w:lang w:val="en-US"/>
        </w:rPr>
        <w:t xml:space="preserve"> are four pens.).</w:t>
      </w:r>
    </w:p>
    <w:p w:rsidR="009B596B" w:rsidRPr="001A4C93" w:rsidRDefault="009B596B" w:rsidP="009B596B">
      <w:pPr>
        <w:pStyle w:val="body"/>
        <w:rPr>
          <w:rFonts w:cs="Times New Roman"/>
          <w:lang w:val="en-US"/>
        </w:rPr>
      </w:pPr>
      <w:proofErr w:type="gramStart"/>
      <w:r w:rsidRPr="001A4C93">
        <w:rPr>
          <w:rFonts w:cs="Times New Roman"/>
        </w:rPr>
        <w:t>Предложения</w:t>
      </w:r>
      <w:r w:rsidRPr="001A4C93">
        <w:rPr>
          <w:rFonts w:cs="Times New Roman"/>
          <w:lang w:val="en-US"/>
        </w:rPr>
        <w:t xml:space="preserve"> </w:t>
      </w:r>
      <w:r w:rsidRPr="001A4C93">
        <w:rPr>
          <w:rFonts w:cs="Times New Roman"/>
        </w:rPr>
        <w:t>с</w:t>
      </w:r>
      <w:r w:rsidRPr="001A4C93">
        <w:rPr>
          <w:rFonts w:cs="Times New Roman"/>
          <w:lang w:val="en-US"/>
        </w:rPr>
        <w:t xml:space="preserve"> </w:t>
      </w:r>
      <w:r w:rsidRPr="001A4C93">
        <w:rPr>
          <w:rFonts w:cs="Times New Roman"/>
        </w:rPr>
        <w:t>простым</w:t>
      </w:r>
      <w:r w:rsidRPr="001A4C93">
        <w:rPr>
          <w:rFonts w:cs="Times New Roman"/>
          <w:lang w:val="en-US"/>
        </w:rPr>
        <w:t xml:space="preserve"> </w:t>
      </w:r>
      <w:r w:rsidRPr="001A4C93">
        <w:rPr>
          <w:rFonts w:cs="Times New Roman"/>
        </w:rPr>
        <w:t>глагольным</w:t>
      </w:r>
      <w:r w:rsidRPr="001A4C93">
        <w:rPr>
          <w:rFonts w:cs="Times New Roman"/>
          <w:lang w:val="en-US"/>
        </w:rPr>
        <w:t xml:space="preserve"> </w:t>
      </w:r>
      <w:r w:rsidRPr="001A4C93">
        <w:rPr>
          <w:rFonts w:cs="Times New Roman"/>
        </w:rPr>
        <w:t>сказуемым</w:t>
      </w:r>
      <w:r w:rsidRPr="001A4C93">
        <w:rPr>
          <w:rFonts w:cs="Times New Roman"/>
          <w:lang w:val="en-US"/>
        </w:rPr>
        <w:t xml:space="preserve"> (They live in the country.), </w:t>
      </w:r>
      <w:r w:rsidRPr="001A4C93">
        <w:rPr>
          <w:rFonts w:cs="Times New Roman"/>
        </w:rPr>
        <w:t>составным</w:t>
      </w:r>
      <w:r w:rsidRPr="001A4C93">
        <w:rPr>
          <w:rFonts w:cs="Times New Roman"/>
          <w:lang w:val="en-US"/>
        </w:rPr>
        <w:t xml:space="preserve"> </w:t>
      </w:r>
      <w:r w:rsidRPr="001A4C93">
        <w:rPr>
          <w:rFonts w:cs="Times New Roman"/>
        </w:rPr>
        <w:t>именным</w:t>
      </w:r>
      <w:r w:rsidRPr="001A4C93">
        <w:rPr>
          <w:rFonts w:cs="Times New Roman"/>
          <w:lang w:val="en-US"/>
        </w:rPr>
        <w:t xml:space="preserve"> </w:t>
      </w:r>
      <w:r w:rsidRPr="001A4C93">
        <w:rPr>
          <w:rFonts w:cs="Times New Roman"/>
        </w:rPr>
        <w:t>сказуемым</w:t>
      </w:r>
      <w:r w:rsidRPr="001A4C93">
        <w:rPr>
          <w:rFonts w:cs="Times New Roman"/>
          <w:lang w:val="en-US"/>
        </w:rPr>
        <w:t xml:space="preserve"> (The box is small.) </w:t>
      </w:r>
      <w:r w:rsidRPr="001A4C93">
        <w:rPr>
          <w:rFonts w:cs="Times New Roman"/>
        </w:rPr>
        <w:t>и</w:t>
      </w:r>
      <w:r w:rsidRPr="001A4C93">
        <w:rPr>
          <w:rFonts w:cs="Times New Roman"/>
          <w:lang w:val="en-US"/>
        </w:rPr>
        <w:t xml:space="preserve"> </w:t>
      </w:r>
      <w:r w:rsidRPr="001A4C93">
        <w:rPr>
          <w:rFonts w:cs="Times New Roman"/>
        </w:rPr>
        <w:t>составным</w:t>
      </w:r>
      <w:r w:rsidRPr="001A4C93">
        <w:rPr>
          <w:rFonts w:cs="Times New Roman"/>
          <w:lang w:val="en-US"/>
        </w:rPr>
        <w:t xml:space="preserve"> </w:t>
      </w:r>
      <w:r w:rsidRPr="001A4C93">
        <w:rPr>
          <w:rFonts w:cs="Times New Roman"/>
        </w:rPr>
        <w:t>глагольным</w:t>
      </w:r>
      <w:r w:rsidRPr="001A4C93">
        <w:rPr>
          <w:rFonts w:cs="Times New Roman"/>
          <w:lang w:val="en-US"/>
        </w:rPr>
        <w:t xml:space="preserve"> </w:t>
      </w:r>
      <w:r w:rsidRPr="001A4C93">
        <w:rPr>
          <w:rFonts w:cs="Times New Roman"/>
        </w:rPr>
        <w:t>сказуемым</w:t>
      </w:r>
      <w:r w:rsidRPr="001A4C93">
        <w:rPr>
          <w:rFonts w:cs="Times New Roman"/>
          <w:lang w:val="en-US"/>
        </w:rPr>
        <w:t xml:space="preserve"> (I like to play with my cat.</w:t>
      </w:r>
      <w:proofErr w:type="gramEnd"/>
      <w:r w:rsidRPr="001A4C93">
        <w:rPr>
          <w:rFonts w:cs="Times New Roman"/>
          <w:lang w:val="en-US"/>
        </w:rPr>
        <w:t xml:space="preserve"> She can play the piano.). </w:t>
      </w:r>
    </w:p>
    <w:p w:rsidR="009B596B" w:rsidRPr="001A4C93" w:rsidRDefault="009B596B" w:rsidP="009B596B">
      <w:pPr>
        <w:pStyle w:val="body"/>
        <w:rPr>
          <w:rFonts w:cs="Times New Roman"/>
          <w:lang w:val="en-US"/>
        </w:rPr>
      </w:pPr>
      <w:proofErr w:type="gramStart"/>
      <w:r w:rsidRPr="001A4C93">
        <w:rPr>
          <w:rFonts w:cs="Times New Roman"/>
        </w:rPr>
        <w:t>Предложения</w:t>
      </w:r>
      <w:r w:rsidRPr="001A4C93">
        <w:rPr>
          <w:rFonts w:cs="Times New Roman"/>
          <w:lang w:val="en-US"/>
        </w:rPr>
        <w:t xml:space="preserve"> </w:t>
      </w:r>
      <w:r w:rsidRPr="001A4C93">
        <w:rPr>
          <w:rFonts w:cs="Times New Roman"/>
        </w:rPr>
        <w:t>с</w:t>
      </w:r>
      <w:r w:rsidRPr="001A4C93">
        <w:rPr>
          <w:rFonts w:cs="Times New Roman"/>
          <w:lang w:val="en-US"/>
        </w:rPr>
        <w:t xml:space="preserve"> </w:t>
      </w:r>
      <w:r w:rsidRPr="001A4C93">
        <w:rPr>
          <w:rFonts w:cs="Times New Roman"/>
        </w:rPr>
        <w:t>глаголом</w:t>
      </w:r>
      <w:r w:rsidRPr="001A4C93">
        <w:rPr>
          <w:rFonts w:cs="Times New Roman"/>
          <w:lang w:val="en-US"/>
        </w:rPr>
        <w:t>-</w:t>
      </w:r>
      <w:r w:rsidRPr="001A4C93">
        <w:rPr>
          <w:rFonts w:cs="Times New Roman"/>
        </w:rPr>
        <w:t>связкой</w:t>
      </w:r>
      <w:r w:rsidRPr="001A4C93">
        <w:rPr>
          <w:rFonts w:cs="Times New Roman"/>
          <w:lang w:val="en-US"/>
        </w:rPr>
        <w:t xml:space="preserve"> to be </w:t>
      </w:r>
      <w:r w:rsidRPr="001A4C93">
        <w:rPr>
          <w:rFonts w:cs="Times New Roman"/>
        </w:rPr>
        <w:t>в</w:t>
      </w:r>
      <w:r w:rsidRPr="001A4C93">
        <w:rPr>
          <w:rFonts w:cs="Times New Roman"/>
          <w:lang w:val="en-US"/>
        </w:rPr>
        <w:t xml:space="preserve"> Present Simple Tense (My father is a doctor.</w:t>
      </w:r>
      <w:proofErr w:type="gramEnd"/>
      <w:r w:rsidRPr="001A4C93">
        <w:rPr>
          <w:rFonts w:cs="Times New Roman"/>
          <w:lang w:val="en-US"/>
        </w:rPr>
        <w:t xml:space="preserve"> Is it a red ball? — Yes, it is</w:t>
      </w:r>
      <w:proofErr w:type="gramStart"/>
      <w:r w:rsidRPr="001A4C93">
        <w:rPr>
          <w:rFonts w:cs="Times New Roman"/>
          <w:lang w:val="en-US"/>
        </w:rPr>
        <w:t>./</w:t>
      </w:r>
      <w:proofErr w:type="gramEnd"/>
      <w:r w:rsidRPr="001A4C93">
        <w:rPr>
          <w:rFonts w:cs="Times New Roman"/>
          <w:lang w:val="en-US"/>
        </w:rPr>
        <w:t>No, it isn’t. )</w:t>
      </w:r>
    </w:p>
    <w:p w:rsidR="009B596B" w:rsidRPr="001A4C93" w:rsidRDefault="009B596B" w:rsidP="009B596B">
      <w:pPr>
        <w:pStyle w:val="body"/>
        <w:rPr>
          <w:rFonts w:cs="Times New Roman"/>
        </w:rPr>
      </w:pPr>
      <w:proofErr w:type="gramStart"/>
      <w:r w:rsidRPr="001A4C93">
        <w:rPr>
          <w:rFonts w:cs="Times New Roman"/>
        </w:rPr>
        <w:t>Предложения с краткими глагольными формами (She can’t swim.</w:t>
      </w:r>
      <w:proofErr w:type="gramEnd"/>
      <w:r w:rsidRPr="001A4C93">
        <w:rPr>
          <w:rFonts w:cs="Times New Roman"/>
        </w:rPr>
        <w:t xml:space="preserve"> </w:t>
      </w:r>
      <w:proofErr w:type="gramStart"/>
      <w:r w:rsidRPr="001A4C93">
        <w:rPr>
          <w:rFonts w:cs="Times New Roman"/>
        </w:rPr>
        <w:t>I don’t like porridge.).</w:t>
      </w:r>
      <w:proofErr w:type="gramEnd"/>
    </w:p>
    <w:p w:rsidR="009B596B" w:rsidRPr="001A4C93" w:rsidRDefault="009B596B" w:rsidP="009B596B">
      <w:pPr>
        <w:pStyle w:val="body"/>
        <w:rPr>
          <w:rFonts w:cs="Times New Roman"/>
        </w:rPr>
      </w:pPr>
      <w:r w:rsidRPr="001A4C93">
        <w:rPr>
          <w:rFonts w:cs="Times New Roman"/>
        </w:rPr>
        <w:t>Побудительные предложения в утвердительной форме (Come in, please.).</w:t>
      </w:r>
    </w:p>
    <w:p w:rsidR="009B596B" w:rsidRPr="001A4C93" w:rsidRDefault="009B596B" w:rsidP="009B596B">
      <w:pPr>
        <w:pStyle w:val="body"/>
        <w:rPr>
          <w:rFonts w:cs="Times New Roman"/>
        </w:rPr>
      </w:pPr>
      <w:r w:rsidRPr="001A4C93">
        <w:rPr>
          <w:rFonts w:cs="Times New Roman"/>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9B596B" w:rsidRPr="001A4C93" w:rsidRDefault="009B596B" w:rsidP="009B596B">
      <w:pPr>
        <w:pStyle w:val="body"/>
        <w:rPr>
          <w:rFonts w:cs="Times New Roman"/>
          <w:lang w:val="en-US"/>
        </w:rPr>
      </w:pPr>
      <w:proofErr w:type="gramStart"/>
      <w:r w:rsidRPr="001A4C93">
        <w:rPr>
          <w:rFonts w:cs="Times New Roman"/>
        </w:rPr>
        <w:t>Глагольная</w:t>
      </w:r>
      <w:r w:rsidRPr="001A4C93">
        <w:rPr>
          <w:rFonts w:cs="Times New Roman"/>
          <w:lang w:val="en-US"/>
        </w:rPr>
        <w:t xml:space="preserve"> </w:t>
      </w:r>
      <w:r w:rsidRPr="001A4C93">
        <w:rPr>
          <w:rFonts w:cs="Times New Roman"/>
        </w:rPr>
        <w:t>конструкция</w:t>
      </w:r>
      <w:r w:rsidRPr="001A4C93">
        <w:rPr>
          <w:rFonts w:cs="Times New Roman"/>
          <w:lang w:val="en-US"/>
        </w:rPr>
        <w:t xml:space="preserve"> have got (I’ve got a cat.</w:t>
      </w:r>
      <w:proofErr w:type="gramEnd"/>
      <w:r w:rsidRPr="001A4C93">
        <w:rPr>
          <w:rFonts w:cs="Times New Roman"/>
          <w:lang w:val="en-US"/>
        </w:rPr>
        <w:t xml:space="preserve"> He’s/</w:t>
      </w:r>
      <w:proofErr w:type="gramStart"/>
      <w:r w:rsidRPr="001A4C93">
        <w:rPr>
          <w:rFonts w:cs="Times New Roman"/>
          <w:lang w:val="en-US"/>
        </w:rPr>
        <w:t>She’s</w:t>
      </w:r>
      <w:proofErr w:type="gramEnd"/>
      <w:r w:rsidRPr="001A4C93">
        <w:rPr>
          <w:rFonts w:cs="Times New Roman"/>
          <w:lang w:val="en-US"/>
        </w:rPr>
        <w:t xml:space="preserve"> got a cat. Have you got a cat? — Yes, I have</w:t>
      </w:r>
      <w:proofErr w:type="gramStart"/>
      <w:r w:rsidRPr="001A4C93">
        <w:rPr>
          <w:rFonts w:cs="Times New Roman"/>
          <w:lang w:val="en-US"/>
        </w:rPr>
        <w:t>./</w:t>
      </w:r>
      <w:proofErr w:type="gramEnd"/>
      <w:r w:rsidRPr="001A4C93">
        <w:rPr>
          <w:rFonts w:cs="Times New Roman"/>
          <w:lang w:val="en-US"/>
        </w:rPr>
        <w:t>No, I haven’t. What have you got?).</w:t>
      </w:r>
    </w:p>
    <w:p w:rsidR="009B596B" w:rsidRPr="001A4C93" w:rsidRDefault="009B596B" w:rsidP="009B596B">
      <w:pPr>
        <w:pStyle w:val="body"/>
        <w:rPr>
          <w:rFonts w:cs="Times New Roman"/>
        </w:rPr>
      </w:pPr>
      <w:r w:rsidRPr="001A4C93">
        <w:rPr>
          <w:rFonts w:cs="Times New Roman"/>
        </w:rPr>
        <w:t xml:space="preserve">Модальный глагол can: для выражения умения (I can play tennis.) и отсутствия умения (I can’t play chess.); для получения разрешения (Can I go out?). </w:t>
      </w:r>
    </w:p>
    <w:p w:rsidR="009B596B" w:rsidRPr="001A4C93" w:rsidRDefault="009B596B" w:rsidP="009B596B">
      <w:pPr>
        <w:pStyle w:val="body"/>
        <w:rPr>
          <w:rFonts w:cs="Times New Roman"/>
        </w:rPr>
      </w:pPr>
      <w:r w:rsidRPr="001A4C93">
        <w:rPr>
          <w:rFonts w:cs="Times New Roman"/>
        </w:rPr>
        <w:t xml:space="preserve">Определённый, неопределённый и нулевой артикли c именами существительными (наиболее распространённые случаи). </w:t>
      </w:r>
    </w:p>
    <w:p w:rsidR="009B596B" w:rsidRPr="001A4C93" w:rsidRDefault="009B596B" w:rsidP="009B596B">
      <w:pPr>
        <w:pStyle w:val="body"/>
        <w:rPr>
          <w:rFonts w:cs="Times New Roman"/>
        </w:rPr>
      </w:pPr>
      <w:r w:rsidRPr="001A4C93">
        <w:rPr>
          <w:rFonts w:cs="Times New Roman"/>
        </w:rPr>
        <w:t xml:space="preserve">Существительные во множественном числе, образованные по правилу и исключения (a book — books; a man — men). </w:t>
      </w:r>
    </w:p>
    <w:p w:rsidR="009B596B" w:rsidRPr="001A4C93" w:rsidRDefault="009B596B" w:rsidP="009B596B">
      <w:pPr>
        <w:pStyle w:val="body"/>
        <w:rPr>
          <w:rFonts w:cs="Times New Roman"/>
        </w:rPr>
      </w:pPr>
      <w:r w:rsidRPr="001A4C93">
        <w:rPr>
          <w:rFonts w:cs="Times New Roman"/>
        </w:rPr>
        <w:t>Личные</w:t>
      </w:r>
      <w:r w:rsidRPr="001A4C93">
        <w:rPr>
          <w:rFonts w:cs="Times New Roman"/>
          <w:lang w:val="en-US"/>
        </w:rPr>
        <w:t xml:space="preserve"> </w:t>
      </w:r>
      <w:r w:rsidRPr="001A4C93">
        <w:rPr>
          <w:rFonts w:cs="Times New Roman"/>
        </w:rPr>
        <w:t>местоимения</w:t>
      </w:r>
      <w:r w:rsidRPr="001A4C93">
        <w:rPr>
          <w:rFonts w:cs="Times New Roman"/>
          <w:lang w:val="en-US"/>
        </w:rPr>
        <w:t xml:space="preserve"> (I, you, he/she/it, we, they). </w:t>
      </w:r>
      <w:r w:rsidRPr="001A4C93">
        <w:rPr>
          <w:rFonts w:cs="Times New Roman"/>
        </w:rPr>
        <w:t>Притяжательные</w:t>
      </w:r>
      <w:r w:rsidRPr="001A4C93">
        <w:rPr>
          <w:rFonts w:cs="Times New Roman"/>
          <w:lang w:val="en-US"/>
        </w:rPr>
        <w:t xml:space="preserve"> </w:t>
      </w:r>
      <w:r w:rsidRPr="001A4C93">
        <w:rPr>
          <w:rFonts w:cs="Times New Roman"/>
        </w:rPr>
        <w:t>местоимения</w:t>
      </w:r>
      <w:r w:rsidRPr="001A4C93">
        <w:rPr>
          <w:rFonts w:cs="Times New Roman"/>
          <w:lang w:val="en-US"/>
        </w:rPr>
        <w:t xml:space="preserve"> (my, your, his/her/its, our, their). </w:t>
      </w:r>
      <w:r w:rsidRPr="001A4C93">
        <w:rPr>
          <w:rFonts w:cs="Times New Roman"/>
        </w:rPr>
        <w:t xml:space="preserve">Указательные местоимения (this — these). </w:t>
      </w:r>
    </w:p>
    <w:p w:rsidR="009B596B" w:rsidRPr="001A4C93" w:rsidRDefault="009B596B" w:rsidP="009B596B">
      <w:pPr>
        <w:pStyle w:val="body"/>
        <w:rPr>
          <w:rFonts w:cs="Times New Roman"/>
        </w:rPr>
      </w:pPr>
      <w:r w:rsidRPr="001A4C93">
        <w:rPr>
          <w:rFonts w:cs="Times New Roman"/>
        </w:rPr>
        <w:t xml:space="preserve">Количественные числительные (1—12). </w:t>
      </w:r>
    </w:p>
    <w:p w:rsidR="009B596B" w:rsidRPr="001A4C93" w:rsidRDefault="009B596B" w:rsidP="009B596B">
      <w:pPr>
        <w:pStyle w:val="body"/>
        <w:rPr>
          <w:rFonts w:cs="Times New Roman"/>
        </w:rPr>
      </w:pPr>
      <w:r w:rsidRPr="001A4C93">
        <w:rPr>
          <w:rFonts w:cs="Times New Roman"/>
        </w:rPr>
        <w:t>Вопросительные слова (who, what, how, where, how many).</w:t>
      </w:r>
    </w:p>
    <w:p w:rsidR="009B596B" w:rsidRPr="001A4C93" w:rsidRDefault="009B596B" w:rsidP="009B596B">
      <w:pPr>
        <w:pStyle w:val="body"/>
        <w:rPr>
          <w:rFonts w:cs="Times New Roman"/>
          <w:lang w:val="en-US"/>
        </w:rPr>
      </w:pPr>
      <w:r w:rsidRPr="001A4C93">
        <w:rPr>
          <w:rFonts w:cs="Times New Roman"/>
        </w:rPr>
        <w:t>Предлоги</w:t>
      </w:r>
      <w:r w:rsidRPr="001A4C93">
        <w:rPr>
          <w:rFonts w:cs="Times New Roman"/>
          <w:lang w:val="en-US"/>
        </w:rPr>
        <w:t xml:space="preserve"> </w:t>
      </w:r>
      <w:r w:rsidRPr="001A4C93">
        <w:rPr>
          <w:rFonts w:cs="Times New Roman"/>
        </w:rPr>
        <w:t>места</w:t>
      </w:r>
      <w:r w:rsidRPr="001A4C93">
        <w:rPr>
          <w:rFonts w:cs="Times New Roman"/>
          <w:lang w:val="en-US"/>
        </w:rPr>
        <w:t xml:space="preserve"> (in, on, near, under).</w:t>
      </w:r>
    </w:p>
    <w:p w:rsidR="009B596B" w:rsidRPr="001A4C93" w:rsidRDefault="009B596B" w:rsidP="009B596B">
      <w:pPr>
        <w:pStyle w:val="body"/>
        <w:rPr>
          <w:rFonts w:cs="Times New Roman"/>
        </w:rPr>
      </w:pPr>
      <w:r w:rsidRPr="001A4C93">
        <w:rPr>
          <w:rFonts w:cs="Times New Roman"/>
        </w:rPr>
        <w:t>Союзы and и but (c однородными членами).</w:t>
      </w:r>
    </w:p>
    <w:p w:rsidR="009B596B" w:rsidRPr="001A4C93" w:rsidRDefault="009B596B" w:rsidP="009B596B">
      <w:pPr>
        <w:pStyle w:val="h3Header"/>
        <w:rPr>
          <w:rFonts w:cs="Times New Roman"/>
          <w:sz w:val="20"/>
          <w:szCs w:val="20"/>
        </w:rPr>
      </w:pPr>
      <w:r w:rsidRPr="001A4C93">
        <w:rPr>
          <w:rFonts w:cs="Times New Roman"/>
          <w:sz w:val="20"/>
          <w:szCs w:val="20"/>
        </w:rPr>
        <w:t xml:space="preserve">Социокультурные знания и умения </w:t>
      </w:r>
    </w:p>
    <w:p w:rsidR="009B596B" w:rsidRPr="001A4C93" w:rsidRDefault="009B596B" w:rsidP="009B596B">
      <w:pPr>
        <w:pStyle w:val="body"/>
        <w:rPr>
          <w:rFonts w:cs="Times New Roman"/>
        </w:rPr>
      </w:pPr>
      <w:r w:rsidRPr="001A4C93">
        <w:rPr>
          <w:rFonts w:cs="Times New Roman"/>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1A4C93">
        <w:rPr>
          <w:rFonts w:cs="Times New Roman"/>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596B" w:rsidRPr="001A4C93" w:rsidRDefault="009B596B" w:rsidP="009B596B">
      <w:pPr>
        <w:pStyle w:val="body"/>
        <w:rPr>
          <w:rFonts w:cs="Times New Roman"/>
        </w:rPr>
      </w:pPr>
      <w:r w:rsidRPr="001A4C93">
        <w:rPr>
          <w:rFonts w:cs="Times New Roman"/>
        </w:rPr>
        <w:t>Знание небольших произведений детского фольклора страны/стран изучаемого языка (рифмовки, стихи, песенки); персонажей детских книг.</w:t>
      </w:r>
    </w:p>
    <w:p w:rsidR="009B596B" w:rsidRPr="001A4C93" w:rsidRDefault="009B596B" w:rsidP="009B596B">
      <w:pPr>
        <w:pStyle w:val="body"/>
        <w:rPr>
          <w:rFonts w:cs="Times New Roman"/>
        </w:rPr>
      </w:pPr>
      <w:r w:rsidRPr="001A4C93">
        <w:rPr>
          <w:rFonts w:cs="Times New Roman"/>
        </w:rPr>
        <w:t>Знание названий родной страны и страны/стран изучаемого языка и их столиц.</w:t>
      </w:r>
    </w:p>
    <w:p w:rsidR="009B596B" w:rsidRPr="001A4C93" w:rsidRDefault="009B596B" w:rsidP="009B596B">
      <w:pPr>
        <w:pStyle w:val="h3Header"/>
        <w:rPr>
          <w:rFonts w:cs="Times New Roman"/>
          <w:sz w:val="20"/>
          <w:szCs w:val="20"/>
        </w:rPr>
      </w:pPr>
      <w:r w:rsidRPr="001A4C93">
        <w:rPr>
          <w:rFonts w:cs="Times New Roman"/>
          <w:sz w:val="20"/>
          <w:szCs w:val="20"/>
        </w:rPr>
        <w:t xml:space="preserve">Компенсаторные умения </w:t>
      </w:r>
    </w:p>
    <w:p w:rsidR="009B596B" w:rsidRPr="001A4C93" w:rsidRDefault="009B596B" w:rsidP="009B596B">
      <w:pPr>
        <w:pStyle w:val="body"/>
        <w:rPr>
          <w:rFonts w:cs="Times New Roman"/>
        </w:rPr>
      </w:pPr>
      <w:r w:rsidRPr="001A4C93">
        <w:rPr>
          <w:rFonts w:cs="Times New Roman"/>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9B596B" w:rsidRPr="001A4C93" w:rsidRDefault="009B596B" w:rsidP="009B596B">
      <w:pPr>
        <w:pStyle w:val="body"/>
        <w:rPr>
          <w:rFonts w:cs="Times New Roman"/>
        </w:rPr>
      </w:pPr>
      <w:r w:rsidRPr="001A4C93">
        <w:rPr>
          <w:rFonts w:cs="Times New Roman"/>
        </w:rPr>
        <w:t>Использование в качестве опоры при порождении собственных высказываний ключевых слов, вопросов; иллюстраций.</w:t>
      </w:r>
    </w:p>
    <w:p w:rsidR="009B596B" w:rsidRPr="001A4C93" w:rsidRDefault="009B596B" w:rsidP="009B596B">
      <w:pPr>
        <w:pStyle w:val="h2Header"/>
        <w:spacing w:before="340"/>
        <w:rPr>
          <w:rFonts w:cs="Times New Roman"/>
          <w:sz w:val="20"/>
          <w:szCs w:val="20"/>
        </w:rPr>
      </w:pPr>
      <w:r w:rsidRPr="001A4C93">
        <w:rPr>
          <w:rFonts w:cs="Times New Roman"/>
          <w:sz w:val="20"/>
          <w:szCs w:val="20"/>
        </w:rPr>
        <w:t>3 класс</w:t>
      </w:r>
    </w:p>
    <w:p w:rsidR="009B596B" w:rsidRPr="001A4C93" w:rsidRDefault="009B596B" w:rsidP="009B596B">
      <w:pPr>
        <w:pStyle w:val="h3-firstHeader"/>
        <w:rPr>
          <w:rFonts w:cs="Times New Roman"/>
          <w:sz w:val="20"/>
          <w:szCs w:val="20"/>
        </w:rPr>
      </w:pPr>
      <w:r w:rsidRPr="001A4C93">
        <w:rPr>
          <w:rFonts w:cs="Times New Roman"/>
          <w:sz w:val="20"/>
          <w:szCs w:val="20"/>
        </w:rPr>
        <w:t xml:space="preserve">Тематическое содержание речи </w:t>
      </w:r>
    </w:p>
    <w:p w:rsidR="009B596B" w:rsidRPr="001A4C93" w:rsidRDefault="009B596B" w:rsidP="009B596B">
      <w:pPr>
        <w:pStyle w:val="body"/>
        <w:rPr>
          <w:rFonts w:cs="Times New Roman"/>
        </w:rPr>
      </w:pPr>
      <w:r w:rsidRPr="001A4C93">
        <w:rPr>
          <w:rStyle w:val="Italic"/>
          <w:rFonts w:cs="Times New Roman"/>
        </w:rPr>
        <w:t>Мир моего «я»</w:t>
      </w:r>
      <w:r w:rsidRPr="001A4C93">
        <w:rPr>
          <w:rFonts w:cs="Times New Roman"/>
        </w:rPr>
        <w:t>. Моя семья. Мой день рождения. Моя любимая еда. Мой день (распорядок дня).</w:t>
      </w:r>
    </w:p>
    <w:p w:rsidR="009B596B" w:rsidRPr="001A4C93" w:rsidRDefault="009B596B" w:rsidP="009B596B">
      <w:pPr>
        <w:pStyle w:val="body"/>
        <w:rPr>
          <w:rFonts w:cs="Times New Roman"/>
        </w:rPr>
      </w:pPr>
      <w:r w:rsidRPr="001A4C93">
        <w:rPr>
          <w:rStyle w:val="Italic"/>
          <w:rFonts w:cs="Times New Roman"/>
        </w:rPr>
        <w:t>Мир моих увлечений</w:t>
      </w:r>
      <w:r w:rsidRPr="001A4C93">
        <w:rPr>
          <w:rFonts w:cs="Times New Roman"/>
        </w:rPr>
        <w:t>. Любимая игрушка, игра. Мой питомец. Любимые занятия. Любимая сказка. Выходной день. Каникулы.</w:t>
      </w:r>
    </w:p>
    <w:p w:rsidR="009B596B" w:rsidRPr="001A4C93" w:rsidRDefault="009B596B" w:rsidP="009B596B">
      <w:pPr>
        <w:pStyle w:val="body"/>
        <w:rPr>
          <w:rFonts w:cs="Times New Roman"/>
        </w:rPr>
      </w:pPr>
      <w:r w:rsidRPr="001A4C93">
        <w:rPr>
          <w:rStyle w:val="Italic"/>
          <w:rFonts w:cs="Times New Roman"/>
        </w:rPr>
        <w:t>Мир вокруг меня</w:t>
      </w:r>
      <w:r w:rsidRPr="001A4C93">
        <w:rPr>
          <w:rFonts w:cs="Times New Roman"/>
        </w:rPr>
        <w:t>. Моя комната (квартира, дом). Моя школа. Мои друзья. Моя малая родина (город, село). Дикие и домашние животные. Погода. Времена года (месяцы).</w:t>
      </w:r>
    </w:p>
    <w:p w:rsidR="009B596B" w:rsidRPr="001A4C93" w:rsidRDefault="009B596B" w:rsidP="009B596B">
      <w:pPr>
        <w:pStyle w:val="body"/>
        <w:rPr>
          <w:rFonts w:cs="Times New Roman"/>
        </w:rPr>
      </w:pPr>
      <w:r w:rsidRPr="001A4C93">
        <w:rPr>
          <w:rStyle w:val="Italic"/>
          <w:rFonts w:cs="Times New Roman"/>
        </w:rPr>
        <w:t>Родная страна и страны изучаемого языка</w:t>
      </w:r>
      <w:r w:rsidRPr="001A4C93">
        <w:rPr>
          <w:rFonts w:cs="Times New Roman"/>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B596B" w:rsidRPr="001A4C93" w:rsidRDefault="009B596B" w:rsidP="009B596B">
      <w:pPr>
        <w:pStyle w:val="h3Header"/>
        <w:rPr>
          <w:rFonts w:cs="Times New Roman"/>
          <w:sz w:val="20"/>
          <w:szCs w:val="20"/>
        </w:rPr>
      </w:pPr>
      <w:r w:rsidRPr="001A4C93">
        <w:rPr>
          <w:rFonts w:cs="Times New Roman"/>
          <w:sz w:val="20"/>
          <w:szCs w:val="20"/>
        </w:rPr>
        <w:t>Коммуникативные умения</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Говорение</w:t>
      </w:r>
    </w:p>
    <w:p w:rsidR="009B596B" w:rsidRPr="001A4C93" w:rsidRDefault="009B596B" w:rsidP="009B596B">
      <w:pPr>
        <w:pStyle w:val="body"/>
        <w:rPr>
          <w:rStyle w:val="BoldItalic0"/>
          <w:rFonts w:cs="Times New Roman"/>
        </w:rPr>
      </w:pPr>
      <w:r w:rsidRPr="001A4C93">
        <w:rPr>
          <w:rFonts w:cs="Times New Roman"/>
        </w:rPr>
        <w:t xml:space="preserve">Коммуникативные умения </w:t>
      </w:r>
      <w:r w:rsidRPr="001A4C93">
        <w:rPr>
          <w:rStyle w:val="BoldItalic0"/>
          <w:rFonts w:cs="Times New Roman"/>
        </w:rPr>
        <w:t>диалогической речи</w:t>
      </w:r>
      <w:r w:rsidRPr="001A4C93">
        <w:rPr>
          <w:rFonts w:cs="Times New Roman"/>
        </w:rPr>
        <w:t xml:space="preserve">: </w:t>
      </w:r>
    </w:p>
    <w:p w:rsidR="009B596B" w:rsidRPr="001A4C93" w:rsidRDefault="009B596B" w:rsidP="009B596B">
      <w:pPr>
        <w:pStyle w:val="body"/>
        <w:rPr>
          <w:rFonts w:cs="Times New Roman"/>
        </w:rPr>
      </w:pPr>
      <w:r w:rsidRPr="001A4C93">
        <w:rPr>
          <w:rFonts w:cs="Times New Roman"/>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9B596B" w:rsidRPr="001A4C93" w:rsidRDefault="009B596B" w:rsidP="009B596B">
      <w:pPr>
        <w:pStyle w:val="body"/>
        <w:rPr>
          <w:rFonts w:cs="Times New Roman"/>
          <w:spacing w:val="-2"/>
        </w:rPr>
      </w:pPr>
      <w:r w:rsidRPr="001A4C93">
        <w:rPr>
          <w:rFonts w:cs="Times New Roman"/>
          <w:spacing w:val="-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B596B" w:rsidRPr="001A4C93" w:rsidRDefault="009B596B" w:rsidP="009B596B">
      <w:pPr>
        <w:pStyle w:val="body"/>
        <w:rPr>
          <w:rFonts w:cs="Times New Roman"/>
        </w:rPr>
      </w:pPr>
      <w:r w:rsidRPr="001A4C93">
        <w:rPr>
          <w:rFonts w:cs="Times New Roman"/>
        </w:rPr>
        <w:lastRenderedPageBreak/>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9B596B" w:rsidRPr="001A4C93" w:rsidRDefault="009B596B" w:rsidP="009B596B">
      <w:pPr>
        <w:pStyle w:val="body"/>
        <w:rPr>
          <w:rFonts w:cs="Times New Roman"/>
        </w:rPr>
      </w:pPr>
      <w:r w:rsidRPr="001A4C93">
        <w:rPr>
          <w:rFonts w:cs="Times New Roman"/>
        </w:rPr>
        <w:t xml:space="preserve">диалога-расспроса: запрашивание интересующей информации; сообщение фактической информации, ответы на вопросы собеседника. </w:t>
      </w:r>
    </w:p>
    <w:p w:rsidR="009B596B" w:rsidRPr="001A4C93" w:rsidRDefault="009B596B" w:rsidP="009B596B">
      <w:pPr>
        <w:pStyle w:val="body"/>
        <w:rPr>
          <w:rFonts w:cs="Times New Roman"/>
        </w:rPr>
      </w:pPr>
      <w:r w:rsidRPr="001A4C93">
        <w:rPr>
          <w:rFonts w:cs="Times New Roman"/>
        </w:rPr>
        <w:t xml:space="preserve">Коммуникативные умения </w:t>
      </w:r>
      <w:r w:rsidRPr="001A4C93">
        <w:rPr>
          <w:rStyle w:val="BoldItalic0"/>
          <w:rFonts w:cs="Times New Roman"/>
        </w:rPr>
        <w:t>монологической речи</w:t>
      </w:r>
      <w:r w:rsidRPr="001A4C93">
        <w:rPr>
          <w:rFonts w:cs="Times New Roman"/>
        </w:rPr>
        <w:t>:</w:t>
      </w:r>
    </w:p>
    <w:p w:rsidR="009B596B" w:rsidRPr="001A4C93" w:rsidRDefault="009B596B" w:rsidP="009B596B">
      <w:pPr>
        <w:pStyle w:val="body"/>
        <w:rPr>
          <w:rFonts w:cs="Times New Roman"/>
        </w:rPr>
      </w:pPr>
      <w:r w:rsidRPr="001A4C93">
        <w:rPr>
          <w:rFonts w:cs="Times New Roman"/>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9B596B" w:rsidRPr="001A4C93" w:rsidRDefault="009B596B" w:rsidP="009B596B">
      <w:pPr>
        <w:pStyle w:val="body"/>
        <w:rPr>
          <w:rFonts w:cs="Times New Roman"/>
        </w:rPr>
      </w:pPr>
      <w:r w:rsidRPr="001A4C93">
        <w:rPr>
          <w:rFonts w:cs="Times New Roman"/>
        </w:rPr>
        <w:t xml:space="preserve">Пересказ с опорой на ключевые слова, вопросы и/или иллюстрации основного содержания прочитанного текста.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Аудирование </w:t>
      </w:r>
    </w:p>
    <w:p w:rsidR="009B596B" w:rsidRPr="001A4C93" w:rsidRDefault="009B596B" w:rsidP="009B596B">
      <w:pPr>
        <w:pStyle w:val="body"/>
        <w:rPr>
          <w:rFonts w:cs="Times New Roman"/>
        </w:rPr>
      </w:pPr>
      <w:r w:rsidRPr="001A4C93">
        <w:rPr>
          <w:rFonts w:cs="Times New Roman"/>
        </w:rPr>
        <w:t xml:space="preserve">Понимание на слух речи учителя и одноклассников и вербальная/невербальная реакция </w:t>
      </w:r>
      <w:proofErr w:type="gramStart"/>
      <w:r w:rsidRPr="001A4C93">
        <w:rPr>
          <w:rFonts w:cs="Times New Roman"/>
        </w:rPr>
        <w:t>на</w:t>
      </w:r>
      <w:proofErr w:type="gramEnd"/>
      <w:r w:rsidRPr="001A4C93">
        <w:rPr>
          <w:rFonts w:cs="Times New Roman"/>
        </w:rPr>
        <w:t xml:space="preserve"> услышанное (при непосредственном общении).  </w:t>
      </w:r>
    </w:p>
    <w:p w:rsidR="009B596B" w:rsidRPr="001A4C93" w:rsidRDefault="009B596B" w:rsidP="009B596B">
      <w:pPr>
        <w:pStyle w:val="body"/>
        <w:rPr>
          <w:rFonts w:cs="Times New Roman"/>
        </w:rPr>
      </w:pPr>
      <w:r w:rsidRPr="001A4C93">
        <w:rPr>
          <w:rFonts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B596B" w:rsidRPr="001A4C93" w:rsidRDefault="009B596B" w:rsidP="009B596B">
      <w:pPr>
        <w:pStyle w:val="body"/>
        <w:rPr>
          <w:rFonts w:cs="Times New Roman"/>
        </w:rPr>
      </w:pPr>
      <w:r w:rsidRPr="001A4C93">
        <w:rPr>
          <w:rFonts w:cs="Times New Roman"/>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9B596B" w:rsidRPr="001A4C93" w:rsidRDefault="009B596B" w:rsidP="009B596B">
      <w:pPr>
        <w:pStyle w:val="body"/>
        <w:rPr>
          <w:rFonts w:cs="Times New Roman"/>
        </w:rPr>
      </w:pPr>
      <w:r w:rsidRPr="001A4C93">
        <w:rPr>
          <w:rFonts w:cs="Times New Roman"/>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9B596B" w:rsidRPr="001A4C93" w:rsidRDefault="009B596B" w:rsidP="009B596B">
      <w:pPr>
        <w:pStyle w:val="body"/>
        <w:rPr>
          <w:rFonts w:cs="Times New Roman"/>
        </w:rPr>
      </w:pPr>
      <w:r w:rsidRPr="001A4C93">
        <w:rPr>
          <w:rFonts w:cs="Times New Roman"/>
        </w:rPr>
        <w:t xml:space="preserve">Тексты для аудирования: диалог, высказывания собеседников в ситуациях повседневного общения, рассказ, сказка. </w:t>
      </w:r>
    </w:p>
    <w:p w:rsidR="009B596B" w:rsidRPr="001A4C93" w:rsidRDefault="009B596B" w:rsidP="009B596B">
      <w:pPr>
        <w:pStyle w:val="h5Header"/>
        <w:rPr>
          <w:rFonts w:cs="Times New Roman"/>
        </w:rPr>
      </w:pPr>
      <w:r w:rsidRPr="001A4C93">
        <w:rPr>
          <w:rStyle w:val="BoldItalic0"/>
          <w:rFonts w:cs="Times New Roman"/>
          <w:b/>
          <w:bCs/>
        </w:rPr>
        <w:t xml:space="preserve">Смысловое чтение </w:t>
      </w:r>
    </w:p>
    <w:p w:rsidR="009B596B" w:rsidRPr="001A4C93" w:rsidRDefault="009B596B" w:rsidP="009B596B">
      <w:pPr>
        <w:pStyle w:val="body"/>
        <w:rPr>
          <w:rFonts w:cs="Times New Roman"/>
        </w:rPr>
      </w:pPr>
      <w:r w:rsidRPr="001A4C93">
        <w:rPr>
          <w:rFonts w:cs="Times New Roman"/>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9B596B" w:rsidRPr="001A4C93" w:rsidRDefault="009B596B" w:rsidP="009B596B">
      <w:pPr>
        <w:pStyle w:val="body"/>
        <w:rPr>
          <w:rFonts w:cs="Times New Roman"/>
        </w:rPr>
      </w:pPr>
      <w:r w:rsidRPr="001A4C93">
        <w:rPr>
          <w:rFonts w:cs="Times New Roman"/>
        </w:rPr>
        <w:t xml:space="preserve">Тексты для чтения вслух: диалог, рассказ, сказка.  </w:t>
      </w:r>
    </w:p>
    <w:p w:rsidR="009B596B" w:rsidRPr="001A4C93" w:rsidRDefault="009B596B" w:rsidP="009B596B">
      <w:pPr>
        <w:pStyle w:val="body"/>
        <w:rPr>
          <w:rFonts w:cs="Times New Roman"/>
        </w:rPr>
      </w:pPr>
      <w:r w:rsidRPr="001A4C93">
        <w:rPr>
          <w:rFonts w:cs="Times New Roman"/>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B596B" w:rsidRPr="001A4C93" w:rsidRDefault="009B596B" w:rsidP="009B596B">
      <w:pPr>
        <w:pStyle w:val="body"/>
        <w:rPr>
          <w:rFonts w:cs="Times New Roman"/>
        </w:rPr>
      </w:pPr>
      <w:r w:rsidRPr="001A4C93">
        <w:rPr>
          <w:rFonts w:cs="Times New Roman"/>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9B596B" w:rsidRPr="001A4C93" w:rsidRDefault="009B596B" w:rsidP="009B596B">
      <w:pPr>
        <w:pStyle w:val="body"/>
        <w:rPr>
          <w:rFonts w:cs="Times New Roman"/>
        </w:rPr>
      </w:pPr>
      <w:r w:rsidRPr="001A4C93">
        <w:rPr>
          <w:rFonts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9B596B" w:rsidRPr="001A4C93" w:rsidRDefault="009B596B" w:rsidP="009B596B">
      <w:pPr>
        <w:pStyle w:val="body"/>
        <w:rPr>
          <w:rFonts w:cs="Times New Roman"/>
        </w:rPr>
      </w:pPr>
      <w:r w:rsidRPr="001A4C93">
        <w:rPr>
          <w:rFonts w:cs="Times New Roman"/>
        </w:rPr>
        <w:t xml:space="preserve">Тексты для чтения: диалог, рассказ, сказка, электронное сообщение личного характера.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Письмо</w:t>
      </w:r>
    </w:p>
    <w:p w:rsidR="009B596B" w:rsidRPr="001A4C93" w:rsidRDefault="009B596B" w:rsidP="009B596B">
      <w:pPr>
        <w:pStyle w:val="body"/>
        <w:rPr>
          <w:rFonts w:cs="Times New Roman"/>
          <w:spacing w:val="-1"/>
        </w:rPr>
      </w:pPr>
      <w:r w:rsidRPr="001A4C93">
        <w:rPr>
          <w:rFonts w:cs="Times New Roman"/>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9B596B" w:rsidRPr="001A4C93" w:rsidRDefault="009B596B" w:rsidP="009B596B">
      <w:pPr>
        <w:pStyle w:val="body"/>
        <w:rPr>
          <w:rFonts w:cs="Times New Roman"/>
        </w:rPr>
      </w:pPr>
      <w:r w:rsidRPr="001A4C93">
        <w:rPr>
          <w:rFonts w:cs="Times New Roman"/>
        </w:rPr>
        <w:t>Создание подписей к картинкам, фотографиям с пояснением, что на них изображено.</w:t>
      </w:r>
    </w:p>
    <w:p w:rsidR="009B596B" w:rsidRPr="001A4C93" w:rsidRDefault="009B596B" w:rsidP="009B596B">
      <w:pPr>
        <w:pStyle w:val="body"/>
        <w:rPr>
          <w:rFonts w:cs="Times New Roman"/>
        </w:rPr>
      </w:pPr>
      <w:r w:rsidRPr="001A4C93">
        <w:rPr>
          <w:rFonts w:cs="Times New Roman"/>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9B596B" w:rsidRPr="001A4C93" w:rsidRDefault="009B596B" w:rsidP="009B596B">
      <w:pPr>
        <w:pStyle w:val="body"/>
        <w:rPr>
          <w:rFonts w:cs="Times New Roman"/>
        </w:rPr>
      </w:pPr>
      <w:r w:rsidRPr="001A4C93">
        <w:rPr>
          <w:rFonts w:cs="Times New Roman"/>
        </w:rPr>
        <w:t xml:space="preserve">Написание с опорой на образец поздравлений с праздниками (с днём рождения, Новым годом, Рождеством) с выражением пожеланий. </w:t>
      </w:r>
    </w:p>
    <w:p w:rsidR="009B596B" w:rsidRPr="001A4C93" w:rsidRDefault="009B596B" w:rsidP="009B596B">
      <w:pPr>
        <w:pStyle w:val="h3Header"/>
        <w:rPr>
          <w:rFonts w:cs="Times New Roman"/>
          <w:sz w:val="20"/>
          <w:szCs w:val="20"/>
        </w:rPr>
      </w:pPr>
      <w:r w:rsidRPr="001A4C93">
        <w:rPr>
          <w:rFonts w:cs="Times New Roman"/>
          <w:sz w:val="20"/>
          <w:szCs w:val="20"/>
        </w:rPr>
        <w:t>Языковые знания и навыки</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Фонетическая сторона речи </w:t>
      </w:r>
    </w:p>
    <w:p w:rsidR="009B596B" w:rsidRPr="001A4C93" w:rsidRDefault="009B596B" w:rsidP="009B596B">
      <w:pPr>
        <w:pStyle w:val="body"/>
        <w:rPr>
          <w:rFonts w:cs="Times New Roman"/>
        </w:rPr>
      </w:pPr>
      <w:r w:rsidRPr="001A4C93">
        <w:rPr>
          <w:rFonts w:cs="Times New Roman"/>
        </w:rPr>
        <w:t xml:space="preserve">Буквы английского алфавита. Фонетически корректное озвучивание букв английского алфавита. </w:t>
      </w:r>
    </w:p>
    <w:p w:rsidR="009B596B" w:rsidRPr="001A4C93" w:rsidRDefault="009B596B" w:rsidP="009B596B">
      <w:pPr>
        <w:pStyle w:val="body"/>
        <w:rPr>
          <w:rFonts w:cs="Times New Roman"/>
        </w:rPr>
      </w:pPr>
      <w:r w:rsidRPr="001A4C93">
        <w:rPr>
          <w:rFonts w:cs="Times New Roman"/>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9B596B" w:rsidRPr="001A4C93" w:rsidRDefault="009B596B" w:rsidP="009B596B">
      <w:pPr>
        <w:pStyle w:val="body"/>
        <w:rPr>
          <w:rFonts w:cs="Times New Roman"/>
        </w:rPr>
      </w:pPr>
      <w:r w:rsidRPr="001A4C93">
        <w:rPr>
          <w:rFonts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9B596B" w:rsidRPr="001A4C93" w:rsidRDefault="009B596B" w:rsidP="009B596B">
      <w:pPr>
        <w:pStyle w:val="body"/>
        <w:rPr>
          <w:rFonts w:cs="Times New Roman"/>
          <w:spacing w:val="2"/>
        </w:rPr>
      </w:pPr>
      <w:r w:rsidRPr="001A4C93">
        <w:rPr>
          <w:rFonts w:cs="Times New Roman"/>
          <w:spacing w:val="2"/>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9B596B" w:rsidRPr="001A4C93" w:rsidRDefault="009B596B" w:rsidP="009B596B">
      <w:pPr>
        <w:pStyle w:val="body"/>
        <w:rPr>
          <w:rFonts w:cs="Times New Roman"/>
        </w:rPr>
      </w:pPr>
      <w:r w:rsidRPr="001A4C93">
        <w:rPr>
          <w:rFonts w:cs="Times New Roman"/>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9B596B" w:rsidRPr="001A4C93" w:rsidRDefault="009B596B" w:rsidP="009B596B">
      <w:pPr>
        <w:pStyle w:val="body"/>
        <w:rPr>
          <w:rFonts w:cs="Times New Roman"/>
        </w:rPr>
      </w:pPr>
      <w:r w:rsidRPr="001A4C93">
        <w:rPr>
          <w:rFonts w:cs="Times New Roman"/>
        </w:rPr>
        <w:lastRenderedPageBreak/>
        <w:t>Вычленение некоторых звукобуквенных сочетаний при анализе изученных слов.</w:t>
      </w:r>
    </w:p>
    <w:p w:rsidR="009B596B" w:rsidRPr="001A4C93" w:rsidRDefault="009B596B" w:rsidP="009B596B">
      <w:pPr>
        <w:pStyle w:val="body"/>
        <w:rPr>
          <w:rFonts w:cs="Times New Roman"/>
        </w:rPr>
      </w:pPr>
      <w:r w:rsidRPr="001A4C93">
        <w:rPr>
          <w:rFonts w:cs="Times New Roman"/>
        </w:rPr>
        <w:t>Чтение новых слов согласно основным правилам чтения с использованием полной или частичной транскрипции.</w:t>
      </w:r>
    </w:p>
    <w:p w:rsidR="009B596B" w:rsidRPr="001A4C93" w:rsidRDefault="009B596B" w:rsidP="009B596B">
      <w:pPr>
        <w:pStyle w:val="body"/>
        <w:rPr>
          <w:rFonts w:cs="Times New Roman"/>
        </w:rPr>
      </w:pPr>
      <w:r w:rsidRPr="001A4C93">
        <w:rPr>
          <w:rFonts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Графика, орфография и пунктуация</w:t>
      </w:r>
    </w:p>
    <w:p w:rsidR="009B596B" w:rsidRPr="001A4C93" w:rsidRDefault="009B596B" w:rsidP="009B596B">
      <w:pPr>
        <w:pStyle w:val="body"/>
        <w:rPr>
          <w:rFonts w:cs="Times New Roman"/>
        </w:rPr>
      </w:pPr>
      <w:r w:rsidRPr="001A4C93">
        <w:rPr>
          <w:rFonts w:cs="Times New Roman"/>
        </w:rPr>
        <w:t xml:space="preserve">Правильное написание изученных слов. </w:t>
      </w:r>
    </w:p>
    <w:p w:rsidR="009B596B" w:rsidRPr="001A4C93" w:rsidRDefault="009B596B" w:rsidP="009B596B">
      <w:pPr>
        <w:pStyle w:val="body"/>
        <w:rPr>
          <w:rFonts w:cs="Times New Roman"/>
        </w:rPr>
      </w:pPr>
      <w:r w:rsidRPr="001A4C93">
        <w:rPr>
          <w:rFonts w:cs="Times New Roman"/>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Лексическая сторона речи</w:t>
      </w:r>
    </w:p>
    <w:p w:rsidR="009B596B" w:rsidRPr="001A4C93" w:rsidRDefault="009B596B" w:rsidP="009B596B">
      <w:pPr>
        <w:pStyle w:val="body"/>
        <w:rPr>
          <w:rFonts w:cs="Times New Roman"/>
        </w:rPr>
      </w:pPr>
      <w:r w:rsidRPr="001A4C93">
        <w:rPr>
          <w:rFonts w:cs="Times New Roman"/>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9B596B" w:rsidRPr="001A4C93" w:rsidRDefault="009B596B" w:rsidP="009B596B">
      <w:pPr>
        <w:pStyle w:val="body"/>
        <w:rPr>
          <w:rFonts w:cs="Times New Roman"/>
        </w:rPr>
      </w:pPr>
      <w:r w:rsidRPr="001A4C93">
        <w:rPr>
          <w:rFonts w:cs="Times New Roman"/>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9B596B" w:rsidRPr="001A4C93" w:rsidRDefault="009B596B" w:rsidP="009B596B">
      <w:pPr>
        <w:pStyle w:val="body"/>
        <w:rPr>
          <w:rFonts w:cs="Times New Roman"/>
        </w:rPr>
      </w:pPr>
      <w:r w:rsidRPr="001A4C93">
        <w:rPr>
          <w:rFonts w:cs="Times New Roman"/>
        </w:rPr>
        <w:t xml:space="preserve">Распознавание в устной и письменной речи интернациональных слов (doctor, film) с помощью языковой догадки.  </w:t>
      </w:r>
    </w:p>
    <w:p w:rsidR="009B596B" w:rsidRPr="001A4C93" w:rsidRDefault="009B596B" w:rsidP="009B596B">
      <w:pPr>
        <w:pStyle w:val="body"/>
        <w:rPr>
          <w:rStyle w:val="BoldItalic0"/>
          <w:rFonts w:cs="Times New Roman"/>
        </w:rPr>
      </w:pPr>
      <w:r w:rsidRPr="001A4C93">
        <w:rPr>
          <w:rStyle w:val="BoldItalic0"/>
          <w:rFonts w:cs="Times New Roman"/>
        </w:rPr>
        <w:t xml:space="preserve">Грамматическая сторона речи </w:t>
      </w:r>
    </w:p>
    <w:p w:rsidR="009B596B" w:rsidRPr="001A4C93" w:rsidRDefault="009B596B" w:rsidP="009B596B">
      <w:pPr>
        <w:pStyle w:val="body"/>
        <w:rPr>
          <w:rFonts w:cs="Times New Roman"/>
        </w:rPr>
      </w:pPr>
      <w:r w:rsidRPr="001A4C93">
        <w:rPr>
          <w:rFonts w:cs="Times New Roman"/>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9B596B" w:rsidRPr="001A4C93" w:rsidRDefault="009B596B" w:rsidP="009B596B">
      <w:pPr>
        <w:pStyle w:val="body"/>
        <w:rPr>
          <w:rFonts w:cs="Times New Roman"/>
          <w:lang w:val="en-US"/>
        </w:rPr>
      </w:pPr>
      <w:r w:rsidRPr="001A4C93">
        <w:rPr>
          <w:rFonts w:cs="Times New Roman"/>
        </w:rPr>
        <w:t>Предложения</w:t>
      </w:r>
      <w:r w:rsidRPr="001A4C93">
        <w:rPr>
          <w:rFonts w:cs="Times New Roman"/>
          <w:lang w:val="en-US"/>
        </w:rPr>
        <w:t xml:space="preserve"> </w:t>
      </w:r>
      <w:r w:rsidRPr="001A4C93">
        <w:rPr>
          <w:rFonts w:cs="Times New Roman"/>
        </w:rPr>
        <w:t>с</w:t>
      </w:r>
      <w:r w:rsidRPr="001A4C93">
        <w:rPr>
          <w:rFonts w:cs="Times New Roman"/>
          <w:lang w:val="en-US"/>
        </w:rPr>
        <w:t xml:space="preserve"> </w:t>
      </w:r>
      <w:proofErr w:type="gramStart"/>
      <w:r w:rsidRPr="001A4C93">
        <w:rPr>
          <w:rFonts w:cs="Times New Roman"/>
        </w:rPr>
        <w:t>начальным</w:t>
      </w:r>
      <w:proofErr w:type="gramEnd"/>
      <w:r w:rsidRPr="001A4C93">
        <w:rPr>
          <w:rFonts w:cs="Times New Roman"/>
          <w:lang w:val="en-US"/>
        </w:rPr>
        <w:t xml:space="preserve"> There + to be </w:t>
      </w:r>
      <w:r w:rsidRPr="001A4C93">
        <w:rPr>
          <w:rFonts w:cs="Times New Roman"/>
        </w:rPr>
        <w:t>в</w:t>
      </w:r>
      <w:r w:rsidRPr="001A4C93">
        <w:rPr>
          <w:rFonts w:cs="Times New Roman"/>
          <w:lang w:val="en-US"/>
        </w:rPr>
        <w:t xml:space="preserve"> Past Simple Tense (There was an old house near the river.).</w:t>
      </w:r>
    </w:p>
    <w:p w:rsidR="009B596B" w:rsidRPr="001A4C93" w:rsidRDefault="009B596B" w:rsidP="009B596B">
      <w:pPr>
        <w:pStyle w:val="body"/>
        <w:rPr>
          <w:rFonts w:cs="Times New Roman"/>
        </w:rPr>
      </w:pPr>
      <w:r w:rsidRPr="001A4C93">
        <w:rPr>
          <w:rFonts w:cs="Times New Roman"/>
        </w:rPr>
        <w:t>Побудительные предложения в отрицательной (Don’t talk, please.) форме.</w:t>
      </w:r>
    </w:p>
    <w:p w:rsidR="009B596B" w:rsidRPr="001A4C93" w:rsidRDefault="009B596B" w:rsidP="009B596B">
      <w:pPr>
        <w:pStyle w:val="body"/>
        <w:rPr>
          <w:rFonts w:cs="Times New Roman"/>
          <w:spacing w:val="2"/>
        </w:rPr>
      </w:pPr>
      <w:r w:rsidRPr="001A4C93">
        <w:rPr>
          <w:rFonts w:cs="Times New Roman"/>
          <w:spacing w:val="2"/>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9B596B" w:rsidRPr="001A4C93" w:rsidRDefault="009B596B" w:rsidP="009B596B">
      <w:pPr>
        <w:pStyle w:val="body"/>
        <w:rPr>
          <w:rFonts w:cs="Times New Roman"/>
          <w:lang w:val="en-US"/>
        </w:rPr>
      </w:pPr>
      <w:r w:rsidRPr="001A4C93">
        <w:rPr>
          <w:rFonts w:cs="Times New Roman"/>
        </w:rPr>
        <w:t>Конструкция</w:t>
      </w:r>
      <w:r w:rsidRPr="001A4C93">
        <w:rPr>
          <w:rFonts w:cs="Times New Roman"/>
          <w:lang w:val="en-US"/>
        </w:rPr>
        <w:t xml:space="preserve"> I’d like to … (I’d like to read this book.).</w:t>
      </w:r>
    </w:p>
    <w:p w:rsidR="009B596B" w:rsidRPr="001A4C93" w:rsidRDefault="009B596B" w:rsidP="009B596B">
      <w:pPr>
        <w:pStyle w:val="body"/>
        <w:rPr>
          <w:rFonts w:cs="Times New Roman"/>
          <w:lang w:val="en-US"/>
        </w:rPr>
      </w:pPr>
      <w:r w:rsidRPr="001A4C93">
        <w:rPr>
          <w:rFonts w:cs="Times New Roman"/>
        </w:rPr>
        <w:t>Конструкции</w:t>
      </w:r>
      <w:r w:rsidRPr="001A4C93">
        <w:rPr>
          <w:rFonts w:cs="Times New Roman"/>
          <w:lang w:val="en-US"/>
        </w:rPr>
        <w:t xml:space="preserve"> </w:t>
      </w:r>
      <w:r w:rsidRPr="001A4C93">
        <w:rPr>
          <w:rFonts w:cs="Times New Roman"/>
        </w:rPr>
        <w:t>с</w:t>
      </w:r>
      <w:r w:rsidRPr="001A4C93">
        <w:rPr>
          <w:rFonts w:cs="Times New Roman"/>
          <w:lang w:val="en-US"/>
        </w:rPr>
        <w:t xml:space="preserve"> </w:t>
      </w:r>
      <w:r w:rsidRPr="001A4C93">
        <w:rPr>
          <w:rFonts w:cs="Times New Roman"/>
        </w:rPr>
        <w:t>глаголами</w:t>
      </w:r>
      <w:r w:rsidRPr="001A4C93">
        <w:rPr>
          <w:rFonts w:cs="Times New Roman"/>
          <w:lang w:val="en-US"/>
        </w:rPr>
        <w:t xml:space="preserve"> </w:t>
      </w:r>
      <w:r w:rsidRPr="001A4C93">
        <w:rPr>
          <w:rFonts w:cs="Times New Roman"/>
        </w:rPr>
        <w:t>на</w:t>
      </w:r>
      <w:r w:rsidRPr="001A4C93">
        <w:rPr>
          <w:rFonts w:cs="Times New Roman"/>
          <w:lang w:val="en-US"/>
        </w:rPr>
        <w:t xml:space="preserve"> -ing: to like/enjoy doing smth (I like riding my bike.).</w:t>
      </w:r>
    </w:p>
    <w:p w:rsidR="009B596B" w:rsidRPr="001A4C93" w:rsidRDefault="009B596B" w:rsidP="009B596B">
      <w:pPr>
        <w:pStyle w:val="body"/>
        <w:rPr>
          <w:rFonts w:cs="Times New Roman"/>
          <w:lang w:val="en-US"/>
        </w:rPr>
      </w:pPr>
      <w:r w:rsidRPr="001A4C93">
        <w:rPr>
          <w:rFonts w:cs="Times New Roman"/>
        </w:rPr>
        <w:t>Существительные</w:t>
      </w:r>
      <w:r w:rsidRPr="001A4C93">
        <w:rPr>
          <w:rFonts w:cs="Times New Roman"/>
          <w:lang w:val="en-US"/>
        </w:rPr>
        <w:t xml:space="preserve"> </w:t>
      </w:r>
      <w:r w:rsidRPr="001A4C93">
        <w:rPr>
          <w:rFonts w:cs="Times New Roman"/>
        </w:rPr>
        <w:t>в</w:t>
      </w:r>
      <w:r w:rsidRPr="001A4C93">
        <w:rPr>
          <w:rFonts w:cs="Times New Roman"/>
          <w:lang w:val="en-US"/>
        </w:rPr>
        <w:t xml:space="preserve"> </w:t>
      </w:r>
      <w:r w:rsidRPr="001A4C93">
        <w:rPr>
          <w:rFonts w:cs="Times New Roman"/>
        </w:rPr>
        <w:t>притяжательном</w:t>
      </w:r>
      <w:r w:rsidRPr="001A4C93">
        <w:rPr>
          <w:rFonts w:cs="Times New Roman"/>
          <w:lang w:val="en-US"/>
        </w:rPr>
        <w:t xml:space="preserve"> </w:t>
      </w:r>
      <w:r w:rsidRPr="001A4C93">
        <w:rPr>
          <w:rFonts w:cs="Times New Roman"/>
        </w:rPr>
        <w:t>падеже</w:t>
      </w:r>
      <w:r w:rsidRPr="001A4C93">
        <w:rPr>
          <w:rFonts w:cs="Times New Roman"/>
          <w:lang w:val="en-US"/>
        </w:rPr>
        <w:t xml:space="preserve"> (Possessive Case; Ann’s dress, children’s toys, boys’ books).</w:t>
      </w:r>
    </w:p>
    <w:p w:rsidR="009B596B" w:rsidRPr="001A4C93" w:rsidRDefault="009B596B" w:rsidP="009B596B">
      <w:pPr>
        <w:pStyle w:val="body"/>
        <w:rPr>
          <w:rFonts w:cs="Times New Roman"/>
        </w:rPr>
      </w:pPr>
      <w:r w:rsidRPr="001A4C93">
        <w:rPr>
          <w:rFonts w:cs="Times New Roman"/>
        </w:rPr>
        <w:lastRenderedPageBreak/>
        <w:t>Слова, выражающие количество с исчисляемыми и неисчисляемыми существительными (much/many/a lot of).</w:t>
      </w:r>
    </w:p>
    <w:p w:rsidR="009B596B" w:rsidRPr="001A4C93" w:rsidRDefault="009B596B" w:rsidP="009B596B">
      <w:pPr>
        <w:pStyle w:val="body"/>
        <w:rPr>
          <w:rFonts w:cs="Times New Roman"/>
        </w:rPr>
      </w:pPr>
      <w:r w:rsidRPr="001A4C93">
        <w:rPr>
          <w:rFonts w:cs="Times New Roman"/>
        </w:rPr>
        <w:t xml:space="preserve">Личные местоимения в объектном (me, you, him/her/it, us, them) падеже. Указательные местоимения (this — these; that — those). </w:t>
      </w:r>
      <w:proofErr w:type="gramStart"/>
      <w:r w:rsidRPr="001A4C93">
        <w:rPr>
          <w:rFonts w:cs="Times New Roman"/>
        </w:rPr>
        <w:t>Неопределённые местоимения (some/any) в повествовательных и вопросительных предложениях (Have you got any friends?</w:t>
      </w:r>
      <w:proofErr w:type="gramEnd"/>
      <w:r w:rsidRPr="001A4C93">
        <w:rPr>
          <w:rFonts w:cs="Times New Roman"/>
        </w:rPr>
        <w:t xml:space="preserve"> </w:t>
      </w:r>
      <w:proofErr w:type="gramStart"/>
      <w:r w:rsidRPr="001A4C93">
        <w:rPr>
          <w:rFonts w:cs="Times New Roman"/>
        </w:rPr>
        <w:t>—Yes, I’ve got some.).</w:t>
      </w:r>
      <w:proofErr w:type="gramEnd"/>
    </w:p>
    <w:p w:rsidR="009B596B" w:rsidRPr="001A4C93" w:rsidRDefault="009B596B" w:rsidP="009B596B">
      <w:pPr>
        <w:pStyle w:val="body"/>
        <w:rPr>
          <w:rFonts w:cs="Times New Roman"/>
        </w:rPr>
      </w:pPr>
      <w:r w:rsidRPr="001A4C93">
        <w:rPr>
          <w:rFonts w:cs="Times New Roman"/>
        </w:rPr>
        <w:t>Наречия частотности (usually, often).</w:t>
      </w:r>
    </w:p>
    <w:p w:rsidR="009B596B" w:rsidRPr="001A4C93" w:rsidRDefault="009B596B" w:rsidP="009B596B">
      <w:pPr>
        <w:pStyle w:val="body"/>
        <w:rPr>
          <w:rFonts w:cs="Times New Roman"/>
        </w:rPr>
      </w:pPr>
      <w:r w:rsidRPr="001A4C93">
        <w:rPr>
          <w:rFonts w:cs="Times New Roman"/>
        </w:rPr>
        <w:t>Количественные числительные (13—100). Порядковые числительные (1—30).</w:t>
      </w:r>
    </w:p>
    <w:p w:rsidR="009B596B" w:rsidRPr="001A4C93" w:rsidRDefault="009B596B" w:rsidP="009B596B">
      <w:pPr>
        <w:pStyle w:val="body"/>
        <w:rPr>
          <w:rFonts w:cs="Times New Roman"/>
        </w:rPr>
      </w:pPr>
      <w:r w:rsidRPr="001A4C93">
        <w:rPr>
          <w:rFonts w:cs="Times New Roman"/>
        </w:rPr>
        <w:t>Вопросительные слова (when, whose, why).</w:t>
      </w:r>
    </w:p>
    <w:p w:rsidR="009B596B" w:rsidRPr="001A4C93" w:rsidRDefault="009B596B" w:rsidP="009B596B">
      <w:pPr>
        <w:pStyle w:val="body"/>
        <w:rPr>
          <w:rFonts w:cs="Times New Roman"/>
          <w:lang w:val="en-US"/>
        </w:rPr>
      </w:pPr>
      <w:r w:rsidRPr="001A4C93">
        <w:rPr>
          <w:rFonts w:cs="Times New Roman"/>
        </w:rPr>
        <w:t>Предлоги</w:t>
      </w:r>
      <w:r w:rsidRPr="001A4C93">
        <w:rPr>
          <w:rFonts w:cs="Times New Roman"/>
          <w:lang w:val="en-US"/>
        </w:rPr>
        <w:t xml:space="preserve"> </w:t>
      </w:r>
      <w:r w:rsidRPr="001A4C93">
        <w:rPr>
          <w:rFonts w:cs="Times New Roman"/>
        </w:rPr>
        <w:t>места</w:t>
      </w:r>
      <w:r w:rsidRPr="001A4C93">
        <w:rPr>
          <w:rFonts w:cs="Times New Roman"/>
          <w:lang w:val="en-US"/>
        </w:rPr>
        <w:t xml:space="preserve"> (next to, in front of, behind), </w:t>
      </w:r>
      <w:r w:rsidRPr="001A4C93">
        <w:rPr>
          <w:rFonts w:cs="Times New Roman"/>
        </w:rPr>
        <w:t>направления</w:t>
      </w:r>
      <w:r w:rsidRPr="001A4C93">
        <w:rPr>
          <w:rFonts w:cs="Times New Roman"/>
          <w:lang w:val="en-US"/>
        </w:rPr>
        <w:t xml:space="preserve"> (to), </w:t>
      </w:r>
      <w:r w:rsidRPr="001A4C93">
        <w:rPr>
          <w:rFonts w:cs="Times New Roman"/>
        </w:rPr>
        <w:t>времени</w:t>
      </w:r>
      <w:r w:rsidRPr="001A4C93">
        <w:rPr>
          <w:rFonts w:cs="Times New Roman"/>
          <w:lang w:val="en-US"/>
        </w:rPr>
        <w:t xml:space="preserve"> (at, in, on </w:t>
      </w:r>
      <w:r w:rsidRPr="001A4C93">
        <w:rPr>
          <w:rFonts w:cs="Times New Roman"/>
        </w:rPr>
        <w:t>в</w:t>
      </w:r>
      <w:r w:rsidRPr="001A4C93">
        <w:rPr>
          <w:rFonts w:cs="Times New Roman"/>
          <w:lang w:val="en-US"/>
        </w:rPr>
        <w:t xml:space="preserve"> </w:t>
      </w:r>
      <w:r w:rsidRPr="001A4C93">
        <w:rPr>
          <w:rFonts w:cs="Times New Roman"/>
        </w:rPr>
        <w:t>выражениях</w:t>
      </w:r>
      <w:r w:rsidRPr="001A4C93">
        <w:rPr>
          <w:rFonts w:cs="Times New Roman"/>
          <w:lang w:val="en-US"/>
        </w:rPr>
        <w:t xml:space="preserve"> at 5 o’clock, in the morning, on Monday).</w:t>
      </w:r>
    </w:p>
    <w:p w:rsidR="009B596B" w:rsidRPr="001A4C93" w:rsidRDefault="009B596B" w:rsidP="009B596B">
      <w:pPr>
        <w:pStyle w:val="h3Header"/>
        <w:rPr>
          <w:rFonts w:cs="Times New Roman"/>
          <w:sz w:val="20"/>
          <w:szCs w:val="20"/>
        </w:rPr>
      </w:pPr>
      <w:r w:rsidRPr="001A4C93">
        <w:rPr>
          <w:rFonts w:cs="Times New Roman"/>
          <w:sz w:val="20"/>
          <w:szCs w:val="20"/>
        </w:rPr>
        <w:t xml:space="preserve">Социокультурные знания и умения </w:t>
      </w:r>
    </w:p>
    <w:p w:rsidR="009B596B" w:rsidRPr="001A4C93" w:rsidRDefault="009B596B" w:rsidP="009B596B">
      <w:pPr>
        <w:pStyle w:val="body"/>
        <w:rPr>
          <w:rFonts w:cs="Times New Roman"/>
        </w:rPr>
      </w:pPr>
      <w:r w:rsidRPr="001A4C93">
        <w:rPr>
          <w:rFonts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596B" w:rsidRPr="001A4C93" w:rsidRDefault="009B596B" w:rsidP="009B596B">
      <w:pPr>
        <w:pStyle w:val="body"/>
        <w:rPr>
          <w:rFonts w:cs="Times New Roman"/>
        </w:rPr>
      </w:pPr>
      <w:r w:rsidRPr="001A4C93">
        <w:rPr>
          <w:rFonts w:cs="Times New Roman"/>
        </w:rPr>
        <w:t>Знание произведений детского фольклора (рифмовок, стихов, песенок), персонажей детских книг.</w:t>
      </w:r>
    </w:p>
    <w:p w:rsidR="009B596B" w:rsidRPr="001A4C93" w:rsidRDefault="009B596B" w:rsidP="009B596B">
      <w:pPr>
        <w:pStyle w:val="body"/>
        <w:rPr>
          <w:rFonts w:cs="Times New Roman"/>
        </w:rPr>
      </w:pPr>
      <w:r w:rsidRPr="001A4C93">
        <w:rPr>
          <w:rFonts w:cs="Times New Roman"/>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9B596B" w:rsidRPr="001A4C93" w:rsidRDefault="009B596B" w:rsidP="009B596B">
      <w:pPr>
        <w:pStyle w:val="h3Header"/>
        <w:rPr>
          <w:rFonts w:cs="Times New Roman"/>
          <w:sz w:val="20"/>
          <w:szCs w:val="20"/>
        </w:rPr>
      </w:pPr>
      <w:r w:rsidRPr="001A4C93">
        <w:rPr>
          <w:rFonts w:cs="Times New Roman"/>
          <w:sz w:val="20"/>
          <w:szCs w:val="20"/>
        </w:rPr>
        <w:t>Компенсаторные умения</w:t>
      </w:r>
    </w:p>
    <w:p w:rsidR="009B596B" w:rsidRPr="001A4C93" w:rsidRDefault="009B596B" w:rsidP="009B596B">
      <w:pPr>
        <w:pStyle w:val="body"/>
        <w:rPr>
          <w:rFonts w:cs="Times New Roman"/>
        </w:rPr>
      </w:pPr>
      <w:r w:rsidRPr="001A4C93">
        <w:rPr>
          <w:rFonts w:cs="Times New Roman"/>
        </w:rPr>
        <w:t>Использование при чтении и аудировании языковой, в том числе контекстуальной, догадки.</w:t>
      </w:r>
    </w:p>
    <w:p w:rsidR="009B596B" w:rsidRPr="001A4C93" w:rsidRDefault="009B596B" w:rsidP="009B596B">
      <w:pPr>
        <w:pStyle w:val="body"/>
        <w:rPr>
          <w:rFonts w:cs="Times New Roman"/>
        </w:rPr>
      </w:pPr>
      <w:r w:rsidRPr="001A4C93">
        <w:rPr>
          <w:rFonts w:cs="Times New Roman"/>
        </w:rPr>
        <w:t xml:space="preserve">Использование в качестве опоры при порождении собственных высказываний ключевых слов, вопросов; иллюстраций. </w:t>
      </w:r>
    </w:p>
    <w:p w:rsidR="009B596B" w:rsidRPr="001A4C93" w:rsidRDefault="009B596B" w:rsidP="009B596B">
      <w:pPr>
        <w:pStyle w:val="body"/>
        <w:rPr>
          <w:rFonts w:cs="Times New Roman"/>
        </w:rPr>
      </w:pPr>
      <w:r w:rsidRPr="001A4C93">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596B" w:rsidRPr="001A4C93" w:rsidRDefault="009B596B" w:rsidP="009B596B">
      <w:pPr>
        <w:pStyle w:val="h2Header"/>
        <w:spacing w:before="1077"/>
        <w:rPr>
          <w:rFonts w:cs="Times New Roman"/>
          <w:sz w:val="20"/>
          <w:szCs w:val="20"/>
        </w:rPr>
      </w:pPr>
      <w:r w:rsidRPr="001A4C93">
        <w:rPr>
          <w:rFonts w:cs="Times New Roman"/>
          <w:sz w:val="20"/>
          <w:szCs w:val="20"/>
        </w:rPr>
        <w:t>4 класс</w:t>
      </w:r>
    </w:p>
    <w:p w:rsidR="009B596B" w:rsidRPr="001A4C93" w:rsidRDefault="009B596B" w:rsidP="009B596B">
      <w:pPr>
        <w:pStyle w:val="h3-firstHeader"/>
        <w:rPr>
          <w:rFonts w:cs="Times New Roman"/>
          <w:sz w:val="20"/>
          <w:szCs w:val="20"/>
        </w:rPr>
      </w:pPr>
      <w:r w:rsidRPr="001A4C93">
        <w:rPr>
          <w:rFonts w:cs="Times New Roman"/>
          <w:sz w:val="20"/>
          <w:szCs w:val="20"/>
        </w:rPr>
        <w:lastRenderedPageBreak/>
        <w:t xml:space="preserve">Тематическое содержание речи </w:t>
      </w:r>
    </w:p>
    <w:p w:rsidR="009B596B" w:rsidRPr="001A4C93" w:rsidRDefault="009B596B" w:rsidP="009B596B">
      <w:pPr>
        <w:pStyle w:val="body"/>
        <w:rPr>
          <w:rFonts w:cs="Times New Roman"/>
        </w:rPr>
      </w:pPr>
      <w:r w:rsidRPr="001A4C93">
        <w:rPr>
          <w:rStyle w:val="Italic"/>
          <w:rFonts w:cs="Times New Roman"/>
        </w:rPr>
        <w:t>Мир моего «я»</w:t>
      </w:r>
      <w:r w:rsidRPr="001A4C93">
        <w:rPr>
          <w:rFonts w:cs="Times New Roman"/>
        </w:rPr>
        <w:t>. Моя семья. Мой день рождения, подарки. Моя любимая еда. Мой день (распорядок дня, домашние обязанности).</w:t>
      </w:r>
    </w:p>
    <w:p w:rsidR="009B596B" w:rsidRPr="001A4C93" w:rsidRDefault="009B596B" w:rsidP="009B596B">
      <w:pPr>
        <w:pStyle w:val="body"/>
        <w:rPr>
          <w:rFonts w:cs="Times New Roman"/>
        </w:rPr>
      </w:pPr>
      <w:r w:rsidRPr="001A4C93">
        <w:rPr>
          <w:rStyle w:val="Italic"/>
          <w:rFonts w:cs="Times New Roman"/>
        </w:rPr>
        <w:t>Мир моих увлечений</w:t>
      </w:r>
      <w:r w:rsidRPr="001A4C93">
        <w:rPr>
          <w:rFonts w:cs="Times New Roman"/>
        </w:rPr>
        <w:t>. Любимая игрушка, игра. Мой питомец. Любимые занятия. Занятия спортом. Любимая сказка/история/рассказ. Выходной день. Каникулы.</w:t>
      </w:r>
    </w:p>
    <w:p w:rsidR="009B596B" w:rsidRPr="001A4C93" w:rsidRDefault="009B596B" w:rsidP="009B596B">
      <w:pPr>
        <w:pStyle w:val="body"/>
        <w:rPr>
          <w:rFonts w:cs="Times New Roman"/>
        </w:rPr>
      </w:pPr>
      <w:r w:rsidRPr="001A4C93">
        <w:rPr>
          <w:rStyle w:val="Italic"/>
          <w:rFonts w:cs="Times New Roman"/>
        </w:rPr>
        <w:t>Мир вокруг меня</w:t>
      </w:r>
      <w:r w:rsidRPr="001A4C93">
        <w:rPr>
          <w:rFonts w:cs="Times New Roman"/>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9B596B" w:rsidRPr="001A4C93" w:rsidRDefault="009B596B" w:rsidP="009B596B">
      <w:pPr>
        <w:pStyle w:val="body"/>
        <w:rPr>
          <w:rFonts w:cs="Times New Roman"/>
        </w:rPr>
      </w:pPr>
      <w:r w:rsidRPr="001A4C93">
        <w:rPr>
          <w:rStyle w:val="Italic"/>
          <w:rFonts w:cs="Times New Roman"/>
        </w:rPr>
        <w:t>Родная страна и страны изучаемого языка</w:t>
      </w:r>
      <w:r w:rsidRPr="001A4C93">
        <w:rPr>
          <w:rFonts w:cs="Times New Roman"/>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B596B" w:rsidRPr="001A4C93" w:rsidRDefault="009B596B" w:rsidP="009B596B">
      <w:pPr>
        <w:pStyle w:val="h3Header"/>
        <w:rPr>
          <w:rFonts w:cs="Times New Roman"/>
          <w:sz w:val="20"/>
          <w:szCs w:val="20"/>
        </w:rPr>
      </w:pPr>
      <w:r w:rsidRPr="001A4C93">
        <w:rPr>
          <w:rFonts w:cs="Times New Roman"/>
          <w:sz w:val="20"/>
          <w:szCs w:val="20"/>
        </w:rPr>
        <w:t>Коммуникативные умения</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Говорение</w:t>
      </w:r>
    </w:p>
    <w:p w:rsidR="009B596B" w:rsidRPr="001A4C93" w:rsidRDefault="009B596B" w:rsidP="009B596B">
      <w:pPr>
        <w:pStyle w:val="body"/>
        <w:rPr>
          <w:rStyle w:val="BoldItalic0"/>
          <w:rFonts w:cs="Times New Roman"/>
        </w:rPr>
      </w:pPr>
      <w:r w:rsidRPr="001A4C93">
        <w:rPr>
          <w:rFonts w:cs="Times New Roman"/>
        </w:rPr>
        <w:t xml:space="preserve">Коммуникативные умения </w:t>
      </w:r>
      <w:r w:rsidRPr="001A4C93">
        <w:rPr>
          <w:rStyle w:val="BoldItalic0"/>
          <w:rFonts w:cs="Times New Roman"/>
        </w:rPr>
        <w:t>диалогической речи</w:t>
      </w:r>
      <w:r w:rsidRPr="001A4C93">
        <w:rPr>
          <w:rFonts w:cs="Times New Roman"/>
        </w:rPr>
        <w:t xml:space="preserve">:  </w:t>
      </w:r>
    </w:p>
    <w:p w:rsidR="009B596B" w:rsidRPr="001A4C93" w:rsidRDefault="009B596B" w:rsidP="009B596B">
      <w:pPr>
        <w:pStyle w:val="body"/>
        <w:rPr>
          <w:rFonts w:cs="Times New Roman"/>
        </w:rPr>
      </w:pPr>
      <w:r w:rsidRPr="001A4C93">
        <w:rPr>
          <w:rFonts w:cs="Times New Roman"/>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9B596B" w:rsidRPr="001A4C93" w:rsidRDefault="009B596B" w:rsidP="009B596B">
      <w:pPr>
        <w:pStyle w:val="body"/>
        <w:rPr>
          <w:rFonts w:cs="Times New Roman"/>
        </w:rPr>
      </w:pPr>
      <w:r w:rsidRPr="001A4C93">
        <w:rPr>
          <w:rFonts w:cs="Times New Roman"/>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9B596B" w:rsidRPr="001A4C93" w:rsidRDefault="009B596B" w:rsidP="009B596B">
      <w:pPr>
        <w:pStyle w:val="body"/>
        <w:rPr>
          <w:rFonts w:cs="Times New Roman"/>
        </w:rPr>
      </w:pPr>
      <w:r w:rsidRPr="001A4C93">
        <w:rPr>
          <w:rFonts w:cs="Times New Roman"/>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9B596B" w:rsidRPr="001A4C93" w:rsidRDefault="009B596B" w:rsidP="009B596B">
      <w:pPr>
        <w:pStyle w:val="body"/>
        <w:rPr>
          <w:rFonts w:cs="Times New Roman"/>
        </w:rPr>
      </w:pPr>
      <w:r w:rsidRPr="001A4C93">
        <w:rPr>
          <w:rFonts w:cs="Times New Roman"/>
        </w:rPr>
        <w:t xml:space="preserve">диалога-расспроса: запрашивание интересующей информации; сообщение фактической информации, ответы на вопросы собеседника. </w:t>
      </w:r>
    </w:p>
    <w:p w:rsidR="009B596B" w:rsidRPr="001A4C93" w:rsidRDefault="009B596B" w:rsidP="009B596B">
      <w:pPr>
        <w:pStyle w:val="body"/>
        <w:rPr>
          <w:rFonts w:cs="Times New Roman"/>
        </w:rPr>
      </w:pPr>
      <w:r w:rsidRPr="001A4C93">
        <w:rPr>
          <w:rFonts w:cs="Times New Roman"/>
        </w:rPr>
        <w:t xml:space="preserve">Коммуникативные умения </w:t>
      </w:r>
      <w:r w:rsidRPr="001A4C93">
        <w:rPr>
          <w:rStyle w:val="BoldItalic0"/>
          <w:rFonts w:cs="Times New Roman"/>
        </w:rPr>
        <w:t>монологической речи</w:t>
      </w:r>
      <w:r w:rsidRPr="001A4C93">
        <w:rPr>
          <w:rFonts w:cs="Times New Roman"/>
        </w:rPr>
        <w:t xml:space="preserve">. </w:t>
      </w:r>
    </w:p>
    <w:p w:rsidR="009B596B" w:rsidRPr="001A4C93" w:rsidRDefault="009B596B" w:rsidP="009B596B">
      <w:pPr>
        <w:pStyle w:val="body"/>
        <w:rPr>
          <w:rFonts w:cs="Times New Roman"/>
        </w:rPr>
      </w:pPr>
      <w:r w:rsidRPr="001A4C93">
        <w:rPr>
          <w:rFonts w:cs="Times New Roman"/>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9B596B" w:rsidRPr="001A4C93" w:rsidRDefault="009B596B" w:rsidP="009B596B">
      <w:pPr>
        <w:pStyle w:val="body"/>
        <w:rPr>
          <w:rFonts w:cs="Times New Roman"/>
        </w:rPr>
      </w:pPr>
      <w:r w:rsidRPr="001A4C93">
        <w:rPr>
          <w:rFonts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9B596B" w:rsidRPr="001A4C93" w:rsidRDefault="009B596B" w:rsidP="009B596B">
      <w:pPr>
        <w:pStyle w:val="body"/>
        <w:rPr>
          <w:rFonts w:cs="Times New Roman"/>
        </w:rPr>
      </w:pPr>
      <w:r w:rsidRPr="001A4C93">
        <w:rPr>
          <w:rFonts w:cs="Times New Roman"/>
        </w:rPr>
        <w:lastRenderedPageBreak/>
        <w:t xml:space="preserve">Пересказ основного содержания прочитанного текста с опорой на ключевые слова, вопросы, план и/или иллюстрации. </w:t>
      </w:r>
    </w:p>
    <w:p w:rsidR="009B596B" w:rsidRPr="001A4C93" w:rsidRDefault="009B596B" w:rsidP="009B596B">
      <w:pPr>
        <w:pStyle w:val="body"/>
        <w:rPr>
          <w:rFonts w:cs="Times New Roman"/>
        </w:rPr>
      </w:pPr>
      <w:r w:rsidRPr="001A4C93">
        <w:rPr>
          <w:rFonts w:cs="Times New Roman"/>
        </w:rPr>
        <w:t>Краткое устное изложение результатов выполненного несложного проектного задания.</w:t>
      </w:r>
    </w:p>
    <w:p w:rsidR="009B596B" w:rsidRPr="001A4C93" w:rsidRDefault="009B596B" w:rsidP="009B596B">
      <w:pPr>
        <w:pStyle w:val="h5Header"/>
        <w:rPr>
          <w:rFonts w:cs="Times New Roman"/>
        </w:rPr>
      </w:pPr>
      <w:r w:rsidRPr="001A4C93">
        <w:rPr>
          <w:rStyle w:val="BoldItalic0"/>
          <w:rFonts w:cs="Times New Roman"/>
          <w:b/>
          <w:bCs/>
        </w:rPr>
        <w:t xml:space="preserve">Аудирование </w:t>
      </w:r>
    </w:p>
    <w:p w:rsidR="009B596B" w:rsidRPr="001A4C93" w:rsidRDefault="009B596B" w:rsidP="009B596B">
      <w:pPr>
        <w:pStyle w:val="body"/>
        <w:rPr>
          <w:rFonts w:cs="Times New Roman"/>
        </w:rPr>
      </w:pPr>
      <w:r w:rsidRPr="001A4C93">
        <w:rPr>
          <w:rFonts w:cs="Times New Roman"/>
        </w:rPr>
        <w:t xml:space="preserve">Коммуникативные умения </w:t>
      </w:r>
      <w:r w:rsidRPr="001A4C93">
        <w:rPr>
          <w:rStyle w:val="BoldItalic0"/>
          <w:rFonts w:cs="Times New Roman"/>
        </w:rPr>
        <w:t>аудирования</w:t>
      </w:r>
      <w:r w:rsidRPr="001A4C93">
        <w:rPr>
          <w:rFonts w:cs="Times New Roman"/>
        </w:rPr>
        <w:t xml:space="preserve">. </w:t>
      </w:r>
    </w:p>
    <w:p w:rsidR="009B596B" w:rsidRPr="001A4C93" w:rsidRDefault="009B596B" w:rsidP="009B596B">
      <w:pPr>
        <w:pStyle w:val="body"/>
        <w:rPr>
          <w:rFonts w:cs="Times New Roman"/>
        </w:rPr>
      </w:pPr>
      <w:r w:rsidRPr="001A4C93">
        <w:rPr>
          <w:rFonts w:cs="Times New Roman"/>
        </w:rPr>
        <w:t xml:space="preserve">Понимание на слух речи учителя и одноклассников и вербальная/невербальная реакция </w:t>
      </w:r>
      <w:proofErr w:type="gramStart"/>
      <w:r w:rsidRPr="001A4C93">
        <w:rPr>
          <w:rFonts w:cs="Times New Roman"/>
        </w:rPr>
        <w:t>на</w:t>
      </w:r>
      <w:proofErr w:type="gramEnd"/>
      <w:r w:rsidRPr="001A4C93">
        <w:rPr>
          <w:rFonts w:cs="Times New Roman"/>
        </w:rPr>
        <w:t xml:space="preserve"> услышанное (при непосредственном общении).  </w:t>
      </w:r>
    </w:p>
    <w:p w:rsidR="009B596B" w:rsidRPr="001A4C93" w:rsidRDefault="009B596B" w:rsidP="009B596B">
      <w:pPr>
        <w:pStyle w:val="body"/>
        <w:rPr>
          <w:rFonts w:cs="Times New Roman"/>
        </w:rPr>
      </w:pPr>
      <w:r w:rsidRPr="001A4C93">
        <w:rPr>
          <w:rFonts w:cs="Times New Roman"/>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B596B" w:rsidRPr="001A4C93" w:rsidRDefault="009B596B" w:rsidP="009B596B">
      <w:pPr>
        <w:pStyle w:val="body"/>
        <w:rPr>
          <w:rFonts w:cs="Times New Roman"/>
        </w:rPr>
      </w:pPr>
      <w:r w:rsidRPr="001A4C93">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9B596B" w:rsidRPr="001A4C93" w:rsidRDefault="009B596B" w:rsidP="009B596B">
      <w:pPr>
        <w:pStyle w:val="body"/>
        <w:rPr>
          <w:rFonts w:cs="Times New Roman"/>
        </w:rPr>
      </w:pPr>
      <w:r w:rsidRPr="001A4C93">
        <w:rPr>
          <w:rFonts w:cs="Times New Roman"/>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9B596B" w:rsidRPr="001A4C93" w:rsidRDefault="009B596B" w:rsidP="009B596B">
      <w:pPr>
        <w:pStyle w:val="body"/>
        <w:rPr>
          <w:rFonts w:cs="Times New Roman"/>
        </w:rPr>
      </w:pPr>
      <w:r w:rsidRPr="001A4C93">
        <w:rPr>
          <w:rFonts w:cs="Times New Roman"/>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Смысловое чтение </w:t>
      </w:r>
    </w:p>
    <w:p w:rsidR="009B596B" w:rsidRPr="001A4C93" w:rsidRDefault="009B596B" w:rsidP="009B596B">
      <w:pPr>
        <w:pStyle w:val="body"/>
        <w:rPr>
          <w:rFonts w:cs="Times New Roman"/>
        </w:rPr>
      </w:pPr>
      <w:r w:rsidRPr="001A4C93">
        <w:rPr>
          <w:rFonts w:cs="Times New Roman"/>
        </w:rPr>
        <w:t xml:space="preserve">Чтение вслух учебных текстов с соблюдением правил чтения и соответствующей интонацией, понимание прочитанного. </w:t>
      </w:r>
    </w:p>
    <w:p w:rsidR="009B596B" w:rsidRPr="001A4C93" w:rsidRDefault="009B596B" w:rsidP="009B596B">
      <w:pPr>
        <w:pStyle w:val="body"/>
        <w:rPr>
          <w:rFonts w:cs="Times New Roman"/>
        </w:rPr>
      </w:pPr>
      <w:r w:rsidRPr="001A4C93">
        <w:rPr>
          <w:rFonts w:cs="Times New Roman"/>
        </w:rPr>
        <w:t xml:space="preserve">Тексты для чтения вслух: диалог, рассказ, сказка. </w:t>
      </w:r>
    </w:p>
    <w:p w:rsidR="009B596B" w:rsidRPr="001A4C93" w:rsidRDefault="009B596B" w:rsidP="009B596B">
      <w:pPr>
        <w:pStyle w:val="body"/>
        <w:rPr>
          <w:rFonts w:cs="Times New Roman"/>
        </w:rPr>
      </w:pPr>
      <w:r w:rsidRPr="001A4C93">
        <w:rPr>
          <w:rFonts w:cs="Times New Roman"/>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B596B" w:rsidRPr="001A4C93" w:rsidRDefault="009B596B" w:rsidP="009B596B">
      <w:pPr>
        <w:pStyle w:val="body"/>
        <w:rPr>
          <w:rFonts w:cs="Times New Roman"/>
          <w:spacing w:val="-2"/>
        </w:rPr>
      </w:pPr>
      <w:r w:rsidRPr="001A4C93">
        <w:rPr>
          <w:rFonts w:cs="Times New Roman"/>
          <w:spacing w:val="-2"/>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9B596B" w:rsidRPr="001A4C93" w:rsidRDefault="009B596B" w:rsidP="009B596B">
      <w:pPr>
        <w:pStyle w:val="body"/>
        <w:rPr>
          <w:rFonts w:cs="Times New Roman"/>
        </w:rPr>
      </w:pPr>
      <w:r w:rsidRPr="001A4C93">
        <w:rPr>
          <w:rFonts w:cs="Times New Roman"/>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w:t>
      </w:r>
      <w:r w:rsidRPr="001A4C93">
        <w:rPr>
          <w:rFonts w:cs="Times New Roman"/>
        </w:rPr>
        <w:lastRenderedPageBreak/>
        <w:t xml:space="preserve">иллюстрации, с использованием языковой, в том числе контекстуальной, догадки. </w:t>
      </w:r>
    </w:p>
    <w:p w:rsidR="009B596B" w:rsidRPr="001A4C93" w:rsidRDefault="009B596B" w:rsidP="009B596B">
      <w:pPr>
        <w:pStyle w:val="body"/>
        <w:rPr>
          <w:rFonts w:cs="Times New Roman"/>
          <w:spacing w:val="-3"/>
        </w:rPr>
      </w:pPr>
      <w:r w:rsidRPr="001A4C93">
        <w:rPr>
          <w:rFonts w:cs="Times New Roman"/>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9B596B" w:rsidRPr="001A4C93" w:rsidRDefault="009B596B" w:rsidP="009B596B">
      <w:pPr>
        <w:pStyle w:val="body"/>
        <w:rPr>
          <w:rFonts w:cs="Times New Roman"/>
        </w:rPr>
      </w:pPr>
      <w:r w:rsidRPr="001A4C93">
        <w:rPr>
          <w:rFonts w:cs="Times New Roman"/>
        </w:rPr>
        <w:t>Прогнозирование содержания текста на основе заголовка</w:t>
      </w:r>
    </w:p>
    <w:p w:rsidR="009B596B" w:rsidRPr="001A4C93" w:rsidRDefault="009B596B" w:rsidP="009B596B">
      <w:pPr>
        <w:pStyle w:val="body"/>
        <w:rPr>
          <w:rFonts w:cs="Times New Roman"/>
        </w:rPr>
      </w:pPr>
      <w:r w:rsidRPr="001A4C93">
        <w:rPr>
          <w:rFonts w:cs="Times New Roman"/>
        </w:rPr>
        <w:t>Чтение несплошных текстов (таблиц, диаграмм) и понимание представленной в них информации.</w:t>
      </w:r>
    </w:p>
    <w:p w:rsidR="009B596B" w:rsidRPr="001A4C93" w:rsidRDefault="009B596B" w:rsidP="009B596B">
      <w:pPr>
        <w:pStyle w:val="body"/>
        <w:rPr>
          <w:rFonts w:cs="Times New Roman"/>
        </w:rPr>
      </w:pPr>
      <w:r w:rsidRPr="001A4C93">
        <w:rPr>
          <w:rFonts w:cs="Times New Roman"/>
        </w:rPr>
        <w:t>Тексты для чтения: диалог, рассказ, сказка, электронное сообщение личного характера, текст научно-популярного характера, стихотворение.</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Письмо</w:t>
      </w:r>
    </w:p>
    <w:p w:rsidR="009B596B" w:rsidRPr="001A4C93" w:rsidRDefault="009B596B" w:rsidP="009B596B">
      <w:pPr>
        <w:pStyle w:val="body"/>
        <w:rPr>
          <w:rFonts w:cs="Times New Roman"/>
          <w:spacing w:val="2"/>
        </w:rPr>
      </w:pPr>
      <w:r w:rsidRPr="001A4C93">
        <w:rPr>
          <w:rFonts w:cs="Times New Roman"/>
          <w:spacing w:val="2"/>
        </w:rPr>
        <w:t>Выписывание из текста слов, словосочетаний, предложений; вставка пропущенных бу</w:t>
      </w:r>
      <w:proofErr w:type="gramStart"/>
      <w:r w:rsidRPr="001A4C93">
        <w:rPr>
          <w:rFonts w:cs="Times New Roman"/>
          <w:spacing w:val="2"/>
        </w:rPr>
        <w:t>кв в сл</w:t>
      </w:r>
      <w:proofErr w:type="gramEnd"/>
      <w:r w:rsidRPr="001A4C93">
        <w:rPr>
          <w:rFonts w:cs="Times New Roman"/>
          <w:spacing w:val="2"/>
        </w:rPr>
        <w:t xml:space="preserve">ово или слов в предложение в соответствии с решаемой коммуникативной/учебной задачей. </w:t>
      </w:r>
    </w:p>
    <w:p w:rsidR="009B596B" w:rsidRPr="001A4C93" w:rsidRDefault="009B596B" w:rsidP="009B596B">
      <w:pPr>
        <w:pStyle w:val="body"/>
        <w:rPr>
          <w:rFonts w:cs="Times New Roman"/>
        </w:rPr>
      </w:pPr>
      <w:r w:rsidRPr="001A4C93">
        <w:rPr>
          <w:rFonts w:cs="Times New Roman"/>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9B596B" w:rsidRPr="001A4C93" w:rsidRDefault="009B596B" w:rsidP="009B596B">
      <w:pPr>
        <w:pStyle w:val="body"/>
        <w:rPr>
          <w:rFonts w:cs="Times New Roman"/>
        </w:rPr>
      </w:pPr>
      <w:r w:rsidRPr="001A4C93">
        <w:rPr>
          <w:rFonts w:cs="Times New Roman"/>
        </w:rPr>
        <w:t>Написание с опорой на образец поздравления с праздниками (с днём рождения, Новым годом, Рождеством) с выражением пожеланий.</w:t>
      </w:r>
    </w:p>
    <w:p w:rsidR="009B596B" w:rsidRPr="001A4C93" w:rsidRDefault="009B596B" w:rsidP="009B596B">
      <w:pPr>
        <w:pStyle w:val="body"/>
        <w:rPr>
          <w:rFonts w:cs="Times New Roman"/>
        </w:rPr>
      </w:pPr>
      <w:r w:rsidRPr="001A4C93">
        <w:rPr>
          <w:rFonts w:cs="Times New Roman"/>
        </w:rPr>
        <w:t xml:space="preserve">Написание электронного сообщения личного характера с опорой на образец. </w:t>
      </w:r>
    </w:p>
    <w:p w:rsidR="009B596B" w:rsidRPr="001A4C93" w:rsidRDefault="009B596B" w:rsidP="009B596B">
      <w:pPr>
        <w:pStyle w:val="h3Header"/>
        <w:rPr>
          <w:rFonts w:cs="Times New Roman"/>
          <w:sz w:val="20"/>
          <w:szCs w:val="20"/>
        </w:rPr>
      </w:pPr>
      <w:r w:rsidRPr="001A4C93">
        <w:rPr>
          <w:rFonts w:cs="Times New Roman"/>
          <w:sz w:val="20"/>
          <w:szCs w:val="20"/>
        </w:rPr>
        <w:t>Языковые знания и навыки</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Фонетическая сторона речи </w:t>
      </w:r>
    </w:p>
    <w:p w:rsidR="009B596B" w:rsidRPr="001A4C93" w:rsidRDefault="009B596B" w:rsidP="009B596B">
      <w:pPr>
        <w:pStyle w:val="body"/>
        <w:rPr>
          <w:rFonts w:cs="Times New Roman"/>
        </w:rPr>
      </w:pPr>
      <w:r w:rsidRPr="001A4C93">
        <w:rPr>
          <w:rFonts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9B596B" w:rsidRPr="001A4C93" w:rsidRDefault="009B596B" w:rsidP="009B596B">
      <w:pPr>
        <w:pStyle w:val="body"/>
        <w:rPr>
          <w:rFonts w:cs="Times New Roman"/>
        </w:rPr>
      </w:pPr>
      <w:r w:rsidRPr="001A4C93">
        <w:rPr>
          <w:rFonts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9B596B" w:rsidRPr="001A4C93" w:rsidRDefault="009B596B" w:rsidP="009B596B">
      <w:pPr>
        <w:pStyle w:val="body"/>
        <w:rPr>
          <w:rFonts w:cs="Times New Roman"/>
          <w:spacing w:val="-1"/>
        </w:rPr>
      </w:pPr>
      <w:r w:rsidRPr="001A4C93">
        <w:rPr>
          <w:rFonts w:cs="Times New Roman"/>
          <w:spacing w:val="-1"/>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9B596B" w:rsidRPr="001A4C93" w:rsidRDefault="009B596B" w:rsidP="009B596B">
      <w:pPr>
        <w:pStyle w:val="body"/>
        <w:rPr>
          <w:rFonts w:cs="Times New Roman"/>
        </w:rPr>
      </w:pPr>
      <w:r w:rsidRPr="001A4C93">
        <w:rPr>
          <w:rFonts w:cs="Times New Roman"/>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w:t>
      </w:r>
      <w:r w:rsidRPr="001A4C93">
        <w:rPr>
          <w:rFonts w:cs="Times New Roman"/>
        </w:rPr>
        <w:lastRenderedPageBreak/>
        <w:t>(например, tion, ight) в односложных, двусложных и многосложных словах.</w:t>
      </w:r>
    </w:p>
    <w:p w:rsidR="009B596B" w:rsidRPr="001A4C93" w:rsidRDefault="009B596B" w:rsidP="009B596B">
      <w:pPr>
        <w:pStyle w:val="body"/>
        <w:rPr>
          <w:rFonts w:cs="Times New Roman"/>
        </w:rPr>
      </w:pPr>
      <w:r w:rsidRPr="001A4C93">
        <w:rPr>
          <w:rFonts w:cs="Times New Roman"/>
        </w:rPr>
        <w:t>Вычленение некоторых звукобуквенных сочетаний при анализе изученных слов.</w:t>
      </w:r>
    </w:p>
    <w:p w:rsidR="009B596B" w:rsidRPr="001A4C93" w:rsidRDefault="009B596B" w:rsidP="009B596B">
      <w:pPr>
        <w:pStyle w:val="body"/>
        <w:rPr>
          <w:rFonts w:cs="Times New Roman"/>
        </w:rPr>
      </w:pPr>
      <w:r w:rsidRPr="001A4C93">
        <w:rPr>
          <w:rFonts w:cs="Times New Roman"/>
        </w:rPr>
        <w:t>Чтение новых слов согласно основным правилам чтения с использованием полной или частичной транскрипции, по аналогии.</w:t>
      </w:r>
    </w:p>
    <w:p w:rsidR="009B596B" w:rsidRPr="001A4C93" w:rsidRDefault="009B596B" w:rsidP="009B596B">
      <w:pPr>
        <w:pStyle w:val="body"/>
        <w:rPr>
          <w:rFonts w:cs="Times New Roman"/>
        </w:rPr>
      </w:pPr>
      <w:r w:rsidRPr="001A4C93">
        <w:rPr>
          <w:rFonts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Графика, орфография и пунктуация</w:t>
      </w:r>
    </w:p>
    <w:p w:rsidR="009B596B" w:rsidRPr="001A4C93" w:rsidRDefault="009B596B" w:rsidP="009B596B">
      <w:pPr>
        <w:pStyle w:val="body"/>
        <w:rPr>
          <w:rFonts w:cs="Times New Roman"/>
        </w:rPr>
      </w:pPr>
      <w:r w:rsidRPr="001A4C93">
        <w:rPr>
          <w:rFonts w:cs="Times New Roman"/>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Лексическая сторона речи</w:t>
      </w:r>
    </w:p>
    <w:p w:rsidR="009B596B" w:rsidRPr="001A4C93" w:rsidRDefault="009B596B" w:rsidP="009B596B">
      <w:pPr>
        <w:pStyle w:val="body"/>
        <w:rPr>
          <w:rFonts w:cs="Times New Roman"/>
        </w:rPr>
      </w:pPr>
      <w:r w:rsidRPr="001A4C93">
        <w:rPr>
          <w:rFonts w:cs="Times New Roman"/>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9B596B" w:rsidRPr="001A4C93" w:rsidRDefault="009B596B" w:rsidP="009B596B">
      <w:pPr>
        <w:pStyle w:val="body"/>
        <w:rPr>
          <w:rFonts w:cs="Times New Roman"/>
        </w:rPr>
      </w:pPr>
      <w:proofErr w:type="gramStart"/>
      <w:r w:rsidRPr="001A4C93">
        <w:rPr>
          <w:rFonts w:cs="Times New Roman"/>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9B596B" w:rsidRPr="001A4C93" w:rsidRDefault="009B596B" w:rsidP="009B596B">
      <w:pPr>
        <w:pStyle w:val="body"/>
        <w:rPr>
          <w:rFonts w:cs="Times New Roman"/>
        </w:rPr>
      </w:pPr>
      <w:r w:rsidRPr="001A4C93">
        <w:rPr>
          <w:rFonts w:cs="Times New Roman"/>
        </w:rPr>
        <w:t xml:space="preserve">Использование языковой догадки для распознавания интернациональных слов (pilot, film).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Грамматическая сторона речи </w:t>
      </w:r>
    </w:p>
    <w:p w:rsidR="009B596B" w:rsidRPr="001A4C93" w:rsidRDefault="009B596B" w:rsidP="009B596B">
      <w:pPr>
        <w:pStyle w:val="body"/>
        <w:rPr>
          <w:rFonts w:cs="Times New Roman"/>
        </w:rPr>
      </w:pPr>
      <w:r w:rsidRPr="001A4C93">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9B596B" w:rsidRPr="001A4C93" w:rsidRDefault="009B596B" w:rsidP="009B596B">
      <w:pPr>
        <w:pStyle w:val="body"/>
        <w:rPr>
          <w:rFonts w:cs="Times New Roman"/>
        </w:rPr>
      </w:pPr>
      <w:r w:rsidRPr="001A4C93">
        <w:rPr>
          <w:rFonts w:cs="Times New Roman"/>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9B596B" w:rsidRPr="001A4C93" w:rsidRDefault="009B596B" w:rsidP="009B596B">
      <w:pPr>
        <w:pStyle w:val="body"/>
        <w:rPr>
          <w:rFonts w:cs="Times New Roman"/>
        </w:rPr>
      </w:pPr>
      <w:r w:rsidRPr="001A4C93">
        <w:rPr>
          <w:rFonts w:cs="Times New Roman"/>
        </w:rPr>
        <w:t xml:space="preserve">Модальные глаголы must и have to. </w:t>
      </w:r>
    </w:p>
    <w:p w:rsidR="009B596B" w:rsidRPr="001A4C93" w:rsidRDefault="009B596B" w:rsidP="009B596B">
      <w:pPr>
        <w:pStyle w:val="body"/>
        <w:rPr>
          <w:rFonts w:cs="Times New Roman"/>
        </w:rPr>
      </w:pPr>
      <w:proofErr w:type="gramStart"/>
      <w:r w:rsidRPr="001A4C93">
        <w:rPr>
          <w:rFonts w:cs="Times New Roman"/>
        </w:rPr>
        <w:t>Конструкция</w:t>
      </w:r>
      <w:r w:rsidRPr="001A4C93">
        <w:rPr>
          <w:rFonts w:cs="Times New Roman"/>
          <w:lang w:val="en-US"/>
        </w:rPr>
        <w:t xml:space="preserve"> to be going to </w:t>
      </w:r>
      <w:r w:rsidRPr="001A4C93">
        <w:rPr>
          <w:rFonts w:cs="Times New Roman"/>
        </w:rPr>
        <w:t>и</w:t>
      </w:r>
      <w:r w:rsidRPr="001A4C93">
        <w:rPr>
          <w:rFonts w:cs="Times New Roman"/>
          <w:lang w:val="en-US"/>
        </w:rPr>
        <w:t xml:space="preserve"> Future Simple Tense </w:t>
      </w:r>
      <w:r w:rsidRPr="001A4C93">
        <w:rPr>
          <w:rFonts w:cs="Times New Roman"/>
        </w:rPr>
        <w:t>для</w:t>
      </w:r>
      <w:r w:rsidRPr="001A4C93">
        <w:rPr>
          <w:rFonts w:cs="Times New Roman"/>
          <w:lang w:val="en-US"/>
        </w:rPr>
        <w:t xml:space="preserve"> </w:t>
      </w:r>
      <w:r w:rsidRPr="001A4C93">
        <w:rPr>
          <w:rFonts w:cs="Times New Roman"/>
        </w:rPr>
        <w:t>выражения</w:t>
      </w:r>
      <w:r w:rsidRPr="001A4C93">
        <w:rPr>
          <w:rFonts w:cs="Times New Roman"/>
          <w:lang w:val="en-US"/>
        </w:rPr>
        <w:t xml:space="preserve"> </w:t>
      </w:r>
      <w:r w:rsidRPr="001A4C93">
        <w:rPr>
          <w:rFonts w:cs="Times New Roman"/>
        </w:rPr>
        <w:t>будущего</w:t>
      </w:r>
      <w:r w:rsidRPr="001A4C93">
        <w:rPr>
          <w:rFonts w:cs="Times New Roman"/>
          <w:lang w:val="en-US"/>
        </w:rPr>
        <w:t xml:space="preserve"> </w:t>
      </w:r>
      <w:r w:rsidRPr="001A4C93">
        <w:rPr>
          <w:rFonts w:cs="Times New Roman"/>
        </w:rPr>
        <w:t>действия</w:t>
      </w:r>
      <w:r w:rsidRPr="001A4C93">
        <w:rPr>
          <w:rFonts w:cs="Times New Roman"/>
          <w:lang w:val="en-US"/>
        </w:rPr>
        <w:t xml:space="preserve"> (I am going to have my birthday party on Saturday.</w:t>
      </w:r>
      <w:proofErr w:type="gramEnd"/>
      <w:r w:rsidRPr="001A4C93">
        <w:rPr>
          <w:rFonts w:cs="Times New Roman"/>
          <w:lang w:val="en-US"/>
        </w:rPr>
        <w:t xml:space="preserve"> </w:t>
      </w:r>
      <w:proofErr w:type="gramStart"/>
      <w:r w:rsidRPr="001A4C93">
        <w:rPr>
          <w:rFonts w:cs="Times New Roman"/>
        </w:rPr>
        <w:t>Wait, I’ll help you.).</w:t>
      </w:r>
      <w:proofErr w:type="gramEnd"/>
    </w:p>
    <w:p w:rsidR="009B596B" w:rsidRPr="001A4C93" w:rsidRDefault="009B596B" w:rsidP="009B596B">
      <w:pPr>
        <w:pStyle w:val="body"/>
        <w:rPr>
          <w:rFonts w:cs="Times New Roman"/>
        </w:rPr>
      </w:pPr>
      <w:r w:rsidRPr="001A4C93">
        <w:rPr>
          <w:rFonts w:cs="Times New Roman"/>
        </w:rPr>
        <w:t>Отрицательное местоимение no.</w:t>
      </w:r>
    </w:p>
    <w:p w:rsidR="009B596B" w:rsidRPr="001A4C93" w:rsidRDefault="009B596B" w:rsidP="009B596B">
      <w:pPr>
        <w:pStyle w:val="body"/>
        <w:rPr>
          <w:rFonts w:cs="Times New Roman"/>
        </w:rPr>
      </w:pPr>
      <w:proofErr w:type="gramStart"/>
      <w:r w:rsidRPr="001A4C93">
        <w:rPr>
          <w:rFonts w:cs="Times New Roman"/>
        </w:rPr>
        <w:t>Степени сравнения прилагательных (формы, образованные по правилу и исключения: good — better — (the) best, bad — worse — (the) worst.</w:t>
      </w:r>
      <w:proofErr w:type="gramEnd"/>
    </w:p>
    <w:p w:rsidR="009B596B" w:rsidRPr="001A4C93" w:rsidRDefault="009B596B" w:rsidP="009B596B">
      <w:pPr>
        <w:pStyle w:val="body"/>
        <w:rPr>
          <w:rFonts w:cs="Times New Roman"/>
        </w:rPr>
      </w:pPr>
      <w:r w:rsidRPr="001A4C93">
        <w:rPr>
          <w:rFonts w:cs="Times New Roman"/>
        </w:rPr>
        <w:t>Наречия времени.</w:t>
      </w:r>
    </w:p>
    <w:p w:rsidR="009B596B" w:rsidRPr="001A4C93" w:rsidRDefault="009B596B" w:rsidP="009B596B">
      <w:pPr>
        <w:pStyle w:val="body"/>
        <w:rPr>
          <w:rFonts w:cs="Times New Roman"/>
        </w:rPr>
      </w:pPr>
      <w:r w:rsidRPr="001A4C93">
        <w:rPr>
          <w:rFonts w:cs="Times New Roman"/>
        </w:rPr>
        <w:lastRenderedPageBreak/>
        <w:t xml:space="preserve">Обозначение даты и года. Обозначение времени (5 o’clock; 3 am, 2 pm). </w:t>
      </w:r>
    </w:p>
    <w:p w:rsidR="009B596B" w:rsidRPr="001A4C93" w:rsidRDefault="009B596B" w:rsidP="009B596B">
      <w:pPr>
        <w:pStyle w:val="h3Header"/>
        <w:rPr>
          <w:rFonts w:cs="Times New Roman"/>
          <w:sz w:val="20"/>
          <w:szCs w:val="20"/>
        </w:rPr>
      </w:pPr>
      <w:r w:rsidRPr="001A4C93">
        <w:rPr>
          <w:rFonts w:cs="Times New Roman"/>
          <w:sz w:val="20"/>
          <w:szCs w:val="20"/>
        </w:rPr>
        <w:t>Социокультурные знания и умения</w:t>
      </w:r>
    </w:p>
    <w:p w:rsidR="009B596B" w:rsidRPr="001A4C93" w:rsidRDefault="009B596B" w:rsidP="009B596B">
      <w:pPr>
        <w:pStyle w:val="body"/>
        <w:rPr>
          <w:rFonts w:cs="Times New Roman"/>
        </w:rPr>
      </w:pPr>
      <w:proofErr w:type="gramStart"/>
      <w:r w:rsidRPr="001A4C93">
        <w:rPr>
          <w:rFonts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9B596B" w:rsidRPr="001A4C93" w:rsidRDefault="009B596B" w:rsidP="009B596B">
      <w:pPr>
        <w:pStyle w:val="body"/>
        <w:rPr>
          <w:rFonts w:cs="Times New Roman"/>
        </w:rPr>
      </w:pPr>
      <w:r w:rsidRPr="001A4C93">
        <w:rPr>
          <w:rFonts w:cs="Times New Roman"/>
        </w:rPr>
        <w:t>Знание произведений детского фольклора (рифмовок, стихов, песенок), персонажей детских книг.</w:t>
      </w:r>
    </w:p>
    <w:p w:rsidR="009B596B" w:rsidRPr="001A4C93" w:rsidRDefault="009B596B" w:rsidP="009B596B">
      <w:pPr>
        <w:pStyle w:val="body"/>
        <w:rPr>
          <w:rFonts w:cs="Times New Roman"/>
        </w:rPr>
      </w:pPr>
      <w:r w:rsidRPr="001A4C93">
        <w:rPr>
          <w:rFonts w:cs="Times New Roman"/>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9B596B" w:rsidRPr="001A4C93" w:rsidRDefault="009B596B" w:rsidP="009B596B">
      <w:pPr>
        <w:pStyle w:val="h3Header"/>
        <w:rPr>
          <w:rFonts w:cs="Times New Roman"/>
          <w:sz w:val="20"/>
          <w:szCs w:val="20"/>
        </w:rPr>
      </w:pPr>
      <w:r w:rsidRPr="001A4C93">
        <w:rPr>
          <w:rFonts w:cs="Times New Roman"/>
          <w:sz w:val="20"/>
          <w:szCs w:val="20"/>
        </w:rPr>
        <w:t>Компенсаторные умения</w:t>
      </w:r>
    </w:p>
    <w:p w:rsidR="009B596B" w:rsidRPr="001A4C93" w:rsidRDefault="009B596B" w:rsidP="009B596B">
      <w:pPr>
        <w:pStyle w:val="body"/>
        <w:rPr>
          <w:rFonts w:cs="Times New Roman"/>
        </w:rPr>
      </w:pPr>
      <w:r w:rsidRPr="001A4C93">
        <w:rPr>
          <w:rFonts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9B596B" w:rsidRPr="001A4C93" w:rsidRDefault="009B596B" w:rsidP="009B596B">
      <w:pPr>
        <w:pStyle w:val="body"/>
        <w:rPr>
          <w:rFonts w:cs="Times New Roman"/>
        </w:rPr>
      </w:pPr>
      <w:r w:rsidRPr="001A4C93">
        <w:rPr>
          <w:rFonts w:cs="Times New Roman"/>
        </w:rPr>
        <w:t xml:space="preserve">Использование в качестве опоры при порождении собственных высказываний ключевых слов, вопросов; картинок, фотографий.  </w:t>
      </w:r>
    </w:p>
    <w:p w:rsidR="009B596B" w:rsidRPr="001A4C93" w:rsidRDefault="009B596B" w:rsidP="009B596B">
      <w:pPr>
        <w:pStyle w:val="body"/>
        <w:rPr>
          <w:rFonts w:cs="Times New Roman"/>
        </w:rPr>
      </w:pPr>
      <w:r w:rsidRPr="001A4C93">
        <w:rPr>
          <w:rFonts w:cs="Times New Roman"/>
        </w:rPr>
        <w:t>Прогнозирование содержание текста для чтения на основе заголовка.</w:t>
      </w:r>
    </w:p>
    <w:p w:rsidR="00915FD7" w:rsidRDefault="009B596B" w:rsidP="00915FD7">
      <w:pPr>
        <w:pStyle w:val="body"/>
        <w:rPr>
          <w:rFonts w:cs="Times New Roman"/>
        </w:rPr>
      </w:pPr>
      <w:r w:rsidRPr="001A4C93">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15FD7" w:rsidRDefault="00915FD7" w:rsidP="00915FD7">
      <w:pPr>
        <w:pStyle w:val="body"/>
        <w:rPr>
          <w:rFonts w:cs="Times New Roman"/>
        </w:rPr>
      </w:pPr>
    </w:p>
    <w:p w:rsidR="009B596B" w:rsidRPr="001A4C93" w:rsidRDefault="009B596B" w:rsidP="00915FD7">
      <w:pPr>
        <w:pStyle w:val="body"/>
        <w:rPr>
          <w:rFonts w:cs="Times New Roman"/>
        </w:rPr>
      </w:pPr>
      <w:r w:rsidRPr="001A4C93">
        <w:rPr>
          <w:rFonts w:cs="Times New Roman"/>
        </w:rPr>
        <w:t xml:space="preserve">ПЛАНИРУЕМЫЕ РЕЗУЛЬТАТЫ ОСВОЕНИЯ </w:t>
      </w:r>
      <w:r w:rsidRPr="001A4C93">
        <w:rPr>
          <w:rFonts w:cs="Times New Roman"/>
        </w:rPr>
        <w:br/>
        <w:t xml:space="preserve">УЧЕБНОГО ПРЕДМЕТА </w:t>
      </w:r>
      <w:r w:rsidRPr="001A4C93">
        <w:rPr>
          <w:rFonts w:cs="Times New Roman"/>
        </w:rPr>
        <w:br/>
        <w:t xml:space="preserve">«ИНОСТРАННЫЙ (АНГЛИЙСКИЙ) ЯЗЫК» </w:t>
      </w:r>
      <w:r w:rsidRPr="001A4C93">
        <w:rPr>
          <w:rFonts w:cs="Times New Roman"/>
        </w:rPr>
        <w:br/>
        <w:t>НА УРОВНЕ НАЧАЛЬНОГО ОБЩЕГО ОБРАЗОВАНИЯ</w:t>
      </w:r>
    </w:p>
    <w:p w:rsidR="009B596B" w:rsidRPr="001A4C93" w:rsidRDefault="009B596B" w:rsidP="009B596B">
      <w:pPr>
        <w:pStyle w:val="body"/>
        <w:rPr>
          <w:rFonts w:cs="Times New Roman"/>
        </w:rPr>
      </w:pPr>
      <w:r w:rsidRPr="001A4C93">
        <w:rPr>
          <w:rFonts w:cs="Times New Roman"/>
        </w:rPr>
        <w:t xml:space="preserve">В результате изучения иностранного языка в начальной школе </w:t>
      </w:r>
      <w:proofErr w:type="gramStart"/>
      <w:r w:rsidRPr="001A4C93">
        <w:rPr>
          <w:rFonts w:cs="Times New Roman"/>
        </w:rPr>
        <w:t>у</w:t>
      </w:r>
      <w:proofErr w:type="gramEnd"/>
      <w:r w:rsidRPr="001A4C93">
        <w:rPr>
          <w:rFonts w:cs="Times New Roman"/>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9B596B" w:rsidRPr="001A4C93" w:rsidRDefault="009B596B" w:rsidP="009B596B">
      <w:pPr>
        <w:pStyle w:val="h3Header"/>
        <w:rPr>
          <w:rFonts w:cs="Times New Roman"/>
          <w:sz w:val="20"/>
          <w:szCs w:val="20"/>
        </w:rPr>
      </w:pPr>
      <w:r w:rsidRPr="001A4C93">
        <w:rPr>
          <w:rFonts w:cs="Times New Roman"/>
          <w:sz w:val="20"/>
          <w:szCs w:val="20"/>
        </w:rPr>
        <w:t>Личностные результаты</w:t>
      </w:r>
    </w:p>
    <w:p w:rsidR="009B596B" w:rsidRPr="001A4C93" w:rsidRDefault="009B596B" w:rsidP="009B596B">
      <w:pPr>
        <w:pStyle w:val="body"/>
        <w:rPr>
          <w:rFonts w:cs="Times New Roman"/>
        </w:rPr>
      </w:pPr>
      <w:r w:rsidRPr="001A4C93">
        <w:rPr>
          <w:rFonts w:cs="Times New Roman"/>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596B" w:rsidRPr="001A4C93" w:rsidRDefault="009B596B" w:rsidP="009B596B">
      <w:pPr>
        <w:pStyle w:val="body"/>
        <w:rPr>
          <w:rFonts w:cs="Times New Roman"/>
        </w:rPr>
      </w:pPr>
      <w:r w:rsidRPr="001A4C93">
        <w:rPr>
          <w:rFonts w:cs="Times New Roman"/>
        </w:rPr>
        <w:lastRenderedPageBreak/>
        <w:t xml:space="preserve">Личностные результаты освоения программы начального общего образования должны отражать готовность </w:t>
      </w:r>
      <w:proofErr w:type="gramStart"/>
      <w:r w:rsidRPr="001A4C93">
        <w:rPr>
          <w:rFonts w:cs="Times New Roman"/>
        </w:rPr>
        <w:t>обучающихся</w:t>
      </w:r>
      <w:proofErr w:type="gramEnd"/>
      <w:r w:rsidRPr="001A4C93">
        <w:rPr>
          <w:rFonts w:cs="Times New Roman"/>
        </w:rPr>
        <w:t xml:space="preserve"> руководствоваться ценностями и приобретение первоначального опыта деятельности на их основе, в том числе в части: </w:t>
      </w:r>
    </w:p>
    <w:p w:rsidR="009B596B" w:rsidRPr="001A4C93" w:rsidRDefault="009B596B" w:rsidP="009B596B">
      <w:pPr>
        <w:pStyle w:val="body"/>
        <w:rPr>
          <w:rFonts w:cs="Times New Roman"/>
        </w:rPr>
      </w:pPr>
      <w:r w:rsidRPr="001A4C93">
        <w:rPr>
          <w:rStyle w:val="BoldItalic0"/>
          <w:rFonts w:cs="Times New Roman"/>
        </w:rPr>
        <w:t>Гражданско-патриотического воспитания:</w:t>
      </w:r>
    </w:p>
    <w:p w:rsidR="009B596B" w:rsidRPr="001A4C93" w:rsidRDefault="009B596B" w:rsidP="009B596B">
      <w:pPr>
        <w:pStyle w:val="list-dash"/>
        <w:rPr>
          <w:rFonts w:cs="Times New Roman"/>
        </w:rPr>
      </w:pPr>
      <w:r w:rsidRPr="001A4C93">
        <w:rPr>
          <w:rFonts w:cs="Times New Roman"/>
        </w:rPr>
        <w:t>становление ценностного отношения к своей Родине — России;</w:t>
      </w:r>
    </w:p>
    <w:p w:rsidR="009B596B" w:rsidRPr="001A4C93" w:rsidRDefault="009B596B" w:rsidP="009B596B">
      <w:pPr>
        <w:pStyle w:val="list-dash"/>
        <w:rPr>
          <w:rFonts w:cs="Times New Roman"/>
        </w:rPr>
      </w:pPr>
      <w:r w:rsidRPr="001A4C93">
        <w:rPr>
          <w:rFonts w:cs="Times New Roman"/>
        </w:rPr>
        <w:t xml:space="preserve">осознание своей этнокультурной и российской гражданской идентичности; </w:t>
      </w:r>
    </w:p>
    <w:p w:rsidR="009B596B" w:rsidRPr="001A4C93" w:rsidRDefault="009B596B" w:rsidP="009B596B">
      <w:pPr>
        <w:pStyle w:val="list-dash"/>
        <w:rPr>
          <w:rFonts w:cs="Times New Roman"/>
        </w:rPr>
      </w:pPr>
      <w:r w:rsidRPr="001A4C93">
        <w:rPr>
          <w:rFonts w:cs="Times New Roman"/>
        </w:rPr>
        <w:t xml:space="preserve">сопричастность к прошлому, настоящему и будущему своей страны и родного края; </w:t>
      </w:r>
    </w:p>
    <w:p w:rsidR="009B596B" w:rsidRPr="001A4C93" w:rsidRDefault="009B596B" w:rsidP="009B596B">
      <w:pPr>
        <w:pStyle w:val="list-dash"/>
        <w:rPr>
          <w:rFonts w:cs="Times New Roman"/>
        </w:rPr>
      </w:pPr>
      <w:r w:rsidRPr="001A4C93">
        <w:rPr>
          <w:rFonts w:cs="Times New Roman"/>
        </w:rPr>
        <w:t>уважение к своему и другим народам;</w:t>
      </w:r>
    </w:p>
    <w:p w:rsidR="009B596B" w:rsidRPr="001A4C93" w:rsidRDefault="009B596B" w:rsidP="009B596B">
      <w:pPr>
        <w:pStyle w:val="list-dash"/>
        <w:rPr>
          <w:rFonts w:cs="Times New Roman"/>
        </w:rPr>
      </w:pPr>
      <w:r w:rsidRPr="001A4C93">
        <w:rPr>
          <w:rFonts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B596B" w:rsidRPr="001A4C93" w:rsidRDefault="009B596B" w:rsidP="009B596B">
      <w:pPr>
        <w:pStyle w:val="body"/>
        <w:rPr>
          <w:rStyle w:val="BoldItalic0"/>
          <w:rFonts w:cs="Times New Roman"/>
        </w:rPr>
      </w:pPr>
      <w:r w:rsidRPr="001A4C93">
        <w:rPr>
          <w:rStyle w:val="BoldItalic0"/>
          <w:rFonts w:cs="Times New Roman"/>
        </w:rPr>
        <w:t>Духовно-нравственного воспитания:</w:t>
      </w:r>
    </w:p>
    <w:p w:rsidR="009B596B" w:rsidRPr="001A4C93" w:rsidRDefault="009B596B" w:rsidP="009B596B">
      <w:pPr>
        <w:pStyle w:val="list-dash"/>
        <w:rPr>
          <w:rFonts w:cs="Times New Roman"/>
        </w:rPr>
      </w:pPr>
      <w:r w:rsidRPr="001A4C93">
        <w:rPr>
          <w:rFonts w:cs="Times New Roman"/>
        </w:rPr>
        <w:t xml:space="preserve">признание индивидуальности каждого человека; </w:t>
      </w:r>
    </w:p>
    <w:p w:rsidR="009B596B" w:rsidRPr="001A4C93" w:rsidRDefault="009B596B" w:rsidP="009B596B">
      <w:pPr>
        <w:pStyle w:val="list-dash"/>
        <w:rPr>
          <w:rFonts w:cs="Times New Roman"/>
          <w:spacing w:val="-2"/>
        </w:rPr>
      </w:pPr>
      <w:r w:rsidRPr="001A4C93">
        <w:rPr>
          <w:rFonts w:cs="Times New Roman"/>
          <w:spacing w:val="-2"/>
        </w:rPr>
        <w:t xml:space="preserve">проявление сопереживания, уважения и доброжелательности; </w:t>
      </w:r>
    </w:p>
    <w:p w:rsidR="009B596B" w:rsidRPr="001A4C93" w:rsidRDefault="009B596B" w:rsidP="009B596B">
      <w:pPr>
        <w:pStyle w:val="list-dash"/>
        <w:rPr>
          <w:rFonts w:cs="Times New Roman"/>
        </w:rPr>
      </w:pPr>
      <w:r w:rsidRPr="001A4C93">
        <w:rPr>
          <w:rFonts w:cs="Times New Roman"/>
        </w:rPr>
        <w:t>неприятие любых форм поведения, направленных на причинение физического и морального вреда другим людям.</w:t>
      </w:r>
    </w:p>
    <w:p w:rsidR="009B596B" w:rsidRPr="001A4C93" w:rsidRDefault="009B596B" w:rsidP="009B596B">
      <w:pPr>
        <w:pStyle w:val="body"/>
        <w:rPr>
          <w:rStyle w:val="BoldItalic0"/>
          <w:rFonts w:cs="Times New Roman"/>
        </w:rPr>
      </w:pPr>
      <w:r w:rsidRPr="001A4C93">
        <w:rPr>
          <w:rStyle w:val="BoldItalic0"/>
          <w:rFonts w:cs="Times New Roman"/>
        </w:rPr>
        <w:t>Эстетического воспитания:</w:t>
      </w:r>
    </w:p>
    <w:p w:rsidR="009B596B" w:rsidRPr="001A4C93" w:rsidRDefault="009B596B" w:rsidP="009B596B">
      <w:pPr>
        <w:pStyle w:val="list-dash"/>
        <w:rPr>
          <w:rFonts w:cs="Times New Roman"/>
        </w:rPr>
      </w:pPr>
      <w:r w:rsidRPr="001A4C93">
        <w:rPr>
          <w:rFonts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B596B" w:rsidRPr="001A4C93" w:rsidRDefault="009B596B" w:rsidP="009B596B">
      <w:pPr>
        <w:pStyle w:val="list-dash"/>
        <w:rPr>
          <w:rFonts w:cs="Times New Roman"/>
        </w:rPr>
      </w:pPr>
      <w:r w:rsidRPr="001A4C93">
        <w:rPr>
          <w:rFonts w:cs="Times New Roman"/>
        </w:rPr>
        <w:t>стремление к самовыражению в разных видах художественной деятельности.</w:t>
      </w:r>
    </w:p>
    <w:p w:rsidR="009B596B" w:rsidRPr="001A4C93" w:rsidRDefault="009B596B" w:rsidP="009B596B">
      <w:pPr>
        <w:pStyle w:val="body"/>
        <w:rPr>
          <w:rStyle w:val="BoldItalic0"/>
          <w:rFonts w:cs="Times New Roman"/>
        </w:rPr>
      </w:pPr>
      <w:r w:rsidRPr="001A4C93">
        <w:rPr>
          <w:rStyle w:val="BoldItalic0"/>
          <w:rFonts w:cs="Times New Roman"/>
        </w:rPr>
        <w:t>Физического воспитания, формирования культуры здоровья и эмоционального благополучия:</w:t>
      </w:r>
    </w:p>
    <w:p w:rsidR="009B596B" w:rsidRPr="001A4C93" w:rsidRDefault="009B596B" w:rsidP="009B596B">
      <w:pPr>
        <w:pStyle w:val="list-dash"/>
        <w:rPr>
          <w:rFonts w:cs="Times New Roman"/>
        </w:rPr>
      </w:pPr>
      <w:r w:rsidRPr="001A4C93">
        <w:rPr>
          <w:rFonts w:cs="Times New Roman"/>
        </w:rPr>
        <w:t>соблюдение правил здорового и безопасного (для себя и других людей) образа жизни в окружающей среде (в том числе информационной);</w:t>
      </w:r>
    </w:p>
    <w:p w:rsidR="009B596B" w:rsidRPr="001A4C93" w:rsidRDefault="009B596B" w:rsidP="009B596B">
      <w:pPr>
        <w:pStyle w:val="list-dash"/>
        <w:rPr>
          <w:rFonts w:cs="Times New Roman"/>
          <w:spacing w:val="-3"/>
        </w:rPr>
      </w:pPr>
      <w:r w:rsidRPr="001A4C93">
        <w:rPr>
          <w:rFonts w:cs="Times New Roman"/>
          <w:spacing w:val="-3"/>
        </w:rPr>
        <w:t>бережное отношение к физическому и психическому здоровью.</w:t>
      </w:r>
    </w:p>
    <w:p w:rsidR="009B596B" w:rsidRPr="001A4C93" w:rsidRDefault="009B596B" w:rsidP="009B596B">
      <w:pPr>
        <w:pStyle w:val="body"/>
        <w:rPr>
          <w:rStyle w:val="BoldItalic0"/>
          <w:rFonts w:cs="Times New Roman"/>
        </w:rPr>
      </w:pPr>
      <w:r w:rsidRPr="001A4C93">
        <w:rPr>
          <w:rStyle w:val="BoldItalic0"/>
          <w:rFonts w:cs="Times New Roman"/>
        </w:rPr>
        <w:t>Трудового воспитания:</w:t>
      </w:r>
    </w:p>
    <w:p w:rsidR="009B596B" w:rsidRPr="001A4C93" w:rsidRDefault="009B596B" w:rsidP="009B596B">
      <w:pPr>
        <w:pStyle w:val="list-dash"/>
        <w:rPr>
          <w:rFonts w:cs="Times New Roman"/>
        </w:rPr>
      </w:pPr>
      <w:r w:rsidRPr="001A4C93">
        <w:rPr>
          <w:rFonts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B596B" w:rsidRPr="001A4C93" w:rsidRDefault="009B596B" w:rsidP="009B596B">
      <w:pPr>
        <w:pStyle w:val="body"/>
        <w:rPr>
          <w:rStyle w:val="BoldItalic0"/>
          <w:rFonts w:cs="Times New Roman"/>
        </w:rPr>
      </w:pPr>
      <w:r w:rsidRPr="001A4C93">
        <w:rPr>
          <w:rStyle w:val="BoldItalic0"/>
          <w:rFonts w:cs="Times New Roman"/>
        </w:rPr>
        <w:t>Экологического воспитания:</w:t>
      </w:r>
    </w:p>
    <w:p w:rsidR="009B596B" w:rsidRPr="001A4C93" w:rsidRDefault="009B596B" w:rsidP="009B596B">
      <w:pPr>
        <w:pStyle w:val="list-dash"/>
        <w:rPr>
          <w:rFonts w:cs="Times New Roman"/>
        </w:rPr>
      </w:pPr>
      <w:r w:rsidRPr="001A4C93">
        <w:rPr>
          <w:rFonts w:cs="Times New Roman"/>
        </w:rPr>
        <w:t xml:space="preserve">бережное отношение к природе; </w:t>
      </w:r>
    </w:p>
    <w:p w:rsidR="009B596B" w:rsidRPr="001A4C93" w:rsidRDefault="009B596B" w:rsidP="009B596B">
      <w:pPr>
        <w:pStyle w:val="list-dash"/>
        <w:rPr>
          <w:rFonts w:cs="Times New Roman"/>
        </w:rPr>
      </w:pPr>
      <w:r w:rsidRPr="001A4C93">
        <w:rPr>
          <w:rFonts w:cs="Times New Roman"/>
        </w:rPr>
        <w:t>неприятие действий, приносящих ей вред.</w:t>
      </w:r>
    </w:p>
    <w:p w:rsidR="009B596B" w:rsidRPr="001A4C93" w:rsidRDefault="009B596B" w:rsidP="009B596B">
      <w:pPr>
        <w:pStyle w:val="body"/>
        <w:rPr>
          <w:rFonts w:cs="Times New Roman"/>
        </w:rPr>
      </w:pPr>
      <w:r w:rsidRPr="001A4C93">
        <w:rPr>
          <w:rStyle w:val="BoldItalic0"/>
          <w:rFonts w:cs="Times New Roman"/>
        </w:rPr>
        <w:t>Ценности научного познания:</w:t>
      </w:r>
    </w:p>
    <w:p w:rsidR="009B596B" w:rsidRPr="001A4C93" w:rsidRDefault="009B596B" w:rsidP="009B596B">
      <w:pPr>
        <w:pStyle w:val="list-dash"/>
        <w:rPr>
          <w:rFonts w:cs="Times New Roman"/>
        </w:rPr>
      </w:pPr>
      <w:r w:rsidRPr="001A4C93">
        <w:rPr>
          <w:rFonts w:cs="Times New Roman"/>
        </w:rPr>
        <w:t>первоначальные представления о научной картине мира;</w:t>
      </w:r>
    </w:p>
    <w:p w:rsidR="009B596B" w:rsidRPr="001A4C93" w:rsidRDefault="009B596B" w:rsidP="009B596B">
      <w:pPr>
        <w:pStyle w:val="list-dash"/>
        <w:rPr>
          <w:rFonts w:cs="Times New Roman"/>
        </w:rPr>
      </w:pPr>
      <w:r w:rsidRPr="001A4C93">
        <w:rPr>
          <w:rFonts w:cs="Times New Roman"/>
        </w:rPr>
        <w:lastRenderedPageBreak/>
        <w:t>познавательные интересы, активность, инициативность, любознательность и самостоятельность в познании.</w:t>
      </w:r>
    </w:p>
    <w:p w:rsidR="009B596B" w:rsidRPr="001A4C93" w:rsidRDefault="009B596B" w:rsidP="009B596B">
      <w:pPr>
        <w:pStyle w:val="h3Header"/>
        <w:rPr>
          <w:rFonts w:cs="Times New Roman"/>
          <w:sz w:val="20"/>
          <w:szCs w:val="20"/>
        </w:rPr>
      </w:pPr>
      <w:r w:rsidRPr="001A4C93">
        <w:rPr>
          <w:rFonts w:cs="Times New Roman"/>
          <w:sz w:val="20"/>
          <w:szCs w:val="20"/>
        </w:rPr>
        <w:t>Метапредметные результаты</w:t>
      </w:r>
    </w:p>
    <w:p w:rsidR="009B596B" w:rsidRPr="001A4C93" w:rsidRDefault="009B596B" w:rsidP="009B596B">
      <w:pPr>
        <w:pStyle w:val="body"/>
        <w:rPr>
          <w:rFonts w:cs="Times New Roman"/>
        </w:rPr>
      </w:pPr>
      <w:r w:rsidRPr="001A4C93">
        <w:rPr>
          <w:rFonts w:cs="Times New Roman"/>
        </w:rPr>
        <w:t xml:space="preserve">Метапредметные результаты освоения программы начального общего образования должны отражать: </w:t>
      </w:r>
    </w:p>
    <w:p w:rsidR="009B596B" w:rsidRPr="001A4C93" w:rsidRDefault="009B596B" w:rsidP="009B596B">
      <w:pPr>
        <w:pStyle w:val="body"/>
        <w:rPr>
          <w:rStyle w:val="Bold"/>
        </w:rPr>
      </w:pPr>
      <w:r w:rsidRPr="001A4C93">
        <w:rPr>
          <w:rStyle w:val="Bold"/>
        </w:rPr>
        <w:t>Овладение универсальными учебными познавательными действиями:</w:t>
      </w:r>
    </w:p>
    <w:p w:rsidR="009B596B" w:rsidRPr="001A4C93" w:rsidRDefault="009B596B" w:rsidP="009B596B">
      <w:pPr>
        <w:pStyle w:val="body"/>
        <w:rPr>
          <w:rStyle w:val="BoldItalic0"/>
          <w:rFonts w:cs="Times New Roman"/>
        </w:rPr>
      </w:pPr>
      <w:r w:rsidRPr="001A4C93">
        <w:rPr>
          <w:rStyle w:val="BoldItalic0"/>
          <w:rFonts w:cs="Times New Roman"/>
        </w:rPr>
        <w:t>1)</w:t>
      </w:r>
      <w:r w:rsidRPr="001A4C93">
        <w:rPr>
          <w:rStyle w:val="BoldItalic0"/>
          <w:rFonts w:cs="Times New Roman"/>
        </w:rPr>
        <w:tab/>
        <w:t>базовые логические действия:</w:t>
      </w:r>
    </w:p>
    <w:p w:rsidR="009B596B" w:rsidRPr="001A4C93" w:rsidRDefault="009B596B" w:rsidP="009B596B">
      <w:pPr>
        <w:pStyle w:val="list-dash"/>
        <w:rPr>
          <w:rFonts w:cs="Times New Roman"/>
        </w:rPr>
      </w:pPr>
      <w:r w:rsidRPr="001A4C93">
        <w:rPr>
          <w:rFonts w:cs="Times New Roman"/>
        </w:rPr>
        <w:t xml:space="preserve">сравнивать объекты, устанавливать основания для сравнения, устанавливать аналогии; </w:t>
      </w:r>
    </w:p>
    <w:p w:rsidR="009B596B" w:rsidRPr="001A4C93" w:rsidRDefault="009B596B" w:rsidP="009B596B">
      <w:pPr>
        <w:pStyle w:val="list-dash"/>
        <w:rPr>
          <w:rFonts w:cs="Times New Roman"/>
        </w:rPr>
      </w:pPr>
      <w:r w:rsidRPr="001A4C93">
        <w:rPr>
          <w:rFonts w:cs="Times New Roman"/>
        </w:rPr>
        <w:t>объединять части объекта (объекты) по определённому признаку;</w:t>
      </w:r>
    </w:p>
    <w:p w:rsidR="009B596B" w:rsidRPr="001A4C93" w:rsidRDefault="009B596B" w:rsidP="009B596B">
      <w:pPr>
        <w:pStyle w:val="list-dash"/>
        <w:rPr>
          <w:rFonts w:cs="Times New Roman"/>
        </w:rPr>
      </w:pPr>
      <w:r w:rsidRPr="001A4C93">
        <w:rPr>
          <w:rFonts w:cs="Times New Roman"/>
        </w:rPr>
        <w:t>определять существенный признак для классификации, классифицировать предложенные объекты;</w:t>
      </w:r>
    </w:p>
    <w:p w:rsidR="009B596B" w:rsidRPr="001A4C93" w:rsidRDefault="009B596B" w:rsidP="009B596B">
      <w:pPr>
        <w:pStyle w:val="list-dash"/>
        <w:rPr>
          <w:rFonts w:cs="Times New Roman"/>
        </w:rPr>
      </w:pPr>
      <w:r w:rsidRPr="001A4C93">
        <w:rPr>
          <w:rFonts w:cs="Times New Roman"/>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B596B" w:rsidRPr="001A4C93" w:rsidRDefault="009B596B" w:rsidP="009B596B">
      <w:pPr>
        <w:pStyle w:val="list-dash"/>
        <w:rPr>
          <w:rFonts w:cs="Times New Roman"/>
        </w:rPr>
      </w:pPr>
      <w:r w:rsidRPr="001A4C93">
        <w:rPr>
          <w:rFonts w:cs="Times New Roman"/>
        </w:rPr>
        <w:t>выявлять недостаток информации для решения учебной (практической) задачи на основе предложенного алгоритма;</w:t>
      </w:r>
    </w:p>
    <w:p w:rsidR="009B596B" w:rsidRPr="001A4C93" w:rsidRDefault="009B596B" w:rsidP="009B596B">
      <w:pPr>
        <w:pStyle w:val="list-dash"/>
        <w:rPr>
          <w:rFonts w:cs="Times New Roman"/>
        </w:rPr>
      </w:pPr>
      <w:r w:rsidRPr="001A4C93">
        <w:rPr>
          <w:rFonts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9B596B" w:rsidRPr="001A4C93" w:rsidRDefault="009B596B" w:rsidP="009B596B">
      <w:pPr>
        <w:pStyle w:val="body"/>
        <w:rPr>
          <w:rStyle w:val="BoldItalic0"/>
          <w:rFonts w:cs="Times New Roman"/>
        </w:rPr>
      </w:pPr>
      <w:r w:rsidRPr="001A4C93">
        <w:rPr>
          <w:rStyle w:val="BoldItalic0"/>
          <w:rFonts w:cs="Times New Roman"/>
        </w:rPr>
        <w:t>2)</w:t>
      </w:r>
      <w:r w:rsidRPr="001A4C93">
        <w:rPr>
          <w:rStyle w:val="BoldItalic0"/>
          <w:rFonts w:cs="Times New Roman"/>
        </w:rPr>
        <w:tab/>
        <w:t>базовые исследовательские действия:</w:t>
      </w:r>
    </w:p>
    <w:p w:rsidR="009B596B" w:rsidRPr="001A4C93" w:rsidRDefault="009B596B" w:rsidP="009B596B">
      <w:pPr>
        <w:pStyle w:val="list-dash"/>
        <w:rPr>
          <w:rFonts w:cs="Times New Roman"/>
        </w:rPr>
      </w:pPr>
      <w:r w:rsidRPr="001A4C93">
        <w:rPr>
          <w:rFonts w:cs="Times New Roman"/>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9B596B" w:rsidRPr="001A4C93" w:rsidRDefault="009B596B" w:rsidP="009B596B">
      <w:pPr>
        <w:pStyle w:val="list-dash"/>
        <w:rPr>
          <w:rFonts w:cs="Times New Roman"/>
        </w:rPr>
      </w:pPr>
      <w:r w:rsidRPr="001A4C93">
        <w:rPr>
          <w:rFonts w:cs="Times New Roman"/>
        </w:rPr>
        <w:t>с помощью педагогического работника формулировать цель, планировать изменения объекта, ситуации;</w:t>
      </w:r>
    </w:p>
    <w:p w:rsidR="009B596B" w:rsidRPr="001A4C93" w:rsidRDefault="009B596B" w:rsidP="009B596B">
      <w:pPr>
        <w:pStyle w:val="list-dash"/>
        <w:rPr>
          <w:rFonts w:cs="Times New Roman"/>
        </w:rPr>
      </w:pPr>
      <w:r w:rsidRPr="001A4C93">
        <w:rPr>
          <w:rFonts w:cs="Times New Roman"/>
        </w:rPr>
        <w:t xml:space="preserve">сравнивать несколько вариантов решения задачи, выбирать наиболее </w:t>
      </w:r>
      <w:proofErr w:type="gramStart"/>
      <w:r w:rsidRPr="001A4C93">
        <w:rPr>
          <w:rFonts w:cs="Times New Roman"/>
        </w:rPr>
        <w:t>подходящий</w:t>
      </w:r>
      <w:proofErr w:type="gramEnd"/>
      <w:r w:rsidRPr="001A4C93">
        <w:rPr>
          <w:rFonts w:cs="Times New Roman"/>
        </w:rPr>
        <w:t xml:space="preserve"> (на основе предложенных критериев); </w:t>
      </w:r>
    </w:p>
    <w:p w:rsidR="009B596B" w:rsidRPr="001A4C93" w:rsidRDefault="009B596B" w:rsidP="009B596B">
      <w:pPr>
        <w:pStyle w:val="list-dash"/>
        <w:rPr>
          <w:rFonts w:cs="Times New Roman"/>
          <w:spacing w:val="3"/>
        </w:rPr>
      </w:pPr>
      <w:r w:rsidRPr="001A4C93">
        <w:rPr>
          <w:rFonts w:cs="Times New Roman"/>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9B596B" w:rsidRPr="001A4C93" w:rsidRDefault="009B596B" w:rsidP="009B596B">
      <w:pPr>
        <w:pStyle w:val="list-dash"/>
        <w:rPr>
          <w:rFonts w:cs="Times New Roman"/>
        </w:rPr>
      </w:pPr>
      <w:r w:rsidRPr="001A4C93">
        <w:rPr>
          <w:rFonts w:cs="Times New Roman"/>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B596B" w:rsidRPr="001A4C93" w:rsidRDefault="009B596B" w:rsidP="009B596B">
      <w:pPr>
        <w:pStyle w:val="list-dash"/>
        <w:rPr>
          <w:rFonts w:cs="Times New Roman"/>
        </w:rPr>
      </w:pPr>
      <w:r w:rsidRPr="001A4C93">
        <w:rPr>
          <w:rFonts w:cs="Times New Roman"/>
        </w:rPr>
        <w:t>прогнозировать возможное развитие процессов, событий и их последствия в аналогичных или сходных ситуациях;</w:t>
      </w:r>
    </w:p>
    <w:p w:rsidR="009B596B" w:rsidRPr="001A4C93" w:rsidRDefault="009B596B" w:rsidP="009B596B">
      <w:pPr>
        <w:pStyle w:val="body"/>
        <w:rPr>
          <w:rStyle w:val="BoldItalic0"/>
          <w:rFonts w:cs="Times New Roman"/>
        </w:rPr>
      </w:pPr>
      <w:r w:rsidRPr="001A4C93">
        <w:rPr>
          <w:rStyle w:val="BoldItalic0"/>
          <w:rFonts w:cs="Times New Roman"/>
        </w:rPr>
        <w:t>3)</w:t>
      </w:r>
      <w:r w:rsidRPr="001A4C93">
        <w:rPr>
          <w:rStyle w:val="BoldItalic0"/>
          <w:rFonts w:cs="Times New Roman"/>
        </w:rPr>
        <w:tab/>
        <w:t>работа с информацией:</w:t>
      </w:r>
    </w:p>
    <w:p w:rsidR="009B596B" w:rsidRPr="001A4C93" w:rsidRDefault="009B596B" w:rsidP="009B596B">
      <w:pPr>
        <w:pStyle w:val="list-dash"/>
        <w:rPr>
          <w:rFonts w:cs="Times New Roman"/>
        </w:rPr>
      </w:pPr>
      <w:r w:rsidRPr="001A4C93">
        <w:rPr>
          <w:rFonts w:cs="Times New Roman"/>
        </w:rPr>
        <w:t>выбирать источник получения информации;</w:t>
      </w:r>
    </w:p>
    <w:p w:rsidR="009B596B" w:rsidRPr="001A4C93" w:rsidRDefault="009B596B" w:rsidP="009B596B">
      <w:pPr>
        <w:pStyle w:val="list-dash"/>
        <w:rPr>
          <w:rFonts w:cs="Times New Roman"/>
        </w:rPr>
      </w:pPr>
      <w:r w:rsidRPr="001A4C93">
        <w:rPr>
          <w:rFonts w:cs="Times New Roman"/>
        </w:rPr>
        <w:t>согласно заданному алгоритму находить в предложенном источнике информацию, представленную в явном виде;</w:t>
      </w:r>
    </w:p>
    <w:p w:rsidR="009B596B" w:rsidRPr="001A4C93" w:rsidRDefault="009B596B" w:rsidP="009B596B">
      <w:pPr>
        <w:pStyle w:val="list-dash"/>
        <w:rPr>
          <w:rFonts w:cs="Times New Roman"/>
        </w:rPr>
      </w:pPr>
      <w:r w:rsidRPr="001A4C93">
        <w:rPr>
          <w:rFonts w:cs="Times New Roman"/>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B596B" w:rsidRPr="001A4C93" w:rsidRDefault="009B596B" w:rsidP="009B596B">
      <w:pPr>
        <w:pStyle w:val="list-dash"/>
        <w:rPr>
          <w:rFonts w:cs="Times New Roman"/>
        </w:rPr>
      </w:pPr>
      <w:r w:rsidRPr="001A4C93">
        <w:rPr>
          <w:rFonts w:cs="Times New Roman"/>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9B596B" w:rsidRPr="001A4C93" w:rsidRDefault="009B596B" w:rsidP="009B596B">
      <w:pPr>
        <w:pStyle w:val="list-dash"/>
        <w:rPr>
          <w:rFonts w:cs="Times New Roman"/>
        </w:rPr>
      </w:pPr>
      <w:r w:rsidRPr="001A4C93">
        <w:rPr>
          <w:rFonts w:cs="Times New Roman"/>
        </w:rPr>
        <w:t>анализировать и создавать текстовую, видео, графическую, звуковую, информацию в соответствии с учебной задачей;</w:t>
      </w:r>
    </w:p>
    <w:p w:rsidR="009B596B" w:rsidRPr="001A4C93" w:rsidRDefault="009B596B" w:rsidP="009B596B">
      <w:pPr>
        <w:pStyle w:val="list-dash"/>
        <w:rPr>
          <w:rFonts w:cs="Times New Roman"/>
        </w:rPr>
      </w:pPr>
      <w:r w:rsidRPr="001A4C93">
        <w:rPr>
          <w:rFonts w:cs="Times New Roman"/>
        </w:rPr>
        <w:t>самостоятельно создавать схемы, таблицы для представления информации.</w:t>
      </w:r>
    </w:p>
    <w:p w:rsidR="009B596B" w:rsidRPr="001A4C93" w:rsidRDefault="009B596B" w:rsidP="009B596B">
      <w:pPr>
        <w:pStyle w:val="body"/>
        <w:rPr>
          <w:rStyle w:val="Bold"/>
        </w:rPr>
      </w:pPr>
      <w:r w:rsidRPr="001A4C93">
        <w:rPr>
          <w:rStyle w:val="Bold"/>
        </w:rPr>
        <w:t>Овладение универсальными учебными коммуникативными действиями:</w:t>
      </w:r>
    </w:p>
    <w:p w:rsidR="009B596B" w:rsidRPr="001A4C93" w:rsidRDefault="009B596B" w:rsidP="009B596B">
      <w:pPr>
        <w:pStyle w:val="body"/>
        <w:rPr>
          <w:rStyle w:val="BoldItalic0"/>
          <w:rFonts w:cs="Times New Roman"/>
        </w:rPr>
      </w:pPr>
      <w:r w:rsidRPr="001A4C93">
        <w:rPr>
          <w:rStyle w:val="BoldItalic0"/>
          <w:rFonts w:cs="Times New Roman"/>
        </w:rPr>
        <w:t>1)</w:t>
      </w:r>
      <w:r w:rsidRPr="001A4C93">
        <w:rPr>
          <w:rStyle w:val="BoldItalic0"/>
          <w:rFonts w:cs="Times New Roman"/>
        </w:rPr>
        <w:tab/>
        <w:t>общение:</w:t>
      </w:r>
    </w:p>
    <w:p w:rsidR="009B596B" w:rsidRPr="001A4C93" w:rsidRDefault="009B596B" w:rsidP="009B596B">
      <w:pPr>
        <w:pStyle w:val="list-dash"/>
        <w:rPr>
          <w:rFonts w:cs="Times New Roman"/>
        </w:rPr>
      </w:pPr>
      <w:r w:rsidRPr="001A4C93">
        <w:rPr>
          <w:rFonts w:cs="Times New Roman"/>
        </w:rPr>
        <w:t>воспринимать и формулировать суждения, выражать эмоции в соответствии с целями и условиями общения в знакомой среде;</w:t>
      </w:r>
    </w:p>
    <w:p w:rsidR="009B596B" w:rsidRPr="001A4C93" w:rsidRDefault="009B596B" w:rsidP="009B596B">
      <w:pPr>
        <w:pStyle w:val="list-dash"/>
        <w:rPr>
          <w:rFonts w:cs="Times New Roman"/>
        </w:rPr>
      </w:pPr>
      <w:r w:rsidRPr="001A4C93">
        <w:rPr>
          <w:rFonts w:cs="Times New Roman"/>
        </w:rPr>
        <w:t>проявлять уважительное отношение к собеседнику, соблюдать правила ведения диалога и дискуссии;</w:t>
      </w:r>
    </w:p>
    <w:p w:rsidR="009B596B" w:rsidRPr="001A4C93" w:rsidRDefault="009B596B" w:rsidP="009B596B">
      <w:pPr>
        <w:pStyle w:val="list-dash"/>
        <w:rPr>
          <w:rFonts w:cs="Times New Roman"/>
        </w:rPr>
      </w:pPr>
      <w:r w:rsidRPr="001A4C93">
        <w:rPr>
          <w:rFonts w:cs="Times New Roman"/>
        </w:rPr>
        <w:t>признавать возможность существования разных точек зрения;</w:t>
      </w:r>
    </w:p>
    <w:p w:rsidR="009B596B" w:rsidRPr="001A4C93" w:rsidRDefault="009B596B" w:rsidP="009B596B">
      <w:pPr>
        <w:pStyle w:val="list-dash"/>
        <w:rPr>
          <w:rFonts w:cs="Times New Roman"/>
        </w:rPr>
      </w:pPr>
      <w:r w:rsidRPr="001A4C93">
        <w:rPr>
          <w:rFonts w:cs="Times New Roman"/>
        </w:rPr>
        <w:t>корректно и аргументированно высказывать своё мнение;</w:t>
      </w:r>
    </w:p>
    <w:p w:rsidR="009B596B" w:rsidRPr="001A4C93" w:rsidRDefault="009B596B" w:rsidP="009B596B">
      <w:pPr>
        <w:pStyle w:val="list-dash"/>
        <w:rPr>
          <w:rFonts w:cs="Times New Roman"/>
        </w:rPr>
      </w:pPr>
      <w:r w:rsidRPr="001A4C93">
        <w:rPr>
          <w:rFonts w:cs="Times New Roman"/>
        </w:rPr>
        <w:t>строить речевое высказывание в соответствии с поставленной задачей;</w:t>
      </w:r>
    </w:p>
    <w:p w:rsidR="009B596B" w:rsidRPr="001A4C93" w:rsidRDefault="009B596B" w:rsidP="009B596B">
      <w:pPr>
        <w:pStyle w:val="list-dash"/>
        <w:rPr>
          <w:rFonts w:cs="Times New Roman"/>
        </w:rPr>
      </w:pPr>
      <w:r w:rsidRPr="001A4C93">
        <w:rPr>
          <w:rFonts w:cs="Times New Roman"/>
        </w:rPr>
        <w:t>создавать устные и письменные тексты (описание, рассуждение, повествование);</w:t>
      </w:r>
    </w:p>
    <w:p w:rsidR="009B596B" w:rsidRPr="001A4C93" w:rsidRDefault="009B596B" w:rsidP="009B596B">
      <w:pPr>
        <w:pStyle w:val="list-dash"/>
        <w:rPr>
          <w:rFonts w:cs="Times New Roman"/>
        </w:rPr>
      </w:pPr>
      <w:r w:rsidRPr="001A4C93">
        <w:rPr>
          <w:rFonts w:cs="Times New Roman"/>
        </w:rPr>
        <w:t>готовить небольшие публичные выступления;</w:t>
      </w:r>
    </w:p>
    <w:p w:rsidR="009B596B" w:rsidRPr="001A4C93" w:rsidRDefault="009B596B" w:rsidP="009B596B">
      <w:pPr>
        <w:pStyle w:val="list-dash"/>
        <w:rPr>
          <w:rFonts w:cs="Times New Roman"/>
        </w:rPr>
      </w:pPr>
      <w:r w:rsidRPr="001A4C93">
        <w:rPr>
          <w:rFonts w:cs="Times New Roman"/>
        </w:rPr>
        <w:t>подбирать иллюстративный материал (рисунки, фото, плакаты) к тексту выступления;</w:t>
      </w:r>
    </w:p>
    <w:p w:rsidR="009B596B" w:rsidRPr="001A4C93" w:rsidRDefault="009B596B" w:rsidP="009B596B">
      <w:pPr>
        <w:pStyle w:val="body"/>
        <w:rPr>
          <w:rStyle w:val="BoldItalic0"/>
          <w:rFonts w:cs="Times New Roman"/>
        </w:rPr>
      </w:pPr>
      <w:r w:rsidRPr="001A4C93">
        <w:rPr>
          <w:rStyle w:val="BoldItalic0"/>
          <w:rFonts w:cs="Times New Roman"/>
        </w:rPr>
        <w:t>2)</w:t>
      </w:r>
      <w:r w:rsidRPr="001A4C93">
        <w:rPr>
          <w:rStyle w:val="BoldItalic0"/>
          <w:rFonts w:cs="Times New Roman"/>
        </w:rPr>
        <w:tab/>
        <w:t xml:space="preserve">совместная деятельность: </w:t>
      </w:r>
    </w:p>
    <w:p w:rsidR="009B596B" w:rsidRPr="001A4C93" w:rsidRDefault="009B596B" w:rsidP="009B596B">
      <w:pPr>
        <w:pStyle w:val="list-dash"/>
        <w:rPr>
          <w:rFonts w:cs="Times New Roman"/>
        </w:rPr>
      </w:pPr>
      <w:r w:rsidRPr="001A4C93">
        <w:rPr>
          <w:rFonts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B596B" w:rsidRPr="001A4C93" w:rsidRDefault="009B596B" w:rsidP="009B596B">
      <w:pPr>
        <w:pStyle w:val="list-dash"/>
        <w:rPr>
          <w:rFonts w:cs="Times New Roman"/>
        </w:rPr>
      </w:pPr>
      <w:r w:rsidRPr="001A4C93">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B596B" w:rsidRPr="001A4C93" w:rsidRDefault="009B596B" w:rsidP="009B596B">
      <w:pPr>
        <w:pStyle w:val="list-dash"/>
        <w:rPr>
          <w:rFonts w:cs="Times New Roman"/>
        </w:rPr>
      </w:pPr>
      <w:r w:rsidRPr="001A4C93">
        <w:rPr>
          <w:rFonts w:cs="Times New Roman"/>
        </w:rPr>
        <w:t>проявлять готовность руководить, выполнять поручения, подчиняться;</w:t>
      </w:r>
    </w:p>
    <w:p w:rsidR="009B596B" w:rsidRPr="001A4C93" w:rsidRDefault="009B596B" w:rsidP="009B596B">
      <w:pPr>
        <w:pStyle w:val="list-dash"/>
        <w:rPr>
          <w:rFonts w:cs="Times New Roman"/>
        </w:rPr>
      </w:pPr>
      <w:r w:rsidRPr="001A4C93">
        <w:rPr>
          <w:rFonts w:cs="Times New Roman"/>
        </w:rPr>
        <w:t xml:space="preserve">ответственно выполнять свою часть работы; </w:t>
      </w:r>
    </w:p>
    <w:p w:rsidR="009B596B" w:rsidRPr="001A4C93" w:rsidRDefault="009B596B" w:rsidP="009B596B">
      <w:pPr>
        <w:pStyle w:val="list-dash"/>
        <w:rPr>
          <w:rFonts w:cs="Times New Roman"/>
        </w:rPr>
      </w:pPr>
      <w:r w:rsidRPr="001A4C93">
        <w:rPr>
          <w:rFonts w:cs="Times New Roman"/>
        </w:rPr>
        <w:t>оценивать свой вклад в общий результат;</w:t>
      </w:r>
    </w:p>
    <w:p w:rsidR="009B596B" w:rsidRPr="001A4C93" w:rsidRDefault="009B596B" w:rsidP="009B596B">
      <w:pPr>
        <w:pStyle w:val="list-dash"/>
        <w:rPr>
          <w:rFonts w:cs="Times New Roman"/>
        </w:rPr>
      </w:pPr>
      <w:r w:rsidRPr="001A4C93">
        <w:rPr>
          <w:rFonts w:cs="Times New Roman"/>
        </w:rPr>
        <w:t>выполнять совместные проектные задания с опорой на предложенные образцы.</w:t>
      </w:r>
    </w:p>
    <w:p w:rsidR="009B596B" w:rsidRPr="001A4C93" w:rsidRDefault="009B596B" w:rsidP="009B596B">
      <w:pPr>
        <w:pStyle w:val="body"/>
        <w:rPr>
          <w:rStyle w:val="Bold"/>
        </w:rPr>
      </w:pPr>
      <w:r w:rsidRPr="001A4C93">
        <w:rPr>
          <w:rStyle w:val="Bold"/>
        </w:rPr>
        <w:lastRenderedPageBreak/>
        <w:t>Овладение универсальными учебными регулятивными действиями:</w:t>
      </w:r>
    </w:p>
    <w:p w:rsidR="009B596B" w:rsidRPr="001A4C93" w:rsidRDefault="009B596B" w:rsidP="009B596B">
      <w:pPr>
        <w:pStyle w:val="body"/>
        <w:rPr>
          <w:rStyle w:val="BoldItalic0"/>
          <w:rFonts w:cs="Times New Roman"/>
        </w:rPr>
      </w:pPr>
      <w:r w:rsidRPr="001A4C93">
        <w:rPr>
          <w:rStyle w:val="BoldItalic0"/>
          <w:rFonts w:cs="Times New Roman"/>
        </w:rPr>
        <w:t>1)</w:t>
      </w:r>
      <w:r w:rsidRPr="001A4C93">
        <w:rPr>
          <w:rStyle w:val="BoldItalic0"/>
          <w:rFonts w:cs="Times New Roman"/>
        </w:rPr>
        <w:tab/>
        <w:t>самоорганизация:</w:t>
      </w:r>
    </w:p>
    <w:p w:rsidR="009B596B" w:rsidRPr="001A4C93" w:rsidRDefault="009B596B" w:rsidP="009B596B">
      <w:pPr>
        <w:pStyle w:val="list-dash"/>
        <w:rPr>
          <w:rFonts w:cs="Times New Roman"/>
        </w:rPr>
      </w:pPr>
      <w:r w:rsidRPr="001A4C93">
        <w:rPr>
          <w:rFonts w:cs="Times New Roman"/>
        </w:rPr>
        <w:t xml:space="preserve">планировать действия по решению учебной задачи для получения результата; </w:t>
      </w:r>
    </w:p>
    <w:p w:rsidR="009B596B" w:rsidRPr="001A4C93" w:rsidRDefault="009B596B" w:rsidP="009B596B">
      <w:pPr>
        <w:pStyle w:val="list-dash"/>
        <w:rPr>
          <w:rFonts w:cs="Times New Roman"/>
        </w:rPr>
      </w:pPr>
      <w:r w:rsidRPr="001A4C93">
        <w:rPr>
          <w:rFonts w:cs="Times New Roman"/>
        </w:rPr>
        <w:t>выстраивать последовательность выбранных действий;</w:t>
      </w:r>
    </w:p>
    <w:p w:rsidR="009B596B" w:rsidRPr="001A4C93" w:rsidRDefault="009B596B" w:rsidP="009B596B">
      <w:pPr>
        <w:pStyle w:val="body"/>
        <w:rPr>
          <w:rStyle w:val="BoldItalic0"/>
          <w:rFonts w:cs="Times New Roman"/>
        </w:rPr>
      </w:pPr>
      <w:r w:rsidRPr="001A4C93">
        <w:rPr>
          <w:rStyle w:val="BoldItalic0"/>
          <w:rFonts w:cs="Times New Roman"/>
        </w:rPr>
        <w:t>2)</w:t>
      </w:r>
      <w:r w:rsidRPr="001A4C93">
        <w:rPr>
          <w:rStyle w:val="BoldItalic0"/>
          <w:rFonts w:cs="Times New Roman"/>
        </w:rPr>
        <w:tab/>
        <w:t>самоконтроль:</w:t>
      </w:r>
    </w:p>
    <w:p w:rsidR="009B596B" w:rsidRPr="001A4C93" w:rsidRDefault="009B596B" w:rsidP="009B596B">
      <w:pPr>
        <w:pStyle w:val="list-dash"/>
        <w:rPr>
          <w:rFonts w:cs="Times New Roman"/>
        </w:rPr>
      </w:pPr>
      <w:r w:rsidRPr="001A4C93">
        <w:rPr>
          <w:rFonts w:cs="Times New Roman"/>
        </w:rPr>
        <w:t xml:space="preserve">устанавливать причины успеха/неудач учебной деятельности; </w:t>
      </w:r>
    </w:p>
    <w:p w:rsidR="009B596B" w:rsidRPr="001A4C93" w:rsidRDefault="009B596B" w:rsidP="009B596B">
      <w:pPr>
        <w:pStyle w:val="list-dash"/>
        <w:rPr>
          <w:rFonts w:cs="Times New Roman"/>
        </w:rPr>
      </w:pPr>
      <w:r w:rsidRPr="001A4C93">
        <w:rPr>
          <w:rFonts w:cs="Times New Roman"/>
        </w:rPr>
        <w:t>корректировать свои учебные действия для преодоления ошибок.</w:t>
      </w:r>
    </w:p>
    <w:p w:rsidR="009B596B" w:rsidRPr="001A4C93" w:rsidRDefault="009B596B" w:rsidP="009B596B">
      <w:pPr>
        <w:pStyle w:val="h3Header"/>
        <w:rPr>
          <w:rFonts w:cs="Times New Roman"/>
          <w:sz w:val="20"/>
          <w:szCs w:val="20"/>
        </w:rPr>
      </w:pPr>
      <w:r w:rsidRPr="001A4C93">
        <w:rPr>
          <w:rFonts w:cs="Times New Roman"/>
          <w:sz w:val="20"/>
          <w:szCs w:val="20"/>
        </w:rPr>
        <w:t>Предметные результаты</w:t>
      </w:r>
    </w:p>
    <w:p w:rsidR="009B596B" w:rsidRPr="001A4C93" w:rsidRDefault="009B596B" w:rsidP="009B596B">
      <w:pPr>
        <w:pStyle w:val="body"/>
        <w:rPr>
          <w:rFonts w:cs="Times New Roman"/>
        </w:rPr>
      </w:pPr>
      <w:proofErr w:type="gramStart"/>
      <w:r w:rsidRPr="001A4C93">
        <w:rPr>
          <w:rFonts w:cs="Times New Roman"/>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9B596B" w:rsidRPr="001A4C93" w:rsidRDefault="009B596B" w:rsidP="009B596B">
      <w:pPr>
        <w:pStyle w:val="h2Header"/>
        <w:spacing w:before="283"/>
        <w:rPr>
          <w:rFonts w:cs="Times New Roman"/>
          <w:sz w:val="20"/>
          <w:szCs w:val="20"/>
        </w:rPr>
      </w:pPr>
      <w:r w:rsidRPr="001A4C93">
        <w:rPr>
          <w:rFonts w:cs="Times New Roman"/>
          <w:sz w:val="20"/>
          <w:szCs w:val="20"/>
        </w:rPr>
        <w:t>2 класс</w:t>
      </w:r>
    </w:p>
    <w:p w:rsidR="009B596B" w:rsidRPr="001A4C93" w:rsidRDefault="009B596B" w:rsidP="009B596B">
      <w:pPr>
        <w:pStyle w:val="h3-firstHeader"/>
        <w:rPr>
          <w:rFonts w:cs="Times New Roman"/>
          <w:sz w:val="20"/>
          <w:szCs w:val="20"/>
        </w:rPr>
      </w:pPr>
      <w:r w:rsidRPr="001A4C93">
        <w:rPr>
          <w:rFonts w:cs="Times New Roman"/>
          <w:sz w:val="20"/>
          <w:szCs w:val="20"/>
        </w:rPr>
        <w:t>Коммуникативные умения</w:t>
      </w:r>
    </w:p>
    <w:p w:rsidR="009B596B" w:rsidRPr="001A4C93" w:rsidRDefault="009B596B" w:rsidP="009B596B">
      <w:pPr>
        <w:pStyle w:val="h5Header"/>
        <w:rPr>
          <w:rFonts w:cs="Times New Roman"/>
        </w:rPr>
      </w:pPr>
      <w:r w:rsidRPr="001A4C93">
        <w:rPr>
          <w:rStyle w:val="BoldItalic0"/>
          <w:rFonts w:cs="Times New Roman"/>
          <w:b/>
          <w:bCs/>
        </w:rPr>
        <w:t xml:space="preserve">Говорение  </w:t>
      </w:r>
    </w:p>
    <w:p w:rsidR="009B596B" w:rsidRPr="001A4C93" w:rsidRDefault="009B596B" w:rsidP="009B596B">
      <w:pPr>
        <w:pStyle w:val="list-dash"/>
        <w:rPr>
          <w:rFonts w:cs="Times New Roman"/>
        </w:rPr>
      </w:pPr>
      <w:r w:rsidRPr="001A4C93">
        <w:rPr>
          <w:rFonts w:cs="Times New Roman"/>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9B596B" w:rsidRPr="001A4C93" w:rsidRDefault="009B596B" w:rsidP="009B596B">
      <w:pPr>
        <w:pStyle w:val="list-dash"/>
        <w:rPr>
          <w:rFonts w:cs="Times New Roman"/>
        </w:rPr>
      </w:pPr>
      <w:r w:rsidRPr="001A4C93">
        <w:rPr>
          <w:rFonts w:cs="Times New Roman"/>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9B596B" w:rsidRPr="001A4C93" w:rsidRDefault="009B596B" w:rsidP="009B596B">
      <w:pPr>
        <w:pStyle w:val="h5Header"/>
        <w:rPr>
          <w:rFonts w:cs="Times New Roman"/>
        </w:rPr>
      </w:pPr>
      <w:r w:rsidRPr="001A4C93">
        <w:rPr>
          <w:rStyle w:val="BoldItalic0"/>
          <w:rFonts w:cs="Times New Roman"/>
          <w:b/>
          <w:bCs/>
        </w:rPr>
        <w:t>Аудирование</w:t>
      </w:r>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 xml:space="preserve">воспринимать на слух и понимать речь учителя и одноклассников; </w:t>
      </w:r>
    </w:p>
    <w:p w:rsidR="009B596B" w:rsidRPr="001A4C93" w:rsidRDefault="009B596B" w:rsidP="009B596B">
      <w:pPr>
        <w:pStyle w:val="list-dash"/>
        <w:rPr>
          <w:rFonts w:cs="Times New Roman"/>
          <w:spacing w:val="-1"/>
        </w:rPr>
      </w:pPr>
      <w:r w:rsidRPr="001A4C93">
        <w:rPr>
          <w:rFonts w:cs="Times New Roman"/>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9B596B" w:rsidRPr="001A4C93" w:rsidRDefault="009B596B" w:rsidP="009B596B">
      <w:pPr>
        <w:pStyle w:val="h5Header"/>
        <w:rPr>
          <w:rFonts w:cs="Times New Roman"/>
        </w:rPr>
      </w:pPr>
      <w:r w:rsidRPr="001A4C93">
        <w:rPr>
          <w:rStyle w:val="BoldItalic0"/>
          <w:rFonts w:cs="Times New Roman"/>
          <w:b/>
          <w:bCs/>
        </w:rPr>
        <w:lastRenderedPageBreak/>
        <w:t>Смысловое чтение</w:t>
      </w:r>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9B596B" w:rsidRPr="001A4C93" w:rsidRDefault="009B596B" w:rsidP="009B596B">
      <w:pPr>
        <w:pStyle w:val="list-dash"/>
        <w:rPr>
          <w:rFonts w:cs="Times New Roman"/>
        </w:rPr>
      </w:pPr>
      <w:r w:rsidRPr="001A4C93">
        <w:rPr>
          <w:rFonts w:cs="Times New Roman"/>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Письмо </w:t>
      </w:r>
    </w:p>
    <w:p w:rsidR="009B596B" w:rsidRPr="001A4C93" w:rsidRDefault="009B596B" w:rsidP="009B596B">
      <w:pPr>
        <w:pStyle w:val="list-dash"/>
        <w:rPr>
          <w:rFonts w:cs="Times New Roman"/>
        </w:rPr>
      </w:pPr>
      <w:r w:rsidRPr="001A4C93">
        <w:rPr>
          <w:rFonts w:cs="Times New Roman"/>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9B596B" w:rsidRPr="001A4C93" w:rsidRDefault="009B596B" w:rsidP="009B596B">
      <w:pPr>
        <w:pStyle w:val="list-dash"/>
        <w:rPr>
          <w:rFonts w:cs="Times New Roman"/>
        </w:rPr>
      </w:pPr>
      <w:r w:rsidRPr="001A4C93">
        <w:rPr>
          <w:rFonts w:cs="Times New Roman"/>
        </w:rPr>
        <w:t>писать с опорой на образец короткие поздравления с праздниками (с днём рождения, Новым годом).</w:t>
      </w:r>
    </w:p>
    <w:p w:rsidR="009B596B" w:rsidRPr="001A4C93" w:rsidRDefault="009B596B" w:rsidP="009B596B">
      <w:pPr>
        <w:pStyle w:val="h3Header"/>
        <w:spacing w:before="198"/>
        <w:rPr>
          <w:rFonts w:cs="Times New Roman"/>
          <w:sz w:val="20"/>
          <w:szCs w:val="20"/>
        </w:rPr>
      </w:pPr>
      <w:r w:rsidRPr="001A4C93">
        <w:rPr>
          <w:rFonts w:cs="Times New Roman"/>
          <w:sz w:val="20"/>
          <w:szCs w:val="20"/>
        </w:rPr>
        <w:t>Языковые знания и навыки</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Фонетическая сторона речи</w:t>
      </w:r>
    </w:p>
    <w:p w:rsidR="009B596B" w:rsidRPr="001A4C93" w:rsidRDefault="009B596B" w:rsidP="009B596B">
      <w:pPr>
        <w:pStyle w:val="list-dash"/>
        <w:rPr>
          <w:rFonts w:cs="Times New Roman"/>
        </w:rPr>
      </w:pPr>
      <w:r w:rsidRPr="001A4C93">
        <w:rPr>
          <w:rFonts w:cs="Times New Roman"/>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9B596B" w:rsidRPr="001A4C93" w:rsidRDefault="009B596B" w:rsidP="009B596B">
      <w:pPr>
        <w:pStyle w:val="list-dash"/>
        <w:rPr>
          <w:rFonts w:cs="Times New Roman"/>
        </w:rPr>
      </w:pPr>
      <w:r w:rsidRPr="001A4C93">
        <w:rPr>
          <w:rFonts w:cs="Times New Roman"/>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9B596B" w:rsidRPr="001A4C93" w:rsidRDefault="009B596B" w:rsidP="009B596B">
      <w:pPr>
        <w:pStyle w:val="list-dash"/>
        <w:rPr>
          <w:rFonts w:cs="Times New Roman"/>
        </w:rPr>
      </w:pPr>
      <w:r w:rsidRPr="001A4C93">
        <w:rPr>
          <w:rFonts w:cs="Times New Roman"/>
        </w:rPr>
        <w:t>читать новые слова согласно основным правилам чтения;</w:t>
      </w:r>
    </w:p>
    <w:p w:rsidR="009B596B" w:rsidRPr="001A4C93" w:rsidRDefault="009B596B" w:rsidP="009B596B">
      <w:pPr>
        <w:pStyle w:val="list-dash"/>
        <w:rPr>
          <w:rFonts w:cs="Times New Roman"/>
        </w:rPr>
      </w:pPr>
      <w:r w:rsidRPr="001A4C93">
        <w:rPr>
          <w:rFonts w:cs="Times New Roman"/>
        </w:rPr>
        <w:t>различать на слух и правильно произносить слова и фразы/предложения с соблюдением их ритмико-интонационных особенностей.</w:t>
      </w:r>
    </w:p>
    <w:p w:rsidR="009B596B" w:rsidRPr="001A4C93" w:rsidRDefault="009B596B" w:rsidP="009B596B">
      <w:pPr>
        <w:pStyle w:val="h5Header"/>
        <w:rPr>
          <w:rFonts w:cs="Times New Roman"/>
        </w:rPr>
      </w:pPr>
      <w:r w:rsidRPr="001A4C93">
        <w:rPr>
          <w:rFonts w:cs="Times New Roman"/>
        </w:rPr>
        <w:t>Графика, орфография и пунктуация</w:t>
      </w:r>
    </w:p>
    <w:p w:rsidR="009B596B" w:rsidRPr="001A4C93" w:rsidRDefault="009B596B" w:rsidP="009B596B">
      <w:pPr>
        <w:pStyle w:val="list-dash"/>
        <w:rPr>
          <w:rFonts w:cs="Times New Roman"/>
        </w:rPr>
      </w:pPr>
      <w:r w:rsidRPr="001A4C93">
        <w:rPr>
          <w:rFonts w:cs="Times New Roman"/>
        </w:rPr>
        <w:t>правильно писать изученные слова;</w:t>
      </w:r>
    </w:p>
    <w:p w:rsidR="009B596B" w:rsidRPr="001A4C93" w:rsidRDefault="009B596B" w:rsidP="009B596B">
      <w:pPr>
        <w:pStyle w:val="list-dash"/>
        <w:rPr>
          <w:rFonts w:cs="Times New Roman"/>
        </w:rPr>
      </w:pPr>
      <w:r w:rsidRPr="001A4C93">
        <w:rPr>
          <w:rFonts w:cs="Times New Roman"/>
        </w:rPr>
        <w:t>заполнять пропуски словами; дописывать предложения;</w:t>
      </w:r>
    </w:p>
    <w:p w:rsidR="009B596B" w:rsidRPr="001A4C93" w:rsidRDefault="009B596B" w:rsidP="009B596B">
      <w:pPr>
        <w:pStyle w:val="list-dash"/>
        <w:rPr>
          <w:rFonts w:cs="Times New Roman"/>
        </w:rPr>
      </w:pPr>
      <w:r w:rsidRPr="001A4C93">
        <w:rPr>
          <w:rFonts w:cs="Times New Roman"/>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Лексическая сторона речи</w:t>
      </w:r>
    </w:p>
    <w:p w:rsidR="009B596B" w:rsidRPr="001A4C93" w:rsidRDefault="009B596B" w:rsidP="009B596B">
      <w:pPr>
        <w:pStyle w:val="list-dash"/>
        <w:rPr>
          <w:rFonts w:cs="Times New Roman"/>
        </w:rPr>
      </w:pPr>
      <w:r w:rsidRPr="001A4C93">
        <w:rPr>
          <w:rFonts w:cs="Times New Roman"/>
        </w:rPr>
        <w:lastRenderedPageBreak/>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9B596B" w:rsidRPr="001A4C93" w:rsidRDefault="009B596B" w:rsidP="009B596B">
      <w:pPr>
        <w:pStyle w:val="list-dash"/>
        <w:rPr>
          <w:rFonts w:cs="Times New Roman"/>
        </w:rPr>
      </w:pPr>
      <w:r w:rsidRPr="001A4C93">
        <w:rPr>
          <w:rFonts w:cs="Times New Roman"/>
        </w:rPr>
        <w:t>использовать языковую догадку в распознавании интернациональных слов.</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Грамматическая сторона речи</w:t>
      </w:r>
    </w:p>
    <w:p w:rsidR="009B596B" w:rsidRPr="001A4C93" w:rsidRDefault="009B596B" w:rsidP="009B596B">
      <w:pPr>
        <w:pStyle w:val="list-dash"/>
        <w:rPr>
          <w:rFonts w:cs="Times New Roman"/>
        </w:rPr>
      </w:pPr>
      <w:proofErr w:type="gramStart"/>
      <w:r w:rsidRPr="001A4C93">
        <w:rPr>
          <w:rFonts w:cs="Times New Roman"/>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9B596B" w:rsidRPr="001A4C93" w:rsidRDefault="009B596B" w:rsidP="009B596B">
      <w:pPr>
        <w:pStyle w:val="list-dash"/>
        <w:rPr>
          <w:rFonts w:cs="Times New Roman"/>
        </w:rPr>
      </w:pPr>
      <w:r w:rsidRPr="001A4C93">
        <w:rPr>
          <w:rFonts w:cs="Times New Roman"/>
        </w:rPr>
        <w:t>распознавать и употреблять нераспространённые и распространённые простые предложения;</w:t>
      </w:r>
    </w:p>
    <w:p w:rsidR="009B596B" w:rsidRPr="001A4C93" w:rsidRDefault="009B596B" w:rsidP="009B596B">
      <w:pPr>
        <w:pStyle w:val="list-dash"/>
        <w:rPr>
          <w:rFonts w:cs="Times New Roman"/>
        </w:rPr>
      </w:pPr>
      <w:r w:rsidRPr="001A4C93">
        <w:rPr>
          <w:rFonts w:cs="Times New Roman"/>
        </w:rPr>
        <w:t xml:space="preserve">распознавать и употреблять в устной и письменной речи предложения с </w:t>
      </w:r>
      <w:proofErr w:type="gramStart"/>
      <w:r w:rsidRPr="001A4C93">
        <w:rPr>
          <w:rFonts w:cs="Times New Roman"/>
        </w:rPr>
        <w:t>начальным</w:t>
      </w:r>
      <w:proofErr w:type="gramEnd"/>
      <w:r w:rsidRPr="001A4C93">
        <w:rPr>
          <w:rFonts w:cs="Times New Roman"/>
        </w:rPr>
        <w:t xml:space="preserve"> It;</w:t>
      </w:r>
    </w:p>
    <w:p w:rsidR="009B596B" w:rsidRPr="001A4C93" w:rsidRDefault="009B596B" w:rsidP="009B596B">
      <w:pPr>
        <w:pStyle w:val="list-dash"/>
        <w:rPr>
          <w:rFonts w:cs="Times New Roman"/>
        </w:rPr>
      </w:pPr>
      <w:r w:rsidRPr="001A4C93">
        <w:rPr>
          <w:rFonts w:cs="Times New Roman"/>
        </w:rPr>
        <w:t xml:space="preserve">распознавать и употреблять в устной и письменной речи предложения с </w:t>
      </w:r>
      <w:proofErr w:type="gramStart"/>
      <w:r w:rsidRPr="001A4C93">
        <w:rPr>
          <w:rFonts w:cs="Times New Roman"/>
        </w:rPr>
        <w:t>начальным</w:t>
      </w:r>
      <w:proofErr w:type="gramEnd"/>
      <w:r w:rsidRPr="001A4C93">
        <w:rPr>
          <w:rFonts w:cs="Times New Roman"/>
        </w:rPr>
        <w:t xml:space="preserve"> There + to be в Present Simple Tense;</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простые предложения с простым глагольным сказуемым (He speaks English.);</w:t>
      </w:r>
    </w:p>
    <w:p w:rsidR="009B596B" w:rsidRPr="001A4C93" w:rsidRDefault="009B596B" w:rsidP="009B596B">
      <w:pPr>
        <w:pStyle w:val="list-dash"/>
        <w:rPr>
          <w:rFonts w:cs="Times New Roman"/>
        </w:rPr>
      </w:pPr>
      <w:proofErr w:type="gramStart"/>
      <w:r w:rsidRPr="001A4C93">
        <w:rPr>
          <w:rFonts w:cs="Times New Roman"/>
        </w:rPr>
        <w:t>распознавать и употреблять в устной и письменной речи предложения с составным глагольным сказуемым (I want to dance.</w:t>
      </w:r>
      <w:proofErr w:type="gramEnd"/>
      <w:r w:rsidRPr="001A4C93">
        <w:rPr>
          <w:rFonts w:cs="Times New Roman"/>
        </w:rPr>
        <w:t xml:space="preserve"> </w:t>
      </w:r>
      <w:proofErr w:type="gramStart"/>
      <w:r w:rsidRPr="001A4C93">
        <w:rPr>
          <w:rFonts w:cs="Times New Roman"/>
        </w:rPr>
        <w:t>She can skate well.);</w:t>
      </w:r>
      <w:proofErr w:type="gramEnd"/>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предложения с краткими глагольными формами;</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глагольную конструкцию have got (I’ve got … Have you got …?);</w:t>
      </w:r>
    </w:p>
    <w:p w:rsidR="009B596B" w:rsidRPr="001A4C93" w:rsidRDefault="009B596B" w:rsidP="009B596B">
      <w:pPr>
        <w:pStyle w:val="list-dash"/>
        <w:rPr>
          <w:rFonts w:cs="Times New Roman"/>
        </w:rPr>
      </w:pPr>
      <w:r w:rsidRPr="001A4C93">
        <w:rPr>
          <w:rFonts w:cs="Times New Roman"/>
        </w:rPr>
        <w:t xml:space="preserve">распознавать и употреблять в устной и письменной речи модальный глагол </w:t>
      </w:r>
      <w:proofErr w:type="gramStart"/>
      <w:r w:rsidRPr="001A4C93">
        <w:rPr>
          <w:rFonts w:cs="Times New Roman"/>
        </w:rPr>
        <w:t>с</w:t>
      </w:r>
      <w:proofErr w:type="gramEnd"/>
      <w:r w:rsidRPr="001A4C93">
        <w:rPr>
          <w:rFonts w:cs="Times New Roman"/>
        </w:rPr>
        <w:t>an/can’t для выражения умения (I can ride a bike.) и отсутствия умения (I can’t ride a bike.); can для получения разрешения (Can I go out?);</w:t>
      </w:r>
    </w:p>
    <w:p w:rsidR="009B596B" w:rsidRPr="001A4C93" w:rsidRDefault="009B596B" w:rsidP="009B596B">
      <w:pPr>
        <w:pStyle w:val="list-dash"/>
        <w:rPr>
          <w:rFonts w:cs="Times New Roman"/>
          <w:spacing w:val="-2"/>
        </w:rPr>
      </w:pPr>
      <w:r w:rsidRPr="001A4C93">
        <w:rPr>
          <w:rFonts w:cs="Times New Roman"/>
          <w:spacing w:val="-2"/>
        </w:rPr>
        <w:lastRenderedPageBreak/>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личные и притяжательные местоимения;</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указательные местоимения this — these;</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количественные числительные (1—12);</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вопросительные слова who, what, how, where, how many;</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предлоги места on, in, near, under;</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союзы and и but (при однородных членах).</w:t>
      </w:r>
    </w:p>
    <w:p w:rsidR="009B596B" w:rsidRPr="001A4C93" w:rsidRDefault="009B596B" w:rsidP="009B596B">
      <w:pPr>
        <w:pStyle w:val="h3Header"/>
        <w:rPr>
          <w:rFonts w:cs="Times New Roman"/>
          <w:sz w:val="20"/>
          <w:szCs w:val="20"/>
        </w:rPr>
      </w:pPr>
      <w:r w:rsidRPr="001A4C93">
        <w:rPr>
          <w:rFonts w:cs="Times New Roman"/>
          <w:sz w:val="20"/>
          <w:szCs w:val="20"/>
        </w:rPr>
        <w:t>Социокультурные знания и умения</w:t>
      </w:r>
    </w:p>
    <w:p w:rsidR="009B596B" w:rsidRPr="001A4C93" w:rsidRDefault="009B596B" w:rsidP="009B596B">
      <w:pPr>
        <w:pStyle w:val="list-dash"/>
        <w:rPr>
          <w:rFonts w:cs="Times New Roman"/>
        </w:rPr>
      </w:pPr>
      <w:r w:rsidRPr="001A4C93">
        <w:rPr>
          <w:rFonts w:cs="Times New Roman"/>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596B" w:rsidRPr="001A4C93" w:rsidRDefault="009B596B" w:rsidP="009B596B">
      <w:pPr>
        <w:pStyle w:val="list-dash"/>
        <w:rPr>
          <w:rFonts w:cs="Times New Roman"/>
        </w:rPr>
      </w:pPr>
      <w:r w:rsidRPr="001A4C93">
        <w:rPr>
          <w:rFonts w:cs="Times New Roman"/>
        </w:rPr>
        <w:t>знать названия родной страны и страны/стран изучаемого языка и их столиц.</w:t>
      </w:r>
    </w:p>
    <w:p w:rsidR="009B596B" w:rsidRPr="001A4C93" w:rsidRDefault="009B596B" w:rsidP="009B596B">
      <w:pPr>
        <w:pStyle w:val="h2Header"/>
        <w:spacing w:before="397"/>
        <w:rPr>
          <w:rFonts w:cs="Times New Roman"/>
          <w:sz w:val="20"/>
          <w:szCs w:val="20"/>
        </w:rPr>
      </w:pPr>
      <w:r w:rsidRPr="001A4C93">
        <w:rPr>
          <w:rFonts w:cs="Times New Roman"/>
          <w:sz w:val="20"/>
          <w:szCs w:val="20"/>
        </w:rPr>
        <w:t>3 класс</w:t>
      </w:r>
    </w:p>
    <w:p w:rsidR="009B596B" w:rsidRPr="001A4C93" w:rsidRDefault="009B596B" w:rsidP="009B596B">
      <w:pPr>
        <w:pStyle w:val="h3-firstHeader"/>
        <w:rPr>
          <w:rFonts w:cs="Times New Roman"/>
          <w:sz w:val="20"/>
          <w:szCs w:val="20"/>
        </w:rPr>
      </w:pPr>
      <w:r w:rsidRPr="001A4C93">
        <w:rPr>
          <w:rFonts w:cs="Times New Roman"/>
          <w:sz w:val="20"/>
          <w:szCs w:val="20"/>
        </w:rPr>
        <w:t>Коммуникативные умения</w:t>
      </w:r>
    </w:p>
    <w:p w:rsidR="009B596B" w:rsidRPr="001A4C93" w:rsidRDefault="009B596B" w:rsidP="009B596B">
      <w:pPr>
        <w:pStyle w:val="h5Header"/>
        <w:rPr>
          <w:rFonts w:cs="Times New Roman"/>
        </w:rPr>
      </w:pPr>
      <w:r w:rsidRPr="001A4C93">
        <w:rPr>
          <w:rStyle w:val="BoldItalic0"/>
          <w:rFonts w:cs="Times New Roman"/>
          <w:b/>
          <w:bCs/>
        </w:rPr>
        <w:t>Говорение</w:t>
      </w:r>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9B596B" w:rsidRPr="001A4C93" w:rsidRDefault="009B596B" w:rsidP="009B596B">
      <w:pPr>
        <w:pStyle w:val="list-dash"/>
        <w:rPr>
          <w:rFonts w:cs="Times New Roman"/>
        </w:rPr>
      </w:pPr>
      <w:r w:rsidRPr="001A4C93">
        <w:rPr>
          <w:rFonts w:cs="Times New Roman"/>
        </w:rPr>
        <w:t xml:space="preserve">создавать устные связные монологические высказывания (описание; повествование/рассказ) в рамках изучаемой тематики </w:t>
      </w:r>
      <w:r w:rsidRPr="001A4C93">
        <w:rPr>
          <w:rFonts w:cs="Times New Roman"/>
        </w:rPr>
        <w:lastRenderedPageBreak/>
        <w:t xml:space="preserve">объёмом не менее 4 фраз с вербальными и/или зрительными опорами; </w:t>
      </w:r>
    </w:p>
    <w:p w:rsidR="009B596B" w:rsidRPr="001A4C93" w:rsidRDefault="009B596B" w:rsidP="009B596B">
      <w:pPr>
        <w:pStyle w:val="list-dash"/>
        <w:rPr>
          <w:rFonts w:cs="Times New Roman"/>
        </w:rPr>
      </w:pPr>
      <w:r w:rsidRPr="001A4C93">
        <w:rPr>
          <w:rFonts w:cs="Times New Roman"/>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9B596B" w:rsidRPr="001A4C93" w:rsidRDefault="009B596B" w:rsidP="009B596B">
      <w:pPr>
        <w:pStyle w:val="h5Header"/>
        <w:rPr>
          <w:rFonts w:cs="Times New Roman"/>
        </w:rPr>
      </w:pPr>
      <w:r w:rsidRPr="001A4C93">
        <w:rPr>
          <w:rStyle w:val="BoldItalic0"/>
          <w:rFonts w:cs="Times New Roman"/>
          <w:b/>
          <w:bCs/>
        </w:rPr>
        <w:t>Аудирование</w:t>
      </w:r>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 xml:space="preserve">воспринимать на слух и понимать речь учителя и одноклассников вербально/невербально реагировать на </w:t>
      </w:r>
      <w:proofErr w:type="gramStart"/>
      <w:r w:rsidRPr="001A4C93">
        <w:rPr>
          <w:rFonts w:cs="Times New Roman"/>
        </w:rPr>
        <w:t>услышанное</w:t>
      </w:r>
      <w:proofErr w:type="gramEnd"/>
      <w:r w:rsidRPr="001A4C93">
        <w:rPr>
          <w:rFonts w:cs="Times New Roman"/>
        </w:rPr>
        <w:t xml:space="preserve">; </w:t>
      </w:r>
    </w:p>
    <w:p w:rsidR="009B596B" w:rsidRPr="001A4C93" w:rsidRDefault="009B596B" w:rsidP="009B596B">
      <w:pPr>
        <w:pStyle w:val="list-dash"/>
        <w:rPr>
          <w:rFonts w:cs="Times New Roman"/>
          <w:spacing w:val="1"/>
        </w:rPr>
      </w:pPr>
      <w:proofErr w:type="gramStart"/>
      <w:r w:rsidRPr="001A4C93">
        <w:rPr>
          <w:rFonts w:cs="Times New Roman"/>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Смысловое чтение </w:t>
      </w:r>
    </w:p>
    <w:p w:rsidR="009B596B" w:rsidRPr="001A4C93" w:rsidRDefault="009B596B" w:rsidP="009B596B">
      <w:pPr>
        <w:pStyle w:val="list-dash"/>
        <w:rPr>
          <w:rFonts w:cs="Times New Roman"/>
        </w:rPr>
      </w:pPr>
      <w:r w:rsidRPr="001A4C93">
        <w:rPr>
          <w:rFonts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B596B" w:rsidRPr="001A4C93" w:rsidRDefault="009B596B" w:rsidP="009B596B">
      <w:pPr>
        <w:pStyle w:val="list-dash"/>
        <w:rPr>
          <w:rFonts w:cs="Times New Roman"/>
        </w:rPr>
      </w:pPr>
      <w:proofErr w:type="gramStart"/>
      <w:r w:rsidRPr="001A4C93">
        <w:rPr>
          <w:rFonts w:cs="Times New Roman"/>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roofErr w:type="gramEnd"/>
    </w:p>
    <w:p w:rsidR="009B596B" w:rsidRPr="001A4C93" w:rsidRDefault="009B596B" w:rsidP="009B596B">
      <w:pPr>
        <w:pStyle w:val="h5Header"/>
        <w:rPr>
          <w:rFonts w:cs="Times New Roman"/>
        </w:rPr>
      </w:pPr>
      <w:r w:rsidRPr="001A4C93">
        <w:rPr>
          <w:rStyle w:val="BoldItalic0"/>
          <w:rFonts w:cs="Times New Roman"/>
          <w:b/>
          <w:bCs/>
        </w:rPr>
        <w:t>Письмо</w:t>
      </w:r>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заполнять анкеты и формуляры с указанием личной информации: имя, фамилия, возраст, страна проживания, любимые занятия и т. д.;</w:t>
      </w:r>
    </w:p>
    <w:p w:rsidR="009B596B" w:rsidRPr="001A4C93" w:rsidRDefault="009B596B" w:rsidP="009B596B">
      <w:pPr>
        <w:pStyle w:val="list-dash"/>
        <w:rPr>
          <w:rFonts w:cs="Times New Roman"/>
        </w:rPr>
      </w:pPr>
      <w:r w:rsidRPr="001A4C93">
        <w:rPr>
          <w:rFonts w:cs="Times New Roman"/>
        </w:rPr>
        <w:t>писать с опорой на образец поздравления с днем рождения, Новым годом, Рождеством с выражением пожеланий;</w:t>
      </w:r>
    </w:p>
    <w:p w:rsidR="009B596B" w:rsidRPr="001A4C93" w:rsidRDefault="009B596B" w:rsidP="009B596B">
      <w:pPr>
        <w:pStyle w:val="list-dash"/>
        <w:rPr>
          <w:rFonts w:cs="Times New Roman"/>
        </w:rPr>
      </w:pPr>
      <w:r w:rsidRPr="001A4C93">
        <w:rPr>
          <w:rFonts w:cs="Times New Roman"/>
        </w:rPr>
        <w:t xml:space="preserve">создавать подписи к иллюстрациям с пояснением, что на них изображено. </w:t>
      </w:r>
    </w:p>
    <w:p w:rsidR="009B596B" w:rsidRPr="001A4C93" w:rsidRDefault="009B596B" w:rsidP="009B596B">
      <w:pPr>
        <w:pStyle w:val="h3Header"/>
        <w:rPr>
          <w:rFonts w:cs="Times New Roman"/>
          <w:sz w:val="20"/>
          <w:szCs w:val="20"/>
        </w:rPr>
      </w:pPr>
      <w:r w:rsidRPr="001A4C93">
        <w:rPr>
          <w:rFonts w:cs="Times New Roman"/>
          <w:sz w:val="20"/>
          <w:szCs w:val="20"/>
        </w:rPr>
        <w:t>Языковые знания и навыки</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Фонетическая сторона речи</w:t>
      </w:r>
    </w:p>
    <w:p w:rsidR="009B596B" w:rsidRPr="001A4C93" w:rsidRDefault="009B596B" w:rsidP="009B596B">
      <w:pPr>
        <w:pStyle w:val="list-dash"/>
        <w:rPr>
          <w:rFonts w:cs="Times New Roman"/>
        </w:rPr>
      </w:pPr>
      <w:r w:rsidRPr="001A4C93">
        <w:rPr>
          <w:rFonts w:cs="Times New Roman"/>
        </w:rPr>
        <w:t>применять правила чтения гласных в третьем типе слога (гласная + r);</w:t>
      </w:r>
    </w:p>
    <w:p w:rsidR="009B596B" w:rsidRPr="001A4C93" w:rsidRDefault="009B596B" w:rsidP="009B596B">
      <w:pPr>
        <w:pStyle w:val="list-dash"/>
        <w:rPr>
          <w:rFonts w:cs="Times New Roman"/>
        </w:rPr>
      </w:pPr>
      <w:r w:rsidRPr="001A4C93">
        <w:rPr>
          <w:rFonts w:cs="Times New Roman"/>
        </w:rPr>
        <w:lastRenderedPageBreak/>
        <w:t>применять правила чтения сложных сочетаний букв (например, -tion, -ight) в односложных, двусложных и многосложных словах (international, night);</w:t>
      </w:r>
    </w:p>
    <w:p w:rsidR="009B596B" w:rsidRPr="001A4C93" w:rsidRDefault="009B596B" w:rsidP="009B596B">
      <w:pPr>
        <w:pStyle w:val="list-dash"/>
        <w:rPr>
          <w:rFonts w:cs="Times New Roman"/>
        </w:rPr>
      </w:pPr>
      <w:r w:rsidRPr="001A4C93">
        <w:rPr>
          <w:rFonts w:cs="Times New Roman"/>
        </w:rPr>
        <w:t>читать новые слова согласно основным правилам чтения;</w:t>
      </w:r>
    </w:p>
    <w:p w:rsidR="009B596B" w:rsidRPr="001A4C93" w:rsidRDefault="009B596B" w:rsidP="009B596B">
      <w:pPr>
        <w:pStyle w:val="list-dash"/>
        <w:rPr>
          <w:rFonts w:cs="Times New Roman"/>
        </w:rPr>
      </w:pPr>
      <w:r w:rsidRPr="001A4C93">
        <w:rPr>
          <w:rFonts w:cs="Times New Roman"/>
        </w:rPr>
        <w:t>различать на слух и правильно произносить слова и фразы/предложения с соблюдением их ритмико-интонационных особенностей.</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Графика, орфография и пунктуация</w:t>
      </w:r>
    </w:p>
    <w:p w:rsidR="009B596B" w:rsidRPr="001A4C93" w:rsidRDefault="009B596B" w:rsidP="009B596B">
      <w:pPr>
        <w:pStyle w:val="list-dash"/>
        <w:rPr>
          <w:rFonts w:cs="Times New Roman"/>
        </w:rPr>
      </w:pPr>
      <w:r w:rsidRPr="001A4C93">
        <w:rPr>
          <w:rFonts w:cs="Times New Roman"/>
        </w:rPr>
        <w:t>правильно писать изученные слова;</w:t>
      </w:r>
    </w:p>
    <w:p w:rsidR="009B596B" w:rsidRPr="001A4C93" w:rsidRDefault="009B596B" w:rsidP="009B596B">
      <w:pPr>
        <w:pStyle w:val="list-dash"/>
        <w:rPr>
          <w:rFonts w:cs="Times New Roman"/>
        </w:rPr>
      </w:pPr>
      <w:r w:rsidRPr="001A4C93">
        <w:rPr>
          <w:rFonts w:cs="Times New Roman"/>
        </w:rPr>
        <w:t>правильно расставлять знаки препинания (точка, вопросительный и восклицательный знаки в конце предложения, апостроф).</w:t>
      </w:r>
    </w:p>
    <w:p w:rsidR="009B596B" w:rsidRPr="001A4C93" w:rsidRDefault="009B596B" w:rsidP="009B596B">
      <w:pPr>
        <w:pStyle w:val="h5Header"/>
        <w:rPr>
          <w:rFonts w:cs="Times New Roman"/>
        </w:rPr>
      </w:pPr>
      <w:r w:rsidRPr="001A4C93">
        <w:rPr>
          <w:rFonts w:cs="Times New Roman"/>
        </w:rPr>
        <w:t>Лексическая сторона речи</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9B596B" w:rsidRPr="001A4C93" w:rsidRDefault="009B596B" w:rsidP="009B596B">
      <w:pPr>
        <w:pStyle w:val="list-dash"/>
        <w:rPr>
          <w:rFonts w:cs="Times New Roman"/>
        </w:rPr>
      </w:pPr>
      <w:r w:rsidRPr="001A4C93">
        <w:rPr>
          <w:rFonts w:cs="Times New Roman"/>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Грамматическая сторона речи</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побудительные предложения в отрицательной форме (Don’t talk, please.);</w:t>
      </w:r>
    </w:p>
    <w:p w:rsidR="009B596B" w:rsidRPr="001A4C93" w:rsidRDefault="009B596B" w:rsidP="009B596B">
      <w:pPr>
        <w:pStyle w:val="list-dash"/>
        <w:rPr>
          <w:rFonts w:cs="Times New Roman"/>
          <w:spacing w:val="-2"/>
        </w:rPr>
      </w:pPr>
      <w:proofErr w:type="gramStart"/>
      <w:r w:rsidRPr="001A4C93">
        <w:rPr>
          <w:rFonts w:cs="Times New Roman"/>
          <w:spacing w:val="-2"/>
        </w:rPr>
        <w:t>распознавать и употреблять в устной и письменной речи предложения с начальным There + to be в Past Simple Tense (There was a bridge across the river.</w:t>
      </w:r>
      <w:proofErr w:type="gramEnd"/>
      <w:r w:rsidRPr="001A4C93">
        <w:rPr>
          <w:rFonts w:cs="Times New Roman"/>
          <w:spacing w:val="-2"/>
        </w:rPr>
        <w:t xml:space="preserve"> </w:t>
      </w:r>
      <w:proofErr w:type="gramStart"/>
      <w:r w:rsidRPr="001A4C93">
        <w:rPr>
          <w:rFonts w:cs="Times New Roman"/>
          <w:spacing w:val="-2"/>
        </w:rPr>
        <w:t>There were mountains in the south.);</w:t>
      </w:r>
      <w:proofErr w:type="gramEnd"/>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конструкции с глаголами на -ing: to like/enjoy doing something;</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конструкцию I’d like to …;</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существительные в притяжательном падеже (Possessive Case);</w:t>
      </w:r>
    </w:p>
    <w:p w:rsidR="009B596B" w:rsidRPr="001A4C93" w:rsidRDefault="009B596B" w:rsidP="009B596B">
      <w:pPr>
        <w:pStyle w:val="list-dash"/>
        <w:rPr>
          <w:rFonts w:cs="Times New Roman"/>
        </w:rPr>
      </w:pPr>
      <w:r w:rsidRPr="001A4C93">
        <w:rPr>
          <w:rFonts w:cs="Times New Roman"/>
        </w:rPr>
        <w:t xml:space="preserve">распознавать и употреблять в устной и письменной речи </w:t>
      </w:r>
      <w:proofErr w:type="gramStart"/>
      <w:r w:rsidRPr="001A4C93">
        <w:rPr>
          <w:rFonts w:cs="Times New Roman"/>
        </w:rPr>
        <w:t>c</w:t>
      </w:r>
      <w:proofErr w:type="gramEnd"/>
      <w:r w:rsidRPr="001A4C93">
        <w:rPr>
          <w:rFonts w:cs="Times New Roman"/>
        </w:rPr>
        <w:t>лова, выражающие количество c исчисляемыми и неисчисляемыми существительными (much/many/a lot of);</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наречия частотности usually, often;</w:t>
      </w:r>
    </w:p>
    <w:p w:rsidR="009B596B" w:rsidRPr="001A4C93" w:rsidRDefault="009B596B" w:rsidP="009B596B">
      <w:pPr>
        <w:pStyle w:val="list-dash"/>
        <w:rPr>
          <w:rFonts w:cs="Times New Roman"/>
        </w:rPr>
      </w:pPr>
      <w:r w:rsidRPr="001A4C93">
        <w:rPr>
          <w:rFonts w:cs="Times New Roman"/>
        </w:rPr>
        <w:lastRenderedPageBreak/>
        <w:t>распознавать и употреблять в устной и письменной речи личные местоимения в объектном падеже;</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указательные местоимения that — those;</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вопросительные слова when, whose, why;</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количественные числительные (13—100);</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порядковые числительные (1—30);</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предлог направления движения to (We went to Moscow last year.);</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предлоги места next to, in front of, behind;</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предлоги времени: at, in, on в выражениях at 4 o’clock, in the morning, on Monday.</w:t>
      </w:r>
    </w:p>
    <w:p w:rsidR="009B596B" w:rsidRPr="001A4C93" w:rsidRDefault="009B596B" w:rsidP="009B596B">
      <w:pPr>
        <w:pStyle w:val="h3Header"/>
        <w:spacing w:before="283"/>
        <w:rPr>
          <w:rFonts w:cs="Times New Roman"/>
          <w:sz w:val="20"/>
          <w:szCs w:val="20"/>
        </w:rPr>
      </w:pPr>
      <w:r w:rsidRPr="001A4C93">
        <w:rPr>
          <w:rFonts w:cs="Times New Roman"/>
          <w:sz w:val="20"/>
          <w:szCs w:val="20"/>
        </w:rPr>
        <w:t>Социокультурные знания и умения</w:t>
      </w:r>
    </w:p>
    <w:p w:rsidR="009B596B" w:rsidRPr="001A4C93" w:rsidRDefault="009B596B" w:rsidP="009B596B">
      <w:pPr>
        <w:pStyle w:val="list-dash"/>
        <w:rPr>
          <w:rFonts w:cs="Times New Roman"/>
        </w:rPr>
      </w:pPr>
      <w:proofErr w:type="gramStart"/>
      <w:r w:rsidRPr="001A4C93">
        <w:rPr>
          <w:rFonts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9B596B" w:rsidRPr="001A4C93" w:rsidRDefault="009B596B" w:rsidP="009B596B">
      <w:pPr>
        <w:pStyle w:val="list-dash"/>
        <w:rPr>
          <w:rFonts w:cs="Times New Roman"/>
        </w:rPr>
      </w:pPr>
      <w:r w:rsidRPr="001A4C93">
        <w:rPr>
          <w:rFonts w:cs="Times New Roman"/>
        </w:rPr>
        <w:t>кратко представлять свою страну и страну/страны изучаемого языка на английском языке.</w:t>
      </w:r>
    </w:p>
    <w:p w:rsidR="009B596B" w:rsidRPr="001A4C93" w:rsidRDefault="009B596B" w:rsidP="009B596B">
      <w:pPr>
        <w:pStyle w:val="h2Header"/>
        <w:spacing w:before="283"/>
        <w:rPr>
          <w:rFonts w:cs="Times New Roman"/>
          <w:sz w:val="20"/>
          <w:szCs w:val="20"/>
        </w:rPr>
      </w:pPr>
      <w:r w:rsidRPr="001A4C93">
        <w:rPr>
          <w:rFonts w:cs="Times New Roman"/>
          <w:sz w:val="20"/>
          <w:szCs w:val="20"/>
        </w:rPr>
        <w:t>4 класс</w:t>
      </w:r>
    </w:p>
    <w:p w:rsidR="009B596B" w:rsidRPr="001A4C93" w:rsidRDefault="009B596B" w:rsidP="009B596B">
      <w:pPr>
        <w:pStyle w:val="h3-firstHeader"/>
        <w:spacing w:before="227"/>
        <w:rPr>
          <w:rFonts w:cs="Times New Roman"/>
          <w:sz w:val="20"/>
          <w:szCs w:val="20"/>
        </w:rPr>
      </w:pPr>
      <w:r w:rsidRPr="001A4C93">
        <w:rPr>
          <w:rFonts w:cs="Times New Roman"/>
          <w:sz w:val="20"/>
          <w:szCs w:val="20"/>
        </w:rPr>
        <w:t>Коммуникативные умения</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 xml:space="preserve">Говорение </w:t>
      </w:r>
    </w:p>
    <w:p w:rsidR="009B596B" w:rsidRPr="001A4C93" w:rsidRDefault="009B596B" w:rsidP="009B596B">
      <w:pPr>
        <w:pStyle w:val="list-dash"/>
        <w:rPr>
          <w:rFonts w:cs="Times New Roman"/>
        </w:rPr>
      </w:pPr>
      <w:r w:rsidRPr="001A4C93">
        <w:rPr>
          <w:rFonts w:cs="Times New Roman"/>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9B596B" w:rsidRPr="001A4C93" w:rsidRDefault="009B596B" w:rsidP="009B596B">
      <w:pPr>
        <w:pStyle w:val="list-dash"/>
        <w:rPr>
          <w:rFonts w:cs="Times New Roman"/>
        </w:rPr>
      </w:pPr>
      <w:r w:rsidRPr="001A4C93">
        <w:rPr>
          <w:rFonts w:cs="Times New Roman"/>
        </w:rPr>
        <w:t xml:space="preserve">вести диалог — разговор по телефону с опорой на картинки, фотографии и/или ключевые слова в стандартных ситуациях </w:t>
      </w:r>
      <w:r w:rsidRPr="001A4C93">
        <w:rPr>
          <w:rFonts w:cs="Times New Roman"/>
        </w:rPr>
        <w:lastRenderedPageBreak/>
        <w:t>неофициального общения с соблюдением норм речевого этикета в объёме не менее 4—5 реплик со стороны каждого собеседника;</w:t>
      </w:r>
    </w:p>
    <w:p w:rsidR="009B596B" w:rsidRPr="001A4C93" w:rsidRDefault="009B596B" w:rsidP="009B596B">
      <w:pPr>
        <w:pStyle w:val="list-dash"/>
        <w:rPr>
          <w:rFonts w:cs="Times New Roman"/>
        </w:rPr>
      </w:pPr>
      <w:r w:rsidRPr="001A4C93">
        <w:rPr>
          <w:rFonts w:cs="Times New Roman"/>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9B596B" w:rsidRPr="001A4C93" w:rsidRDefault="009B596B" w:rsidP="009B596B">
      <w:pPr>
        <w:pStyle w:val="list-dash"/>
        <w:rPr>
          <w:rFonts w:cs="Times New Roman"/>
        </w:rPr>
      </w:pPr>
      <w:r w:rsidRPr="001A4C93">
        <w:rPr>
          <w:rFonts w:cs="Times New Roman"/>
        </w:rPr>
        <w:t>создавать устные связные монологические высказывания по образцу; выражать своё отношение к предмету речи;</w:t>
      </w:r>
    </w:p>
    <w:p w:rsidR="009B596B" w:rsidRPr="001A4C93" w:rsidRDefault="009B596B" w:rsidP="009B596B">
      <w:pPr>
        <w:pStyle w:val="list-dash"/>
        <w:rPr>
          <w:rFonts w:cs="Times New Roman"/>
        </w:rPr>
      </w:pPr>
      <w:r w:rsidRPr="001A4C93">
        <w:rPr>
          <w:rFonts w:cs="Times New Roman"/>
        </w:rPr>
        <w:t>передавать основное содержание прочитанного текста с вербальными и/или зрительными опорами в объёме не менее 4—5 фраз.</w:t>
      </w:r>
    </w:p>
    <w:p w:rsidR="009B596B" w:rsidRPr="001A4C93" w:rsidRDefault="009B596B" w:rsidP="009B596B">
      <w:pPr>
        <w:pStyle w:val="list-dash"/>
        <w:rPr>
          <w:rFonts w:cs="Times New Roman"/>
        </w:rPr>
      </w:pPr>
      <w:r w:rsidRPr="001A4C93">
        <w:rPr>
          <w:rFonts w:cs="Times New Roman"/>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9B596B" w:rsidRPr="001A4C93" w:rsidRDefault="009B596B" w:rsidP="009B596B">
      <w:pPr>
        <w:pStyle w:val="h5Header"/>
        <w:rPr>
          <w:rFonts w:cs="Times New Roman"/>
        </w:rPr>
      </w:pPr>
      <w:r w:rsidRPr="001A4C93">
        <w:rPr>
          <w:rStyle w:val="BoldItalic0"/>
          <w:rFonts w:cs="Times New Roman"/>
          <w:b/>
          <w:bCs/>
        </w:rPr>
        <w:t xml:space="preserve">Аудирование </w:t>
      </w:r>
    </w:p>
    <w:p w:rsidR="009B596B" w:rsidRPr="001A4C93" w:rsidRDefault="009B596B" w:rsidP="009B596B">
      <w:pPr>
        <w:pStyle w:val="list-dash"/>
        <w:rPr>
          <w:rFonts w:cs="Times New Roman"/>
        </w:rPr>
      </w:pPr>
      <w:r w:rsidRPr="001A4C93">
        <w:rPr>
          <w:rFonts w:cs="Times New Roman"/>
        </w:rPr>
        <w:t xml:space="preserve">воспринимать на слух и понимать речь учителя и одноклассников, вербально/невербально реагировать на </w:t>
      </w:r>
      <w:proofErr w:type="gramStart"/>
      <w:r w:rsidRPr="001A4C93">
        <w:rPr>
          <w:rFonts w:cs="Times New Roman"/>
        </w:rPr>
        <w:t>услышанное</w:t>
      </w:r>
      <w:proofErr w:type="gramEnd"/>
      <w:r w:rsidRPr="001A4C93">
        <w:rPr>
          <w:rFonts w:cs="Times New Roman"/>
        </w:rPr>
        <w:t xml:space="preserve">; </w:t>
      </w:r>
    </w:p>
    <w:p w:rsidR="009B596B" w:rsidRPr="001A4C93" w:rsidRDefault="009B596B" w:rsidP="009B596B">
      <w:pPr>
        <w:pStyle w:val="list-dash"/>
        <w:rPr>
          <w:rFonts w:cs="Times New Roman"/>
        </w:rPr>
      </w:pPr>
      <w:proofErr w:type="gramStart"/>
      <w:r w:rsidRPr="001A4C93">
        <w:rPr>
          <w:rFonts w:cs="Times New Roman"/>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roofErr w:type="gramEnd"/>
    </w:p>
    <w:p w:rsidR="009B596B" w:rsidRPr="001A4C93" w:rsidRDefault="009B596B" w:rsidP="009B596B">
      <w:pPr>
        <w:pStyle w:val="h5Header"/>
        <w:rPr>
          <w:rFonts w:cs="Times New Roman"/>
          <w:i w:val="0"/>
          <w:iCs w:val="0"/>
        </w:rPr>
      </w:pPr>
      <w:r w:rsidRPr="001A4C93">
        <w:rPr>
          <w:rStyle w:val="BoldItalic0"/>
          <w:rFonts w:cs="Times New Roman"/>
          <w:b/>
          <w:bCs/>
        </w:rPr>
        <w:t>Смысловое чтение</w:t>
      </w:r>
      <w:r w:rsidRPr="001A4C93">
        <w:rPr>
          <w:rFonts w:cs="Times New Roman"/>
          <w:i w:val="0"/>
          <w:iCs w:val="0"/>
        </w:rPr>
        <w:t xml:space="preserve"> </w:t>
      </w:r>
    </w:p>
    <w:p w:rsidR="009B596B" w:rsidRPr="001A4C93" w:rsidRDefault="009B596B" w:rsidP="009B596B">
      <w:pPr>
        <w:pStyle w:val="list-dash"/>
        <w:rPr>
          <w:rFonts w:cs="Times New Roman"/>
        </w:rPr>
      </w:pPr>
      <w:r w:rsidRPr="001A4C93">
        <w:rPr>
          <w:rFonts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B596B" w:rsidRPr="001A4C93" w:rsidRDefault="009B596B" w:rsidP="009B596B">
      <w:pPr>
        <w:pStyle w:val="list-dash"/>
        <w:rPr>
          <w:rFonts w:cs="Times New Roman"/>
          <w:spacing w:val="1"/>
        </w:rPr>
      </w:pPr>
      <w:proofErr w:type="gramStart"/>
      <w:r w:rsidRPr="001A4C93">
        <w:rPr>
          <w:rFonts w:cs="Times New Roman"/>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1A4C93">
        <w:rPr>
          <w:rFonts w:cs="Times New Roman"/>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9B596B" w:rsidRPr="001A4C93" w:rsidRDefault="009B596B" w:rsidP="009B596B">
      <w:pPr>
        <w:pStyle w:val="list-dash"/>
        <w:rPr>
          <w:rFonts w:cs="Times New Roman"/>
        </w:rPr>
      </w:pPr>
      <w:r w:rsidRPr="001A4C93">
        <w:rPr>
          <w:rFonts w:cs="Times New Roman"/>
        </w:rPr>
        <w:t>прогнозировать содержание текста на основе заголовка;</w:t>
      </w:r>
    </w:p>
    <w:p w:rsidR="009B596B" w:rsidRPr="001A4C93" w:rsidRDefault="009B596B" w:rsidP="009B596B">
      <w:pPr>
        <w:pStyle w:val="list-dash"/>
        <w:rPr>
          <w:rFonts w:cs="Times New Roman"/>
        </w:rPr>
      </w:pPr>
      <w:r w:rsidRPr="001A4C93">
        <w:rPr>
          <w:rFonts w:cs="Times New Roman"/>
        </w:rPr>
        <w:t>читать про себя несплошные тексты (таблицы, диаграммы и т. д.) и понимать представленную в них информацию.</w:t>
      </w:r>
    </w:p>
    <w:p w:rsidR="009B596B" w:rsidRPr="001A4C93" w:rsidRDefault="009B596B" w:rsidP="009B596B">
      <w:pPr>
        <w:pStyle w:val="h5Header"/>
        <w:rPr>
          <w:rFonts w:cs="Times New Roman"/>
        </w:rPr>
      </w:pPr>
      <w:r w:rsidRPr="001A4C93">
        <w:rPr>
          <w:rStyle w:val="BoldItalic0"/>
          <w:rFonts w:cs="Times New Roman"/>
          <w:b/>
          <w:bCs/>
        </w:rPr>
        <w:t>Письмо</w:t>
      </w:r>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lastRenderedPageBreak/>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9B596B" w:rsidRPr="001A4C93" w:rsidRDefault="009B596B" w:rsidP="009B596B">
      <w:pPr>
        <w:pStyle w:val="list-dash"/>
        <w:rPr>
          <w:rFonts w:cs="Times New Roman"/>
        </w:rPr>
      </w:pPr>
      <w:r w:rsidRPr="001A4C93">
        <w:rPr>
          <w:rFonts w:cs="Times New Roman"/>
        </w:rPr>
        <w:t>писать с опорой на образец поздравления с днем рождения, Новым годом, Рождеством с выражением пожеланий;</w:t>
      </w:r>
    </w:p>
    <w:p w:rsidR="009B596B" w:rsidRPr="001A4C93" w:rsidRDefault="009B596B" w:rsidP="009B596B">
      <w:pPr>
        <w:pStyle w:val="list-dash"/>
        <w:rPr>
          <w:rFonts w:cs="Times New Roman"/>
        </w:rPr>
      </w:pPr>
      <w:r w:rsidRPr="001A4C93">
        <w:rPr>
          <w:rFonts w:cs="Times New Roman"/>
        </w:rPr>
        <w:t xml:space="preserve">писать с опорой на образец электронное сообщение личного характера (объём сообщения — до 50 слов).  </w:t>
      </w:r>
    </w:p>
    <w:p w:rsidR="009B596B" w:rsidRPr="001A4C93" w:rsidRDefault="009B596B" w:rsidP="009B596B">
      <w:pPr>
        <w:pStyle w:val="h3Header"/>
        <w:rPr>
          <w:rFonts w:cs="Times New Roman"/>
          <w:sz w:val="20"/>
          <w:szCs w:val="20"/>
        </w:rPr>
      </w:pPr>
      <w:r w:rsidRPr="001A4C93">
        <w:rPr>
          <w:rFonts w:cs="Times New Roman"/>
          <w:sz w:val="20"/>
          <w:szCs w:val="20"/>
        </w:rPr>
        <w:t>Языковые знания и навыки</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Фонетическая сторона речи</w:t>
      </w:r>
    </w:p>
    <w:p w:rsidR="009B596B" w:rsidRPr="001A4C93" w:rsidRDefault="009B596B" w:rsidP="009B596B">
      <w:pPr>
        <w:pStyle w:val="list-dash"/>
        <w:rPr>
          <w:rFonts w:cs="Times New Roman"/>
        </w:rPr>
      </w:pPr>
      <w:r w:rsidRPr="001A4C93">
        <w:rPr>
          <w:rFonts w:cs="Times New Roman"/>
        </w:rPr>
        <w:t>читать новые слова согласно основным правилам чтения;</w:t>
      </w:r>
    </w:p>
    <w:p w:rsidR="009B596B" w:rsidRPr="001A4C93" w:rsidRDefault="009B596B" w:rsidP="009B596B">
      <w:pPr>
        <w:pStyle w:val="list-dash"/>
        <w:rPr>
          <w:rFonts w:cs="Times New Roman"/>
        </w:rPr>
      </w:pPr>
      <w:r w:rsidRPr="001A4C93">
        <w:rPr>
          <w:rFonts w:cs="Times New Roman"/>
        </w:rPr>
        <w:t>различать на слух и правильно произносить слова и фразы/предложения с соблюдением их ритмико-интонационных особенностей.</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Графика, орфография и пунктуация</w:t>
      </w:r>
    </w:p>
    <w:p w:rsidR="009B596B" w:rsidRPr="001A4C93" w:rsidRDefault="009B596B" w:rsidP="009B596B">
      <w:pPr>
        <w:pStyle w:val="list-dash"/>
        <w:rPr>
          <w:rFonts w:cs="Times New Roman"/>
        </w:rPr>
      </w:pPr>
      <w:r w:rsidRPr="001A4C93">
        <w:rPr>
          <w:rFonts w:cs="Times New Roman"/>
        </w:rPr>
        <w:t>правильно писать изученные слова;</w:t>
      </w:r>
    </w:p>
    <w:p w:rsidR="009B596B" w:rsidRPr="001A4C93" w:rsidRDefault="009B596B" w:rsidP="009B596B">
      <w:pPr>
        <w:pStyle w:val="list-dash"/>
        <w:rPr>
          <w:rFonts w:cs="Times New Roman"/>
        </w:rPr>
      </w:pPr>
      <w:r w:rsidRPr="001A4C93">
        <w:rPr>
          <w:rFonts w:cs="Times New Roman"/>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Лексическая сторона речи</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9B596B" w:rsidRPr="001A4C93" w:rsidRDefault="009B596B" w:rsidP="009B596B">
      <w:pPr>
        <w:pStyle w:val="list-dash"/>
        <w:rPr>
          <w:rFonts w:cs="Times New Roman"/>
        </w:rPr>
      </w:pPr>
      <w:r w:rsidRPr="001A4C93">
        <w:rPr>
          <w:rFonts w:cs="Times New Roman"/>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9B596B" w:rsidRPr="001A4C93" w:rsidRDefault="009B596B" w:rsidP="009B596B">
      <w:pPr>
        <w:pStyle w:val="h5Header"/>
        <w:rPr>
          <w:rStyle w:val="BoldItalic0"/>
          <w:rFonts w:cs="Times New Roman"/>
          <w:b/>
          <w:bCs/>
          <w:i/>
          <w:iCs/>
        </w:rPr>
      </w:pPr>
      <w:r w:rsidRPr="001A4C93">
        <w:rPr>
          <w:rStyle w:val="BoldItalic0"/>
          <w:rFonts w:cs="Times New Roman"/>
          <w:b/>
          <w:bCs/>
        </w:rPr>
        <w:t>Грамматическая сторона речи</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конструкцию to be going to и Future Simple Tense для выражения будущего действия;</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модальные глаголы долженствования must и have to;</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отрицательное местоимение no;</w:t>
      </w:r>
    </w:p>
    <w:p w:rsidR="009B596B" w:rsidRPr="001A4C93" w:rsidRDefault="009B596B" w:rsidP="009B596B">
      <w:pPr>
        <w:pStyle w:val="list-dash"/>
        <w:rPr>
          <w:rFonts w:cs="Times New Roman"/>
        </w:rPr>
      </w:pPr>
      <w:r w:rsidRPr="001A4C93">
        <w:rPr>
          <w:rFonts w:cs="Times New Roman"/>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наречия времени;</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обозначение даты и года;</w:t>
      </w:r>
    </w:p>
    <w:p w:rsidR="009B596B" w:rsidRPr="001A4C93" w:rsidRDefault="009B596B" w:rsidP="009B596B">
      <w:pPr>
        <w:pStyle w:val="list-dash"/>
        <w:rPr>
          <w:rFonts w:cs="Times New Roman"/>
        </w:rPr>
      </w:pPr>
      <w:r w:rsidRPr="001A4C93">
        <w:rPr>
          <w:rFonts w:cs="Times New Roman"/>
        </w:rPr>
        <w:t>распознавать и употреблять в устной и письменной речи обозначение времени.</w:t>
      </w:r>
    </w:p>
    <w:p w:rsidR="009B596B" w:rsidRPr="001A4C93" w:rsidRDefault="009B596B" w:rsidP="009B596B">
      <w:pPr>
        <w:pStyle w:val="h3Header"/>
        <w:rPr>
          <w:rFonts w:cs="Times New Roman"/>
          <w:sz w:val="20"/>
          <w:szCs w:val="20"/>
        </w:rPr>
      </w:pPr>
      <w:r w:rsidRPr="001A4C93">
        <w:rPr>
          <w:rFonts w:cs="Times New Roman"/>
          <w:sz w:val="20"/>
          <w:szCs w:val="20"/>
        </w:rPr>
        <w:t>Социокультурные знания и умения</w:t>
      </w:r>
    </w:p>
    <w:p w:rsidR="009B596B" w:rsidRPr="001A4C93" w:rsidRDefault="009B596B" w:rsidP="009B596B">
      <w:pPr>
        <w:pStyle w:val="list-dash"/>
        <w:rPr>
          <w:rFonts w:cs="Times New Roman"/>
        </w:rPr>
      </w:pPr>
      <w:proofErr w:type="gramStart"/>
      <w:r w:rsidRPr="001A4C93">
        <w:rPr>
          <w:rFonts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9B596B" w:rsidRPr="001A4C93" w:rsidRDefault="009B596B" w:rsidP="009B596B">
      <w:pPr>
        <w:pStyle w:val="list-dash"/>
        <w:rPr>
          <w:rFonts w:cs="Times New Roman"/>
        </w:rPr>
      </w:pPr>
      <w:r w:rsidRPr="001A4C93">
        <w:rPr>
          <w:rFonts w:cs="Times New Roman"/>
        </w:rPr>
        <w:t xml:space="preserve">знать названия родной страны и страны/стран изучаемого языка; </w:t>
      </w:r>
    </w:p>
    <w:p w:rsidR="009B596B" w:rsidRPr="001A4C93" w:rsidRDefault="009B596B" w:rsidP="009B596B">
      <w:pPr>
        <w:pStyle w:val="list-dash"/>
        <w:rPr>
          <w:rFonts w:cs="Times New Roman"/>
        </w:rPr>
      </w:pPr>
      <w:r w:rsidRPr="001A4C93">
        <w:rPr>
          <w:rFonts w:cs="Times New Roman"/>
        </w:rPr>
        <w:t>знать некоторых литературных персонажей;</w:t>
      </w:r>
    </w:p>
    <w:p w:rsidR="009B596B" w:rsidRPr="001A4C93" w:rsidRDefault="009B596B" w:rsidP="009B596B">
      <w:pPr>
        <w:pStyle w:val="list-dash"/>
        <w:rPr>
          <w:rFonts w:cs="Times New Roman"/>
        </w:rPr>
      </w:pPr>
      <w:r w:rsidRPr="001A4C93">
        <w:rPr>
          <w:rFonts w:cs="Times New Roman"/>
        </w:rPr>
        <w:t>знать небольшие произведения детского фольклора (рифмовки, песни);</w:t>
      </w:r>
    </w:p>
    <w:p w:rsidR="009B596B" w:rsidRPr="001A4C93" w:rsidRDefault="009B596B" w:rsidP="009B596B">
      <w:pPr>
        <w:pStyle w:val="list-dash"/>
        <w:rPr>
          <w:rFonts w:cs="Times New Roman"/>
        </w:rPr>
      </w:pPr>
      <w:r w:rsidRPr="001A4C93">
        <w:rPr>
          <w:rFonts w:cs="Times New Roman"/>
        </w:rPr>
        <w:t>кратко представлять свою страну на иностранном языке в рамках изучаемой тематики.</w:t>
      </w:r>
    </w:p>
    <w:p w:rsidR="009B596B" w:rsidRPr="001A4C93" w:rsidRDefault="009B596B" w:rsidP="009B596B">
      <w:pPr>
        <w:pStyle w:val="h1"/>
        <w:rPr>
          <w:rFonts w:cs="Times New Roman"/>
          <w:sz w:val="20"/>
          <w:szCs w:val="20"/>
        </w:rPr>
      </w:pPr>
      <w:r w:rsidRPr="001A4C93">
        <w:rPr>
          <w:rFonts w:cs="Times New Roman"/>
          <w:sz w:val="20"/>
          <w:szCs w:val="20"/>
        </w:rPr>
        <w:lastRenderedPageBreak/>
        <w:t>РОДНОЙ ЯЗЫК (РУССКИЙ)</w:t>
      </w:r>
    </w:p>
    <w:p w:rsidR="009B596B" w:rsidRPr="001A4C93" w:rsidRDefault="009B596B" w:rsidP="009B596B">
      <w:pPr>
        <w:pStyle w:val="h1"/>
        <w:pageBreakBefore w:val="0"/>
        <w:rPr>
          <w:rFonts w:cs="Times New Roman"/>
          <w:sz w:val="20"/>
          <w:szCs w:val="20"/>
        </w:rPr>
      </w:pPr>
      <w:r w:rsidRPr="001A4C93">
        <w:rPr>
          <w:rFonts w:cs="Times New Roman"/>
          <w:sz w:val="20"/>
          <w:szCs w:val="20"/>
        </w:rPr>
        <w:t>ПОЯСНИТЕЛЬНАЯ ЗАПИСКА</w:t>
      </w:r>
    </w:p>
    <w:p w:rsidR="009B596B" w:rsidRPr="001A4C93" w:rsidRDefault="009B596B" w:rsidP="009B596B">
      <w:pPr>
        <w:pStyle w:val="body"/>
        <w:rPr>
          <w:rFonts w:cs="Times New Roman"/>
        </w:rPr>
      </w:pPr>
      <w:r w:rsidRPr="001A4C93">
        <w:rPr>
          <w:rFonts w:cs="Times New Roman"/>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9B596B" w:rsidRPr="001A4C93" w:rsidRDefault="009B596B" w:rsidP="009B596B">
      <w:pPr>
        <w:pStyle w:val="body"/>
        <w:rPr>
          <w:rFonts w:cs="Times New Roman"/>
        </w:rPr>
      </w:pPr>
      <w:r w:rsidRPr="001A4C93">
        <w:rPr>
          <w:rFonts w:cs="Times New Roman"/>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9B596B" w:rsidRPr="001A4C93" w:rsidRDefault="009B596B" w:rsidP="009B596B">
      <w:pPr>
        <w:pStyle w:val="body"/>
        <w:rPr>
          <w:rFonts w:cs="Times New Roman"/>
        </w:rPr>
      </w:pPr>
      <w:r w:rsidRPr="001A4C93">
        <w:rPr>
          <w:rFonts w:cs="Times New Roman"/>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1A4C93">
        <w:rPr>
          <w:rFonts w:cs="Times New Roman"/>
        </w:rPr>
        <w:t>развития</w:t>
      </w:r>
      <w:proofErr w:type="gramEnd"/>
      <w:r w:rsidRPr="001A4C93">
        <w:rPr>
          <w:rFonts w:cs="Times New Roman"/>
        </w:rPr>
        <w:t xml:space="preserve"> обучающихся средствами учебного предмета «Родной язык (русский)».</w:t>
      </w:r>
    </w:p>
    <w:p w:rsidR="009B596B" w:rsidRPr="001A4C93" w:rsidRDefault="009B596B" w:rsidP="009B596B">
      <w:pPr>
        <w:pStyle w:val="body"/>
        <w:rPr>
          <w:rFonts w:cs="Times New Roman"/>
        </w:rPr>
      </w:pPr>
      <w:r w:rsidRPr="001A4C93">
        <w:rPr>
          <w:rFonts w:cs="Times New Roman"/>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9B596B" w:rsidRPr="001A4C93" w:rsidRDefault="009B596B" w:rsidP="009B596B">
      <w:pPr>
        <w:pStyle w:val="body"/>
        <w:rPr>
          <w:rFonts w:cs="Times New Roman"/>
        </w:rPr>
      </w:pPr>
      <w:r w:rsidRPr="001A4C93">
        <w:rPr>
          <w:rFonts w:cs="Times New Roman"/>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9B596B" w:rsidRPr="001A4C93" w:rsidRDefault="009B596B" w:rsidP="009B596B">
      <w:pPr>
        <w:pStyle w:val="body"/>
        <w:rPr>
          <w:rFonts w:cs="Times New Roman"/>
        </w:rPr>
      </w:pPr>
      <w:proofErr w:type="gramStart"/>
      <w:r w:rsidRPr="001A4C93">
        <w:rPr>
          <w:rFonts w:cs="Times New Roman"/>
        </w:rP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w:t>
      </w:r>
      <w:proofErr w:type="gramEnd"/>
      <w:r w:rsidRPr="001A4C93">
        <w:rPr>
          <w:rFonts w:cs="Times New Roman"/>
        </w:rPr>
        <w:t xml:space="preserve"> Российской Федерации от 9 апреля 2016 г. № 637-р), а также </w:t>
      </w:r>
      <w:proofErr w:type="gramStart"/>
      <w:r w:rsidRPr="001A4C93">
        <w:rPr>
          <w:rFonts w:cs="Times New Roman"/>
        </w:rPr>
        <w:t>ориентирована</w:t>
      </w:r>
      <w:proofErr w:type="gramEnd"/>
      <w:r w:rsidRPr="001A4C93">
        <w:rPr>
          <w:rFonts w:cs="Times New Roman"/>
        </w:rPr>
        <w:t xml:space="preserve"> на целевые приоритеты, сформулированные в Примерной программе воспитания.</w:t>
      </w:r>
    </w:p>
    <w:p w:rsidR="009B596B" w:rsidRPr="001A4C93" w:rsidRDefault="009B596B" w:rsidP="009B596B">
      <w:pPr>
        <w:pStyle w:val="h2"/>
        <w:rPr>
          <w:rFonts w:cs="Times New Roman"/>
          <w:sz w:val="20"/>
          <w:szCs w:val="20"/>
        </w:rPr>
      </w:pPr>
      <w:r w:rsidRPr="001A4C93">
        <w:rPr>
          <w:rFonts w:cs="Times New Roman"/>
          <w:sz w:val="20"/>
          <w:szCs w:val="20"/>
        </w:rPr>
        <w:lastRenderedPageBreak/>
        <w:t xml:space="preserve">ОБЩАЯ ХАРАКТЕРИСТИКА УЧЕБНОГО ПРЕДМЕТА </w:t>
      </w:r>
      <w:r w:rsidRPr="001A4C93">
        <w:rPr>
          <w:rFonts w:cs="Times New Roman"/>
          <w:sz w:val="20"/>
          <w:szCs w:val="20"/>
        </w:rPr>
        <w:br/>
        <w:t>«РОДНОЙ ЯЗЫК (РУССКИЙ)»</w:t>
      </w:r>
    </w:p>
    <w:p w:rsidR="009B596B" w:rsidRPr="001A4C93" w:rsidRDefault="009B596B" w:rsidP="009B596B">
      <w:pPr>
        <w:pStyle w:val="body"/>
        <w:rPr>
          <w:rFonts w:cs="Times New Roman"/>
        </w:rPr>
      </w:pPr>
      <w:r w:rsidRPr="001A4C93">
        <w:rPr>
          <w:rFonts w:cs="Times New Roman"/>
        </w:rPr>
        <w:t xml:space="preserve">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9B596B" w:rsidRPr="001A4C93" w:rsidRDefault="009B596B" w:rsidP="009B596B">
      <w:pPr>
        <w:pStyle w:val="body"/>
        <w:rPr>
          <w:rFonts w:cs="Times New Roman"/>
        </w:rPr>
      </w:pPr>
      <w:r w:rsidRPr="001A4C93">
        <w:rPr>
          <w:rFonts w:cs="Times New Roman"/>
        </w:rPr>
        <w:t>Примерная рабочая программа позволит учителю:</w:t>
      </w:r>
    </w:p>
    <w:p w:rsidR="009B596B" w:rsidRPr="001A4C93" w:rsidRDefault="009B596B" w:rsidP="009B596B">
      <w:pPr>
        <w:pStyle w:val="body"/>
        <w:rPr>
          <w:rFonts w:cs="Times New Roman"/>
        </w:rPr>
      </w:pPr>
      <w:r w:rsidRPr="001A4C93">
        <w:rPr>
          <w:rFonts w:cs="Times New Roman"/>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9B596B" w:rsidRPr="001A4C93" w:rsidRDefault="009B596B" w:rsidP="009B596B">
      <w:pPr>
        <w:pStyle w:val="body"/>
        <w:rPr>
          <w:rFonts w:cs="Times New Roman"/>
        </w:rPr>
      </w:pPr>
      <w:r w:rsidRPr="001A4C93">
        <w:rPr>
          <w:rFonts w:cs="Times New Roman"/>
        </w:rPr>
        <w:t xml:space="preserve">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rsidRPr="001A4C93">
        <w:rPr>
          <w:rFonts w:cs="Times New Roman"/>
        </w:rPr>
        <w:t>Примерной программой воспитания (одобрена решением федерального учебно-методического объединения по общему образованию, протокол от 2 июня 2020 г. № 2/20);</w:t>
      </w:r>
      <w:proofErr w:type="gramEnd"/>
    </w:p>
    <w:p w:rsidR="009B596B" w:rsidRPr="001A4C93" w:rsidRDefault="009B596B" w:rsidP="009B596B">
      <w:pPr>
        <w:pStyle w:val="body"/>
        <w:rPr>
          <w:rFonts w:cs="Times New Roman"/>
        </w:rPr>
      </w:pPr>
      <w:r w:rsidRPr="001A4C93">
        <w:rPr>
          <w:rFonts w:cs="Times New Roman"/>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B596B" w:rsidRPr="001A4C93" w:rsidRDefault="009B596B" w:rsidP="009B596B">
      <w:pPr>
        <w:pStyle w:val="body"/>
        <w:rPr>
          <w:rFonts w:cs="Times New Roman"/>
        </w:rPr>
      </w:pPr>
      <w:r w:rsidRPr="001A4C93">
        <w:rPr>
          <w:rFonts w:cs="Times New Roman"/>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9B596B" w:rsidRPr="001A4C93" w:rsidRDefault="009B596B" w:rsidP="009B596B">
      <w:pPr>
        <w:pStyle w:val="h2"/>
        <w:rPr>
          <w:rFonts w:cs="Times New Roman"/>
          <w:sz w:val="20"/>
          <w:szCs w:val="20"/>
        </w:rPr>
      </w:pPr>
      <w:r w:rsidRPr="001A4C93">
        <w:rPr>
          <w:rFonts w:cs="Times New Roman"/>
          <w:sz w:val="20"/>
          <w:szCs w:val="20"/>
        </w:rPr>
        <w:lastRenderedPageBreak/>
        <w:t xml:space="preserve">ЦЕЛИ ИЗУЧЕНИЯ УЧЕБНОГО ПРЕДМЕТА </w:t>
      </w:r>
      <w:r w:rsidRPr="001A4C93">
        <w:rPr>
          <w:rFonts w:cs="Times New Roman"/>
          <w:sz w:val="20"/>
          <w:szCs w:val="20"/>
        </w:rPr>
        <w:br/>
        <w:t xml:space="preserve">«РОДНОЙ ЯЗЫК (РУССКИЙ)» </w:t>
      </w:r>
    </w:p>
    <w:p w:rsidR="009B596B" w:rsidRPr="001A4C93" w:rsidRDefault="009B596B" w:rsidP="009B596B">
      <w:pPr>
        <w:pStyle w:val="body"/>
        <w:rPr>
          <w:rFonts w:cs="Times New Roman"/>
        </w:rPr>
      </w:pPr>
      <w:r w:rsidRPr="001A4C93">
        <w:rPr>
          <w:rStyle w:val="Bold"/>
        </w:rPr>
        <w:t>Целями</w:t>
      </w:r>
      <w:r w:rsidRPr="001A4C93">
        <w:rPr>
          <w:rFonts w:cs="Times New Roman"/>
        </w:rPr>
        <w:t xml:space="preserve"> изучения русского родного языка являются:</w:t>
      </w:r>
    </w:p>
    <w:p w:rsidR="009B596B" w:rsidRPr="001A4C93" w:rsidRDefault="009B596B" w:rsidP="009B596B">
      <w:pPr>
        <w:pStyle w:val="list-bullet"/>
        <w:rPr>
          <w:rFonts w:cs="Times New Roman"/>
        </w:rPr>
      </w:pPr>
      <w:proofErr w:type="gramStart"/>
      <w:r w:rsidRPr="001A4C93">
        <w:rPr>
          <w:rFonts w:cs="Times New Roman"/>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roofErr w:type="gramEnd"/>
    </w:p>
    <w:p w:rsidR="009B596B" w:rsidRPr="001A4C93" w:rsidRDefault="009B596B" w:rsidP="009B596B">
      <w:pPr>
        <w:pStyle w:val="list-bullet"/>
        <w:rPr>
          <w:rFonts w:cs="Times New Roman"/>
        </w:rPr>
      </w:pPr>
      <w:r w:rsidRPr="001A4C93">
        <w:rPr>
          <w:rFonts w:cs="Times New Roman"/>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9B596B" w:rsidRPr="001A4C93" w:rsidRDefault="009B596B" w:rsidP="009B596B">
      <w:pPr>
        <w:pStyle w:val="list-bullet"/>
        <w:rPr>
          <w:rFonts w:cs="Times New Roman"/>
        </w:rPr>
      </w:pPr>
      <w:r w:rsidRPr="001A4C93">
        <w:rPr>
          <w:rFonts w:cs="Times New Roman"/>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9B596B" w:rsidRPr="001A4C93" w:rsidRDefault="009B596B" w:rsidP="009B596B">
      <w:pPr>
        <w:pStyle w:val="list-bullet"/>
        <w:rPr>
          <w:rFonts w:cs="Times New Roman"/>
        </w:rPr>
      </w:pPr>
      <w:r w:rsidRPr="001A4C93">
        <w:rPr>
          <w:rFonts w:cs="Times New Roman"/>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9B596B" w:rsidRPr="001A4C93" w:rsidRDefault="009B596B" w:rsidP="009B596B">
      <w:pPr>
        <w:pStyle w:val="list-bullet"/>
        <w:rPr>
          <w:rFonts w:cs="Times New Roman"/>
        </w:rPr>
      </w:pPr>
      <w:r w:rsidRPr="001A4C93">
        <w:rPr>
          <w:rFonts w:cs="Times New Roman"/>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9B596B" w:rsidRPr="001A4C93" w:rsidRDefault="009B596B" w:rsidP="009B596B">
      <w:pPr>
        <w:pStyle w:val="list-bullet"/>
        <w:rPr>
          <w:rFonts w:cs="Times New Roman"/>
        </w:rPr>
      </w:pPr>
      <w:r w:rsidRPr="001A4C93">
        <w:rPr>
          <w:rFonts w:cs="Times New Roman"/>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9B596B" w:rsidRPr="001A4C93" w:rsidRDefault="009B596B" w:rsidP="009B596B">
      <w:pPr>
        <w:pStyle w:val="list-bullet"/>
        <w:rPr>
          <w:rFonts w:cs="Times New Roman"/>
        </w:rPr>
      </w:pPr>
      <w:r w:rsidRPr="001A4C93">
        <w:rPr>
          <w:rFonts w:cs="Times New Roman"/>
        </w:rPr>
        <w:t>приобретение практического опыта исследовательской работы по русскому языку, воспитание самостоятельности в приобретении знаний.</w:t>
      </w:r>
    </w:p>
    <w:p w:rsidR="009B596B" w:rsidRPr="001A4C93" w:rsidRDefault="009B596B" w:rsidP="009B596B">
      <w:pPr>
        <w:pStyle w:val="h2"/>
        <w:rPr>
          <w:rFonts w:cs="Times New Roman"/>
          <w:sz w:val="20"/>
          <w:szCs w:val="20"/>
        </w:rPr>
      </w:pPr>
      <w:r w:rsidRPr="001A4C93">
        <w:rPr>
          <w:rFonts w:cs="Times New Roman"/>
          <w:sz w:val="20"/>
          <w:szCs w:val="20"/>
        </w:rPr>
        <w:lastRenderedPageBreak/>
        <w:t>МЕСТО УЧЕБНОГО ПРЕДМЕТА «РОДНОЙ ЯЗЫК (РУССКИЙ)» В УЧЕБНОМ ПЛАНЕ</w:t>
      </w:r>
    </w:p>
    <w:p w:rsidR="009B596B" w:rsidRPr="001A4C93" w:rsidRDefault="009B596B" w:rsidP="009B596B">
      <w:pPr>
        <w:pStyle w:val="body"/>
        <w:rPr>
          <w:rFonts w:cs="Times New Roman"/>
        </w:rPr>
      </w:pPr>
      <w:r w:rsidRPr="001A4C93">
        <w:rPr>
          <w:rFonts w:cs="Times New Roman"/>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9B596B" w:rsidRPr="001A4C93" w:rsidRDefault="009B596B" w:rsidP="009B596B">
      <w:pPr>
        <w:pStyle w:val="body"/>
        <w:rPr>
          <w:rFonts w:cs="Times New Roman"/>
        </w:rPr>
      </w:pPr>
      <w:r w:rsidRPr="001A4C93">
        <w:rPr>
          <w:rFonts w:cs="Times New Roman"/>
        </w:rPr>
        <w:t xml:space="preserve">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9B596B" w:rsidRPr="001A4C93" w:rsidRDefault="009B596B" w:rsidP="009B596B">
      <w:pPr>
        <w:pStyle w:val="h2"/>
        <w:rPr>
          <w:rFonts w:cs="Times New Roman"/>
          <w:sz w:val="20"/>
          <w:szCs w:val="20"/>
        </w:rPr>
      </w:pPr>
      <w:r w:rsidRPr="001A4C93">
        <w:rPr>
          <w:rFonts w:cs="Times New Roman"/>
          <w:sz w:val="20"/>
          <w:szCs w:val="20"/>
        </w:rPr>
        <w:t xml:space="preserve">ОСНОВНЫЕ СОДЕРЖАТЕЛЬНЫЕ ЛИНИИ </w:t>
      </w:r>
      <w:r w:rsidRPr="001A4C93">
        <w:rPr>
          <w:rFonts w:cs="Times New Roman"/>
          <w:sz w:val="20"/>
          <w:szCs w:val="20"/>
        </w:rPr>
        <w:br/>
        <w:t>ПРИМЕРНОЙ РАБОЧЕЙ ПРОГРАММЫ УЧЕБНОГО ПРЕДМЕТА «РОДНОЙ ЯЗЫК (РУССКИЙ)»</w:t>
      </w:r>
    </w:p>
    <w:p w:rsidR="009B596B" w:rsidRPr="001A4C93" w:rsidRDefault="009B596B" w:rsidP="009B596B">
      <w:pPr>
        <w:pStyle w:val="body"/>
        <w:rPr>
          <w:rFonts w:cs="Times New Roman"/>
        </w:rPr>
      </w:pPr>
      <w:r w:rsidRPr="001A4C93">
        <w:rPr>
          <w:rFonts w:cs="Times New Roman"/>
        </w:rPr>
        <w:t xml:space="preserve">Содержание предмета «Родной язык (русский)» направлено на удовлетворение потребности </w:t>
      </w:r>
      <w:proofErr w:type="gramStart"/>
      <w:r w:rsidRPr="001A4C93">
        <w:rPr>
          <w:rFonts w:cs="Times New Roman"/>
        </w:rPr>
        <w:t>обучающихся</w:t>
      </w:r>
      <w:proofErr w:type="gramEnd"/>
      <w:r w:rsidRPr="001A4C93">
        <w:rPr>
          <w:rFonts w:cs="Times New Roman"/>
        </w:rPr>
        <w:t xml:space="preserve">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B596B" w:rsidRPr="001A4C93" w:rsidRDefault="009B596B" w:rsidP="009B596B">
      <w:pPr>
        <w:pStyle w:val="body"/>
        <w:rPr>
          <w:rFonts w:cs="Times New Roman"/>
        </w:rPr>
      </w:pPr>
      <w:r w:rsidRPr="001A4C93">
        <w:rPr>
          <w:rFonts w:cs="Times New Roman"/>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w:t>
      </w:r>
      <w:r w:rsidRPr="001A4C93">
        <w:rPr>
          <w:rFonts w:cs="Times New Roman"/>
        </w:rPr>
        <w:lastRenderedPageBreak/>
        <w:t>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9B596B" w:rsidRPr="001A4C93" w:rsidRDefault="009B596B" w:rsidP="009B596B">
      <w:pPr>
        <w:pStyle w:val="body"/>
        <w:rPr>
          <w:rFonts w:cs="Times New Roman"/>
        </w:rPr>
      </w:pPr>
      <w:r w:rsidRPr="001A4C93">
        <w:rPr>
          <w:rFonts w:cs="Times New Roman"/>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9B596B" w:rsidRPr="001A4C93" w:rsidRDefault="009B596B" w:rsidP="009B596B">
      <w:pPr>
        <w:pStyle w:val="body"/>
        <w:rPr>
          <w:rFonts w:cs="Times New Roman"/>
        </w:rPr>
      </w:pPr>
      <w:r w:rsidRPr="001A4C93">
        <w:rPr>
          <w:rFonts w:cs="Times New Roman"/>
        </w:rPr>
        <w:t xml:space="preserve">В соответствии с этим в программе выделяются три блока. </w:t>
      </w:r>
    </w:p>
    <w:p w:rsidR="009B596B" w:rsidRPr="001A4C93" w:rsidRDefault="009B596B" w:rsidP="009B596B">
      <w:pPr>
        <w:pStyle w:val="body"/>
        <w:rPr>
          <w:rFonts w:cs="Times New Roman"/>
        </w:rPr>
      </w:pPr>
      <w:r w:rsidRPr="001A4C93">
        <w:rPr>
          <w:rFonts w:cs="Times New Roman"/>
        </w:rPr>
        <w:t xml:space="preserve">Первый блок — </w:t>
      </w:r>
      <w:r w:rsidRPr="001A4C93">
        <w:rPr>
          <w:rStyle w:val="Bold"/>
        </w:rPr>
        <w:t>«Русский язык: прошлое и настоящее»</w:t>
      </w:r>
      <w:r w:rsidRPr="001A4C93">
        <w:rPr>
          <w:rFonts w:cs="Times New Roman"/>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9B596B" w:rsidRPr="001A4C93" w:rsidRDefault="009B596B" w:rsidP="009B596B">
      <w:pPr>
        <w:pStyle w:val="body"/>
        <w:rPr>
          <w:rFonts w:cs="Times New Roman"/>
        </w:rPr>
      </w:pPr>
      <w:r w:rsidRPr="001A4C93">
        <w:rPr>
          <w:rFonts w:cs="Times New Roman"/>
        </w:rPr>
        <w:t xml:space="preserve">Второй блок — </w:t>
      </w:r>
      <w:r w:rsidRPr="001A4C93">
        <w:rPr>
          <w:rStyle w:val="Bold"/>
        </w:rPr>
        <w:t>«Язык в действии»</w:t>
      </w:r>
      <w:r w:rsidRPr="001A4C93">
        <w:rPr>
          <w:rFonts w:cs="Times New Roman"/>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9B596B" w:rsidRPr="001A4C93" w:rsidRDefault="009B596B" w:rsidP="009B596B">
      <w:pPr>
        <w:pStyle w:val="body"/>
        <w:rPr>
          <w:rFonts w:cs="Times New Roman"/>
        </w:rPr>
      </w:pPr>
      <w:r w:rsidRPr="001A4C93">
        <w:rPr>
          <w:rFonts w:cs="Times New Roman"/>
        </w:rPr>
        <w:t xml:space="preserve">Третий блок — </w:t>
      </w:r>
      <w:r w:rsidRPr="001A4C93">
        <w:rPr>
          <w:rStyle w:val="Bold"/>
        </w:rPr>
        <w:t>«Секреты речи и текста»</w:t>
      </w:r>
      <w:r w:rsidRPr="001A4C93">
        <w:rPr>
          <w:rFonts w:cs="Times New Roman"/>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9B596B" w:rsidRPr="001A4C93" w:rsidRDefault="009B596B" w:rsidP="009B596B">
      <w:pPr>
        <w:pStyle w:val="h1"/>
        <w:rPr>
          <w:rFonts w:cs="Times New Roman"/>
          <w:sz w:val="20"/>
          <w:szCs w:val="20"/>
        </w:rPr>
      </w:pPr>
      <w:r w:rsidRPr="001A4C93">
        <w:rPr>
          <w:rFonts w:cs="Times New Roman"/>
          <w:sz w:val="20"/>
          <w:szCs w:val="20"/>
        </w:rPr>
        <w:lastRenderedPageBreak/>
        <w:t xml:space="preserve">СОДЕРЖАНИЕ УЧЕБНОГО ПРЕДМЕТА </w:t>
      </w:r>
      <w:r w:rsidRPr="001A4C93">
        <w:rPr>
          <w:rFonts w:cs="Times New Roman"/>
          <w:sz w:val="20"/>
          <w:szCs w:val="20"/>
        </w:rPr>
        <w:br/>
        <w:t>«РОДНОЙ ЯЗЫК (РУССКИЙ)»</w:t>
      </w:r>
    </w:p>
    <w:p w:rsidR="009B596B" w:rsidRPr="001A4C93" w:rsidRDefault="009B596B" w:rsidP="009B596B">
      <w:pPr>
        <w:pStyle w:val="h2-first"/>
        <w:rPr>
          <w:rFonts w:cs="Times New Roman"/>
          <w:sz w:val="20"/>
          <w:szCs w:val="20"/>
        </w:rPr>
      </w:pPr>
      <w:r w:rsidRPr="001A4C93">
        <w:rPr>
          <w:rFonts w:cs="Times New Roman"/>
          <w:sz w:val="20"/>
          <w:szCs w:val="20"/>
        </w:rPr>
        <w:t xml:space="preserve">Первый год обучения (33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Раздел 1. Русский язык: прошлое и настоящее (12 ч)</w:t>
      </w:r>
    </w:p>
    <w:p w:rsidR="009B596B" w:rsidRPr="001A4C93" w:rsidRDefault="009B596B" w:rsidP="009B596B">
      <w:pPr>
        <w:pStyle w:val="body"/>
        <w:rPr>
          <w:rFonts w:cs="Times New Roman"/>
        </w:rPr>
      </w:pPr>
      <w:r w:rsidRPr="001A4C93">
        <w:rPr>
          <w:rFonts w:cs="Times New Roman"/>
        </w:rPr>
        <w:t>Сведения об истории русской письменности: как появились буквы современного русского алфавита.</w:t>
      </w:r>
    </w:p>
    <w:p w:rsidR="009B596B" w:rsidRPr="001A4C93" w:rsidRDefault="009B596B" w:rsidP="009B596B">
      <w:pPr>
        <w:pStyle w:val="body"/>
        <w:rPr>
          <w:rFonts w:cs="Times New Roman"/>
        </w:rPr>
      </w:pPr>
      <w:r w:rsidRPr="001A4C93">
        <w:rPr>
          <w:rFonts w:cs="Times New Roman"/>
        </w:rPr>
        <w:t xml:space="preserve">Особенности оформления книг в Древней Руси: оформление красной строки и заставок. </w:t>
      </w:r>
    </w:p>
    <w:p w:rsidR="009B596B" w:rsidRPr="001A4C93" w:rsidRDefault="009B596B" w:rsidP="009B596B">
      <w:pPr>
        <w:pStyle w:val="body"/>
        <w:rPr>
          <w:rFonts w:cs="Times New Roman"/>
        </w:rPr>
      </w:pPr>
      <w:r w:rsidRPr="001A4C93">
        <w:rPr>
          <w:rStyle w:val="Bold"/>
        </w:rPr>
        <w:t>Практическая работа.</w:t>
      </w:r>
      <w:r w:rsidRPr="001A4C93">
        <w:rPr>
          <w:rFonts w:cs="Times New Roman"/>
        </w:rPr>
        <w:t xml:space="preserve"> Оформление буквиц и заставок. </w:t>
      </w:r>
    </w:p>
    <w:p w:rsidR="009B596B" w:rsidRPr="001A4C93" w:rsidRDefault="009B596B" w:rsidP="009B596B">
      <w:pPr>
        <w:pStyle w:val="body"/>
        <w:rPr>
          <w:rFonts w:cs="Times New Roman"/>
        </w:rPr>
      </w:pPr>
      <w:proofErr w:type="gramStart"/>
      <w:r w:rsidRPr="001A4C93">
        <w:rPr>
          <w:rFonts w:cs="Times New Roman"/>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1A4C93">
        <w:rPr>
          <w:rStyle w:val="Italic"/>
          <w:rFonts w:cs="Times New Roman"/>
        </w:rPr>
        <w:t xml:space="preserve">изба, терем, хоромы, горница, светлица, светец, лучина </w:t>
      </w:r>
      <w:r w:rsidRPr="001A4C93">
        <w:rPr>
          <w:rFonts w:cs="Times New Roman"/>
        </w:rPr>
        <w:t>и т. д.); 2) как называлось то, во что одевались в старину (</w:t>
      </w:r>
      <w:r w:rsidRPr="001A4C93">
        <w:rPr>
          <w:rStyle w:val="Italic"/>
          <w:rFonts w:cs="Times New Roman"/>
        </w:rPr>
        <w:t xml:space="preserve">кафтан, кушак, рубаха, сарафан, лапти </w:t>
      </w:r>
      <w:r w:rsidRPr="001A4C93">
        <w:rPr>
          <w:rFonts w:cs="Times New Roman"/>
        </w:rPr>
        <w:t>и т. д.).</w:t>
      </w:r>
      <w:proofErr w:type="gramEnd"/>
    </w:p>
    <w:p w:rsidR="009B596B" w:rsidRPr="001A4C93" w:rsidRDefault="009B596B" w:rsidP="009B596B">
      <w:pPr>
        <w:pStyle w:val="body"/>
        <w:rPr>
          <w:rFonts w:cs="Times New Roman"/>
        </w:rPr>
      </w:pPr>
      <w:r w:rsidRPr="001A4C93">
        <w:rPr>
          <w:rFonts w:cs="Times New Roman"/>
        </w:rPr>
        <w:t>Имена в малых жанрах фольклора (пословицах, поговорках, загадках, прибаутках).</w:t>
      </w:r>
    </w:p>
    <w:p w:rsidR="009B596B" w:rsidRPr="001A4C93" w:rsidRDefault="009B596B" w:rsidP="009B596B">
      <w:pPr>
        <w:pStyle w:val="body"/>
        <w:rPr>
          <w:rFonts w:cs="Times New Roman"/>
        </w:rPr>
      </w:pPr>
      <w:r w:rsidRPr="001A4C93">
        <w:rPr>
          <w:rStyle w:val="Bold"/>
        </w:rPr>
        <w:t>Проектное задание.</w:t>
      </w:r>
      <w:r w:rsidRPr="001A4C93">
        <w:rPr>
          <w:rFonts w:cs="Times New Roman"/>
        </w:rPr>
        <w:t xml:space="preserve"> Словарь в картинках.</w:t>
      </w:r>
    </w:p>
    <w:p w:rsidR="009B596B" w:rsidRPr="001A4C93" w:rsidRDefault="009B596B" w:rsidP="009B596B">
      <w:pPr>
        <w:pStyle w:val="h3"/>
        <w:rPr>
          <w:rFonts w:cs="Times New Roman"/>
          <w:sz w:val="20"/>
          <w:szCs w:val="20"/>
        </w:rPr>
      </w:pPr>
      <w:r w:rsidRPr="001A4C93">
        <w:rPr>
          <w:rFonts w:cs="Times New Roman"/>
          <w:sz w:val="20"/>
          <w:szCs w:val="20"/>
        </w:rPr>
        <w:t>Раздел 2. Язык в действии (10 ч)</w:t>
      </w:r>
    </w:p>
    <w:p w:rsidR="009B596B" w:rsidRPr="001A4C93" w:rsidRDefault="009B596B" w:rsidP="009B596B">
      <w:pPr>
        <w:pStyle w:val="body"/>
        <w:rPr>
          <w:rFonts w:cs="Times New Roman"/>
        </w:rPr>
      </w:pPr>
      <w:r w:rsidRPr="001A4C93">
        <w:rPr>
          <w:rFonts w:cs="Times New Roman"/>
        </w:rPr>
        <w:t>Как нельзя произносить слова (пропедевтическая работа по предупреждению ошибок в произношении слов).</w:t>
      </w:r>
    </w:p>
    <w:p w:rsidR="009B596B" w:rsidRPr="001A4C93" w:rsidRDefault="009B596B" w:rsidP="009B596B">
      <w:pPr>
        <w:pStyle w:val="body"/>
        <w:rPr>
          <w:rFonts w:cs="Times New Roman"/>
        </w:rPr>
      </w:pPr>
      <w:r w:rsidRPr="001A4C93">
        <w:rPr>
          <w:rFonts w:cs="Times New Roman"/>
        </w:rPr>
        <w:t>Смыслоразличительная роль ударения.</w:t>
      </w:r>
    </w:p>
    <w:p w:rsidR="009B596B" w:rsidRPr="001A4C93" w:rsidRDefault="009B596B" w:rsidP="009B596B">
      <w:pPr>
        <w:pStyle w:val="body"/>
        <w:rPr>
          <w:rFonts w:cs="Times New Roman"/>
        </w:rPr>
      </w:pPr>
      <w:r w:rsidRPr="001A4C93">
        <w:rPr>
          <w:rFonts w:cs="Times New Roman"/>
        </w:rPr>
        <w:t>Звукопись в стихотворном художественном тексте.</w:t>
      </w:r>
    </w:p>
    <w:p w:rsidR="009B596B" w:rsidRPr="001A4C93" w:rsidRDefault="009B596B" w:rsidP="009B596B">
      <w:pPr>
        <w:pStyle w:val="body"/>
        <w:rPr>
          <w:rFonts w:cs="Times New Roman"/>
        </w:rPr>
      </w:pPr>
      <w:r w:rsidRPr="001A4C93">
        <w:rPr>
          <w:rFonts w:cs="Times New Roman"/>
        </w:rPr>
        <w:t>Наблюдение за сочетаемостью слов (пропедевтическая работа по предупреждению ошибок в сочетаемости слов).</w:t>
      </w:r>
    </w:p>
    <w:p w:rsidR="009B596B" w:rsidRPr="001A4C93" w:rsidRDefault="009B596B" w:rsidP="009B596B">
      <w:pPr>
        <w:pStyle w:val="h3"/>
        <w:rPr>
          <w:rFonts w:cs="Times New Roman"/>
          <w:sz w:val="20"/>
          <w:szCs w:val="20"/>
        </w:rPr>
      </w:pPr>
      <w:r w:rsidRPr="001A4C93">
        <w:rPr>
          <w:rFonts w:cs="Times New Roman"/>
          <w:sz w:val="20"/>
          <w:szCs w:val="20"/>
        </w:rPr>
        <w:t>Раздел 3. Секреты речи и текста (9 ч)</w:t>
      </w:r>
    </w:p>
    <w:p w:rsidR="009B596B" w:rsidRPr="001A4C93" w:rsidRDefault="009B596B" w:rsidP="009B596B">
      <w:pPr>
        <w:pStyle w:val="body"/>
        <w:rPr>
          <w:rFonts w:cs="Times New Roman"/>
        </w:rPr>
      </w:pPr>
      <w:r w:rsidRPr="001A4C93">
        <w:rPr>
          <w:rFonts w:cs="Times New Roman"/>
        </w:rPr>
        <w:t xml:space="preserve">Секреты диалога: учимся разговаривать друг с другом и </w:t>
      </w:r>
      <w:proofErr w:type="gramStart"/>
      <w:r w:rsidRPr="001A4C93">
        <w:rPr>
          <w:rFonts w:cs="Times New Roman"/>
        </w:rPr>
        <w:t>со</w:t>
      </w:r>
      <w:proofErr w:type="gramEnd"/>
      <w:r w:rsidRPr="001A4C93">
        <w:rPr>
          <w:rFonts w:cs="Times New Roman"/>
        </w:rPr>
        <w:t xml:space="preserve"> взрослыми. Диалоговая форма устной речи. </w:t>
      </w:r>
      <w:proofErr w:type="gramStart"/>
      <w:r w:rsidRPr="001A4C93">
        <w:rPr>
          <w:rFonts w:cs="Times New Roman"/>
        </w:rPr>
        <w:t>Стандартные обороты речи для участия в диалоге (</w:t>
      </w:r>
      <w:r w:rsidRPr="001A4C93">
        <w:rPr>
          <w:rStyle w:val="Italic"/>
          <w:rFonts w:cs="Times New Roman"/>
        </w:rPr>
        <w:t>Как вежливо попросить?</w:t>
      </w:r>
      <w:proofErr w:type="gramEnd"/>
      <w:r w:rsidRPr="001A4C93">
        <w:rPr>
          <w:rStyle w:val="Italic"/>
          <w:rFonts w:cs="Times New Roman"/>
        </w:rPr>
        <w:t xml:space="preserve"> Как похвалить товарища? </w:t>
      </w:r>
      <w:proofErr w:type="gramStart"/>
      <w:r w:rsidRPr="001A4C93">
        <w:rPr>
          <w:rStyle w:val="Italic"/>
          <w:rFonts w:cs="Times New Roman"/>
        </w:rPr>
        <w:t>Как правильно поблагодарить?</w:t>
      </w:r>
      <w:r w:rsidRPr="001A4C93">
        <w:rPr>
          <w:rFonts w:cs="Times New Roman"/>
        </w:rPr>
        <w:t>).</w:t>
      </w:r>
      <w:proofErr w:type="gramEnd"/>
      <w:r w:rsidRPr="001A4C93">
        <w:rPr>
          <w:rFonts w:cs="Times New Roman"/>
        </w:rPr>
        <w:t xml:space="preserve"> Цели и виды вопросов (вопрос-уточнение, вопрос как запрос на новое содержание).</w:t>
      </w:r>
    </w:p>
    <w:p w:rsidR="009B596B" w:rsidRPr="001A4C93" w:rsidRDefault="009B596B" w:rsidP="009B596B">
      <w:pPr>
        <w:pStyle w:val="body"/>
        <w:rPr>
          <w:rFonts w:cs="Times New Roman"/>
        </w:rPr>
      </w:pPr>
      <w:r w:rsidRPr="001A4C93">
        <w:rPr>
          <w:rFonts w:cs="Times New Roman"/>
        </w:rPr>
        <w:t>Различные приёмы слушания научно-познавательных и художественных текстов об истории языка и культуре русского народа.</w:t>
      </w:r>
    </w:p>
    <w:p w:rsidR="009B596B" w:rsidRPr="001A4C93" w:rsidRDefault="009B596B" w:rsidP="009B596B">
      <w:pPr>
        <w:pStyle w:val="body"/>
        <w:rPr>
          <w:rFonts w:cs="Times New Roman"/>
        </w:rPr>
      </w:pPr>
      <w:r w:rsidRPr="001A4C93">
        <w:rPr>
          <w:rStyle w:val="Bold"/>
        </w:rPr>
        <w:lastRenderedPageBreak/>
        <w:t>Резерв учебного времени</w:t>
      </w:r>
      <w:r w:rsidRPr="001A4C93">
        <w:rPr>
          <w:rFonts w:cs="Times New Roman"/>
        </w:rPr>
        <w:t> — 2 ч.</w:t>
      </w:r>
    </w:p>
    <w:p w:rsidR="009B596B" w:rsidRPr="001A4C93" w:rsidRDefault="009B596B" w:rsidP="009B596B">
      <w:pPr>
        <w:pStyle w:val="h2"/>
        <w:rPr>
          <w:rFonts w:cs="Times New Roman"/>
          <w:sz w:val="20"/>
          <w:szCs w:val="20"/>
        </w:rPr>
      </w:pPr>
      <w:r w:rsidRPr="001A4C93">
        <w:rPr>
          <w:rFonts w:cs="Times New Roman"/>
          <w:sz w:val="20"/>
          <w:szCs w:val="20"/>
        </w:rPr>
        <w:t xml:space="preserve">Второй год обучения (68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Раздел 1. Русский язык: прошлое и настоящее (25 ч)</w:t>
      </w:r>
    </w:p>
    <w:p w:rsidR="009B596B" w:rsidRPr="001A4C93" w:rsidRDefault="009B596B" w:rsidP="009B596B">
      <w:pPr>
        <w:pStyle w:val="body"/>
        <w:rPr>
          <w:rFonts w:cs="Times New Roman"/>
        </w:rPr>
      </w:pPr>
      <w:proofErr w:type="gramStart"/>
      <w:r w:rsidRPr="001A4C93">
        <w:rPr>
          <w:rFonts w:cs="Times New Roman"/>
        </w:rPr>
        <w:t xml:space="preserve">Лексические единицы с национально-культурной семантикой, называющие игры, забавы, игрушки (например, </w:t>
      </w:r>
      <w:r w:rsidRPr="001A4C93">
        <w:rPr>
          <w:rStyle w:val="Italic"/>
          <w:rFonts w:cs="Times New Roman"/>
        </w:rPr>
        <w:t>городки, салочки, салазки, санки, волчок, свистулька</w:t>
      </w:r>
      <w:r w:rsidRPr="001A4C93">
        <w:rPr>
          <w:rFonts w:cs="Times New Roman"/>
        </w:rPr>
        <w:t>).</w:t>
      </w:r>
      <w:proofErr w:type="gramEnd"/>
    </w:p>
    <w:p w:rsidR="009B596B" w:rsidRPr="001A4C93" w:rsidRDefault="009B596B" w:rsidP="009B596B">
      <w:pPr>
        <w:pStyle w:val="body"/>
        <w:rPr>
          <w:rFonts w:cs="Times New Roman"/>
        </w:rPr>
      </w:pPr>
      <w:proofErr w:type="gramStart"/>
      <w:r w:rsidRPr="001A4C93">
        <w:rPr>
          <w:rFonts w:cs="Times New Roman"/>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1A4C93">
        <w:rPr>
          <w:rStyle w:val="Italic"/>
          <w:rFonts w:cs="Times New Roman"/>
        </w:rPr>
        <w:t>ухват, ушат, ступа, плошка, крынка, ковш, решето, веретено, серп, коса, плуг</w:t>
      </w:r>
      <w:r w:rsidRPr="001A4C93">
        <w:rPr>
          <w:rFonts w:cs="Times New Roman"/>
        </w:rPr>
        <w:t xml:space="preserve">); 2) слова, называющие то, что ели в старину (например, </w:t>
      </w:r>
      <w:r w:rsidRPr="001A4C93">
        <w:rPr>
          <w:rStyle w:val="Italic"/>
          <w:rFonts w:cs="Times New Roman"/>
        </w:rPr>
        <w:t>тюря, полба, каша, щи, похлёбка, бублик, ватрушка, калач, коврижки</w:t>
      </w:r>
      <w:r w:rsidRPr="001A4C93">
        <w:rPr>
          <w:rFonts w:cs="Times New Roman"/>
        </w:rPr>
        <w:t>) — какие из них сохранились до нашего времени;</w:t>
      </w:r>
      <w:proofErr w:type="gramEnd"/>
      <w:r w:rsidRPr="001A4C93">
        <w:rPr>
          <w:rFonts w:cs="Times New Roman"/>
        </w:rPr>
        <w:t xml:space="preserve"> </w:t>
      </w:r>
      <w:proofErr w:type="gramStart"/>
      <w:r w:rsidRPr="001A4C93">
        <w:rPr>
          <w:rFonts w:cs="Times New Roman"/>
        </w:rPr>
        <w:t xml:space="preserve">3) слова, называющие то, во что раньше одевались дети (например, </w:t>
      </w:r>
      <w:r w:rsidRPr="001A4C93">
        <w:rPr>
          <w:rStyle w:val="Italic"/>
          <w:rFonts w:cs="Times New Roman"/>
        </w:rPr>
        <w:t>шубейка, тулуп, шапка, валенки, сарафан, рубаха, лапти</w:t>
      </w:r>
      <w:r w:rsidRPr="001A4C93">
        <w:rPr>
          <w:rFonts w:cs="Times New Roman"/>
        </w:rPr>
        <w:t>).</w:t>
      </w:r>
      <w:proofErr w:type="gramEnd"/>
    </w:p>
    <w:p w:rsidR="009B596B" w:rsidRPr="001A4C93" w:rsidRDefault="009B596B" w:rsidP="009B596B">
      <w:pPr>
        <w:pStyle w:val="body"/>
        <w:rPr>
          <w:rFonts w:cs="Times New Roman"/>
        </w:rPr>
      </w:pPr>
      <w:proofErr w:type="gramStart"/>
      <w:r w:rsidRPr="001A4C93">
        <w:rPr>
          <w:rFonts w:cs="Times New Roman"/>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1A4C93">
        <w:rPr>
          <w:rStyle w:val="Italic"/>
          <w:rFonts w:cs="Times New Roman"/>
        </w:rPr>
        <w:t>каши не сваришь, ни за какие коврижки</w:t>
      </w:r>
      <w:r w:rsidRPr="001A4C93">
        <w:rPr>
          <w:rFonts w:cs="Times New Roman"/>
        </w:rPr>
        <w:t>).</w:t>
      </w:r>
      <w:proofErr w:type="gramEnd"/>
      <w:r w:rsidRPr="001A4C93">
        <w:rPr>
          <w:rFonts w:cs="Times New Roman"/>
        </w:rPr>
        <w:t xml:space="preserve"> Сравнение русских пословиц и поговорок с пословицами и поговорками других народов. </w:t>
      </w:r>
      <w:proofErr w:type="gramStart"/>
      <w:r w:rsidRPr="001A4C93">
        <w:rPr>
          <w:rFonts w:cs="Times New Roman"/>
        </w:rPr>
        <w:t xml:space="preserve">Сравнение фразеологизмов, имеющих в разных языках общий смысл, но различную образную форму (например, </w:t>
      </w:r>
      <w:r w:rsidRPr="001A4C93">
        <w:rPr>
          <w:rStyle w:val="Italic"/>
          <w:rFonts w:cs="Times New Roman"/>
        </w:rPr>
        <w:t>ехать в Тулу со своим самоваром</w:t>
      </w:r>
      <w:r w:rsidRPr="001A4C93">
        <w:rPr>
          <w:rFonts w:cs="Times New Roman"/>
        </w:rPr>
        <w:t xml:space="preserve"> (рус.); </w:t>
      </w:r>
      <w:r w:rsidRPr="001A4C93">
        <w:rPr>
          <w:rStyle w:val="Italic"/>
          <w:rFonts w:cs="Times New Roman"/>
        </w:rPr>
        <w:t>ехать в лес с дровами</w:t>
      </w:r>
      <w:r w:rsidRPr="001A4C93">
        <w:rPr>
          <w:rFonts w:cs="Times New Roman"/>
        </w:rPr>
        <w:t xml:space="preserve"> (тат.).</w:t>
      </w:r>
      <w:proofErr w:type="gramEnd"/>
    </w:p>
    <w:p w:rsidR="009B596B" w:rsidRPr="001A4C93" w:rsidRDefault="009B596B" w:rsidP="009B596B">
      <w:pPr>
        <w:pStyle w:val="body"/>
        <w:rPr>
          <w:rFonts w:cs="Times New Roman"/>
        </w:rPr>
      </w:pPr>
      <w:r w:rsidRPr="001A4C93">
        <w:rPr>
          <w:rStyle w:val="Bold"/>
        </w:rPr>
        <w:t>Проектное задание.</w:t>
      </w:r>
      <w:r w:rsidRPr="001A4C93">
        <w:rPr>
          <w:rFonts w:cs="Times New Roman"/>
        </w:rPr>
        <w:t xml:space="preserve"> Словарь «Почему это так называется?».</w:t>
      </w:r>
    </w:p>
    <w:p w:rsidR="009B596B" w:rsidRPr="001A4C93" w:rsidRDefault="009B596B" w:rsidP="009B596B">
      <w:pPr>
        <w:pStyle w:val="h3"/>
        <w:rPr>
          <w:rFonts w:cs="Times New Roman"/>
          <w:sz w:val="20"/>
          <w:szCs w:val="20"/>
        </w:rPr>
      </w:pPr>
      <w:r w:rsidRPr="001A4C93">
        <w:rPr>
          <w:rFonts w:cs="Times New Roman"/>
          <w:sz w:val="20"/>
          <w:szCs w:val="20"/>
        </w:rPr>
        <w:t>Раздел 2. Язык в действии (15 ч)</w:t>
      </w:r>
    </w:p>
    <w:p w:rsidR="009B596B" w:rsidRPr="001A4C93" w:rsidRDefault="009B596B" w:rsidP="009B596B">
      <w:pPr>
        <w:pStyle w:val="body"/>
        <w:rPr>
          <w:rFonts w:cs="Times New Roman"/>
        </w:rPr>
      </w:pPr>
      <w:r w:rsidRPr="001A4C93">
        <w:rPr>
          <w:rFonts w:cs="Times New Roman"/>
        </w:rPr>
        <w:t>Как правильно произносить слова (пропедевтическая работа по предупреждению ошибок в произношении слов в речи).</w:t>
      </w:r>
    </w:p>
    <w:p w:rsidR="009B596B" w:rsidRPr="001A4C93" w:rsidRDefault="009B596B" w:rsidP="009B596B">
      <w:pPr>
        <w:pStyle w:val="body"/>
        <w:rPr>
          <w:rFonts w:cs="Times New Roman"/>
        </w:rPr>
      </w:pPr>
      <w:r w:rsidRPr="001A4C93">
        <w:rPr>
          <w:rFonts w:cs="Times New Roman"/>
        </w:rPr>
        <w:t>Смыслоразличительная роль ударения. Наблюдение за изменением места ударения в поэтическом тексте. Работа со словарём ударений.</w:t>
      </w:r>
    </w:p>
    <w:p w:rsidR="009B596B" w:rsidRPr="001A4C93" w:rsidRDefault="009B596B" w:rsidP="009B596B">
      <w:pPr>
        <w:pStyle w:val="body"/>
        <w:rPr>
          <w:rFonts w:cs="Times New Roman"/>
        </w:rPr>
      </w:pPr>
      <w:r w:rsidRPr="001A4C93">
        <w:rPr>
          <w:rStyle w:val="Bold"/>
        </w:rPr>
        <w:t>Практическая работа.</w:t>
      </w:r>
      <w:r w:rsidRPr="001A4C93">
        <w:rPr>
          <w:rFonts w:cs="Times New Roman"/>
        </w:rPr>
        <w:t xml:space="preserve"> Слушаем и учимся читать фрагменты стихов и сказок, в которых есть слова с необычным произношением и ударением.</w:t>
      </w:r>
    </w:p>
    <w:p w:rsidR="009B596B" w:rsidRPr="001A4C93" w:rsidRDefault="009B596B" w:rsidP="009B596B">
      <w:pPr>
        <w:pStyle w:val="body"/>
        <w:rPr>
          <w:rFonts w:cs="Times New Roman"/>
        </w:rPr>
      </w:pPr>
      <w:r w:rsidRPr="001A4C93">
        <w:rPr>
          <w:rFonts w:cs="Times New Roman"/>
        </w:rPr>
        <w:t>Разные способы толкования значения слов. Наблюдение за сочетаемостью слов.</w:t>
      </w:r>
    </w:p>
    <w:p w:rsidR="009B596B" w:rsidRPr="001A4C93" w:rsidRDefault="009B596B" w:rsidP="009B596B">
      <w:pPr>
        <w:pStyle w:val="body"/>
        <w:rPr>
          <w:rFonts w:cs="Times New Roman"/>
        </w:rPr>
      </w:pPr>
      <w:r w:rsidRPr="001A4C93">
        <w:rPr>
          <w:rFonts w:cs="Times New Roman"/>
        </w:rPr>
        <w:t>Совершенствование орфографических навыков.</w:t>
      </w:r>
    </w:p>
    <w:p w:rsidR="009B596B" w:rsidRPr="001A4C93" w:rsidRDefault="009B596B" w:rsidP="009B596B">
      <w:pPr>
        <w:pStyle w:val="h3"/>
        <w:rPr>
          <w:rFonts w:cs="Times New Roman"/>
          <w:sz w:val="20"/>
          <w:szCs w:val="20"/>
        </w:rPr>
      </w:pPr>
      <w:r w:rsidRPr="001A4C93">
        <w:rPr>
          <w:rFonts w:cs="Times New Roman"/>
          <w:sz w:val="20"/>
          <w:szCs w:val="20"/>
        </w:rPr>
        <w:lastRenderedPageBreak/>
        <w:t>Раздел 3. Секреты речи и текста (25 ч)</w:t>
      </w:r>
    </w:p>
    <w:p w:rsidR="009B596B" w:rsidRPr="001A4C93" w:rsidRDefault="009B596B" w:rsidP="009B596B">
      <w:pPr>
        <w:pStyle w:val="body"/>
        <w:rPr>
          <w:rFonts w:cs="Times New Roman"/>
        </w:rPr>
      </w:pPr>
      <w:proofErr w:type="gramStart"/>
      <w:r w:rsidRPr="001A4C93">
        <w:rPr>
          <w:rFonts w:cs="Times New Roman"/>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roofErr w:type="gramEnd"/>
    </w:p>
    <w:p w:rsidR="009B596B" w:rsidRPr="001A4C93" w:rsidRDefault="009B596B" w:rsidP="009B596B">
      <w:pPr>
        <w:pStyle w:val="body"/>
        <w:rPr>
          <w:rFonts w:cs="Times New Roman"/>
        </w:rPr>
      </w:pPr>
      <w:r w:rsidRPr="001A4C93">
        <w:rPr>
          <w:rFonts w:cs="Times New Roman"/>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1A4C93">
        <w:rPr>
          <w:rStyle w:val="Italic"/>
          <w:rFonts w:cs="Times New Roman"/>
        </w:rPr>
        <w:t>ты</w:t>
      </w:r>
      <w:r w:rsidRPr="001A4C93">
        <w:rPr>
          <w:rFonts w:cs="Times New Roman"/>
        </w:rPr>
        <w:t xml:space="preserve"> и </w:t>
      </w:r>
      <w:r w:rsidRPr="001A4C93">
        <w:rPr>
          <w:rStyle w:val="Italic"/>
          <w:rFonts w:cs="Times New Roman"/>
        </w:rPr>
        <w:t>вы</w:t>
      </w:r>
      <w:r w:rsidRPr="001A4C93">
        <w:rPr>
          <w:rFonts w:cs="Times New Roman"/>
        </w:rPr>
        <w:t>.</w:t>
      </w:r>
    </w:p>
    <w:p w:rsidR="009B596B" w:rsidRPr="001A4C93" w:rsidRDefault="009B596B" w:rsidP="009B596B">
      <w:pPr>
        <w:pStyle w:val="body"/>
        <w:rPr>
          <w:rFonts w:cs="Times New Roman"/>
        </w:rPr>
      </w:pPr>
      <w:r w:rsidRPr="001A4C93">
        <w:rPr>
          <w:rFonts w:cs="Times New Roman"/>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9B596B" w:rsidRPr="001A4C93" w:rsidRDefault="009B596B" w:rsidP="009B596B">
      <w:pPr>
        <w:pStyle w:val="body"/>
        <w:rPr>
          <w:rFonts w:cs="Times New Roman"/>
        </w:rPr>
      </w:pPr>
      <w:r w:rsidRPr="001A4C93">
        <w:rPr>
          <w:rFonts w:cs="Times New Roman"/>
        </w:rPr>
        <w:t>Связь предложений в тексте. Практическое овладение средствами связи: лексический повтор, местоименный повтор.</w:t>
      </w:r>
    </w:p>
    <w:p w:rsidR="009B596B" w:rsidRPr="001A4C93" w:rsidRDefault="009B596B" w:rsidP="009B596B">
      <w:pPr>
        <w:pStyle w:val="body"/>
        <w:rPr>
          <w:rFonts w:cs="Times New Roman"/>
        </w:rPr>
      </w:pPr>
      <w:r w:rsidRPr="001A4C93">
        <w:rPr>
          <w:rFonts w:cs="Times New Roman"/>
        </w:rPr>
        <w:t>Создание текстов-повествований: заметки о посещении музеев; повествование об участии в народных праздниках.</w:t>
      </w:r>
    </w:p>
    <w:p w:rsidR="009B596B" w:rsidRPr="001A4C93" w:rsidRDefault="009B596B" w:rsidP="009B596B">
      <w:pPr>
        <w:pStyle w:val="body"/>
        <w:rPr>
          <w:rFonts w:cs="Times New Roman"/>
        </w:rPr>
      </w:pPr>
      <w:r w:rsidRPr="001A4C93">
        <w:rPr>
          <w:rFonts w:cs="Times New Roman"/>
        </w:rPr>
        <w:t>Создание текста: развёрнутое толкование значения слова.</w:t>
      </w:r>
    </w:p>
    <w:p w:rsidR="009B596B" w:rsidRPr="001A4C93" w:rsidRDefault="009B596B" w:rsidP="009B596B">
      <w:pPr>
        <w:pStyle w:val="body"/>
        <w:rPr>
          <w:rFonts w:cs="Times New Roman"/>
        </w:rPr>
      </w:pPr>
      <w:r w:rsidRPr="001A4C93">
        <w:rPr>
          <w:rFonts w:cs="Times New Roman"/>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9B596B" w:rsidRPr="001A4C93" w:rsidRDefault="009B596B" w:rsidP="009B596B">
      <w:pPr>
        <w:pStyle w:val="body"/>
        <w:rPr>
          <w:rFonts w:cs="Times New Roman"/>
        </w:rPr>
      </w:pPr>
      <w:r w:rsidRPr="001A4C93">
        <w:rPr>
          <w:rStyle w:val="Bold"/>
        </w:rPr>
        <w:t>Резерв учебного времени</w:t>
      </w:r>
      <w:r w:rsidRPr="001A4C93">
        <w:rPr>
          <w:rFonts w:cs="Times New Roman"/>
        </w:rPr>
        <w:t> — 3 ч.</w:t>
      </w:r>
    </w:p>
    <w:p w:rsidR="009B596B" w:rsidRPr="001A4C93" w:rsidRDefault="009B596B" w:rsidP="009B596B">
      <w:pPr>
        <w:pStyle w:val="h2"/>
        <w:rPr>
          <w:rFonts w:cs="Times New Roman"/>
          <w:sz w:val="20"/>
          <w:szCs w:val="20"/>
        </w:rPr>
      </w:pPr>
      <w:r w:rsidRPr="001A4C93">
        <w:rPr>
          <w:rFonts w:cs="Times New Roman"/>
          <w:sz w:val="20"/>
          <w:szCs w:val="20"/>
        </w:rPr>
        <w:t xml:space="preserve">Третий год обучения (68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Раздел 1. Русский язык: прошлое и настоящее (25 ч)</w:t>
      </w:r>
    </w:p>
    <w:p w:rsidR="009B596B" w:rsidRPr="001A4C93" w:rsidRDefault="009B596B" w:rsidP="009B596B">
      <w:pPr>
        <w:pStyle w:val="body"/>
        <w:rPr>
          <w:rFonts w:cs="Times New Roman"/>
        </w:rPr>
      </w:pPr>
      <w:proofErr w:type="gramStart"/>
      <w:r w:rsidRPr="001A4C93">
        <w:rPr>
          <w:rFonts w:cs="Times New Roman"/>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1A4C93">
        <w:rPr>
          <w:rStyle w:val="Italic"/>
          <w:rFonts w:cs="Times New Roman"/>
        </w:rPr>
        <w:t>правда — ложь, друг — недруг, брат — братство — побратим</w:t>
      </w:r>
      <w:r w:rsidRPr="001A4C93">
        <w:rPr>
          <w:rFonts w:cs="Times New Roman"/>
        </w:rPr>
        <w:t>).</w:t>
      </w:r>
      <w:proofErr w:type="gramEnd"/>
    </w:p>
    <w:p w:rsidR="009B596B" w:rsidRPr="001A4C93" w:rsidRDefault="009B596B" w:rsidP="009B596B">
      <w:pPr>
        <w:pStyle w:val="body"/>
        <w:rPr>
          <w:rFonts w:cs="Times New Roman"/>
        </w:rPr>
      </w:pPr>
      <w:r w:rsidRPr="001A4C93">
        <w:rPr>
          <w:rFonts w:cs="Times New Roman"/>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9B596B" w:rsidRPr="001A4C93" w:rsidRDefault="009B596B" w:rsidP="009B596B">
      <w:pPr>
        <w:pStyle w:val="body"/>
        <w:rPr>
          <w:rStyle w:val="Italic"/>
          <w:rFonts w:cs="Times New Roman"/>
        </w:rPr>
      </w:pPr>
      <w:r w:rsidRPr="001A4C93">
        <w:rPr>
          <w:rFonts w:cs="Times New Roman"/>
        </w:rPr>
        <w:t xml:space="preserve">Лексические единицы с национально-культурной семантикой, называющие занятия людей (например, </w:t>
      </w:r>
      <w:r w:rsidRPr="001A4C93">
        <w:rPr>
          <w:rStyle w:val="Italic"/>
          <w:rFonts w:cs="Times New Roman"/>
        </w:rPr>
        <w:t>ямщик, извозчик, коробейник, лавочник</w:t>
      </w:r>
      <w:r w:rsidRPr="001A4C93">
        <w:rPr>
          <w:rFonts w:cs="Times New Roman"/>
        </w:rPr>
        <w:t>).</w:t>
      </w:r>
    </w:p>
    <w:p w:rsidR="009B596B" w:rsidRPr="001A4C93" w:rsidRDefault="009B596B" w:rsidP="009B596B">
      <w:pPr>
        <w:pStyle w:val="body"/>
        <w:rPr>
          <w:rFonts w:cs="Times New Roman"/>
        </w:rPr>
      </w:pPr>
      <w:r w:rsidRPr="001A4C93">
        <w:rPr>
          <w:rFonts w:cs="Times New Roman"/>
        </w:rPr>
        <w:t xml:space="preserve">Лексические единицы с национально-культурной семантикой, называющие музыкальные инструменты (например, </w:t>
      </w:r>
      <w:r w:rsidRPr="001A4C93">
        <w:rPr>
          <w:rStyle w:val="Italic"/>
          <w:rFonts w:cs="Times New Roman"/>
        </w:rPr>
        <w:t>балалайка, гусли, гармонь</w:t>
      </w:r>
      <w:r w:rsidRPr="001A4C93">
        <w:rPr>
          <w:rFonts w:cs="Times New Roman"/>
        </w:rPr>
        <w:t>).</w:t>
      </w:r>
    </w:p>
    <w:p w:rsidR="009B596B" w:rsidRPr="001A4C93" w:rsidRDefault="009B596B" w:rsidP="009B596B">
      <w:pPr>
        <w:pStyle w:val="body"/>
        <w:rPr>
          <w:rFonts w:cs="Times New Roman"/>
        </w:rPr>
      </w:pPr>
      <w:r w:rsidRPr="001A4C93">
        <w:rPr>
          <w:rFonts w:cs="Times New Roman"/>
        </w:rPr>
        <w:t xml:space="preserve">Русские традиционные сказочные образы, эпитеты и сравнения (например, </w:t>
      </w:r>
      <w:r w:rsidRPr="001A4C93">
        <w:rPr>
          <w:rStyle w:val="Italic"/>
          <w:rFonts w:cs="Times New Roman"/>
        </w:rPr>
        <w:t>Снегурочка, дубрава, сокол, соловей, зорька, солнце</w:t>
      </w:r>
      <w:r w:rsidRPr="001A4C93">
        <w:rPr>
          <w:rFonts w:cs="Times New Roman"/>
        </w:rPr>
        <w:t xml:space="preserve"> и т. п.): </w:t>
      </w:r>
      <w:r w:rsidRPr="001A4C93">
        <w:rPr>
          <w:rFonts w:cs="Times New Roman"/>
        </w:rPr>
        <w:lastRenderedPageBreak/>
        <w:t>уточнение значений, наблюдение за использованием в произведениях фольклора и художественной литературы.</w:t>
      </w:r>
    </w:p>
    <w:p w:rsidR="009B596B" w:rsidRPr="001A4C93" w:rsidRDefault="009B596B" w:rsidP="009B596B">
      <w:pPr>
        <w:pStyle w:val="body"/>
        <w:rPr>
          <w:rFonts w:cs="Times New Roman"/>
        </w:rPr>
      </w:pPr>
      <w:r w:rsidRPr="001A4C93">
        <w:rPr>
          <w:rFonts w:cs="Times New Roman"/>
        </w:rPr>
        <w:t>Названия старинных русских городов, сведения о происхождении этих названий.</w:t>
      </w:r>
    </w:p>
    <w:p w:rsidR="009B596B" w:rsidRPr="001A4C93" w:rsidRDefault="009B596B" w:rsidP="009B596B">
      <w:pPr>
        <w:pStyle w:val="body"/>
        <w:rPr>
          <w:rFonts w:cs="Times New Roman"/>
        </w:rPr>
      </w:pPr>
      <w:r w:rsidRPr="001A4C93">
        <w:rPr>
          <w:rStyle w:val="Bold"/>
        </w:rPr>
        <w:t>Проектные задания.</w:t>
      </w:r>
      <w:r w:rsidRPr="001A4C93">
        <w:rPr>
          <w:rFonts w:cs="Times New Roman"/>
        </w:rPr>
        <w:t xml:space="preserve"> Откуда в русском языке эта фамилия? История </w:t>
      </w:r>
      <w:proofErr w:type="gramStart"/>
      <w:r w:rsidRPr="001A4C93">
        <w:rPr>
          <w:rFonts w:cs="Times New Roman"/>
        </w:rPr>
        <w:t>моих</w:t>
      </w:r>
      <w:proofErr w:type="gramEnd"/>
      <w:r w:rsidRPr="001A4C93">
        <w:rPr>
          <w:rFonts w:cs="Times New Roman"/>
        </w:rPr>
        <w:t xml:space="preserve"> имени и фамилии. (Приобретение опыта поиска информации о происхождении слов.)</w:t>
      </w:r>
    </w:p>
    <w:p w:rsidR="009B596B" w:rsidRPr="001A4C93" w:rsidRDefault="009B596B" w:rsidP="009B596B">
      <w:pPr>
        <w:pStyle w:val="h3"/>
        <w:rPr>
          <w:rFonts w:cs="Times New Roman"/>
          <w:sz w:val="20"/>
          <w:szCs w:val="20"/>
        </w:rPr>
      </w:pPr>
      <w:r w:rsidRPr="001A4C93">
        <w:rPr>
          <w:rFonts w:cs="Times New Roman"/>
          <w:sz w:val="20"/>
          <w:szCs w:val="20"/>
        </w:rPr>
        <w:t>Раздел 2. Язык в действии (15 ч)</w:t>
      </w:r>
    </w:p>
    <w:p w:rsidR="009B596B" w:rsidRPr="001A4C93" w:rsidRDefault="009B596B" w:rsidP="009B596B">
      <w:pPr>
        <w:pStyle w:val="body"/>
        <w:rPr>
          <w:rFonts w:cs="Times New Roman"/>
        </w:rPr>
      </w:pPr>
      <w:r w:rsidRPr="001A4C93">
        <w:rPr>
          <w:rFonts w:cs="Times New Roman"/>
        </w:rPr>
        <w:t>Как правильно произносить слова (пропедевтическая работа по предупреждению ошибок в произношении слов в речи).</w:t>
      </w:r>
    </w:p>
    <w:p w:rsidR="009B596B" w:rsidRPr="001A4C93" w:rsidRDefault="009B596B" w:rsidP="009B596B">
      <w:pPr>
        <w:pStyle w:val="body"/>
        <w:rPr>
          <w:rFonts w:cs="Times New Roman"/>
        </w:rPr>
      </w:pPr>
      <w:proofErr w:type="gramStart"/>
      <w:r w:rsidRPr="001A4C93">
        <w:rPr>
          <w:rFonts w:cs="Times New Roman"/>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1A4C93">
        <w:rPr>
          <w:rStyle w:val="Italic"/>
          <w:rFonts w:cs="Times New Roman"/>
        </w:rPr>
        <w:t xml:space="preserve">книга, книжка, книжечка, книжица, книжонка, книжища; заяц, зайчик, зайчонок, зайчишка, заинька </w:t>
      </w:r>
      <w:r w:rsidRPr="001A4C93">
        <w:rPr>
          <w:rFonts w:cs="Times New Roman"/>
        </w:rPr>
        <w:t>и т. п.) (на практическом уровне).</w:t>
      </w:r>
      <w:proofErr w:type="gramEnd"/>
    </w:p>
    <w:p w:rsidR="009B596B" w:rsidRPr="001A4C93" w:rsidRDefault="009B596B" w:rsidP="009B596B">
      <w:pPr>
        <w:pStyle w:val="body"/>
        <w:rPr>
          <w:rFonts w:cs="Times New Roman"/>
        </w:rPr>
      </w:pPr>
      <w:r w:rsidRPr="001A4C93">
        <w:rPr>
          <w:rFonts w:cs="Times New Roman"/>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9B596B" w:rsidRPr="001A4C93" w:rsidRDefault="009B596B" w:rsidP="009B596B">
      <w:pPr>
        <w:pStyle w:val="body"/>
        <w:rPr>
          <w:rFonts w:cs="Times New Roman"/>
        </w:rPr>
      </w:pPr>
      <w:r w:rsidRPr="001A4C93">
        <w:rPr>
          <w:rFonts w:cs="Times New Roman"/>
        </w:rPr>
        <w:t>Совершенствование навыков орфографического оформления текста.</w:t>
      </w:r>
    </w:p>
    <w:p w:rsidR="009B596B" w:rsidRPr="001A4C93" w:rsidRDefault="009B596B" w:rsidP="009B596B">
      <w:pPr>
        <w:pStyle w:val="h3"/>
        <w:rPr>
          <w:rFonts w:cs="Times New Roman"/>
          <w:sz w:val="20"/>
          <w:szCs w:val="20"/>
        </w:rPr>
      </w:pPr>
      <w:r w:rsidRPr="001A4C93">
        <w:rPr>
          <w:rFonts w:cs="Times New Roman"/>
          <w:sz w:val="20"/>
          <w:szCs w:val="20"/>
        </w:rPr>
        <w:t>Раздел 3. Секреты речи и текста (25 ч)</w:t>
      </w:r>
    </w:p>
    <w:p w:rsidR="009B596B" w:rsidRPr="001A4C93" w:rsidRDefault="009B596B" w:rsidP="009B596B">
      <w:pPr>
        <w:pStyle w:val="body"/>
        <w:rPr>
          <w:rFonts w:cs="Times New Roman"/>
        </w:rPr>
      </w:pPr>
      <w:r w:rsidRPr="001A4C93">
        <w:rPr>
          <w:rFonts w:cs="Times New Roman"/>
        </w:rPr>
        <w:t>Особенности устного выступления.</w:t>
      </w:r>
    </w:p>
    <w:p w:rsidR="009B596B" w:rsidRPr="001A4C93" w:rsidRDefault="009B596B" w:rsidP="009B596B">
      <w:pPr>
        <w:pStyle w:val="body"/>
        <w:rPr>
          <w:rFonts w:cs="Times New Roman"/>
          <w:spacing w:val="-2"/>
        </w:rPr>
      </w:pPr>
      <w:r w:rsidRPr="001A4C93">
        <w:rPr>
          <w:rFonts w:cs="Times New Roman"/>
          <w:spacing w:val="-2"/>
        </w:rPr>
        <w:t>Создание текстов-повествований о путешествии по городам, об участии в мастер-классах, связанных с народными промыслами.</w:t>
      </w:r>
    </w:p>
    <w:p w:rsidR="009B596B" w:rsidRPr="001A4C93" w:rsidRDefault="009B596B" w:rsidP="009B596B">
      <w:pPr>
        <w:pStyle w:val="body"/>
        <w:rPr>
          <w:rFonts w:cs="Times New Roman"/>
        </w:rPr>
      </w:pPr>
      <w:r w:rsidRPr="001A4C93">
        <w:rPr>
          <w:rFonts w:cs="Times New Roman"/>
        </w:rPr>
        <w:t xml:space="preserve">Создание текстов-рассуждений с использованием различных способов аргументации (в рамках </w:t>
      </w:r>
      <w:proofErr w:type="gramStart"/>
      <w:r w:rsidRPr="001A4C93">
        <w:rPr>
          <w:rFonts w:cs="Times New Roman"/>
        </w:rPr>
        <w:t>изученного</w:t>
      </w:r>
      <w:proofErr w:type="gramEnd"/>
      <w:r w:rsidRPr="001A4C93">
        <w:rPr>
          <w:rFonts w:cs="Times New Roman"/>
        </w:rPr>
        <w:t>).</w:t>
      </w:r>
    </w:p>
    <w:p w:rsidR="009B596B" w:rsidRPr="001A4C93" w:rsidRDefault="009B596B" w:rsidP="009B596B">
      <w:pPr>
        <w:pStyle w:val="body"/>
        <w:rPr>
          <w:rFonts w:cs="Times New Roman"/>
        </w:rPr>
      </w:pPr>
      <w:r w:rsidRPr="001A4C93">
        <w:rPr>
          <w:rFonts w:cs="Times New Roman"/>
        </w:rPr>
        <w:t>Редактирование предложенных текстов с целью совершенствования их содержания и формы (в пределах изученного в основном курсе).</w:t>
      </w:r>
    </w:p>
    <w:p w:rsidR="009B596B" w:rsidRPr="001A4C93" w:rsidRDefault="009B596B" w:rsidP="009B596B">
      <w:pPr>
        <w:pStyle w:val="body"/>
        <w:rPr>
          <w:rFonts w:cs="Times New Roman"/>
          <w:spacing w:val="2"/>
        </w:rPr>
      </w:pPr>
      <w:r w:rsidRPr="001A4C93">
        <w:rPr>
          <w:rFonts w:cs="Times New Roman"/>
          <w:spacing w:val="2"/>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9B596B" w:rsidRPr="001A4C93" w:rsidRDefault="009B596B" w:rsidP="009B596B">
      <w:pPr>
        <w:pStyle w:val="body"/>
        <w:rPr>
          <w:rFonts w:cs="Times New Roman"/>
        </w:rPr>
      </w:pPr>
      <w:r w:rsidRPr="001A4C93">
        <w:rPr>
          <w:rStyle w:val="Bold"/>
        </w:rPr>
        <w:t>Резерв учебного времени</w:t>
      </w:r>
      <w:r w:rsidRPr="001A4C93">
        <w:rPr>
          <w:rFonts w:cs="Times New Roman"/>
        </w:rPr>
        <w:t> — 3 ч.</w:t>
      </w:r>
    </w:p>
    <w:p w:rsidR="009B596B" w:rsidRPr="001A4C93" w:rsidRDefault="009B596B" w:rsidP="009B596B">
      <w:pPr>
        <w:pStyle w:val="h2"/>
        <w:rPr>
          <w:rFonts w:cs="Times New Roman"/>
          <w:sz w:val="20"/>
          <w:szCs w:val="20"/>
        </w:rPr>
      </w:pPr>
      <w:r w:rsidRPr="001A4C93">
        <w:rPr>
          <w:rFonts w:cs="Times New Roman"/>
          <w:sz w:val="20"/>
          <w:szCs w:val="20"/>
        </w:rPr>
        <w:lastRenderedPageBreak/>
        <w:t xml:space="preserve">Четвёртый год обучения (34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Раздел 1. Русский язык: прошлое и настоящее (12 ч)</w:t>
      </w:r>
    </w:p>
    <w:p w:rsidR="009B596B" w:rsidRPr="001A4C93" w:rsidRDefault="009B596B" w:rsidP="009B596B">
      <w:pPr>
        <w:pStyle w:val="body"/>
        <w:rPr>
          <w:rFonts w:cs="Times New Roman"/>
        </w:rPr>
      </w:pPr>
      <w:r w:rsidRPr="001A4C93">
        <w:rPr>
          <w:rFonts w:cs="Times New Roman"/>
        </w:rPr>
        <w:t xml:space="preserve">Лексические единицы с национально-культурной семантикой, связанные с качествами и чувствами людей (например, </w:t>
      </w:r>
      <w:proofErr w:type="gramStart"/>
      <w:r w:rsidRPr="001A4C93">
        <w:rPr>
          <w:rStyle w:val="Italic"/>
          <w:rFonts w:cs="Times New Roman"/>
        </w:rPr>
        <w:t>добросердечный</w:t>
      </w:r>
      <w:proofErr w:type="gramEnd"/>
      <w:r w:rsidRPr="001A4C93">
        <w:rPr>
          <w:rStyle w:val="Italic"/>
          <w:rFonts w:cs="Times New Roman"/>
        </w:rPr>
        <w:t>, доброжелательный, благодарный, бескорыстный</w:t>
      </w:r>
      <w:r w:rsidRPr="001A4C93">
        <w:rPr>
          <w:rFonts w:cs="Times New Roman"/>
        </w:rPr>
        <w:t xml:space="preserve">); связанные с обучением. </w:t>
      </w:r>
      <w:proofErr w:type="gramStart"/>
      <w:r w:rsidRPr="001A4C93">
        <w:rPr>
          <w:rFonts w:cs="Times New Roman"/>
        </w:rPr>
        <w:t xml:space="preserve">Лексические единицы с национально-культурной семантикой, называющие родственные отношения (например, </w:t>
      </w:r>
      <w:r w:rsidRPr="001A4C93">
        <w:rPr>
          <w:rStyle w:val="Italic"/>
          <w:rFonts w:cs="Times New Roman"/>
        </w:rPr>
        <w:t>матушка, батюшка, братец, сестрица, мачеха, падчерица</w:t>
      </w:r>
      <w:r w:rsidRPr="001A4C93">
        <w:rPr>
          <w:rFonts w:cs="Times New Roman"/>
        </w:rPr>
        <w:t>).</w:t>
      </w:r>
      <w:proofErr w:type="gramEnd"/>
    </w:p>
    <w:p w:rsidR="009B596B" w:rsidRPr="001A4C93" w:rsidRDefault="009B596B" w:rsidP="009B596B">
      <w:pPr>
        <w:pStyle w:val="body"/>
        <w:rPr>
          <w:rFonts w:cs="Times New Roman"/>
        </w:rPr>
      </w:pPr>
      <w:r w:rsidRPr="001A4C93">
        <w:rPr>
          <w:rFonts w:cs="Times New Roman"/>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1A4C93">
        <w:rPr>
          <w:rStyle w:val="Italic"/>
          <w:rFonts w:cs="Times New Roman"/>
        </w:rPr>
        <w:t>от корки до корки; вся семья вместе, так и душа на месте</w:t>
      </w:r>
      <w:r w:rsidRPr="001A4C93">
        <w:rPr>
          <w:rFonts w:cs="Times New Roman"/>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9B596B" w:rsidRPr="001A4C93" w:rsidRDefault="009B596B" w:rsidP="009B596B">
      <w:pPr>
        <w:pStyle w:val="body"/>
        <w:rPr>
          <w:rFonts w:cs="Times New Roman"/>
        </w:rPr>
      </w:pPr>
      <w:r w:rsidRPr="001A4C93">
        <w:rPr>
          <w:rFonts w:cs="Times New Roman"/>
        </w:rPr>
        <w:t>Русские традиционные эпитеты: уточнение значений, наблюдение за использованием в произведениях фольклора и художественной литературы.</w:t>
      </w:r>
    </w:p>
    <w:p w:rsidR="009B596B" w:rsidRPr="001A4C93" w:rsidRDefault="009B596B" w:rsidP="009B596B">
      <w:pPr>
        <w:pStyle w:val="body"/>
        <w:rPr>
          <w:rFonts w:cs="Times New Roman"/>
        </w:rPr>
      </w:pPr>
      <w:r w:rsidRPr="001A4C93">
        <w:rPr>
          <w:rFonts w:cs="Times New Roman"/>
        </w:rPr>
        <w:t>Лексика, заимствованная русским языком из языков народов России и мира. Русские слова в языках других народов.</w:t>
      </w:r>
    </w:p>
    <w:p w:rsidR="009B596B" w:rsidRPr="001A4C93" w:rsidRDefault="009B596B" w:rsidP="009B596B">
      <w:pPr>
        <w:pStyle w:val="body"/>
        <w:rPr>
          <w:rFonts w:cs="Times New Roman"/>
        </w:rPr>
      </w:pPr>
      <w:r w:rsidRPr="001A4C93">
        <w:rPr>
          <w:rStyle w:val="Bold"/>
        </w:rPr>
        <w:t>Проектные задания.</w:t>
      </w:r>
      <w:r w:rsidRPr="001A4C93">
        <w:rPr>
          <w:rFonts w:cs="Times New Roman"/>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9B596B" w:rsidRPr="001A4C93" w:rsidRDefault="009B596B" w:rsidP="009B596B">
      <w:pPr>
        <w:pStyle w:val="h3"/>
        <w:rPr>
          <w:rFonts w:cs="Times New Roman"/>
          <w:sz w:val="20"/>
          <w:szCs w:val="20"/>
        </w:rPr>
      </w:pPr>
      <w:r w:rsidRPr="001A4C93">
        <w:rPr>
          <w:rFonts w:cs="Times New Roman"/>
          <w:sz w:val="20"/>
          <w:szCs w:val="20"/>
        </w:rPr>
        <w:t>Раздел 2. Язык в действии (6 ч)</w:t>
      </w:r>
    </w:p>
    <w:p w:rsidR="009B596B" w:rsidRPr="001A4C93" w:rsidRDefault="009B596B" w:rsidP="009B596B">
      <w:pPr>
        <w:pStyle w:val="body"/>
        <w:rPr>
          <w:rFonts w:cs="Times New Roman"/>
        </w:rPr>
      </w:pPr>
      <w:r w:rsidRPr="001A4C93">
        <w:rPr>
          <w:rFonts w:cs="Times New Roman"/>
        </w:rPr>
        <w:t>Как правильно произносить слова (пропедевтическая работа по предупреждению ошибок в произношении слов в речи).</w:t>
      </w:r>
    </w:p>
    <w:p w:rsidR="009B596B" w:rsidRPr="001A4C93" w:rsidRDefault="009B596B" w:rsidP="009B596B">
      <w:pPr>
        <w:pStyle w:val="body"/>
        <w:rPr>
          <w:rFonts w:cs="Times New Roman"/>
        </w:rPr>
      </w:pPr>
      <w:r w:rsidRPr="001A4C93">
        <w:rPr>
          <w:rFonts w:cs="Times New Roman"/>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9B596B" w:rsidRPr="001A4C93" w:rsidRDefault="009B596B" w:rsidP="009B596B">
      <w:pPr>
        <w:pStyle w:val="body"/>
        <w:rPr>
          <w:rFonts w:cs="Times New Roman"/>
        </w:rPr>
      </w:pPr>
      <w:r w:rsidRPr="001A4C93">
        <w:rPr>
          <w:rFonts w:cs="Times New Roman"/>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9B596B" w:rsidRPr="001A4C93" w:rsidRDefault="009B596B" w:rsidP="009B596B">
      <w:pPr>
        <w:pStyle w:val="h3"/>
        <w:rPr>
          <w:rFonts w:cs="Times New Roman"/>
          <w:sz w:val="20"/>
          <w:szCs w:val="20"/>
        </w:rPr>
      </w:pPr>
      <w:r w:rsidRPr="001A4C93">
        <w:rPr>
          <w:rFonts w:cs="Times New Roman"/>
          <w:sz w:val="20"/>
          <w:szCs w:val="20"/>
        </w:rPr>
        <w:t>Раздел 3. Секреты речи и текста (12 ч)</w:t>
      </w:r>
    </w:p>
    <w:p w:rsidR="009B596B" w:rsidRPr="001A4C93" w:rsidRDefault="009B596B" w:rsidP="009B596B">
      <w:pPr>
        <w:pStyle w:val="body"/>
        <w:rPr>
          <w:rFonts w:cs="Times New Roman"/>
        </w:rPr>
      </w:pPr>
      <w:r w:rsidRPr="001A4C93">
        <w:rPr>
          <w:rFonts w:cs="Times New Roman"/>
        </w:rPr>
        <w:t>Правила ведения диалога: корректные и некорректные вопросы.</w:t>
      </w:r>
    </w:p>
    <w:p w:rsidR="009B596B" w:rsidRPr="001A4C93" w:rsidRDefault="009B596B" w:rsidP="009B596B">
      <w:pPr>
        <w:pStyle w:val="body"/>
        <w:rPr>
          <w:rFonts w:cs="Times New Roman"/>
        </w:rPr>
      </w:pPr>
      <w:r w:rsidRPr="001A4C93">
        <w:rPr>
          <w:rFonts w:cs="Times New Roman"/>
        </w:rPr>
        <w:lastRenderedPageBreak/>
        <w:t>Различные виды чтения (изучающее и поисковое) научно-познавательных и художественных текстов об истории языка и культуре русского народа.</w:t>
      </w:r>
    </w:p>
    <w:p w:rsidR="009B596B" w:rsidRPr="001A4C93" w:rsidRDefault="009B596B" w:rsidP="009B596B">
      <w:pPr>
        <w:pStyle w:val="body"/>
        <w:rPr>
          <w:rFonts w:cs="Times New Roman"/>
        </w:rPr>
      </w:pPr>
      <w:r w:rsidRPr="001A4C93">
        <w:rPr>
          <w:rFonts w:cs="Times New Roman"/>
        </w:rPr>
        <w:t>Приёмы работы с примечаниями к тексту.</w:t>
      </w:r>
    </w:p>
    <w:p w:rsidR="009B596B" w:rsidRPr="001A4C93" w:rsidRDefault="009B596B" w:rsidP="009B596B">
      <w:pPr>
        <w:pStyle w:val="body"/>
        <w:rPr>
          <w:rFonts w:cs="Times New Roman"/>
        </w:rPr>
      </w:pPr>
      <w:r w:rsidRPr="001A4C93">
        <w:rPr>
          <w:rFonts w:cs="Times New Roman"/>
        </w:rPr>
        <w:t>Информативная функция заголовков. Типы заголовков.</w:t>
      </w:r>
    </w:p>
    <w:p w:rsidR="009B596B" w:rsidRPr="001A4C93" w:rsidRDefault="009B596B" w:rsidP="009B596B">
      <w:pPr>
        <w:pStyle w:val="body"/>
        <w:rPr>
          <w:rFonts w:cs="Times New Roman"/>
        </w:rPr>
      </w:pPr>
      <w:r w:rsidRPr="001A4C93">
        <w:rPr>
          <w:rFonts w:cs="Times New Roman"/>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9B596B" w:rsidRPr="001A4C93" w:rsidRDefault="009B596B" w:rsidP="009B596B">
      <w:pPr>
        <w:pStyle w:val="body"/>
        <w:rPr>
          <w:rFonts w:cs="Times New Roman"/>
        </w:rPr>
      </w:pPr>
      <w:r w:rsidRPr="001A4C93">
        <w:rPr>
          <w:rFonts w:cs="Times New Roman"/>
        </w:rPr>
        <w:t>Создание текста как результата собственной исследовательской деятельности.</w:t>
      </w:r>
    </w:p>
    <w:p w:rsidR="009B596B" w:rsidRPr="001A4C93" w:rsidRDefault="009B596B" w:rsidP="009B596B">
      <w:pPr>
        <w:pStyle w:val="body"/>
        <w:rPr>
          <w:rFonts w:cs="Times New Roman"/>
        </w:rPr>
      </w:pPr>
      <w:r w:rsidRPr="001A4C93">
        <w:rPr>
          <w:rFonts w:cs="Times New Roman"/>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9B596B" w:rsidRPr="001A4C93" w:rsidRDefault="009B596B" w:rsidP="009B596B">
      <w:pPr>
        <w:pStyle w:val="body"/>
        <w:rPr>
          <w:rFonts w:cs="Times New Roman"/>
        </w:rPr>
      </w:pPr>
      <w:r w:rsidRPr="001A4C93">
        <w:rPr>
          <w:rFonts w:cs="Times New Roman"/>
        </w:rPr>
        <w:t>Синонимия речевых формул (на практическом уровне).</w:t>
      </w:r>
    </w:p>
    <w:p w:rsidR="00915FD7" w:rsidRDefault="009B596B" w:rsidP="00915FD7">
      <w:pPr>
        <w:pStyle w:val="body"/>
        <w:rPr>
          <w:rFonts w:cs="Times New Roman"/>
        </w:rPr>
      </w:pPr>
      <w:r w:rsidRPr="001A4C93">
        <w:rPr>
          <w:rStyle w:val="Bold"/>
        </w:rPr>
        <w:t>Резерв учебного времени</w:t>
      </w:r>
      <w:r w:rsidRPr="001A4C93">
        <w:rPr>
          <w:rFonts w:cs="Times New Roman"/>
        </w:rPr>
        <w:t> — 4 ч.</w:t>
      </w:r>
    </w:p>
    <w:p w:rsidR="00915FD7" w:rsidRDefault="00915FD7" w:rsidP="00915FD7">
      <w:pPr>
        <w:pStyle w:val="body"/>
        <w:rPr>
          <w:rFonts w:cs="Times New Roman"/>
        </w:rPr>
      </w:pPr>
    </w:p>
    <w:p w:rsidR="009B596B" w:rsidRPr="001A4C93" w:rsidRDefault="009B596B" w:rsidP="00915FD7">
      <w:pPr>
        <w:pStyle w:val="body"/>
        <w:rPr>
          <w:rFonts w:cs="Times New Roman"/>
        </w:rPr>
      </w:pPr>
      <w:r w:rsidRPr="001A4C93">
        <w:rPr>
          <w:rFonts w:cs="Times New Roman"/>
        </w:rPr>
        <w:t xml:space="preserve">ПЛАНИРУЕМЫЕ РЕЗУЛЬТАТЫ ОСВОЕНИЯ ПРОГРАММЫ УЧЕБНОГО ПРЕДМЕТА «РОДНОЙ ЯЗЫК (РУССКИЙ)» </w:t>
      </w:r>
      <w:r w:rsidRPr="001A4C93">
        <w:rPr>
          <w:rFonts w:cs="Times New Roman"/>
        </w:rPr>
        <w:br/>
        <w:t>НА УРОВНЕ НАЧАЛЬНОГО ОБЩЕГО ОБРАЗОВАНИЯ</w:t>
      </w:r>
    </w:p>
    <w:p w:rsidR="009B596B" w:rsidRPr="001A4C93" w:rsidRDefault="009B596B" w:rsidP="009B596B">
      <w:pPr>
        <w:pStyle w:val="h2-first"/>
        <w:rPr>
          <w:rFonts w:cs="Times New Roman"/>
          <w:sz w:val="20"/>
          <w:szCs w:val="20"/>
        </w:rPr>
      </w:pPr>
      <w:r w:rsidRPr="001A4C93">
        <w:rPr>
          <w:rFonts w:cs="Times New Roman"/>
          <w:sz w:val="20"/>
          <w:szCs w:val="20"/>
        </w:rPr>
        <w:t>ЛИЧНОСТНЫЕ РЕЗУЛЬТАТЫ</w:t>
      </w:r>
    </w:p>
    <w:p w:rsidR="009B596B" w:rsidRPr="001A4C93" w:rsidRDefault="009B596B" w:rsidP="009B596B">
      <w:pPr>
        <w:pStyle w:val="body"/>
        <w:rPr>
          <w:rFonts w:cs="Times New Roman"/>
        </w:rPr>
      </w:pPr>
      <w:proofErr w:type="gramStart"/>
      <w:r w:rsidRPr="001A4C93">
        <w:rPr>
          <w:rFonts w:cs="Times New Roman"/>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roofErr w:type="gramEnd"/>
    </w:p>
    <w:p w:rsidR="009B596B" w:rsidRPr="001A4C93" w:rsidRDefault="009B596B" w:rsidP="009B596B">
      <w:pPr>
        <w:pStyle w:val="body"/>
        <w:rPr>
          <w:rStyle w:val="BoldItalic"/>
          <w:rFonts w:cs="Times New Roman"/>
        </w:rPr>
      </w:pPr>
      <w:r w:rsidRPr="001A4C93">
        <w:rPr>
          <w:rStyle w:val="BoldItalic"/>
          <w:rFonts w:cs="Times New Roman"/>
        </w:rPr>
        <w:t>гражданско-патриотического воспитания:</w:t>
      </w:r>
    </w:p>
    <w:p w:rsidR="009B596B" w:rsidRPr="001A4C93" w:rsidRDefault="009B596B" w:rsidP="009B596B">
      <w:pPr>
        <w:pStyle w:val="body"/>
        <w:rPr>
          <w:rFonts w:cs="Times New Roman"/>
        </w:rPr>
      </w:pPr>
      <w:r w:rsidRPr="001A4C93">
        <w:rPr>
          <w:rFonts w:cs="Times New Roman"/>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9B596B" w:rsidRPr="001A4C93" w:rsidRDefault="009B596B" w:rsidP="009B596B">
      <w:pPr>
        <w:pStyle w:val="body"/>
        <w:rPr>
          <w:rFonts w:cs="Times New Roman"/>
        </w:rPr>
      </w:pPr>
      <w:r w:rsidRPr="001A4C93">
        <w:rPr>
          <w:rFonts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B596B" w:rsidRPr="001A4C93" w:rsidRDefault="009B596B" w:rsidP="009B596B">
      <w:pPr>
        <w:pStyle w:val="body"/>
        <w:rPr>
          <w:rFonts w:cs="Times New Roman"/>
        </w:rPr>
      </w:pPr>
      <w:r w:rsidRPr="001A4C93">
        <w:rPr>
          <w:rFonts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B596B" w:rsidRPr="001A4C93" w:rsidRDefault="009B596B" w:rsidP="009B596B">
      <w:pPr>
        <w:pStyle w:val="body"/>
        <w:rPr>
          <w:rFonts w:cs="Times New Roman"/>
        </w:rPr>
      </w:pPr>
      <w:r w:rsidRPr="001A4C93">
        <w:rPr>
          <w:rFonts w:cs="Times New Roman"/>
        </w:rPr>
        <w:lastRenderedPageBreak/>
        <w:t xml:space="preserve">уважение к своему и другим народам, </w:t>
      </w:r>
      <w:proofErr w:type="gramStart"/>
      <w:r w:rsidRPr="001A4C93">
        <w:rPr>
          <w:rFonts w:cs="Times New Roman"/>
        </w:rPr>
        <w:t>формируемое</w:t>
      </w:r>
      <w:proofErr w:type="gramEnd"/>
      <w:r w:rsidRPr="001A4C93">
        <w:rPr>
          <w:rFonts w:cs="Times New Roman"/>
        </w:rPr>
        <w:t xml:space="preserve"> в том числе на основе примеров из художественных произведений;</w:t>
      </w:r>
    </w:p>
    <w:p w:rsidR="009B596B" w:rsidRPr="001A4C93" w:rsidRDefault="009B596B" w:rsidP="009B596B">
      <w:pPr>
        <w:pStyle w:val="body"/>
        <w:rPr>
          <w:rFonts w:cs="Times New Roman"/>
        </w:rPr>
      </w:pPr>
      <w:r w:rsidRPr="001A4C93">
        <w:rPr>
          <w:rFonts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9B596B" w:rsidRPr="001A4C93" w:rsidRDefault="009B596B" w:rsidP="009B596B">
      <w:pPr>
        <w:pStyle w:val="body"/>
        <w:rPr>
          <w:rStyle w:val="BoldItalic"/>
          <w:rFonts w:cs="Times New Roman"/>
        </w:rPr>
      </w:pPr>
      <w:r w:rsidRPr="001A4C93">
        <w:rPr>
          <w:rStyle w:val="BoldItalic"/>
          <w:rFonts w:cs="Times New Roman"/>
        </w:rPr>
        <w:t>духовно-нравственного воспитания:</w:t>
      </w:r>
    </w:p>
    <w:p w:rsidR="009B596B" w:rsidRPr="001A4C93" w:rsidRDefault="009B596B" w:rsidP="009B596B">
      <w:pPr>
        <w:pStyle w:val="body"/>
        <w:rPr>
          <w:rFonts w:cs="Times New Roman"/>
        </w:rPr>
      </w:pPr>
      <w:r w:rsidRPr="001A4C93">
        <w:rPr>
          <w:rFonts w:cs="Times New Roman"/>
        </w:rPr>
        <w:t>признание индивидуальности каждого человека с опорой на собственный жизненный и читательский опыт;</w:t>
      </w:r>
    </w:p>
    <w:p w:rsidR="009B596B" w:rsidRPr="001A4C93" w:rsidRDefault="009B596B" w:rsidP="009B596B">
      <w:pPr>
        <w:pStyle w:val="body"/>
        <w:rPr>
          <w:rFonts w:cs="Times New Roman"/>
        </w:rPr>
      </w:pPr>
      <w:r w:rsidRPr="001A4C93">
        <w:rPr>
          <w:rFonts w:cs="Times New Roman"/>
        </w:rPr>
        <w:t>проявление сопереживания, уважения и доброжелательности, в том числе с использованием адекватных языковых сре</w:t>
      </w:r>
      <w:proofErr w:type="gramStart"/>
      <w:r w:rsidRPr="001A4C93">
        <w:rPr>
          <w:rFonts w:cs="Times New Roman"/>
        </w:rPr>
        <w:t>дств дл</w:t>
      </w:r>
      <w:proofErr w:type="gramEnd"/>
      <w:r w:rsidRPr="001A4C93">
        <w:rPr>
          <w:rFonts w:cs="Times New Roman"/>
        </w:rPr>
        <w:t>я выражения своего состояния и чувств;</w:t>
      </w:r>
    </w:p>
    <w:p w:rsidR="009B596B" w:rsidRPr="001A4C93" w:rsidRDefault="009B596B" w:rsidP="009B596B">
      <w:pPr>
        <w:pStyle w:val="body"/>
        <w:rPr>
          <w:rFonts w:cs="Times New Roman"/>
          <w:spacing w:val="-2"/>
        </w:rPr>
      </w:pPr>
      <w:r w:rsidRPr="001A4C93">
        <w:rPr>
          <w:rFonts w:cs="Times New Roman"/>
          <w:spacing w:val="-2"/>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B596B" w:rsidRPr="001A4C93" w:rsidRDefault="009B596B" w:rsidP="009B596B">
      <w:pPr>
        <w:pStyle w:val="body"/>
        <w:rPr>
          <w:rStyle w:val="BoldItalic"/>
          <w:rFonts w:cs="Times New Roman"/>
        </w:rPr>
      </w:pPr>
      <w:r w:rsidRPr="001A4C93">
        <w:rPr>
          <w:rStyle w:val="BoldItalic"/>
          <w:rFonts w:cs="Times New Roman"/>
        </w:rPr>
        <w:t>эстетического воспитания:</w:t>
      </w:r>
    </w:p>
    <w:p w:rsidR="009B596B" w:rsidRPr="001A4C93" w:rsidRDefault="009B596B" w:rsidP="009B596B">
      <w:pPr>
        <w:pStyle w:val="body"/>
        <w:rPr>
          <w:rFonts w:cs="Times New Roman"/>
        </w:rPr>
      </w:pPr>
      <w:r w:rsidRPr="001A4C93">
        <w:rPr>
          <w:rFonts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B596B" w:rsidRPr="001A4C93" w:rsidRDefault="009B596B" w:rsidP="009B596B">
      <w:pPr>
        <w:pStyle w:val="body"/>
        <w:rPr>
          <w:rFonts w:cs="Times New Roman"/>
          <w:spacing w:val="1"/>
        </w:rPr>
      </w:pPr>
      <w:r w:rsidRPr="001A4C93">
        <w:rPr>
          <w:rFonts w:cs="Times New Roman"/>
          <w:spacing w:val="1"/>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9B596B" w:rsidRPr="001A4C93" w:rsidRDefault="009B596B" w:rsidP="009B596B">
      <w:pPr>
        <w:pStyle w:val="body"/>
        <w:rPr>
          <w:rStyle w:val="BoldItalic"/>
          <w:rFonts w:cs="Times New Roman"/>
        </w:rPr>
      </w:pPr>
      <w:r w:rsidRPr="001A4C93">
        <w:rPr>
          <w:rStyle w:val="BoldItalic"/>
          <w:rFonts w:cs="Times New Roman"/>
        </w:rPr>
        <w:t>физического воспитания, формирования культуры здоровья и эмоционального благополучия:</w:t>
      </w:r>
    </w:p>
    <w:p w:rsidR="009B596B" w:rsidRPr="001A4C93" w:rsidRDefault="009B596B" w:rsidP="009B596B">
      <w:pPr>
        <w:pStyle w:val="body"/>
        <w:rPr>
          <w:rFonts w:cs="Times New Roman"/>
        </w:rPr>
      </w:pPr>
      <w:r w:rsidRPr="001A4C93">
        <w:rPr>
          <w:rFonts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9B596B" w:rsidRPr="001A4C93" w:rsidRDefault="009B596B" w:rsidP="009B596B">
      <w:pPr>
        <w:pStyle w:val="body"/>
        <w:rPr>
          <w:rFonts w:cs="Times New Roman"/>
        </w:rPr>
      </w:pPr>
      <w:r w:rsidRPr="001A4C93">
        <w:rPr>
          <w:rFonts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B596B" w:rsidRPr="001A4C93" w:rsidRDefault="009B596B" w:rsidP="009B596B">
      <w:pPr>
        <w:pStyle w:val="body"/>
        <w:rPr>
          <w:rStyle w:val="BoldItalic"/>
          <w:rFonts w:cs="Times New Roman"/>
        </w:rPr>
      </w:pPr>
      <w:r w:rsidRPr="001A4C93">
        <w:rPr>
          <w:rStyle w:val="BoldItalic"/>
          <w:rFonts w:cs="Times New Roman"/>
        </w:rPr>
        <w:t>трудового воспитания:</w:t>
      </w:r>
    </w:p>
    <w:p w:rsidR="009B596B" w:rsidRPr="001A4C93" w:rsidRDefault="009B596B" w:rsidP="009B596B">
      <w:pPr>
        <w:pStyle w:val="body"/>
        <w:rPr>
          <w:rFonts w:cs="Times New Roman"/>
        </w:rPr>
      </w:pPr>
      <w:r w:rsidRPr="001A4C93">
        <w:rPr>
          <w:rFonts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B596B" w:rsidRPr="001A4C93" w:rsidRDefault="009B596B" w:rsidP="009B596B">
      <w:pPr>
        <w:pStyle w:val="body"/>
        <w:rPr>
          <w:rStyle w:val="BoldItalic"/>
          <w:rFonts w:cs="Times New Roman"/>
        </w:rPr>
      </w:pPr>
      <w:r w:rsidRPr="001A4C93">
        <w:rPr>
          <w:rStyle w:val="BoldItalic"/>
          <w:rFonts w:cs="Times New Roman"/>
        </w:rPr>
        <w:t>экологического воспитания:</w:t>
      </w:r>
    </w:p>
    <w:p w:rsidR="009B596B" w:rsidRPr="001A4C93" w:rsidRDefault="009B596B" w:rsidP="009B596B">
      <w:pPr>
        <w:pStyle w:val="body"/>
        <w:rPr>
          <w:rFonts w:cs="Times New Roman"/>
        </w:rPr>
      </w:pPr>
      <w:r w:rsidRPr="001A4C93">
        <w:rPr>
          <w:rFonts w:cs="Times New Roman"/>
        </w:rPr>
        <w:t>бережное отношение к природе, формируемое в процессе работы с текстами;</w:t>
      </w:r>
    </w:p>
    <w:p w:rsidR="009B596B" w:rsidRPr="001A4C93" w:rsidRDefault="009B596B" w:rsidP="009B596B">
      <w:pPr>
        <w:pStyle w:val="body"/>
        <w:rPr>
          <w:rFonts w:cs="Times New Roman"/>
        </w:rPr>
      </w:pPr>
      <w:r w:rsidRPr="001A4C93">
        <w:rPr>
          <w:rFonts w:cs="Times New Roman"/>
        </w:rPr>
        <w:t>неприятие действий, приносящих ей вред;</w:t>
      </w:r>
    </w:p>
    <w:p w:rsidR="009B596B" w:rsidRPr="001A4C93" w:rsidRDefault="009B596B" w:rsidP="009B596B">
      <w:pPr>
        <w:pStyle w:val="body"/>
        <w:rPr>
          <w:rStyle w:val="BoldItalic"/>
          <w:rFonts w:cs="Times New Roman"/>
        </w:rPr>
      </w:pPr>
      <w:r w:rsidRPr="001A4C93">
        <w:rPr>
          <w:rStyle w:val="BoldItalic"/>
          <w:rFonts w:cs="Times New Roman"/>
        </w:rPr>
        <w:t>ценности научного познания:</w:t>
      </w:r>
    </w:p>
    <w:p w:rsidR="009B596B" w:rsidRPr="001A4C93" w:rsidRDefault="009B596B" w:rsidP="009B596B">
      <w:pPr>
        <w:pStyle w:val="body"/>
        <w:rPr>
          <w:rFonts w:cs="Times New Roman"/>
        </w:rPr>
      </w:pPr>
      <w:r w:rsidRPr="001A4C93">
        <w:rPr>
          <w:rFonts w:cs="Times New Roman"/>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9B596B" w:rsidRPr="001A4C93" w:rsidRDefault="009B596B" w:rsidP="009B596B">
      <w:pPr>
        <w:pStyle w:val="body"/>
        <w:rPr>
          <w:rFonts w:cs="Times New Roman"/>
        </w:rPr>
      </w:pPr>
      <w:r w:rsidRPr="001A4C93">
        <w:rPr>
          <w:rFonts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9B596B" w:rsidRPr="001A4C93" w:rsidRDefault="009B596B" w:rsidP="009B596B">
      <w:pPr>
        <w:pStyle w:val="h2"/>
        <w:rPr>
          <w:rFonts w:cs="Times New Roman"/>
          <w:sz w:val="20"/>
          <w:szCs w:val="20"/>
        </w:rPr>
      </w:pPr>
      <w:r w:rsidRPr="001A4C93">
        <w:rPr>
          <w:rFonts w:cs="Times New Roman"/>
          <w:sz w:val="20"/>
          <w:szCs w:val="20"/>
        </w:rPr>
        <w:t>МЕТАПРЕДМЕТНЫЕ РЕЗУЛЬТАТЫ</w:t>
      </w:r>
    </w:p>
    <w:p w:rsidR="009B596B" w:rsidRPr="001A4C93" w:rsidRDefault="009B596B" w:rsidP="009B596B">
      <w:pPr>
        <w:pStyle w:val="body"/>
        <w:rPr>
          <w:rFonts w:cs="Times New Roman"/>
        </w:rPr>
      </w:pPr>
      <w:r w:rsidRPr="001A4C93">
        <w:rPr>
          <w:rFonts w:cs="Times New Roman"/>
        </w:rPr>
        <w:t xml:space="preserve">В результате изучения предмета «Родной язык (русский)» в начальной школе у обучающегося будут сформированы следующие </w:t>
      </w:r>
      <w:r w:rsidRPr="001A4C93">
        <w:rPr>
          <w:rStyle w:val="Bold"/>
        </w:rPr>
        <w:t>познавательные</w:t>
      </w:r>
      <w:r w:rsidRPr="001A4C93">
        <w:rPr>
          <w:rFonts w:cs="Times New Roman"/>
        </w:rPr>
        <w:t xml:space="preserve"> универсальные учебные действия.</w:t>
      </w:r>
    </w:p>
    <w:p w:rsidR="009B596B" w:rsidRPr="001A4C93" w:rsidRDefault="009B596B" w:rsidP="009B596B">
      <w:pPr>
        <w:pStyle w:val="body"/>
        <w:rPr>
          <w:rStyle w:val="BoldItalic"/>
          <w:rFonts w:cs="Times New Roman"/>
        </w:rPr>
      </w:pPr>
      <w:r w:rsidRPr="001A4C93">
        <w:rPr>
          <w:rStyle w:val="BoldItalic"/>
          <w:rFonts w:cs="Times New Roman"/>
        </w:rPr>
        <w:t>Базовые логические действия:</w:t>
      </w:r>
    </w:p>
    <w:p w:rsidR="009B596B" w:rsidRPr="001A4C93" w:rsidRDefault="009B596B" w:rsidP="009B596B">
      <w:pPr>
        <w:pStyle w:val="body"/>
        <w:rPr>
          <w:rFonts w:cs="Times New Roman"/>
        </w:rPr>
      </w:pPr>
      <w:r w:rsidRPr="001A4C93">
        <w:rPr>
          <w:rFonts w:cs="Times New Roman"/>
        </w:rPr>
        <w:t>сравнивать различные языковые единицы, устанавливать основания для сравнения языковых единиц, устанавливать аналогии языковых единиц;</w:t>
      </w:r>
    </w:p>
    <w:p w:rsidR="009B596B" w:rsidRPr="001A4C93" w:rsidRDefault="009B596B" w:rsidP="009B596B">
      <w:pPr>
        <w:pStyle w:val="body"/>
        <w:rPr>
          <w:rFonts w:cs="Times New Roman"/>
        </w:rPr>
      </w:pPr>
      <w:r w:rsidRPr="001A4C93">
        <w:rPr>
          <w:rFonts w:cs="Times New Roman"/>
        </w:rPr>
        <w:t>объединять объекты (языковые единицы) по определённому признаку;</w:t>
      </w:r>
    </w:p>
    <w:p w:rsidR="009B596B" w:rsidRPr="001A4C93" w:rsidRDefault="009B596B" w:rsidP="009B596B">
      <w:pPr>
        <w:pStyle w:val="body"/>
        <w:rPr>
          <w:rFonts w:cs="Times New Roman"/>
        </w:rPr>
      </w:pPr>
      <w:r w:rsidRPr="001A4C93">
        <w:rPr>
          <w:rFonts w:cs="Times New Roman"/>
        </w:rPr>
        <w:t>определять существенный признак для классификации языковых единиц; классифицировать языковые единицы;</w:t>
      </w:r>
    </w:p>
    <w:p w:rsidR="009B596B" w:rsidRPr="001A4C93" w:rsidRDefault="009B596B" w:rsidP="009B596B">
      <w:pPr>
        <w:pStyle w:val="body"/>
        <w:rPr>
          <w:rFonts w:cs="Times New Roman"/>
        </w:rPr>
      </w:pPr>
      <w:r w:rsidRPr="001A4C93">
        <w:rPr>
          <w:rFonts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9B596B" w:rsidRPr="001A4C93" w:rsidRDefault="009B596B" w:rsidP="009B596B">
      <w:pPr>
        <w:pStyle w:val="body"/>
        <w:rPr>
          <w:rFonts w:cs="Times New Roman"/>
        </w:rPr>
      </w:pPr>
      <w:r w:rsidRPr="001A4C93">
        <w:rPr>
          <w:rFonts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B596B" w:rsidRPr="001A4C93" w:rsidRDefault="009B596B" w:rsidP="009B596B">
      <w:pPr>
        <w:pStyle w:val="body"/>
        <w:rPr>
          <w:rFonts w:cs="Times New Roman"/>
        </w:rPr>
      </w:pPr>
      <w:r w:rsidRPr="001A4C93">
        <w:rPr>
          <w:rFonts w:cs="Times New Roman"/>
        </w:rPr>
        <w:t xml:space="preserve">устанавливать причинно-следственные связи в ситуациях наблюдения за языковым материалом, делать выводы. </w:t>
      </w:r>
    </w:p>
    <w:p w:rsidR="009B596B" w:rsidRPr="001A4C93" w:rsidRDefault="009B596B" w:rsidP="009B596B">
      <w:pPr>
        <w:pStyle w:val="body"/>
        <w:rPr>
          <w:rStyle w:val="BoldItalic"/>
          <w:rFonts w:cs="Times New Roman"/>
        </w:rPr>
      </w:pPr>
      <w:r w:rsidRPr="001A4C93">
        <w:rPr>
          <w:rStyle w:val="BoldItalic"/>
          <w:rFonts w:cs="Times New Roman"/>
        </w:rPr>
        <w:t>Базовые исследовательские действия:</w:t>
      </w:r>
    </w:p>
    <w:p w:rsidR="009B596B" w:rsidRPr="001A4C93" w:rsidRDefault="009B596B" w:rsidP="009B596B">
      <w:pPr>
        <w:pStyle w:val="body"/>
        <w:rPr>
          <w:rFonts w:cs="Times New Roman"/>
        </w:rPr>
      </w:pPr>
      <w:r w:rsidRPr="001A4C93">
        <w:rPr>
          <w:rFonts w:cs="Times New Roman"/>
        </w:rPr>
        <w:t>с помощью учителя формулировать цель, планировать изменения языкового объекта, речевой ситуации;</w:t>
      </w:r>
    </w:p>
    <w:p w:rsidR="009B596B" w:rsidRPr="001A4C93" w:rsidRDefault="009B596B" w:rsidP="009B596B">
      <w:pPr>
        <w:pStyle w:val="body"/>
        <w:rPr>
          <w:rFonts w:cs="Times New Roman"/>
          <w:spacing w:val="-3"/>
        </w:rPr>
      </w:pPr>
      <w:r w:rsidRPr="001A4C93">
        <w:rPr>
          <w:rFonts w:cs="Times New Roman"/>
          <w:spacing w:val="-3"/>
        </w:rPr>
        <w:t xml:space="preserve">сравнивать несколько вариантов выполнения задания, выбирать наиболее </w:t>
      </w:r>
      <w:proofErr w:type="gramStart"/>
      <w:r w:rsidRPr="001A4C93">
        <w:rPr>
          <w:rFonts w:cs="Times New Roman"/>
          <w:spacing w:val="-3"/>
        </w:rPr>
        <w:t>подходящий</w:t>
      </w:r>
      <w:proofErr w:type="gramEnd"/>
      <w:r w:rsidRPr="001A4C93">
        <w:rPr>
          <w:rFonts w:cs="Times New Roman"/>
          <w:spacing w:val="-3"/>
        </w:rPr>
        <w:t xml:space="preserve"> (на основе предложенных критериев);</w:t>
      </w:r>
    </w:p>
    <w:p w:rsidR="009B596B" w:rsidRPr="001A4C93" w:rsidRDefault="009B596B" w:rsidP="009B596B">
      <w:pPr>
        <w:pStyle w:val="body"/>
        <w:rPr>
          <w:rFonts w:cs="Times New Roman"/>
        </w:rPr>
      </w:pPr>
      <w:r w:rsidRPr="001A4C93">
        <w:rPr>
          <w:rFonts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9B596B" w:rsidRPr="001A4C93" w:rsidRDefault="009B596B" w:rsidP="009B596B">
      <w:pPr>
        <w:pStyle w:val="body"/>
        <w:rPr>
          <w:rFonts w:cs="Times New Roman"/>
        </w:rPr>
      </w:pPr>
      <w:r w:rsidRPr="001A4C93">
        <w:rPr>
          <w:rFonts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9B596B" w:rsidRPr="001A4C93" w:rsidRDefault="009B596B" w:rsidP="009B596B">
      <w:pPr>
        <w:pStyle w:val="body"/>
        <w:rPr>
          <w:rFonts w:cs="Times New Roman"/>
        </w:rPr>
      </w:pPr>
      <w:r w:rsidRPr="001A4C93">
        <w:rPr>
          <w:rFonts w:cs="Times New Roman"/>
        </w:rPr>
        <w:lastRenderedPageBreak/>
        <w:t xml:space="preserve">прогнозировать возможное развитие процессов, событий и их последствия в аналогичных или сходных ситуациях. </w:t>
      </w:r>
    </w:p>
    <w:p w:rsidR="009B596B" w:rsidRPr="001A4C93" w:rsidRDefault="009B596B" w:rsidP="009B596B">
      <w:pPr>
        <w:pStyle w:val="body"/>
        <w:rPr>
          <w:rStyle w:val="BoldItalic"/>
          <w:rFonts w:cs="Times New Roman"/>
        </w:rPr>
      </w:pPr>
      <w:r w:rsidRPr="001A4C93">
        <w:rPr>
          <w:rStyle w:val="BoldItalic"/>
          <w:rFonts w:cs="Times New Roman"/>
        </w:rPr>
        <w:t>Работа с информацией:</w:t>
      </w:r>
    </w:p>
    <w:p w:rsidR="009B596B" w:rsidRPr="001A4C93" w:rsidRDefault="009B596B" w:rsidP="009B596B">
      <w:pPr>
        <w:pStyle w:val="body"/>
        <w:rPr>
          <w:rFonts w:cs="Times New Roman"/>
        </w:rPr>
      </w:pPr>
      <w:r w:rsidRPr="001A4C93">
        <w:rPr>
          <w:rFonts w:cs="Times New Roman"/>
        </w:rPr>
        <w:t>выбирать источник получения информации: нужный словарь для получения запрашиваемой информации, для уточнения;</w:t>
      </w:r>
    </w:p>
    <w:p w:rsidR="009B596B" w:rsidRPr="001A4C93" w:rsidRDefault="009B596B" w:rsidP="009B596B">
      <w:pPr>
        <w:pStyle w:val="body"/>
        <w:rPr>
          <w:rFonts w:cs="Times New Roman"/>
        </w:rPr>
      </w:pPr>
      <w:r w:rsidRPr="001A4C93">
        <w:rPr>
          <w:rFonts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9B596B" w:rsidRPr="001A4C93" w:rsidRDefault="009B596B" w:rsidP="009B596B">
      <w:pPr>
        <w:pStyle w:val="body"/>
        <w:rPr>
          <w:rFonts w:cs="Times New Roman"/>
        </w:rPr>
      </w:pPr>
      <w:r w:rsidRPr="001A4C93">
        <w:rPr>
          <w:rFonts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B596B" w:rsidRPr="001A4C93" w:rsidRDefault="009B596B" w:rsidP="009B596B">
      <w:pPr>
        <w:pStyle w:val="body"/>
        <w:rPr>
          <w:rFonts w:cs="Times New Roman"/>
        </w:rPr>
      </w:pPr>
      <w:r w:rsidRPr="001A4C93">
        <w:rPr>
          <w:rFonts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9B596B" w:rsidRPr="001A4C93" w:rsidRDefault="009B596B" w:rsidP="009B596B">
      <w:pPr>
        <w:pStyle w:val="body"/>
        <w:rPr>
          <w:rFonts w:cs="Times New Roman"/>
        </w:rPr>
      </w:pPr>
      <w:r w:rsidRPr="001A4C93">
        <w:rPr>
          <w:rFonts w:cs="Times New Roman"/>
        </w:rPr>
        <w:t>анализировать и создавать текстовую, видео, графическую, звуковую информацию в соответствии с учебной задачей;</w:t>
      </w:r>
    </w:p>
    <w:p w:rsidR="009B596B" w:rsidRPr="001A4C93" w:rsidRDefault="009B596B" w:rsidP="009B596B">
      <w:pPr>
        <w:pStyle w:val="body"/>
        <w:rPr>
          <w:rFonts w:cs="Times New Roman"/>
        </w:rPr>
      </w:pPr>
      <w:r w:rsidRPr="001A4C93">
        <w:rPr>
          <w:rFonts w:cs="Times New Roman"/>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9B596B" w:rsidRPr="001A4C93" w:rsidRDefault="009B596B" w:rsidP="009B596B">
      <w:pPr>
        <w:pStyle w:val="body"/>
        <w:rPr>
          <w:rFonts w:cs="Times New Roman"/>
        </w:rPr>
      </w:pPr>
    </w:p>
    <w:p w:rsidR="009B596B" w:rsidRPr="001A4C93" w:rsidRDefault="009B596B" w:rsidP="009B596B">
      <w:pPr>
        <w:pStyle w:val="body"/>
        <w:rPr>
          <w:rFonts w:cs="Times New Roman"/>
        </w:rPr>
      </w:pPr>
      <w:proofErr w:type="gramStart"/>
      <w:r w:rsidRPr="001A4C93">
        <w:rPr>
          <w:rFonts w:cs="Times New Roman"/>
        </w:rPr>
        <w:t xml:space="preserve">К концу обучения в начальной школе у обучающегося формируются </w:t>
      </w:r>
      <w:r w:rsidRPr="001A4C93">
        <w:rPr>
          <w:rStyle w:val="Bold"/>
        </w:rPr>
        <w:t>коммуникативные</w:t>
      </w:r>
      <w:r w:rsidRPr="001A4C93">
        <w:rPr>
          <w:rFonts w:cs="Times New Roman"/>
        </w:rPr>
        <w:t xml:space="preserve"> универсальные учебные действия. </w:t>
      </w:r>
      <w:proofErr w:type="gramEnd"/>
    </w:p>
    <w:p w:rsidR="009B596B" w:rsidRPr="001A4C93" w:rsidRDefault="009B596B" w:rsidP="009B596B">
      <w:pPr>
        <w:pStyle w:val="body"/>
        <w:rPr>
          <w:rStyle w:val="BoldItalic"/>
          <w:rFonts w:cs="Times New Roman"/>
        </w:rPr>
      </w:pPr>
      <w:r w:rsidRPr="001A4C93">
        <w:rPr>
          <w:rStyle w:val="BoldItalic"/>
          <w:rFonts w:cs="Times New Roman"/>
        </w:rPr>
        <w:t>Общение:</w:t>
      </w:r>
    </w:p>
    <w:p w:rsidR="009B596B" w:rsidRPr="001A4C93" w:rsidRDefault="009B596B" w:rsidP="009B596B">
      <w:pPr>
        <w:pStyle w:val="body"/>
        <w:rPr>
          <w:rFonts w:cs="Times New Roman"/>
          <w:spacing w:val="-2"/>
        </w:rPr>
      </w:pPr>
      <w:r w:rsidRPr="001A4C93">
        <w:rPr>
          <w:rFonts w:cs="Times New Roman"/>
          <w:spacing w:val="-2"/>
        </w:rPr>
        <w:t>воспринимать и формулировать суждения, выражать эмоции в соответствии с целями и условиями общения в знакомой среде;</w:t>
      </w:r>
    </w:p>
    <w:p w:rsidR="009B596B" w:rsidRPr="001A4C93" w:rsidRDefault="009B596B" w:rsidP="009B596B">
      <w:pPr>
        <w:pStyle w:val="body"/>
        <w:rPr>
          <w:rFonts w:cs="Times New Roman"/>
        </w:rPr>
      </w:pPr>
      <w:r w:rsidRPr="001A4C93">
        <w:rPr>
          <w:rFonts w:cs="Times New Roman"/>
        </w:rPr>
        <w:t>проявлять уважительное отношение к собеседнику, соблюдать правила ведения диалоги и дискуссии;</w:t>
      </w:r>
    </w:p>
    <w:p w:rsidR="009B596B" w:rsidRPr="001A4C93" w:rsidRDefault="009B596B" w:rsidP="009B596B">
      <w:pPr>
        <w:pStyle w:val="body"/>
        <w:rPr>
          <w:rFonts w:cs="Times New Roman"/>
          <w:spacing w:val="-2"/>
        </w:rPr>
      </w:pPr>
      <w:r w:rsidRPr="001A4C93">
        <w:rPr>
          <w:rFonts w:cs="Times New Roman"/>
          <w:spacing w:val="-2"/>
        </w:rPr>
        <w:t>признавать возможность существования разных точек зрения;</w:t>
      </w:r>
    </w:p>
    <w:p w:rsidR="009B596B" w:rsidRPr="001A4C93" w:rsidRDefault="009B596B" w:rsidP="009B596B">
      <w:pPr>
        <w:pStyle w:val="body"/>
        <w:rPr>
          <w:rFonts w:cs="Times New Roman"/>
        </w:rPr>
      </w:pPr>
      <w:r w:rsidRPr="001A4C93">
        <w:rPr>
          <w:rFonts w:cs="Times New Roman"/>
        </w:rPr>
        <w:t>корректно и аргументированно высказывать своё мнение;</w:t>
      </w:r>
    </w:p>
    <w:p w:rsidR="009B596B" w:rsidRPr="001A4C93" w:rsidRDefault="009B596B" w:rsidP="009B596B">
      <w:pPr>
        <w:pStyle w:val="body"/>
        <w:rPr>
          <w:rFonts w:cs="Times New Roman"/>
        </w:rPr>
      </w:pPr>
      <w:r w:rsidRPr="001A4C93">
        <w:rPr>
          <w:rFonts w:cs="Times New Roman"/>
        </w:rPr>
        <w:t>строить речевое высказывание в соответствии с поставленной задачей;</w:t>
      </w:r>
    </w:p>
    <w:p w:rsidR="009B596B" w:rsidRPr="001A4C93" w:rsidRDefault="009B596B" w:rsidP="009B596B">
      <w:pPr>
        <w:pStyle w:val="body"/>
        <w:rPr>
          <w:rFonts w:cs="Times New Roman"/>
        </w:rPr>
      </w:pPr>
      <w:r w:rsidRPr="001A4C93">
        <w:rPr>
          <w:rFonts w:cs="Times New Roman"/>
        </w:rPr>
        <w:t>создавать устные и письменные тексты (описание, рассуждение, повествование) в соответствии с речевой ситуацией;</w:t>
      </w:r>
    </w:p>
    <w:p w:rsidR="009B596B" w:rsidRPr="001A4C93" w:rsidRDefault="009B596B" w:rsidP="009B596B">
      <w:pPr>
        <w:pStyle w:val="body"/>
        <w:rPr>
          <w:rFonts w:cs="Times New Roman"/>
        </w:rPr>
      </w:pPr>
      <w:r w:rsidRPr="001A4C93">
        <w:rPr>
          <w:rFonts w:cs="Times New Roman"/>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B596B" w:rsidRPr="001A4C93" w:rsidRDefault="009B596B" w:rsidP="009B596B">
      <w:pPr>
        <w:pStyle w:val="body"/>
        <w:rPr>
          <w:rFonts w:cs="Times New Roman"/>
        </w:rPr>
      </w:pPr>
      <w:r w:rsidRPr="001A4C93">
        <w:rPr>
          <w:rFonts w:cs="Times New Roman"/>
        </w:rPr>
        <w:t xml:space="preserve">подбирать иллюстративный материал (рисунки, фото, плакаты) к тексту выступления. </w:t>
      </w:r>
    </w:p>
    <w:p w:rsidR="009B596B" w:rsidRPr="001A4C93" w:rsidRDefault="009B596B" w:rsidP="009B596B">
      <w:pPr>
        <w:pStyle w:val="body"/>
        <w:rPr>
          <w:rStyle w:val="BoldItalic"/>
          <w:rFonts w:cs="Times New Roman"/>
        </w:rPr>
      </w:pPr>
      <w:r w:rsidRPr="001A4C93">
        <w:rPr>
          <w:rStyle w:val="BoldItalic"/>
          <w:rFonts w:cs="Times New Roman"/>
        </w:rPr>
        <w:t>Совместная деятельность:</w:t>
      </w:r>
    </w:p>
    <w:p w:rsidR="009B596B" w:rsidRPr="001A4C93" w:rsidRDefault="009B596B" w:rsidP="009B596B">
      <w:pPr>
        <w:pStyle w:val="body"/>
        <w:rPr>
          <w:rFonts w:cs="Times New Roman"/>
        </w:rPr>
      </w:pPr>
      <w:r w:rsidRPr="001A4C93">
        <w:rPr>
          <w:rFonts w:cs="Times New Roman"/>
        </w:rPr>
        <w:t xml:space="preserve">формулировать краткосрочные и долгосрочные цели (индивидуальные с учётом участия в коллективных задачах) в стандартной (типовой) </w:t>
      </w:r>
      <w:r w:rsidRPr="001A4C93">
        <w:rPr>
          <w:rFonts w:cs="Times New Roman"/>
        </w:rPr>
        <w:lastRenderedPageBreak/>
        <w:t>ситуации на основе предложенного учителем формата планирования, распределения промежуточных шагов и сроков;</w:t>
      </w:r>
    </w:p>
    <w:p w:rsidR="009B596B" w:rsidRPr="001A4C93" w:rsidRDefault="009B596B" w:rsidP="009B596B">
      <w:pPr>
        <w:pStyle w:val="body"/>
        <w:rPr>
          <w:rFonts w:cs="Times New Roman"/>
        </w:rPr>
      </w:pPr>
      <w:r w:rsidRPr="001A4C93">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596B" w:rsidRPr="001A4C93" w:rsidRDefault="009B596B" w:rsidP="009B596B">
      <w:pPr>
        <w:pStyle w:val="body"/>
        <w:rPr>
          <w:rFonts w:cs="Times New Roman"/>
        </w:rPr>
      </w:pPr>
      <w:r w:rsidRPr="001A4C93">
        <w:rPr>
          <w:rFonts w:cs="Times New Roman"/>
        </w:rPr>
        <w:t>проявлять готовность руководить, выполнять поручения, подчиняться, самостоятельно разрешать конфликты;</w:t>
      </w:r>
    </w:p>
    <w:p w:rsidR="009B596B" w:rsidRPr="001A4C93" w:rsidRDefault="009B596B" w:rsidP="009B596B">
      <w:pPr>
        <w:pStyle w:val="body"/>
        <w:rPr>
          <w:rFonts w:cs="Times New Roman"/>
        </w:rPr>
      </w:pPr>
      <w:r w:rsidRPr="001A4C93">
        <w:rPr>
          <w:rFonts w:cs="Times New Roman"/>
        </w:rPr>
        <w:t>ответственно выполнять свою часть работы;</w:t>
      </w:r>
    </w:p>
    <w:p w:rsidR="009B596B" w:rsidRPr="001A4C93" w:rsidRDefault="009B596B" w:rsidP="009B596B">
      <w:pPr>
        <w:pStyle w:val="body"/>
        <w:rPr>
          <w:rFonts w:cs="Times New Roman"/>
        </w:rPr>
      </w:pPr>
      <w:r w:rsidRPr="001A4C93">
        <w:rPr>
          <w:rFonts w:cs="Times New Roman"/>
        </w:rPr>
        <w:t>оценивать свой вклад в общий результат;</w:t>
      </w:r>
    </w:p>
    <w:p w:rsidR="009B596B" w:rsidRPr="001A4C93" w:rsidRDefault="009B596B" w:rsidP="009B596B">
      <w:pPr>
        <w:pStyle w:val="body"/>
        <w:rPr>
          <w:rFonts w:cs="Times New Roman"/>
        </w:rPr>
      </w:pPr>
      <w:r w:rsidRPr="001A4C93">
        <w:rPr>
          <w:rFonts w:cs="Times New Roman"/>
        </w:rPr>
        <w:t xml:space="preserve">выполнять совместные проектные задания с опорой на предложенные образцы. </w:t>
      </w:r>
    </w:p>
    <w:p w:rsidR="009B596B" w:rsidRPr="001A4C93" w:rsidRDefault="009B596B" w:rsidP="009B596B">
      <w:pPr>
        <w:pStyle w:val="body"/>
        <w:rPr>
          <w:rFonts w:cs="Times New Roman"/>
        </w:rPr>
      </w:pPr>
    </w:p>
    <w:p w:rsidR="009B596B" w:rsidRPr="001A4C93" w:rsidRDefault="009B596B" w:rsidP="009B596B">
      <w:pPr>
        <w:pStyle w:val="body"/>
        <w:rPr>
          <w:rFonts w:cs="Times New Roman"/>
        </w:rPr>
      </w:pPr>
      <w:proofErr w:type="gramStart"/>
      <w:r w:rsidRPr="001A4C93">
        <w:rPr>
          <w:rFonts w:cs="Times New Roman"/>
        </w:rPr>
        <w:t xml:space="preserve">К концу обучения в начальной школе у обучающегося формируются </w:t>
      </w:r>
      <w:r w:rsidRPr="001A4C93">
        <w:rPr>
          <w:rStyle w:val="Bold"/>
        </w:rPr>
        <w:t>регулятивные</w:t>
      </w:r>
      <w:r w:rsidRPr="001A4C93">
        <w:rPr>
          <w:rFonts w:cs="Times New Roman"/>
        </w:rPr>
        <w:t xml:space="preserve"> универсальные учебные действия. </w:t>
      </w:r>
      <w:proofErr w:type="gramEnd"/>
    </w:p>
    <w:p w:rsidR="009B596B" w:rsidRPr="001A4C93" w:rsidRDefault="009B596B" w:rsidP="009B596B">
      <w:pPr>
        <w:pStyle w:val="body"/>
        <w:rPr>
          <w:rFonts w:cs="Times New Roman"/>
        </w:rPr>
      </w:pPr>
      <w:r w:rsidRPr="001A4C93">
        <w:rPr>
          <w:rStyle w:val="BoldItalic"/>
          <w:rFonts w:cs="Times New Roman"/>
        </w:rPr>
        <w:t>Самоорганизация</w:t>
      </w:r>
      <w:r w:rsidRPr="001A4C93">
        <w:rPr>
          <w:rFonts w:cs="Times New Roman"/>
        </w:rPr>
        <w:t>:</w:t>
      </w:r>
    </w:p>
    <w:p w:rsidR="009B596B" w:rsidRPr="001A4C93" w:rsidRDefault="009B596B" w:rsidP="009B596B">
      <w:pPr>
        <w:pStyle w:val="body"/>
        <w:rPr>
          <w:rFonts w:cs="Times New Roman"/>
        </w:rPr>
      </w:pPr>
      <w:r w:rsidRPr="001A4C93">
        <w:rPr>
          <w:rFonts w:cs="Times New Roman"/>
        </w:rPr>
        <w:t>планировать действия по решению учебной задачи для получения результата;</w:t>
      </w:r>
    </w:p>
    <w:p w:rsidR="009B596B" w:rsidRPr="001A4C93" w:rsidRDefault="009B596B" w:rsidP="009B596B">
      <w:pPr>
        <w:pStyle w:val="body"/>
        <w:rPr>
          <w:rFonts w:cs="Times New Roman"/>
        </w:rPr>
      </w:pPr>
      <w:r w:rsidRPr="001A4C93">
        <w:rPr>
          <w:rFonts w:cs="Times New Roman"/>
        </w:rPr>
        <w:t xml:space="preserve">выстраивать последовательность выбранных действий. </w:t>
      </w:r>
    </w:p>
    <w:p w:rsidR="009B596B" w:rsidRPr="001A4C93" w:rsidRDefault="009B596B" w:rsidP="009B596B">
      <w:pPr>
        <w:pStyle w:val="body"/>
        <w:rPr>
          <w:rStyle w:val="BoldItalic"/>
          <w:rFonts w:cs="Times New Roman"/>
        </w:rPr>
      </w:pPr>
      <w:r w:rsidRPr="001A4C93">
        <w:rPr>
          <w:rStyle w:val="BoldItalic"/>
          <w:rFonts w:cs="Times New Roman"/>
        </w:rPr>
        <w:t>Самоконтроль:</w:t>
      </w:r>
    </w:p>
    <w:p w:rsidR="009B596B" w:rsidRPr="001A4C93" w:rsidRDefault="009B596B" w:rsidP="009B596B">
      <w:pPr>
        <w:pStyle w:val="body"/>
        <w:rPr>
          <w:rFonts w:cs="Times New Roman"/>
          <w:spacing w:val="-1"/>
        </w:rPr>
      </w:pPr>
      <w:r w:rsidRPr="001A4C93">
        <w:rPr>
          <w:rFonts w:cs="Times New Roman"/>
          <w:spacing w:val="-1"/>
        </w:rPr>
        <w:t>устанавливать причины успеха/неудач учебной деятельности;</w:t>
      </w:r>
    </w:p>
    <w:p w:rsidR="009B596B" w:rsidRPr="001A4C93" w:rsidRDefault="009B596B" w:rsidP="009B596B">
      <w:pPr>
        <w:pStyle w:val="body"/>
        <w:rPr>
          <w:rFonts w:cs="Times New Roman"/>
        </w:rPr>
      </w:pPr>
      <w:r w:rsidRPr="001A4C93">
        <w:rPr>
          <w:rFonts w:cs="Times New Roman"/>
        </w:rPr>
        <w:t>корректировать свои учебные действия для преодоления речевых и орфографических ошибок;</w:t>
      </w:r>
    </w:p>
    <w:p w:rsidR="009B596B" w:rsidRPr="001A4C93" w:rsidRDefault="009B596B" w:rsidP="009B596B">
      <w:pPr>
        <w:pStyle w:val="body"/>
        <w:rPr>
          <w:rFonts w:cs="Times New Roman"/>
        </w:rPr>
      </w:pPr>
      <w:r w:rsidRPr="001A4C93">
        <w:rPr>
          <w:rFonts w:cs="Times New Roman"/>
        </w:rPr>
        <w:t>соотносить результат деятельности с поставленной учебной задачей по выделению, характеристике, использованию языковых единиц;</w:t>
      </w:r>
    </w:p>
    <w:p w:rsidR="009B596B" w:rsidRPr="001A4C93" w:rsidRDefault="009B596B" w:rsidP="009B596B">
      <w:pPr>
        <w:pStyle w:val="body"/>
        <w:rPr>
          <w:rFonts w:cs="Times New Roman"/>
        </w:rPr>
      </w:pPr>
      <w:r w:rsidRPr="001A4C93">
        <w:rPr>
          <w:rFonts w:cs="Times New Roman"/>
        </w:rPr>
        <w:t>находить ошибки, допущенные при работе с языковым материалом, находить орфографические и пунктуационные ошибки;</w:t>
      </w:r>
    </w:p>
    <w:p w:rsidR="009B596B" w:rsidRPr="001A4C93" w:rsidRDefault="009B596B" w:rsidP="009B596B">
      <w:pPr>
        <w:pStyle w:val="body"/>
        <w:rPr>
          <w:rFonts w:cs="Times New Roman"/>
        </w:rPr>
      </w:pPr>
      <w:r w:rsidRPr="001A4C93">
        <w:rPr>
          <w:rFonts w:cs="Times New Roman"/>
        </w:rPr>
        <w:t>сравнивать результаты своей деятельности и деятельности одноклассников, объективно оценивать их по предложенным критериям.</w:t>
      </w:r>
    </w:p>
    <w:p w:rsidR="009B596B" w:rsidRPr="001A4C93" w:rsidRDefault="009B596B" w:rsidP="009B596B">
      <w:pPr>
        <w:pStyle w:val="h2"/>
        <w:rPr>
          <w:rFonts w:cs="Times New Roman"/>
          <w:sz w:val="20"/>
          <w:szCs w:val="20"/>
        </w:rPr>
      </w:pPr>
      <w:r w:rsidRPr="001A4C93">
        <w:rPr>
          <w:rFonts w:cs="Times New Roman"/>
          <w:sz w:val="20"/>
          <w:szCs w:val="20"/>
        </w:rPr>
        <w:t>ПРЕДМЕТНЫЕ РЕЗУЛЬТАТЫ</w:t>
      </w:r>
    </w:p>
    <w:p w:rsidR="009B596B" w:rsidRPr="001A4C93" w:rsidRDefault="009B596B" w:rsidP="009B596B">
      <w:pPr>
        <w:pStyle w:val="body"/>
        <w:rPr>
          <w:rFonts w:cs="Times New Roman"/>
        </w:rPr>
      </w:pPr>
      <w:r w:rsidRPr="001A4C93">
        <w:rPr>
          <w:rFonts w:cs="Times New Roman"/>
        </w:rP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w:t>
      </w:r>
      <w:r w:rsidRPr="001A4C93">
        <w:rPr>
          <w:rFonts w:cs="Times New Roman"/>
        </w:rPr>
        <w:lastRenderedPageBreak/>
        <w:t xml:space="preserve">умений в отношении языковых единиц и </w:t>
      </w:r>
      <w:proofErr w:type="gramStart"/>
      <w:r w:rsidRPr="001A4C93">
        <w:rPr>
          <w:rFonts w:cs="Times New Roman"/>
        </w:rPr>
        <w:t>текстов</w:t>
      </w:r>
      <w:proofErr w:type="gramEnd"/>
      <w:r w:rsidRPr="001A4C93">
        <w:rPr>
          <w:rFonts w:cs="Times New Roman"/>
        </w:rPr>
        <w:t xml:space="preserve"> разных функционально-смысловых типов и жанров.</w:t>
      </w:r>
    </w:p>
    <w:p w:rsidR="009B596B" w:rsidRPr="001A4C93" w:rsidRDefault="009B596B" w:rsidP="009B596B">
      <w:pPr>
        <w:pStyle w:val="h3"/>
        <w:rPr>
          <w:rFonts w:cs="Times New Roman"/>
          <w:sz w:val="20"/>
          <w:szCs w:val="20"/>
        </w:rPr>
      </w:pPr>
      <w:r w:rsidRPr="001A4C93">
        <w:rPr>
          <w:rFonts w:cs="Times New Roman"/>
          <w:sz w:val="20"/>
          <w:szCs w:val="20"/>
        </w:rPr>
        <w:t>1 класс</w:t>
      </w:r>
    </w:p>
    <w:p w:rsidR="009B596B" w:rsidRPr="001A4C93" w:rsidRDefault="009B596B" w:rsidP="009B596B">
      <w:pPr>
        <w:pStyle w:val="body"/>
        <w:rPr>
          <w:rFonts w:cs="Times New Roman"/>
        </w:rPr>
      </w:pPr>
      <w:r w:rsidRPr="001A4C93">
        <w:rPr>
          <w:rFonts w:cs="Times New Roman"/>
        </w:rPr>
        <w:t xml:space="preserve">К концу обучения в </w:t>
      </w:r>
      <w:r w:rsidRPr="001A4C93">
        <w:rPr>
          <w:rStyle w:val="Bold"/>
        </w:rPr>
        <w:t>1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w:t>
      </w:r>
      <w:r w:rsidRPr="001A4C93">
        <w:rPr>
          <w:rStyle w:val="Bold"/>
        </w:rPr>
        <w:t>научится</w:t>
      </w:r>
      <w:r w:rsidRPr="001A4C93">
        <w:rPr>
          <w:rFonts w:cs="Times New Roman"/>
        </w:rPr>
        <w:t>:</w:t>
      </w:r>
    </w:p>
    <w:p w:rsidR="009B596B" w:rsidRPr="001A4C93" w:rsidRDefault="009B596B" w:rsidP="009B596B">
      <w:pPr>
        <w:pStyle w:val="list-dash"/>
        <w:rPr>
          <w:rFonts w:cs="Times New Roman"/>
        </w:rPr>
      </w:pPr>
      <w:r w:rsidRPr="001A4C93">
        <w:rPr>
          <w:rFonts w:cs="Times New Roman"/>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9B596B" w:rsidRPr="001A4C93" w:rsidRDefault="009B596B" w:rsidP="009B596B">
      <w:pPr>
        <w:pStyle w:val="list-dash"/>
        <w:rPr>
          <w:rFonts w:cs="Times New Roman"/>
        </w:rPr>
      </w:pPr>
      <w:r w:rsidRPr="001A4C93">
        <w:rPr>
          <w:rFonts w:cs="Times New Roman"/>
        </w:rPr>
        <w:t>использовать словарные статьи учебного пособия для определения лексического значения слова;</w:t>
      </w:r>
    </w:p>
    <w:p w:rsidR="009B596B" w:rsidRPr="001A4C93" w:rsidRDefault="009B596B" w:rsidP="009B596B">
      <w:pPr>
        <w:pStyle w:val="list-dash"/>
        <w:rPr>
          <w:rFonts w:cs="Times New Roman"/>
        </w:rPr>
      </w:pPr>
      <w:r w:rsidRPr="001A4C93">
        <w:rPr>
          <w:rFonts w:cs="Times New Roman"/>
        </w:rPr>
        <w:t>понимать значение русских пословиц и поговорок, связанных с изученными темами;</w:t>
      </w:r>
    </w:p>
    <w:p w:rsidR="009B596B" w:rsidRPr="001A4C93" w:rsidRDefault="009B596B" w:rsidP="009B596B">
      <w:pPr>
        <w:pStyle w:val="list-dash"/>
        <w:rPr>
          <w:rFonts w:cs="Times New Roman"/>
        </w:rPr>
      </w:pPr>
      <w:r w:rsidRPr="001A4C93">
        <w:rPr>
          <w:rFonts w:cs="Times New Roman"/>
        </w:rPr>
        <w:t>осознавать важность соблюдения норм современного русского литературного языка для культурного человека;</w:t>
      </w:r>
    </w:p>
    <w:p w:rsidR="009B596B" w:rsidRPr="001A4C93" w:rsidRDefault="009B596B" w:rsidP="009B596B">
      <w:pPr>
        <w:pStyle w:val="list-dash"/>
        <w:rPr>
          <w:rFonts w:cs="Times New Roman"/>
        </w:rPr>
      </w:pPr>
      <w:r w:rsidRPr="001A4C93">
        <w:rPr>
          <w:rFonts w:cs="Times New Roman"/>
        </w:rPr>
        <w:t>произносить слова с правильным ударением (в рамках изученного);</w:t>
      </w:r>
    </w:p>
    <w:p w:rsidR="009B596B" w:rsidRPr="001A4C93" w:rsidRDefault="009B596B" w:rsidP="009B596B">
      <w:pPr>
        <w:pStyle w:val="list-dash"/>
        <w:rPr>
          <w:rFonts w:cs="Times New Roman"/>
        </w:rPr>
      </w:pPr>
      <w:r w:rsidRPr="001A4C93">
        <w:rPr>
          <w:rFonts w:cs="Times New Roman"/>
        </w:rPr>
        <w:t>осознавать смыслоразличительную роль ударения;</w:t>
      </w:r>
    </w:p>
    <w:p w:rsidR="009B596B" w:rsidRPr="001A4C93" w:rsidRDefault="009B596B" w:rsidP="009B596B">
      <w:pPr>
        <w:pStyle w:val="list-dash"/>
        <w:rPr>
          <w:rFonts w:cs="Times New Roman"/>
        </w:rPr>
      </w:pPr>
      <w:r w:rsidRPr="001A4C93">
        <w:rPr>
          <w:rFonts w:cs="Times New Roman"/>
        </w:rPr>
        <w:t>соотносить собственную и чужую речь с нормами современного русского литературного языка (в рамках изученного);</w:t>
      </w:r>
    </w:p>
    <w:p w:rsidR="009B596B" w:rsidRPr="001A4C93" w:rsidRDefault="009B596B" w:rsidP="009B596B">
      <w:pPr>
        <w:pStyle w:val="list-dash"/>
        <w:rPr>
          <w:rFonts w:cs="Times New Roman"/>
        </w:rPr>
      </w:pPr>
      <w:r w:rsidRPr="001A4C93">
        <w:rPr>
          <w:rFonts w:cs="Times New Roman"/>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9B596B" w:rsidRPr="001A4C93" w:rsidRDefault="009B596B" w:rsidP="009B596B">
      <w:pPr>
        <w:pStyle w:val="list-dash"/>
        <w:rPr>
          <w:rFonts w:cs="Times New Roman"/>
        </w:rPr>
      </w:pPr>
      <w:r w:rsidRPr="001A4C93">
        <w:rPr>
          <w:rFonts w:cs="Times New Roman"/>
        </w:rPr>
        <w:t>различать этикетные формы обращения в официальной и неофициальной речевой ситуации;</w:t>
      </w:r>
    </w:p>
    <w:p w:rsidR="009B596B" w:rsidRPr="001A4C93" w:rsidRDefault="009B596B" w:rsidP="009B596B">
      <w:pPr>
        <w:pStyle w:val="list-dash"/>
        <w:rPr>
          <w:rFonts w:cs="Times New Roman"/>
        </w:rPr>
      </w:pPr>
      <w:r w:rsidRPr="001A4C93">
        <w:rPr>
          <w:rFonts w:cs="Times New Roman"/>
        </w:rPr>
        <w:t>уместно использовать коммуникативные приёмы диалога (начало и завершение диалога и др.);</w:t>
      </w:r>
    </w:p>
    <w:p w:rsidR="009B596B" w:rsidRPr="001A4C93" w:rsidRDefault="009B596B" w:rsidP="009B596B">
      <w:pPr>
        <w:pStyle w:val="list-dash"/>
        <w:rPr>
          <w:rFonts w:cs="Times New Roman"/>
        </w:rPr>
      </w:pPr>
      <w:r w:rsidRPr="001A4C93">
        <w:rPr>
          <w:rFonts w:cs="Times New Roman"/>
        </w:rPr>
        <w:t>владеть правилами корректного речевого поведения в ходе диалога;</w:t>
      </w:r>
    </w:p>
    <w:p w:rsidR="009B596B" w:rsidRPr="001A4C93" w:rsidRDefault="009B596B" w:rsidP="009B596B">
      <w:pPr>
        <w:pStyle w:val="list-dash"/>
        <w:rPr>
          <w:rFonts w:cs="Times New Roman"/>
        </w:rPr>
      </w:pPr>
      <w:r w:rsidRPr="001A4C93">
        <w:rPr>
          <w:rFonts w:cs="Times New Roman"/>
        </w:rPr>
        <w:t>использовать в речи языковые средства для свободного выражения мыслей и чувств на родном языке адекватно ситуации общения;</w:t>
      </w:r>
    </w:p>
    <w:p w:rsidR="009B596B" w:rsidRPr="001A4C93" w:rsidRDefault="009B596B" w:rsidP="009B596B">
      <w:pPr>
        <w:pStyle w:val="list-dash"/>
        <w:rPr>
          <w:rFonts w:cs="Times New Roman"/>
        </w:rPr>
      </w:pPr>
      <w:r w:rsidRPr="001A4C93">
        <w:rPr>
          <w:rFonts w:cs="Times New Roman"/>
        </w:rPr>
        <w:t>владеть различными приёмами слушания научно-познавательных и художественных текстов об истории языка и культуре русского народа;</w:t>
      </w:r>
    </w:p>
    <w:p w:rsidR="009B596B" w:rsidRPr="001A4C93" w:rsidRDefault="009B596B" w:rsidP="009B596B">
      <w:pPr>
        <w:pStyle w:val="list-dash"/>
        <w:rPr>
          <w:rFonts w:cs="Times New Roman"/>
        </w:rPr>
      </w:pPr>
      <w:r w:rsidRPr="001A4C93">
        <w:rPr>
          <w:rFonts w:cs="Times New Roman"/>
        </w:rPr>
        <w:t>анализировать информацию прочитанного и прослушанного текста: выделять в нём наиболее существенные факты.</w:t>
      </w:r>
    </w:p>
    <w:p w:rsidR="009B596B" w:rsidRPr="001A4C93" w:rsidRDefault="009B596B" w:rsidP="009B596B">
      <w:pPr>
        <w:pStyle w:val="h3"/>
        <w:rPr>
          <w:rFonts w:cs="Times New Roman"/>
          <w:sz w:val="20"/>
          <w:szCs w:val="20"/>
        </w:rPr>
      </w:pPr>
      <w:r w:rsidRPr="001A4C93">
        <w:rPr>
          <w:rFonts w:cs="Times New Roman"/>
          <w:sz w:val="20"/>
          <w:szCs w:val="20"/>
        </w:rPr>
        <w:t>2 класс</w:t>
      </w:r>
    </w:p>
    <w:p w:rsidR="009B596B" w:rsidRPr="001A4C93" w:rsidRDefault="009B596B" w:rsidP="009B596B">
      <w:pPr>
        <w:pStyle w:val="body"/>
        <w:rPr>
          <w:rFonts w:cs="Times New Roman"/>
        </w:rPr>
      </w:pPr>
      <w:r w:rsidRPr="001A4C93">
        <w:rPr>
          <w:rFonts w:cs="Times New Roman"/>
        </w:rPr>
        <w:t xml:space="preserve">К концу обучения во </w:t>
      </w:r>
      <w:r w:rsidRPr="001A4C93">
        <w:rPr>
          <w:rStyle w:val="Bold"/>
        </w:rPr>
        <w:t>2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w:t>
      </w:r>
      <w:r w:rsidRPr="001A4C93">
        <w:rPr>
          <w:rStyle w:val="Bold"/>
        </w:rPr>
        <w:t>научится</w:t>
      </w:r>
      <w:r w:rsidRPr="001A4C93">
        <w:rPr>
          <w:rFonts w:cs="Times New Roman"/>
        </w:rPr>
        <w:t>:</w:t>
      </w:r>
    </w:p>
    <w:p w:rsidR="009B596B" w:rsidRPr="001A4C93" w:rsidRDefault="009B596B" w:rsidP="009B596B">
      <w:pPr>
        <w:pStyle w:val="list-dash"/>
        <w:rPr>
          <w:rFonts w:cs="Times New Roman"/>
        </w:rPr>
      </w:pPr>
      <w:r w:rsidRPr="001A4C93">
        <w:rPr>
          <w:rFonts w:cs="Times New Roman"/>
        </w:rPr>
        <w:lastRenderedPageBreak/>
        <w:t>осознавать роль русского родного языка в постижении культуры своего народа;</w:t>
      </w:r>
    </w:p>
    <w:p w:rsidR="009B596B" w:rsidRPr="001A4C93" w:rsidRDefault="009B596B" w:rsidP="009B596B">
      <w:pPr>
        <w:pStyle w:val="list-dash"/>
        <w:rPr>
          <w:rFonts w:cs="Times New Roman"/>
        </w:rPr>
      </w:pPr>
      <w:r w:rsidRPr="001A4C93">
        <w:rPr>
          <w:rFonts w:cs="Times New Roman"/>
        </w:rPr>
        <w:t>осознавать язык как развивающееся явление, связанное с историей народа;</w:t>
      </w:r>
    </w:p>
    <w:p w:rsidR="009B596B" w:rsidRPr="001A4C93" w:rsidRDefault="009B596B" w:rsidP="009B596B">
      <w:pPr>
        <w:pStyle w:val="list-dash"/>
        <w:rPr>
          <w:rFonts w:cs="Times New Roman"/>
        </w:rPr>
      </w:pPr>
      <w:r w:rsidRPr="001A4C93">
        <w:rPr>
          <w:rFonts w:cs="Times New Roman"/>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9B596B" w:rsidRPr="001A4C93" w:rsidRDefault="009B596B" w:rsidP="009B596B">
      <w:pPr>
        <w:pStyle w:val="list-dash"/>
        <w:rPr>
          <w:rFonts w:cs="Times New Roman"/>
        </w:rPr>
      </w:pPr>
      <w:r w:rsidRPr="001A4C93">
        <w:rPr>
          <w:rFonts w:cs="Times New Roman"/>
        </w:rPr>
        <w:t>использовать словарные статьи учебного пособия для определения лексического значения слова;</w:t>
      </w:r>
    </w:p>
    <w:p w:rsidR="009B596B" w:rsidRPr="001A4C93" w:rsidRDefault="009B596B" w:rsidP="009B596B">
      <w:pPr>
        <w:pStyle w:val="list-dash"/>
        <w:rPr>
          <w:rFonts w:cs="Times New Roman"/>
          <w:spacing w:val="1"/>
        </w:rPr>
      </w:pPr>
      <w:r w:rsidRPr="001A4C93">
        <w:rPr>
          <w:rFonts w:cs="Times New Roman"/>
          <w:spacing w:val="1"/>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B596B" w:rsidRPr="001A4C93" w:rsidRDefault="009B596B" w:rsidP="009B596B">
      <w:pPr>
        <w:pStyle w:val="list-dash"/>
        <w:rPr>
          <w:rFonts w:cs="Times New Roman"/>
        </w:rPr>
      </w:pPr>
      <w:r w:rsidRPr="001A4C93">
        <w:rPr>
          <w:rFonts w:cs="Times New Roman"/>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9B596B" w:rsidRPr="001A4C93" w:rsidRDefault="009B596B" w:rsidP="009B596B">
      <w:pPr>
        <w:pStyle w:val="list-dash"/>
        <w:rPr>
          <w:rFonts w:cs="Times New Roman"/>
        </w:rPr>
      </w:pPr>
      <w:r w:rsidRPr="001A4C93">
        <w:rPr>
          <w:rFonts w:cs="Times New Roman"/>
        </w:rPr>
        <w:t>произносить слова с правильным ударением (в рамках изученного);</w:t>
      </w:r>
    </w:p>
    <w:p w:rsidR="009B596B" w:rsidRPr="001A4C93" w:rsidRDefault="009B596B" w:rsidP="009B596B">
      <w:pPr>
        <w:pStyle w:val="list-dash"/>
        <w:rPr>
          <w:rFonts w:cs="Times New Roman"/>
        </w:rPr>
      </w:pPr>
      <w:r w:rsidRPr="001A4C93">
        <w:rPr>
          <w:rFonts w:cs="Times New Roman"/>
        </w:rPr>
        <w:t>осознавать смыслоразличительную роль ударения на примере омографов;</w:t>
      </w:r>
    </w:p>
    <w:p w:rsidR="009B596B" w:rsidRPr="001A4C93" w:rsidRDefault="009B596B" w:rsidP="009B596B">
      <w:pPr>
        <w:pStyle w:val="list-dash"/>
        <w:rPr>
          <w:rFonts w:cs="Times New Roman"/>
        </w:rPr>
      </w:pPr>
      <w:r w:rsidRPr="001A4C93">
        <w:rPr>
          <w:rFonts w:cs="Times New Roman"/>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9B596B" w:rsidRPr="001A4C93" w:rsidRDefault="009B596B" w:rsidP="009B596B">
      <w:pPr>
        <w:pStyle w:val="list-dash"/>
        <w:rPr>
          <w:rFonts w:cs="Times New Roman"/>
        </w:rPr>
      </w:pPr>
      <w:r w:rsidRPr="001A4C93">
        <w:rPr>
          <w:rFonts w:cs="Times New Roman"/>
        </w:rPr>
        <w:t>проводить синонимические замены с учётом особенностей текста;</w:t>
      </w:r>
    </w:p>
    <w:p w:rsidR="009B596B" w:rsidRPr="001A4C93" w:rsidRDefault="009B596B" w:rsidP="009B596B">
      <w:pPr>
        <w:pStyle w:val="list-dash"/>
        <w:rPr>
          <w:rFonts w:cs="Times New Roman"/>
        </w:rPr>
      </w:pPr>
      <w:r w:rsidRPr="001A4C93">
        <w:rPr>
          <w:rFonts w:cs="Times New Roman"/>
        </w:rPr>
        <w:t>пользоваться учебными толковыми словарями для определения лексического значения слова;</w:t>
      </w:r>
    </w:p>
    <w:p w:rsidR="009B596B" w:rsidRPr="001A4C93" w:rsidRDefault="009B596B" w:rsidP="009B596B">
      <w:pPr>
        <w:pStyle w:val="list-dash"/>
        <w:rPr>
          <w:rFonts w:cs="Times New Roman"/>
        </w:rPr>
      </w:pPr>
      <w:r w:rsidRPr="001A4C93">
        <w:rPr>
          <w:rFonts w:cs="Times New Roman"/>
        </w:rPr>
        <w:t>пользоваться учебными фразеологическими словарями, учебными словарями синонимов и антонимов для уточнения значения слов и выражений;</w:t>
      </w:r>
    </w:p>
    <w:p w:rsidR="009B596B" w:rsidRPr="001A4C93" w:rsidRDefault="009B596B" w:rsidP="009B596B">
      <w:pPr>
        <w:pStyle w:val="list-dash"/>
        <w:rPr>
          <w:rFonts w:cs="Times New Roman"/>
        </w:rPr>
      </w:pPr>
      <w:r w:rsidRPr="001A4C93">
        <w:rPr>
          <w:rFonts w:cs="Times New Roman"/>
        </w:rPr>
        <w:t>пользоваться орфографическим словарём для определения нормативного написания слов;</w:t>
      </w:r>
    </w:p>
    <w:p w:rsidR="009B596B" w:rsidRPr="001A4C93" w:rsidRDefault="009B596B" w:rsidP="009B596B">
      <w:pPr>
        <w:pStyle w:val="list-dash"/>
        <w:rPr>
          <w:rFonts w:cs="Times New Roman"/>
        </w:rPr>
      </w:pPr>
      <w:r w:rsidRPr="001A4C93">
        <w:rPr>
          <w:rFonts w:cs="Times New Roman"/>
        </w:rPr>
        <w:t>различать этикетные формы обращения в официальной и неофициальной речевой ситуации;</w:t>
      </w:r>
    </w:p>
    <w:p w:rsidR="009B596B" w:rsidRPr="001A4C93" w:rsidRDefault="009B596B" w:rsidP="009B596B">
      <w:pPr>
        <w:pStyle w:val="list-dash"/>
        <w:rPr>
          <w:rFonts w:cs="Times New Roman"/>
        </w:rPr>
      </w:pPr>
      <w:r w:rsidRPr="001A4C93">
        <w:rPr>
          <w:rFonts w:cs="Times New Roman"/>
        </w:rPr>
        <w:t>владеть правилами корректного речевого поведения в ходе диалога;</w:t>
      </w:r>
    </w:p>
    <w:p w:rsidR="009B596B" w:rsidRPr="001A4C93" w:rsidRDefault="009B596B" w:rsidP="009B596B">
      <w:pPr>
        <w:pStyle w:val="list-dash"/>
        <w:rPr>
          <w:rFonts w:cs="Times New Roman"/>
        </w:rPr>
      </w:pPr>
      <w:proofErr w:type="gramStart"/>
      <w:r w:rsidRPr="001A4C93">
        <w:rPr>
          <w:rFonts w:cs="Times New Roman"/>
        </w:rPr>
        <w:t>использовать коммуникативные приёмы устного общения: убеждение, уговаривание, похвалу, просьбу, извинение, поздравление;</w:t>
      </w:r>
      <w:proofErr w:type="gramEnd"/>
    </w:p>
    <w:p w:rsidR="009B596B" w:rsidRPr="001A4C93" w:rsidRDefault="009B596B" w:rsidP="009B596B">
      <w:pPr>
        <w:pStyle w:val="list-dash"/>
        <w:rPr>
          <w:rFonts w:cs="Times New Roman"/>
        </w:rPr>
      </w:pPr>
      <w:r w:rsidRPr="001A4C93">
        <w:rPr>
          <w:rFonts w:cs="Times New Roman"/>
        </w:rPr>
        <w:t>использовать в речи языковые средства для свободного выражения мыслей и чувств на родном языке адекватно ситуации общения;</w:t>
      </w:r>
    </w:p>
    <w:p w:rsidR="009B596B" w:rsidRPr="001A4C93" w:rsidRDefault="009B596B" w:rsidP="009B596B">
      <w:pPr>
        <w:pStyle w:val="list-dash"/>
        <w:rPr>
          <w:rFonts w:cs="Times New Roman"/>
        </w:rPr>
      </w:pPr>
      <w:r w:rsidRPr="001A4C93">
        <w:rPr>
          <w:rFonts w:cs="Times New Roman"/>
        </w:rPr>
        <w:lastRenderedPageBreak/>
        <w:t>владеть различными приёмами слушания научно-познавательных и художественных текстов об истории языка и о культуре русского народа;</w:t>
      </w:r>
    </w:p>
    <w:p w:rsidR="009B596B" w:rsidRPr="001A4C93" w:rsidRDefault="009B596B" w:rsidP="009B596B">
      <w:pPr>
        <w:pStyle w:val="list-dash"/>
        <w:rPr>
          <w:rFonts w:cs="Times New Roman"/>
        </w:rPr>
      </w:pPr>
      <w:r w:rsidRPr="001A4C93">
        <w:rPr>
          <w:rFonts w:cs="Times New Roman"/>
        </w:rPr>
        <w:t xml:space="preserve">анализировать информацию прочитанного и прослушанного текста: отличать главные факты от </w:t>
      </w:r>
      <w:proofErr w:type="gramStart"/>
      <w:r w:rsidRPr="001A4C93">
        <w:rPr>
          <w:rFonts w:cs="Times New Roman"/>
        </w:rPr>
        <w:t>второстепенных</w:t>
      </w:r>
      <w:proofErr w:type="gramEnd"/>
      <w:r w:rsidRPr="001A4C93">
        <w:rPr>
          <w:rFonts w:cs="Times New Roman"/>
        </w:rPr>
        <w:t>; выделять наиболее существенные факты; устанавливать логическую связь между фактами;</w:t>
      </w:r>
    </w:p>
    <w:p w:rsidR="009B596B" w:rsidRPr="001A4C93" w:rsidRDefault="009B596B" w:rsidP="009B596B">
      <w:pPr>
        <w:pStyle w:val="list-dash"/>
        <w:rPr>
          <w:rFonts w:cs="Times New Roman"/>
        </w:rPr>
      </w:pPr>
      <w:r w:rsidRPr="001A4C93">
        <w:rPr>
          <w:rFonts w:cs="Times New Roman"/>
        </w:rPr>
        <w:t>строить устные сообщения различных видов: развёрнутый ответ, ответ-добавление, комментирование ответа или работы одноклассника;</w:t>
      </w:r>
    </w:p>
    <w:p w:rsidR="009B596B" w:rsidRPr="001A4C93" w:rsidRDefault="009B596B" w:rsidP="009B596B">
      <w:pPr>
        <w:pStyle w:val="list-dash"/>
        <w:rPr>
          <w:rFonts w:cs="Times New Roman"/>
        </w:rPr>
      </w:pPr>
      <w:r w:rsidRPr="001A4C93">
        <w:rPr>
          <w:rFonts w:cs="Times New Roman"/>
        </w:rPr>
        <w:t>создавать тексты-инструкции с опорой на предложенный текст;</w:t>
      </w:r>
    </w:p>
    <w:p w:rsidR="009B596B" w:rsidRPr="001A4C93" w:rsidRDefault="009B596B" w:rsidP="009B596B">
      <w:pPr>
        <w:pStyle w:val="list-dash"/>
        <w:rPr>
          <w:rFonts w:cs="Times New Roman"/>
        </w:rPr>
      </w:pPr>
      <w:r w:rsidRPr="001A4C93">
        <w:rPr>
          <w:rFonts w:cs="Times New Roman"/>
        </w:rPr>
        <w:t>создавать тексты-повествования о посещении музеев, об участии в народных праздниках.</w:t>
      </w:r>
    </w:p>
    <w:p w:rsidR="009B596B" w:rsidRPr="001A4C93" w:rsidRDefault="009B596B" w:rsidP="009B596B">
      <w:pPr>
        <w:pStyle w:val="h3"/>
        <w:rPr>
          <w:rFonts w:cs="Times New Roman"/>
          <w:sz w:val="20"/>
          <w:szCs w:val="20"/>
        </w:rPr>
      </w:pPr>
      <w:r w:rsidRPr="001A4C93">
        <w:rPr>
          <w:rFonts w:cs="Times New Roman"/>
          <w:sz w:val="20"/>
          <w:szCs w:val="20"/>
        </w:rPr>
        <w:t>3 класс</w:t>
      </w:r>
    </w:p>
    <w:p w:rsidR="009B596B" w:rsidRPr="001A4C93" w:rsidRDefault="009B596B" w:rsidP="009B596B">
      <w:pPr>
        <w:pStyle w:val="body"/>
        <w:rPr>
          <w:rFonts w:cs="Times New Roman"/>
        </w:rPr>
      </w:pPr>
      <w:r w:rsidRPr="001A4C93">
        <w:rPr>
          <w:rFonts w:cs="Times New Roman"/>
        </w:rPr>
        <w:t xml:space="preserve">К концу обучения в </w:t>
      </w:r>
      <w:r w:rsidRPr="001A4C93">
        <w:rPr>
          <w:rStyle w:val="Bold"/>
        </w:rPr>
        <w:t>3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w:t>
      </w:r>
      <w:r w:rsidRPr="001A4C93">
        <w:rPr>
          <w:rStyle w:val="Bold"/>
        </w:rPr>
        <w:t>научится</w:t>
      </w:r>
      <w:r w:rsidRPr="001A4C93">
        <w:rPr>
          <w:rFonts w:cs="Times New Roman"/>
        </w:rPr>
        <w:t>:</w:t>
      </w:r>
    </w:p>
    <w:p w:rsidR="009B596B" w:rsidRPr="001A4C93" w:rsidRDefault="009B596B" w:rsidP="009B596B">
      <w:pPr>
        <w:pStyle w:val="list-dash"/>
        <w:rPr>
          <w:rFonts w:cs="Times New Roman"/>
        </w:rPr>
      </w:pPr>
      <w:r w:rsidRPr="001A4C93">
        <w:rPr>
          <w:rFonts w:cs="Times New Roman"/>
        </w:rPr>
        <w:t>осознавать национальное своеобразие, богатство, выразительность русского языка;</w:t>
      </w:r>
    </w:p>
    <w:p w:rsidR="009B596B" w:rsidRPr="001A4C93" w:rsidRDefault="009B596B" w:rsidP="009B596B">
      <w:pPr>
        <w:pStyle w:val="list-dash"/>
        <w:rPr>
          <w:rFonts w:cs="Times New Roman"/>
        </w:rPr>
      </w:pPr>
      <w:r w:rsidRPr="001A4C93">
        <w:rPr>
          <w:rFonts w:cs="Times New Roman"/>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9B596B" w:rsidRPr="001A4C93" w:rsidRDefault="009B596B" w:rsidP="009B596B">
      <w:pPr>
        <w:pStyle w:val="list-dash"/>
        <w:rPr>
          <w:rFonts w:cs="Times New Roman"/>
        </w:rPr>
      </w:pPr>
      <w:r w:rsidRPr="001A4C93">
        <w:rPr>
          <w:rFonts w:cs="Times New Roman"/>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9B596B" w:rsidRPr="001A4C93" w:rsidRDefault="009B596B" w:rsidP="009B596B">
      <w:pPr>
        <w:pStyle w:val="list-dash"/>
        <w:rPr>
          <w:rFonts w:cs="Times New Roman"/>
        </w:rPr>
      </w:pPr>
      <w:r w:rsidRPr="001A4C93">
        <w:rPr>
          <w:rFonts w:cs="Times New Roman"/>
        </w:rPr>
        <w:t>использовать словарные статьи учебного пособия для определения лексического значения слова;</w:t>
      </w:r>
    </w:p>
    <w:p w:rsidR="009B596B" w:rsidRPr="001A4C93" w:rsidRDefault="009B596B" w:rsidP="009B596B">
      <w:pPr>
        <w:pStyle w:val="list-dash"/>
        <w:rPr>
          <w:rFonts w:cs="Times New Roman"/>
          <w:spacing w:val="1"/>
        </w:rPr>
      </w:pPr>
      <w:r w:rsidRPr="001A4C93">
        <w:rPr>
          <w:rFonts w:cs="Times New Roman"/>
          <w:spacing w:val="1"/>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B596B" w:rsidRPr="001A4C93" w:rsidRDefault="009B596B" w:rsidP="009B596B">
      <w:pPr>
        <w:pStyle w:val="list-dash"/>
        <w:rPr>
          <w:rFonts w:cs="Times New Roman"/>
        </w:rPr>
      </w:pPr>
      <w:r w:rsidRPr="001A4C93">
        <w:rPr>
          <w:rFonts w:cs="Times New Roman"/>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9B596B" w:rsidRPr="001A4C93" w:rsidRDefault="009B596B" w:rsidP="009B596B">
      <w:pPr>
        <w:pStyle w:val="list-dash"/>
        <w:rPr>
          <w:rFonts w:cs="Times New Roman"/>
        </w:rPr>
      </w:pPr>
      <w:r w:rsidRPr="001A4C93">
        <w:rPr>
          <w:rFonts w:cs="Times New Roman"/>
        </w:rPr>
        <w:t>соблюдать на письме и в устной речи нормы современного русского литературного языка (в рамках изученного);</w:t>
      </w:r>
    </w:p>
    <w:p w:rsidR="009B596B" w:rsidRPr="001A4C93" w:rsidRDefault="009B596B" w:rsidP="009B596B">
      <w:pPr>
        <w:pStyle w:val="list-dash"/>
        <w:rPr>
          <w:rFonts w:cs="Times New Roman"/>
        </w:rPr>
      </w:pPr>
      <w:r w:rsidRPr="001A4C93">
        <w:rPr>
          <w:rFonts w:cs="Times New Roman"/>
        </w:rPr>
        <w:t>произносить слова с правильным ударением (в рамках изученного);</w:t>
      </w:r>
    </w:p>
    <w:p w:rsidR="009B596B" w:rsidRPr="001A4C93" w:rsidRDefault="009B596B" w:rsidP="009B596B">
      <w:pPr>
        <w:pStyle w:val="list-dash"/>
        <w:rPr>
          <w:rFonts w:cs="Times New Roman"/>
        </w:rPr>
      </w:pPr>
      <w:r w:rsidRPr="001A4C93">
        <w:rPr>
          <w:rFonts w:cs="Times New Roman"/>
        </w:rPr>
        <w:lastRenderedPageBreak/>
        <w:t>использовать учебный орфоэпический словарь для определения нормативного произношения слова, вариантов произношения;</w:t>
      </w:r>
    </w:p>
    <w:p w:rsidR="009B596B" w:rsidRPr="001A4C93" w:rsidRDefault="009B596B" w:rsidP="009B596B">
      <w:pPr>
        <w:pStyle w:val="list-dash"/>
        <w:rPr>
          <w:rFonts w:cs="Times New Roman"/>
        </w:rPr>
      </w:pPr>
      <w:r w:rsidRPr="001A4C93">
        <w:rPr>
          <w:rFonts w:cs="Times New Roman"/>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B596B" w:rsidRPr="001A4C93" w:rsidRDefault="009B596B" w:rsidP="009B596B">
      <w:pPr>
        <w:pStyle w:val="list-dash"/>
        <w:rPr>
          <w:rFonts w:cs="Times New Roman"/>
        </w:rPr>
      </w:pPr>
      <w:r w:rsidRPr="001A4C93">
        <w:rPr>
          <w:rFonts w:cs="Times New Roman"/>
        </w:rPr>
        <w:t>проводить синонимические замены с учётом особенностей текста;</w:t>
      </w:r>
    </w:p>
    <w:p w:rsidR="009B596B" w:rsidRPr="001A4C93" w:rsidRDefault="009B596B" w:rsidP="009B596B">
      <w:pPr>
        <w:pStyle w:val="list-dash"/>
        <w:rPr>
          <w:rFonts w:cs="Times New Roman"/>
        </w:rPr>
      </w:pPr>
      <w:r w:rsidRPr="001A4C93">
        <w:rPr>
          <w:rFonts w:cs="Times New Roman"/>
        </w:rPr>
        <w:t>правильно употреблять отдельные формы множественного числа имён существительных;</w:t>
      </w:r>
    </w:p>
    <w:p w:rsidR="009B596B" w:rsidRPr="001A4C93" w:rsidRDefault="009B596B" w:rsidP="009B596B">
      <w:pPr>
        <w:pStyle w:val="list-dash"/>
        <w:rPr>
          <w:rFonts w:cs="Times New Roman"/>
        </w:rPr>
      </w:pPr>
      <w:r w:rsidRPr="001A4C93">
        <w:rPr>
          <w:rFonts w:cs="Times New Roman"/>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9B596B" w:rsidRPr="001A4C93" w:rsidRDefault="009B596B" w:rsidP="009B596B">
      <w:pPr>
        <w:pStyle w:val="list-dash"/>
        <w:rPr>
          <w:rFonts w:cs="Times New Roman"/>
        </w:rPr>
      </w:pPr>
      <w:r w:rsidRPr="001A4C93">
        <w:rPr>
          <w:rFonts w:cs="Times New Roman"/>
        </w:rPr>
        <w:t>пользоваться учебными толковыми словарями для определения лексического значения слова;</w:t>
      </w:r>
    </w:p>
    <w:p w:rsidR="009B596B" w:rsidRPr="001A4C93" w:rsidRDefault="009B596B" w:rsidP="009B596B">
      <w:pPr>
        <w:pStyle w:val="list-dash"/>
        <w:rPr>
          <w:rFonts w:cs="Times New Roman"/>
        </w:rPr>
      </w:pPr>
      <w:r w:rsidRPr="001A4C93">
        <w:rPr>
          <w:rFonts w:cs="Times New Roman"/>
        </w:rPr>
        <w:t>пользоваться орфографическим словарём для определения нормативного написания слов;</w:t>
      </w:r>
    </w:p>
    <w:p w:rsidR="009B596B" w:rsidRPr="001A4C93" w:rsidRDefault="009B596B" w:rsidP="009B596B">
      <w:pPr>
        <w:pStyle w:val="list-dash"/>
        <w:rPr>
          <w:rFonts w:cs="Times New Roman"/>
        </w:rPr>
      </w:pPr>
      <w:r w:rsidRPr="001A4C93">
        <w:rPr>
          <w:rFonts w:cs="Times New Roman"/>
        </w:rPr>
        <w:t>различать этикетные формы обращения в официальной и неофициальной речевой ситуации;</w:t>
      </w:r>
    </w:p>
    <w:p w:rsidR="009B596B" w:rsidRPr="001A4C93" w:rsidRDefault="009B596B" w:rsidP="009B596B">
      <w:pPr>
        <w:pStyle w:val="list-dash"/>
        <w:rPr>
          <w:rFonts w:cs="Times New Roman"/>
        </w:rPr>
      </w:pPr>
      <w:r w:rsidRPr="001A4C93">
        <w:rPr>
          <w:rFonts w:cs="Times New Roman"/>
        </w:rPr>
        <w:t>владеть правилами корректного речевого поведения в ходе диалога;</w:t>
      </w:r>
    </w:p>
    <w:p w:rsidR="009B596B" w:rsidRPr="001A4C93" w:rsidRDefault="009B596B" w:rsidP="009B596B">
      <w:pPr>
        <w:pStyle w:val="list-dash"/>
        <w:rPr>
          <w:rFonts w:cs="Times New Roman"/>
        </w:rPr>
      </w:pPr>
      <w:proofErr w:type="gramStart"/>
      <w:r w:rsidRPr="001A4C93">
        <w:rPr>
          <w:rFonts w:cs="Times New Roman"/>
        </w:rPr>
        <w:t>использовать коммуникативные приёмы устного общения: убеждение, уговаривание, похвалу, просьбу, извинение, поздравление;</w:t>
      </w:r>
      <w:proofErr w:type="gramEnd"/>
    </w:p>
    <w:p w:rsidR="009B596B" w:rsidRPr="001A4C93" w:rsidRDefault="009B596B" w:rsidP="009B596B">
      <w:pPr>
        <w:pStyle w:val="list-dash"/>
        <w:rPr>
          <w:rFonts w:cs="Times New Roman"/>
        </w:rPr>
      </w:pPr>
      <w:r w:rsidRPr="001A4C93">
        <w:rPr>
          <w:rFonts w:cs="Times New Roman"/>
        </w:rPr>
        <w:t>выражать мысли и чувства на родном языке в соответствии с ситуацией общения;</w:t>
      </w:r>
    </w:p>
    <w:p w:rsidR="009B596B" w:rsidRPr="001A4C93" w:rsidRDefault="009B596B" w:rsidP="009B596B">
      <w:pPr>
        <w:pStyle w:val="list-dash"/>
        <w:rPr>
          <w:rFonts w:cs="Times New Roman"/>
        </w:rPr>
      </w:pPr>
      <w:r w:rsidRPr="001A4C93">
        <w:rPr>
          <w:rFonts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rsidR="009B596B" w:rsidRPr="001A4C93" w:rsidRDefault="009B596B" w:rsidP="009B596B">
      <w:pPr>
        <w:pStyle w:val="list-dash"/>
        <w:rPr>
          <w:rFonts w:cs="Times New Roman"/>
        </w:rPr>
      </w:pPr>
      <w:r w:rsidRPr="001A4C93">
        <w:rPr>
          <w:rFonts w:cs="Times New Roman"/>
        </w:rPr>
        <w:t xml:space="preserve">анализировать информацию прочитанного и прослушанного текста: отличать главные факты от </w:t>
      </w:r>
      <w:proofErr w:type="gramStart"/>
      <w:r w:rsidRPr="001A4C93">
        <w:rPr>
          <w:rFonts w:cs="Times New Roman"/>
        </w:rPr>
        <w:t>второстепенных</w:t>
      </w:r>
      <w:proofErr w:type="gramEnd"/>
      <w:r w:rsidRPr="001A4C93">
        <w:rPr>
          <w:rFonts w:cs="Times New Roman"/>
        </w:rPr>
        <w:t>, выделять наиболее существенные факты, устанавливать логическую связь между фактами;</w:t>
      </w:r>
    </w:p>
    <w:p w:rsidR="009B596B" w:rsidRPr="001A4C93" w:rsidRDefault="009B596B" w:rsidP="009B596B">
      <w:pPr>
        <w:pStyle w:val="list-dash"/>
        <w:rPr>
          <w:rFonts w:cs="Times New Roman"/>
        </w:rPr>
      </w:pPr>
      <w:r w:rsidRPr="001A4C93">
        <w:rPr>
          <w:rFonts w:cs="Times New Roman"/>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9B596B" w:rsidRPr="001A4C93" w:rsidRDefault="009B596B" w:rsidP="009B596B">
      <w:pPr>
        <w:pStyle w:val="list-dash"/>
        <w:rPr>
          <w:rFonts w:cs="Times New Roman"/>
        </w:rPr>
      </w:pPr>
      <w:r w:rsidRPr="001A4C93">
        <w:rPr>
          <w:rFonts w:cs="Times New Roman"/>
        </w:rPr>
        <w:t>выявлять и исправлять речевые ошибки в устной речи;</w:t>
      </w:r>
    </w:p>
    <w:p w:rsidR="009B596B" w:rsidRPr="001A4C93" w:rsidRDefault="009B596B" w:rsidP="009B596B">
      <w:pPr>
        <w:pStyle w:val="list-dash"/>
        <w:rPr>
          <w:rFonts w:cs="Times New Roman"/>
        </w:rPr>
      </w:pPr>
      <w:r w:rsidRPr="001A4C93">
        <w:rPr>
          <w:rFonts w:cs="Times New Roman"/>
        </w:rPr>
        <w:t>создавать тексты-повествования об участии в мастер-классах, связанных с народными промыслами;</w:t>
      </w:r>
    </w:p>
    <w:p w:rsidR="009B596B" w:rsidRPr="001A4C93" w:rsidRDefault="009B596B" w:rsidP="009B596B">
      <w:pPr>
        <w:pStyle w:val="list-dash"/>
        <w:rPr>
          <w:rFonts w:cs="Times New Roman"/>
        </w:rPr>
      </w:pPr>
      <w:r w:rsidRPr="001A4C93">
        <w:rPr>
          <w:rFonts w:cs="Times New Roman"/>
        </w:rPr>
        <w:t>создавать тексты-рассуждения с использованием различных способов аргументации;</w:t>
      </w:r>
    </w:p>
    <w:p w:rsidR="009B596B" w:rsidRPr="001A4C93" w:rsidRDefault="009B596B" w:rsidP="009B596B">
      <w:pPr>
        <w:pStyle w:val="list-dash"/>
        <w:rPr>
          <w:rFonts w:cs="Times New Roman"/>
        </w:rPr>
      </w:pPr>
      <w:r w:rsidRPr="001A4C93">
        <w:rPr>
          <w:rFonts w:cs="Times New Roman"/>
        </w:rPr>
        <w:t>оценивать устные и письменные речевые высказывания с точки зрения точного, уместного и выразительного словоупотребления;</w:t>
      </w:r>
    </w:p>
    <w:p w:rsidR="009B596B" w:rsidRPr="001A4C93" w:rsidRDefault="009B596B" w:rsidP="009B596B">
      <w:pPr>
        <w:pStyle w:val="list-dash"/>
        <w:rPr>
          <w:rFonts w:cs="Times New Roman"/>
        </w:rPr>
      </w:pPr>
      <w:r w:rsidRPr="001A4C93">
        <w:rPr>
          <w:rFonts w:cs="Times New Roman"/>
        </w:rPr>
        <w:lastRenderedPageBreak/>
        <w:t>редактировать письменный текст с целью исправления речевых ошибок или с целью более точной передачи смысла.</w:t>
      </w:r>
    </w:p>
    <w:p w:rsidR="009B596B" w:rsidRPr="001A4C93" w:rsidRDefault="009B596B" w:rsidP="009B596B">
      <w:pPr>
        <w:pStyle w:val="h3"/>
        <w:rPr>
          <w:rFonts w:cs="Times New Roman"/>
          <w:sz w:val="20"/>
          <w:szCs w:val="20"/>
        </w:rPr>
      </w:pPr>
      <w:r w:rsidRPr="001A4C93">
        <w:rPr>
          <w:rFonts w:cs="Times New Roman"/>
          <w:sz w:val="20"/>
          <w:szCs w:val="20"/>
        </w:rPr>
        <w:t>4 класс</w:t>
      </w:r>
    </w:p>
    <w:p w:rsidR="009B596B" w:rsidRPr="001A4C93" w:rsidRDefault="009B596B" w:rsidP="009B596B">
      <w:pPr>
        <w:pStyle w:val="body"/>
        <w:rPr>
          <w:rFonts w:cs="Times New Roman"/>
        </w:rPr>
      </w:pPr>
      <w:r w:rsidRPr="001A4C93">
        <w:rPr>
          <w:rFonts w:cs="Times New Roman"/>
        </w:rPr>
        <w:t xml:space="preserve">К концу обучения в </w:t>
      </w:r>
      <w:r w:rsidRPr="001A4C93">
        <w:rPr>
          <w:rStyle w:val="Bold"/>
        </w:rPr>
        <w:t>4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w:t>
      </w:r>
      <w:r w:rsidRPr="001A4C93">
        <w:rPr>
          <w:rStyle w:val="Bold"/>
        </w:rPr>
        <w:t>научится</w:t>
      </w:r>
      <w:r w:rsidRPr="001A4C93">
        <w:rPr>
          <w:rFonts w:cs="Times New Roman"/>
        </w:rPr>
        <w:t>:</w:t>
      </w:r>
    </w:p>
    <w:p w:rsidR="009B596B" w:rsidRPr="001A4C93" w:rsidRDefault="009B596B" w:rsidP="009B596B">
      <w:pPr>
        <w:pStyle w:val="list-dash"/>
        <w:rPr>
          <w:rFonts w:cs="Times New Roman"/>
        </w:rPr>
      </w:pPr>
      <w:r w:rsidRPr="001A4C93">
        <w:rPr>
          <w:rFonts w:cs="Times New Roman"/>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9B596B" w:rsidRPr="001A4C93" w:rsidRDefault="009B596B" w:rsidP="009B596B">
      <w:pPr>
        <w:pStyle w:val="list-dash"/>
        <w:rPr>
          <w:rFonts w:cs="Times New Roman"/>
        </w:rPr>
      </w:pPr>
      <w:r w:rsidRPr="001A4C93">
        <w:rPr>
          <w:rFonts w:cs="Times New Roman"/>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9B596B" w:rsidRPr="001A4C93" w:rsidRDefault="009B596B" w:rsidP="009B596B">
      <w:pPr>
        <w:pStyle w:val="list-dash"/>
        <w:rPr>
          <w:rFonts w:cs="Times New Roman"/>
        </w:rPr>
      </w:pPr>
      <w:r w:rsidRPr="001A4C93">
        <w:rPr>
          <w:rFonts w:cs="Times New Roman"/>
        </w:rPr>
        <w:t>осознавать уместность употребления эпитетов и сравнений в речи;</w:t>
      </w:r>
    </w:p>
    <w:p w:rsidR="009B596B" w:rsidRPr="001A4C93" w:rsidRDefault="009B596B" w:rsidP="009B596B">
      <w:pPr>
        <w:pStyle w:val="list-dash"/>
        <w:rPr>
          <w:rFonts w:cs="Times New Roman"/>
        </w:rPr>
      </w:pPr>
      <w:r w:rsidRPr="001A4C93">
        <w:rPr>
          <w:rFonts w:cs="Times New Roman"/>
        </w:rPr>
        <w:t>использовать словарные статьи учебного пособия для определения лексического значения слова;</w:t>
      </w:r>
    </w:p>
    <w:p w:rsidR="009B596B" w:rsidRPr="001A4C93" w:rsidRDefault="009B596B" w:rsidP="009B596B">
      <w:pPr>
        <w:pStyle w:val="list-dash"/>
        <w:rPr>
          <w:rFonts w:cs="Times New Roman"/>
        </w:rPr>
      </w:pPr>
      <w:r w:rsidRPr="001A4C93">
        <w:rPr>
          <w:rFonts w:cs="Times New Roman"/>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B596B" w:rsidRPr="001A4C93" w:rsidRDefault="009B596B" w:rsidP="009B596B">
      <w:pPr>
        <w:pStyle w:val="list-dash"/>
        <w:rPr>
          <w:rFonts w:cs="Times New Roman"/>
        </w:rPr>
      </w:pPr>
      <w:r w:rsidRPr="001A4C93">
        <w:rPr>
          <w:rFonts w:cs="Times New Roman"/>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9B596B" w:rsidRPr="001A4C93" w:rsidRDefault="009B596B" w:rsidP="009B596B">
      <w:pPr>
        <w:pStyle w:val="list-dash"/>
        <w:rPr>
          <w:rFonts w:cs="Times New Roman"/>
        </w:rPr>
      </w:pPr>
      <w:r w:rsidRPr="001A4C93">
        <w:rPr>
          <w:rFonts w:cs="Times New Roman"/>
        </w:rPr>
        <w:t>соотносить собственную и чужую речь с нормами современного русского литературного языка (в рамках изученного);</w:t>
      </w:r>
    </w:p>
    <w:p w:rsidR="009B596B" w:rsidRPr="001A4C93" w:rsidRDefault="009B596B" w:rsidP="009B596B">
      <w:pPr>
        <w:pStyle w:val="list-dash"/>
        <w:rPr>
          <w:rFonts w:cs="Times New Roman"/>
        </w:rPr>
      </w:pPr>
      <w:r w:rsidRPr="001A4C93">
        <w:rPr>
          <w:rFonts w:cs="Times New Roman"/>
        </w:rPr>
        <w:t>соблюдать на письме и в устной речи нормы современного русского литературного языка (в рамках изученного);</w:t>
      </w:r>
    </w:p>
    <w:p w:rsidR="009B596B" w:rsidRPr="001A4C93" w:rsidRDefault="009B596B" w:rsidP="009B596B">
      <w:pPr>
        <w:pStyle w:val="list-dash"/>
        <w:rPr>
          <w:rFonts w:cs="Times New Roman"/>
        </w:rPr>
      </w:pPr>
      <w:r w:rsidRPr="001A4C93">
        <w:rPr>
          <w:rFonts w:cs="Times New Roman"/>
        </w:rPr>
        <w:t>произносить слова с правильным ударением (в рамках изученного);</w:t>
      </w:r>
    </w:p>
    <w:p w:rsidR="009B596B" w:rsidRPr="001A4C93" w:rsidRDefault="009B596B" w:rsidP="009B596B">
      <w:pPr>
        <w:pStyle w:val="list-dash"/>
        <w:rPr>
          <w:rFonts w:cs="Times New Roman"/>
        </w:rPr>
      </w:pPr>
      <w:r w:rsidRPr="001A4C93">
        <w:rPr>
          <w:rFonts w:cs="Times New Roman"/>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B596B" w:rsidRPr="001A4C93" w:rsidRDefault="009B596B" w:rsidP="009B596B">
      <w:pPr>
        <w:pStyle w:val="list-dash"/>
        <w:rPr>
          <w:rFonts w:cs="Times New Roman"/>
        </w:rPr>
      </w:pPr>
      <w:r w:rsidRPr="001A4C93">
        <w:rPr>
          <w:rFonts w:cs="Times New Roman"/>
        </w:rPr>
        <w:t>проводить синонимические замены с учётом особенностей текста;</w:t>
      </w:r>
    </w:p>
    <w:p w:rsidR="009B596B" w:rsidRPr="001A4C93" w:rsidRDefault="009B596B" w:rsidP="009B596B">
      <w:pPr>
        <w:pStyle w:val="list-dash"/>
        <w:rPr>
          <w:rFonts w:cs="Times New Roman"/>
        </w:rPr>
      </w:pPr>
      <w:r w:rsidRPr="001A4C93">
        <w:rPr>
          <w:rFonts w:cs="Times New Roman"/>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9B596B" w:rsidRPr="001A4C93" w:rsidRDefault="009B596B" w:rsidP="009B596B">
      <w:pPr>
        <w:pStyle w:val="list-dash"/>
        <w:rPr>
          <w:rFonts w:cs="Times New Roman"/>
        </w:rPr>
      </w:pPr>
      <w:r w:rsidRPr="001A4C93">
        <w:rPr>
          <w:rFonts w:cs="Times New Roman"/>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9B596B" w:rsidRPr="001A4C93" w:rsidRDefault="009B596B" w:rsidP="009B596B">
      <w:pPr>
        <w:pStyle w:val="list-dash"/>
        <w:rPr>
          <w:rFonts w:cs="Times New Roman"/>
        </w:rPr>
      </w:pPr>
      <w:r w:rsidRPr="001A4C93">
        <w:rPr>
          <w:rFonts w:cs="Times New Roman"/>
        </w:rPr>
        <w:lastRenderedPageBreak/>
        <w:t>редактировать письменный текст с целью исправления грамматических ошибок;</w:t>
      </w:r>
    </w:p>
    <w:p w:rsidR="009B596B" w:rsidRPr="001A4C93" w:rsidRDefault="009B596B" w:rsidP="009B596B">
      <w:pPr>
        <w:pStyle w:val="list-dash"/>
        <w:rPr>
          <w:rFonts w:cs="Times New Roman"/>
          <w:spacing w:val="-1"/>
        </w:rPr>
      </w:pPr>
      <w:r w:rsidRPr="001A4C93">
        <w:rPr>
          <w:rFonts w:cs="Times New Roman"/>
          <w:spacing w:val="-1"/>
        </w:rPr>
        <w:t>соблюдать изученные орфографические и пунктуационные нормы при записи собственного текста (в рамках изученного);</w:t>
      </w:r>
    </w:p>
    <w:p w:rsidR="009B596B" w:rsidRPr="001A4C93" w:rsidRDefault="009B596B" w:rsidP="009B596B">
      <w:pPr>
        <w:pStyle w:val="list-dash"/>
        <w:rPr>
          <w:rFonts w:cs="Times New Roman"/>
        </w:rPr>
      </w:pPr>
      <w:r w:rsidRPr="001A4C93">
        <w:rPr>
          <w:rFonts w:cs="Times New Roman"/>
        </w:rPr>
        <w:t>пользоваться учебными толковыми словарями для определения лексического значения слова, для уточнения нормы формообразования;</w:t>
      </w:r>
    </w:p>
    <w:p w:rsidR="009B596B" w:rsidRPr="001A4C93" w:rsidRDefault="009B596B" w:rsidP="009B596B">
      <w:pPr>
        <w:pStyle w:val="list-dash"/>
        <w:rPr>
          <w:rFonts w:cs="Times New Roman"/>
        </w:rPr>
      </w:pPr>
      <w:r w:rsidRPr="001A4C93">
        <w:rPr>
          <w:rFonts w:cs="Times New Roman"/>
        </w:rPr>
        <w:t>пользоваться орфографическим словарём для определения нормативного написания слов;</w:t>
      </w:r>
    </w:p>
    <w:p w:rsidR="009B596B" w:rsidRPr="001A4C93" w:rsidRDefault="009B596B" w:rsidP="009B596B">
      <w:pPr>
        <w:pStyle w:val="list-dash"/>
        <w:rPr>
          <w:rFonts w:cs="Times New Roman"/>
        </w:rPr>
      </w:pPr>
      <w:r w:rsidRPr="001A4C93">
        <w:rPr>
          <w:rFonts w:cs="Times New Roman"/>
        </w:rPr>
        <w:t>пользоваться учебным этимологическим словарём для уточнения происхождения слова;</w:t>
      </w:r>
    </w:p>
    <w:p w:rsidR="009B596B" w:rsidRPr="001A4C93" w:rsidRDefault="009B596B" w:rsidP="009B596B">
      <w:pPr>
        <w:pStyle w:val="list-dash"/>
        <w:rPr>
          <w:rFonts w:cs="Times New Roman"/>
        </w:rPr>
      </w:pPr>
      <w:r w:rsidRPr="001A4C93">
        <w:rPr>
          <w:rFonts w:cs="Times New Roman"/>
        </w:rPr>
        <w:t>различать этикетные формы обращения в официальной и неофициальной речевой ситуации;</w:t>
      </w:r>
    </w:p>
    <w:p w:rsidR="009B596B" w:rsidRPr="001A4C93" w:rsidRDefault="009B596B" w:rsidP="009B596B">
      <w:pPr>
        <w:pStyle w:val="list-dash"/>
        <w:rPr>
          <w:rFonts w:cs="Times New Roman"/>
        </w:rPr>
      </w:pPr>
      <w:r w:rsidRPr="001A4C93">
        <w:rPr>
          <w:rFonts w:cs="Times New Roman"/>
        </w:rPr>
        <w:t>владеть правилами корректного речевого поведения в ходе диалога;</w:t>
      </w:r>
    </w:p>
    <w:p w:rsidR="009B596B" w:rsidRPr="001A4C93" w:rsidRDefault="009B596B" w:rsidP="009B596B">
      <w:pPr>
        <w:pStyle w:val="list-dash"/>
        <w:rPr>
          <w:rFonts w:cs="Times New Roman"/>
        </w:rPr>
      </w:pPr>
      <w:proofErr w:type="gramStart"/>
      <w:r w:rsidRPr="001A4C93">
        <w:rPr>
          <w:rFonts w:cs="Times New Roman"/>
        </w:rPr>
        <w:t>использовать коммуникативные приёмы устного общения: убеждение, уговаривание, похвалу, просьбу, извинение, поздравление;</w:t>
      </w:r>
      <w:proofErr w:type="gramEnd"/>
    </w:p>
    <w:p w:rsidR="009B596B" w:rsidRPr="001A4C93" w:rsidRDefault="009B596B" w:rsidP="009B596B">
      <w:pPr>
        <w:pStyle w:val="list-dash"/>
        <w:rPr>
          <w:rFonts w:cs="Times New Roman"/>
        </w:rPr>
      </w:pPr>
      <w:r w:rsidRPr="001A4C93">
        <w:rPr>
          <w:rFonts w:cs="Times New Roman"/>
        </w:rPr>
        <w:t>выражать мысли и чувства на родном языке в соответствии с ситуацией общения;</w:t>
      </w:r>
    </w:p>
    <w:p w:rsidR="009B596B" w:rsidRPr="001A4C93" w:rsidRDefault="009B596B" w:rsidP="009B596B">
      <w:pPr>
        <w:pStyle w:val="list-dash"/>
        <w:rPr>
          <w:rFonts w:cs="Times New Roman"/>
        </w:rPr>
      </w:pPr>
      <w:r w:rsidRPr="001A4C93">
        <w:rPr>
          <w:rFonts w:cs="Times New Roman"/>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9B596B" w:rsidRPr="001A4C93" w:rsidRDefault="009B596B" w:rsidP="009B596B">
      <w:pPr>
        <w:pStyle w:val="list-dash"/>
        <w:rPr>
          <w:rFonts w:cs="Times New Roman"/>
        </w:rPr>
      </w:pPr>
      <w:r w:rsidRPr="001A4C93">
        <w:rPr>
          <w:rFonts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rsidR="009B596B" w:rsidRPr="001A4C93" w:rsidRDefault="009B596B" w:rsidP="009B596B">
      <w:pPr>
        <w:pStyle w:val="list-dash"/>
        <w:rPr>
          <w:rFonts w:cs="Times New Roman"/>
        </w:rPr>
      </w:pPr>
      <w:r w:rsidRPr="001A4C93">
        <w:rPr>
          <w:rFonts w:cs="Times New Roman"/>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9B596B" w:rsidRPr="001A4C93" w:rsidRDefault="009B596B" w:rsidP="009B596B">
      <w:pPr>
        <w:pStyle w:val="list-dash"/>
        <w:rPr>
          <w:rFonts w:cs="Times New Roman"/>
        </w:rPr>
      </w:pPr>
      <w:r w:rsidRPr="001A4C93">
        <w:rPr>
          <w:rFonts w:cs="Times New Roman"/>
        </w:rPr>
        <w:t xml:space="preserve">анализировать информацию прочитанного и прослушанного текста: отличать главные факты от </w:t>
      </w:r>
      <w:proofErr w:type="gramStart"/>
      <w:r w:rsidRPr="001A4C93">
        <w:rPr>
          <w:rFonts w:cs="Times New Roman"/>
        </w:rPr>
        <w:t>второстепенных</w:t>
      </w:r>
      <w:proofErr w:type="gramEnd"/>
      <w:r w:rsidRPr="001A4C93">
        <w:rPr>
          <w:rFonts w:cs="Times New Roman"/>
        </w:rPr>
        <w:t xml:space="preserve">, выделять наиболее существенные факты, устанавливать логическую связь между фактами; </w:t>
      </w:r>
    </w:p>
    <w:p w:rsidR="009B596B" w:rsidRPr="001A4C93" w:rsidRDefault="009B596B" w:rsidP="009B596B">
      <w:pPr>
        <w:pStyle w:val="list-dash"/>
        <w:rPr>
          <w:rFonts w:cs="Times New Roman"/>
        </w:rPr>
      </w:pPr>
      <w:r w:rsidRPr="001A4C93">
        <w:rPr>
          <w:rFonts w:cs="Times New Roman"/>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9B596B" w:rsidRPr="001A4C93" w:rsidRDefault="009B596B" w:rsidP="009B596B">
      <w:pPr>
        <w:pStyle w:val="list-dash"/>
        <w:rPr>
          <w:rFonts w:cs="Times New Roman"/>
        </w:rPr>
      </w:pPr>
      <w:r w:rsidRPr="001A4C93">
        <w:rPr>
          <w:rFonts w:cs="Times New Roman"/>
        </w:rPr>
        <w:t xml:space="preserve">составлять план текста, не разделённого на абзацы; </w:t>
      </w:r>
    </w:p>
    <w:p w:rsidR="009B596B" w:rsidRPr="001A4C93" w:rsidRDefault="009B596B" w:rsidP="009B596B">
      <w:pPr>
        <w:pStyle w:val="list-dash"/>
        <w:rPr>
          <w:rFonts w:cs="Times New Roman"/>
        </w:rPr>
      </w:pPr>
      <w:r w:rsidRPr="001A4C93">
        <w:rPr>
          <w:rFonts w:cs="Times New Roman"/>
        </w:rPr>
        <w:t>приводить объяснения заголовка текста;</w:t>
      </w:r>
    </w:p>
    <w:p w:rsidR="009B596B" w:rsidRPr="001A4C93" w:rsidRDefault="009B596B" w:rsidP="009B596B">
      <w:pPr>
        <w:pStyle w:val="list-dash"/>
        <w:rPr>
          <w:rFonts w:cs="Times New Roman"/>
        </w:rPr>
      </w:pPr>
      <w:r w:rsidRPr="001A4C93">
        <w:rPr>
          <w:rFonts w:cs="Times New Roman"/>
        </w:rPr>
        <w:t>владеть приёмами работы с примечаниями к тексту;</w:t>
      </w:r>
    </w:p>
    <w:p w:rsidR="009B596B" w:rsidRPr="001A4C93" w:rsidRDefault="009B596B" w:rsidP="009B596B">
      <w:pPr>
        <w:pStyle w:val="list-dash"/>
        <w:rPr>
          <w:rFonts w:cs="Times New Roman"/>
        </w:rPr>
      </w:pPr>
      <w:r w:rsidRPr="001A4C93">
        <w:rPr>
          <w:rFonts w:cs="Times New Roman"/>
        </w:rPr>
        <w:t xml:space="preserve">владеть умениями информационной переработки прослушанного или прочитанного текста: пересказывать текст с изменением лица; </w:t>
      </w:r>
    </w:p>
    <w:p w:rsidR="009B596B" w:rsidRPr="001A4C93" w:rsidRDefault="009B596B" w:rsidP="009B596B">
      <w:pPr>
        <w:pStyle w:val="list-dash"/>
        <w:rPr>
          <w:rFonts w:cs="Times New Roman"/>
        </w:rPr>
      </w:pPr>
      <w:r w:rsidRPr="001A4C93">
        <w:rPr>
          <w:rFonts w:cs="Times New Roman"/>
        </w:rPr>
        <w:lastRenderedPageBreak/>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9B596B" w:rsidRPr="001A4C93" w:rsidRDefault="009B596B" w:rsidP="009B596B">
      <w:pPr>
        <w:pStyle w:val="list-dash"/>
        <w:rPr>
          <w:rFonts w:cs="Times New Roman"/>
        </w:rPr>
      </w:pPr>
      <w:r w:rsidRPr="001A4C93">
        <w:rPr>
          <w:rFonts w:cs="Times New Roman"/>
        </w:rPr>
        <w:t>создавать текст как результат собственного мини-исследования; оформлять сообщение в письменной форме и представлять его в устной форме;</w:t>
      </w:r>
    </w:p>
    <w:p w:rsidR="009B596B" w:rsidRPr="001A4C93" w:rsidRDefault="009B596B" w:rsidP="009B596B">
      <w:pPr>
        <w:pStyle w:val="list-dash"/>
        <w:rPr>
          <w:rFonts w:cs="Times New Roman"/>
        </w:rPr>
      </w:pPr>
      <w:r w:rsidRPr="001A4C93">
        <w:rPr>
          <w:rFonts w:cs="Times New Roman"/>
        </w:rPr>
        <w:t>оценивать устные и письменные речевые высказывания с точки зрения точного, уместного и выразительного словоупотребления;</w:t>
      </w:r>
    </w:p>
    <w:p w:rsidR="009B596B" w:rsidRPr="001A4C93" w:rsidRDefault="009B596B" w:rsidP="009B596B">
      <w:pPr>
        <w:pStyle w:val="list-dash"/>
        <w:rPr>
          <w:rFonts w:cs="Times New Roman"/>
        </w:rPr>
      </w:pPr>
      <w:r w:rsidRPr="001A4C93">
        <w:rPr>
          <w:rFonts w:cs="Times New Roman"/>
        </w:rPr>
        <w:t>редактировать предлагаемый письменный текст с целью исправления речевых ошибок или с целью более точной передачи смысла;</w:t>
      </w:r>
    </w:p>
    <w:p w:rsidR="009B596B" w:rsidRPr="001A4C93" w:rsidRDefault="009B596B" w:rsidP="009B596B">
      <w:pPr>
        <w:pStyle w:val="list-dash"/>
        <w:rPr>
          <w:rFonts w:cs="Times New Roman"/>
        </w:rPr>
      </w:pPr>
      <w:r w:rsidRPr="001A4C93">
        <w:rPr>
          <w:rFonts w:cs="Times New Roman"/>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9B596B" w:rsidRPr="001A4C93" w:rsidRDefault="009B596B" w:rsidP="009B596B">
      <w:pPr>
        <w:pStyle w:val="h1"/>
        <w:rPr>
          <w:rStyle w:val="afffffc"/>
          <w:rFonts w:cs="Times New Roman"/>
          <w:sz w:val="20"/>
          <w:szCs w:val="20"/>
        </w:rPr>
      </w:pPr>
      <w:r w:rsidRPr="001A4C93">
        <w:rPr>
          <w:rFonts w:cs="Times New Roman"/>
          <w:sz w:val="20"/>
          <w:szCs w:val="20"/>
        </w:rPr>
        <w:lastRenderedPageBreak/>
        <w:t>литературное чтение на родном (русском) языке</w:t>
      </w:r>
    </w:p>
    <w:p w:rsidR="009B596B" w:rsidRPr="001A4C93" w:rsidRDefault="009B596B" w:rsidP="009B596B">
      <w:pPr>
        <w:pStyle w:val="afffffe"/>
        <w:rPr>
          <w:rFonts w:cs="Times New Roman"/>
        </w:rPr>
      </w:pPr>
      <w:r w:rsidRPr="001A4C93">
        <w:rPr>
          <w:rFonts w:cs="Times New Roman"/>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9B596B" w:rsidRPr="001A4C93" w:rsidRDefault="009B596B" w:rsidP="009B596B">
      <w:pPr>
        <w:pStyle w:val="afffffe"/>
        <w:rPr>
          <w:rFonts w:cs="Times New Roman"/>
        </w:rPr>
      </w:pPr>
      <w:r w:rsidRPr="001A4C93">
        <w:rPr>
          <w:rFonts w:cs="Times New Roman"/>
        </w:rPr>
        <w:t xml:space="preserve">Пояснительная записка отражает общие цели и задачи </w:t>
      </w:r>
      <w:proofErr w:type="gramStart"/>
      <w:r w:rsidRPr="001A4C93">
        <w:rPr>
          <w:rFonts w:cs="Times New Roman"/>
        </w:rPr>
        <w:t>изу-чения</w:t>
      </w:r>
      <w:proofErr w:type="gramEnd"/>
      <w:r w:rsidRPr="001A4C93">
        <w:rPr>
          <w:rFonts w:cs="Times New Roman"/>
        </w:rPr>
        <w:t xml:space="preserve">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9B596B" w:rsidRPr="001A4C93" w:rsidRDefault="009B596B" w:rsidP="009B596B">
      <w:pPr>
        <w:pStyle w:val="afffffe"/>
        <w:rPr>
          <w:rFonts w:cs="Times New Roman"/>
        </w:rPr>
      </w:pPr>
      <w:r w:rsidRPr="001A4C93">
        <w:rPr>
          <w:rFonts w:cs="Times New Roman"/>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1A4C93">
        <w:rPr>
          <w:rFonts w:cs="Times New Roman"/>
        </w:rPr>
        <w:t>развития</w:t>
      </w:r>
      <w:proofErr w:type="gramEnd"/>
      <w:r w:rsidRPr="001A4C93">
        <w:rPr>
          <w:rFonts w:cs="Times New Roman"/>
        </w:rPr>
        <w:t xml:space="preserve"> обучающихся средствами учебного предмета «Литературное чтение на родном (русском) языке».</w:t>
      </w:r>
    </w:p>
    <w:p w:rsidR="009B596B" w:rsidRPr="001A4C93" w:rsidRDefault="009B596B" w:rsidP="009B596B">
      <w:pPr>
        <w:pStyle w:val="afffffe"/>
        <w:rPr>
          <w:rFonts w:cs="Times New Roman"/>
        </w:rPr>
      </w:pPr>
      <w:r w:rsidRPr="001A4C93">
        <w:rPr>
          <w:rFonts w:cs="Times New Roman"/>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9B596B" w:rsidRPr="001A4C93" w:rsidRDefault="009B596B" w:rsidP="009B596B">
      <w:pPr>
        <w:pStyle w:val="afffffe"/>
        <w:rPr>
          <w:rFonts w:cs="Times New Roman"/>
          <w:spacing w:val="-1"/>
        </w:rPr>
      </w:pPr>
      <w:r w:rsidRPr="001A4C93">
        <w:rPr>
          <w:rFonts w:cs="Times New Roman"/>
          <w:spacing w:val="-1"/>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9B596B" w:rsidRPr="001A4C93" w:rsidRDefault="009B596B" w:rsidP="009B596B">
      <w:pPr>
        <w:pStyle w:val="h1"/>
        <w:pageBreakBefore w:val="0"/>
        <w:rPr>
          <w:rStyle w:val="afffffc"/>
          <w:rFonts w:cs="Times New Roman"/>
          <w:sz w:val="20"/>
          <w:szCs w:val="20"/>
        </w:rPr>
      </w:pPr>
      <w:r w:rsidRPr="001A4C93">
        <w:rPr>
          <w:rFonts w:cs="Times New Roman"/>
          <w:sz w:val="20"/>
          <w:szCs w:val="20"/>
        </w:rPr>
        <w:t>ПОЯСНИТЕЛЬНАЯ ЗАПИСКА</w:t>
      </w:r>
    </w:p>
    <w:p w:rsidR="009B596B" w:rsidRPr="001A4C93" w:rsidRDefault="009B596B" w:rsidP="009B596B">
      <w:pPr>
        <w:pStyle w:val="afffffe"/>
        <w:rPr>
          <w:rFonts w:cs="Times New Roman"/>
        </w:rPr>
      </w:pPr>
      <w:r w:rsidRPr="001A4C93">
        <w:rPr>
          <w:rFonts w:cs="Times New Roman"/>
        </w:rP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w:t>
      </w:r>
      <w:proofErr w:type="gramStart"/>
      <w:r w:rsidRPr="001A4C93">
        <w:rPr>
          <w:rFonts w:cs="Times New Roman"/>
        </w:rPr>
        <w:t xml:space="preserve"> „О</w:t>
      </w:r>
      <w:proofErr w:type="gramEnd"/>
      <w:r w:rsidRPr="001A4C93">
        <w:rPr>
          <w:rFonts w:cs="Times New Roman"/>
        </w:rPr>
        <w:t xml:space="preserve">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w:t>
      </w:r>
      <w:proofErr w:type="gramStart"/>
      <w:r w:rsidRPr="001A4C93">
        <w:rPr>
          <w:rFonts w:cs="Times New Roman"/>
        </w:rPr>
        <w:t xml:space="preserve">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w:t>
      </w:r>
      <w:r w:rsidRPr="001A4C93">
        <w:rPr>
          <w:rFonts w:cs="Times New Roman"/>
        </w:rPr>
        <w:lastRenderedPageBreak/>
        <w:t>Федерации (утверждённой распоряжением Правительства Российской Федерации от 9 апреля 2016 г. № 637-р).</w:t>
      </w:r>
      <w:proofErr w:type="gramEnd"/>
    </w:p>
    <w:p w:rsidR="009B596B" w:rsidRPr="001A4C93" w:rsidRDefault="009B596B" w:rsidP="009B596B">
      <w:pPr>
        <w:pStyle w:val="2f7"/>
        <w:spacing w:before="283"/>
        <w:rPr>
          <w:rStyle w:val="afffffc"/>
          <w:rFonts w:cs="Times New Roman"/>
          <w:b/>
          <w:bCs w:val="0"/>
          <w:sz w:val="20"/>
          <w:szCs w:val="20"/>
        </w:rPr>
      </w:pPr>
      <w:r w:rsidRPr="001A4C93">
        <w:rPr>
          <w:rFonts w:cs="Times New Roman"/>
          <w:sz w:val="20"/>
          <w:szCs w:val="20"/>
        </w:rPr>
        <w:t xml:space="preserve">ОБЩАЯ ХАРАКТЕРИСТИКА УЧЕБНОГО ПРЕДМЕТА </w:t>
      </w:r>
      <w:r w:rsidRPr="001A4C93">
        <w:rPr>
          <w:rFonts w:cs="Times New Roman"/>
          <w:sz w:val="20"/>
          <w:szCs w:val="20"/>
        </w:rPr>
        <w:br/>
        <w:t>«ЛИТЕРАТУРНОЕ ЧТЕНИЕ НА РОДНОМ (РУССКОМ) ЯЗЫКЕ»</w:t>
      </w:r>
    </w:p>
    <w:p w:rsidR="009B596B" w:rsidRPr="001A4C93" w:rsidRDefault="009B596B" w:rsidP="009B596B">
      <w:pPr>
        <w:pStyle w:val="afffffe"/>
        <w:rPr>
          <w:rFonts w:cs="Times New Roman"/>
        </w:rPr>
      </w:pPr>
      <w:r w:rsidRPr="001A4C93">
        <w:rPr>
          <w:rFonts w:cs="Times New Roman"/>
        </w:rPr>
        <w:t>Примерная 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9B596B" w:rsidRPr="001A4C93" w:rsidRDefault="009B596B" w:rsidP="009B596B">
      <w:pPr>
        <w:pStyle w:val="afffffe"/>
        <w:rPr>
          <w:rFonts w:cs="Times New Roman"/>
        </w:rPr>
      </w:pPr>
      <w:r w:rsidRPr="001A4C93">
        <w:rPr>
          <w:rFonts w:cs="Times New Roman"/>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9B596B" w:rsidRPr="001A4C93" w:rsidRDefault="009B596B" w:rsidP="009B596B">
      <w:pPr>
        <w:pStyle w:val="afffffe"/>
        <w:rPr>
          <w:rFonts w:cs="Times New Roman"/>
        </w:rPr>
      </w:pPr>
      <w:r w:rsidRPr="001A4C93">
        <w:rPr>
          <w:rFonts w:cs="Times New Roman"/>
          <w:spacing w:val="-1"/>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rsidRPr="001A4C93">
        <w:rPr>
          <w:rFonts w:cs="Times New Roman"/>
          <w:spacing w:val="-1"/>
        </w:rPr>
        <w:t xml:space="preserve">Примерной программой воспитания (одобрена решением федерального учебно-методического объединения по общему образованию, протокол от </w:t>
      </w:r>
      <w:r w:rsidRPr="001A4C93">
        <w:rPr>
          <w:rFonts w:cs="Times New Roman"/>
          <w:spacing w:val="-1"/>
        </w:rPr>
        <w:br/>
        <w:t>2 июня 2020 г. № 2/20);</w:t>
      </w:r>
      <w:proofErr w:type="gramEnd"/>
    </w:p>
    <w:p w:rsidR="009B596B" w:rsidRPr="001A4C93" w:rsidRDefault="009B596B" w:rsidP="009B596B">
      <w:pPr>
        <w:pStyle w:val="afffffe"/>
        <w:rPr>
          <w:rFonts w:cs="Times New Roman"/>
        </w:rPr>
      </w:pPr>
      <w:r w:rsidRPr="001A4C93">
        <w:rPr>
          <w:rFonts w:cs="Times New Roman"/>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B596B" w:rsidRPr="001A4C93" w:rsidRDefault="009B596B" w:rsidP="009B596B">
      <w:pPr>
        <w:pStyle w:val="afffffe"/>
        <w:rPr>
          <w:rFonts w:cs="Times New Roman"/>
        </w:rPr>
      </w:pPr>
      <w:r w:rsidRPr="001A4C93">
        <w:rPr>
          <w:rFonts w:cs="Times New Roman"/>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w:t>
      </w:r>
      <w:r w:rsidRPr="001A4C93">
        <w:rPr>
          <w:rFonts w:cs="Times New Roman"/>
        </w:rPr>
        <w:lastRenderedPageBreak/>
        <w:t xml:space="preserve">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roofErr w:type="gramStart"/>
      <w:r w:rsidRPr="001A4C93">
        <w:rPr>
          <w:rFonts w:cs="Times New Roman"/>
        </w:rPr>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roofErr w:type="gramEnd"/>
      <w:r w:rsidRPr="001A4C93">
        <w:rPr>
          <w:rFonts w:cs="Times New Roman"/>
        </w:rPr>
        <w:t xml:space="preserve">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w:t>
      </w:r>
      <w:proofErr w:type="gramStart"/>
      <w:r w:rsidRPr="001A4C93">
        <w:rPr>
          <w:rFonts w:cs="Times New Roman"/>
        </w:rPr>
        <w:t>нацио-нальной</w:t>
      </w:r>
      <w:proofErr w:type="gramEnd"/>
      <w:r w:rsidRPr="001A4C93">
        <w:rPr>
          <w:rFonts w:cs="Times New Roman"/>
        </w:rPr>
        <w:t xml:space="preserve">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9B596B" w:rsidRPr="001A4C93" w:rsidRDefault="009B596B" w:rsidP="009B596B">
      <w:pPr>
        <w:pStyle w:val="2f7"/>
        <w:spacing w:before="170"/>
        <w:rPr>
          <w:rStyle w:val="afffffc"/>
          <w:rFonts w:cs="Times New Roman"/>
          <w:b/>
          <w:bCs w:val="0"/>
          <w:sz w:val="20"/>
          <w:szCs w:val="20"/>
        </w:rPr>
      </w:pPr>
      <w:r w:rsidRPr="001A4C93">
        <w:rPr>
          <w:rFonts w:cs="Times New Roman"/>
          <w:sz w:val="20"/>
          <w:szCs w:val="20"/>
        </w:rPr>
        <w:t>ЦЕЛИ ИЗУЧЕНИЯ УЧЕБНОГО ПРЕДМЕТА</w:t>
      </w:r>
      <w:r w:rsidRPr="001A4C93">
        <w:rPr>
          <w:rFonts w:cs="Times New Roman"/>
          <w:sz w:val="20"/>
          <w:szCs w:val="20"/>
        </w:rPr>
        <w:br/>
        <w:t>«ЛИТЕРАТУРНОЕ ЧТЕНИЕ НА РОДНОМ (РУССКОМ) ЯЗЫКЕ»</w:t>
      </w:r>
    </w:p>
    <w:p w:rsidR="009B596B" w:rsidRPr="001A4C93" w:rsidRDefault="009B596B" w:rsidP="009B596B">
      <w:pPr>
        <w:pStyle w:val="afffffe"/>
        <w:rPr>
          <w:rFonts w:cs="Times New Roman"/>
        </w:rPr>
      </w:pPr>
      <w:r w:rsidRPr="001A4C93">
        <w:rPr>
          <w:rStyle w:val="afffffc"/>
          <w:rFonts w:cs="Times New Roman"/>
        </w:rPr>
        <w:t xml:space="preserve">Целями </w:t>
      </w:r>
      <w:r w:rsidRPr="001A4C93">
        <w:rPr>
          <w:rFonts w:cs="Times New Roman"/>
        </w:rPr>
        <w:t xml:space="preserve">изучения предмета «Литературное чтение на родном (русском) языке» являются: </w:t>
      </w:r>
    </w:p>
    <w:p w:rsidR="009B596B" w:rsidRPr="001A4C93" w:rsidRDefault="009B596B" w:rsidP="009B596B">
      <w:pPr>
        <w:pStyle w:val="osnova-bullet"/>
        <w:rPr>
          <w:rFonts w:cs="Times New Roman"/>
        </w:rPr>
      </w:pPr>
      <w:r w:rsidRPr="001A4C93">
        <w:rPr>
          <w:rFonts w:cs="Times New Roman"/>
        </w:rPr>
        <w:t xml:space="preserve">воспитание ценностного отношения к русской литературе и русскому языку как существенной части родной культуры; </w:t>
      </w:r>
    </w:p>
    <w:p w:rsidR="009B596B" w:rsidRPr="001A4C93" w:rsidRDefault="009B596B" w:rsidP="009B596B">
      <w:pPr>
        <w:pStyle w:val="osnova-bullet"/>
        <w:rPr>
          <w:rFonts w:cs="Times New Roman"/>
        </w:rPr>
      </w:pPr>
      <w:r w:rsidRPr="001A4C93">
        <w:rPr>
          <w:rFonts w:cs="Times New Roman"/>
        </w:rPr>
        <w:t xml:space="preserve">включение </w:t>
      </w:r>
      <w:proofErr w:type="gramStart"/>
      <w:r w:rsidRPr="001A4C93">
        <w:rPr>
          <w:rFonts w:cs="Times New Roman"/>
        </w:rPr>
        <w:t>обучающихся</w:t>
      </w:r>
      <w:proofErr w:type="gramEnd"/>
      <w:r w:rsidRPr="001A4C93">
        <w:rPr>
          <w:rFonts w:cs="Times New Roman"/>
        </w:rPr>
        <w:t xml:space="preserve"> в культурно-языковое пространство своего народа и приобщение к его культурному наследию и современности, к традициям своего народа; </w:t>
      </w:r>
    </w:p>
    <w:p w:rsidR="009B596B" w:rsidRPr="001A4C93" w:rsidRDefault="009B596B" w:rsidP="009B596B">
      <w:pPr>
        <w:pStyle w:val="osnova-bullet"/>
        <w:rPr>
          <w:rFonts w:cs="Times New Roman"/>
        </w:rPr>
      </w:pPr>
      <w:r w:rsidRPr="001A4C93">
        <w:rPr>
          <w:rFonts w:cs="Times New Roman"/>
        </w:rPr>
        <w:t>осознание исторической преемственности поколений, своей ответственности за сохранение русской культуры;</w:t>
      </w:r>
    </w:p>
    <w:p w:rsidR="009B596B" w:rsidRPr="001A4C93" w:rsidRDefault="009B596B" w:rsidP="009B596B">
      <w:pPr>
        <w:pStyle w:val="osnova-bullet"/>
        <w:rPr>
          <w:rFonts w:cs="Times New Roman"/>
        </w:rPr>
      </w:pPr>
      <w:r w:rsidRPr="001A4C93">
        <w:rPr>
          <w:rFonts w:cs="Times New Roman"/>
        </w:rPr>
        <w:t>развитие читательских умений.</w:t>
      </w:r>
    </w:p>
    <w:p w:rsidR="009B596B" w:rsidRPr="001A4C93" w:rsidRDefault="009B596B" w:rsidP="009B596B">
      <w:pPr>
        <w:pStyle w:val="afffffe"/>
        <w:rPr>
          <w:rFonts w:cs="Times New Roman"/>
        </w:rPr>
      </w:pPr>
      <w:r w:rsidRPr="001A4C93">
        <w:rPr>
          <w:rFonts w:cs="Times New Roman"/>
        </w:rPr>
        <w:t>Достижение данных целей предполагает решение следующих</w:t>
      </w:r>
      <w:r w:rsidRPr="001A4C93">
        <w:rPr>
          <w:rStyle w:val="afffffc"/>
          <w:rFonts w:cs="Times New Roman"/>
        </w:rPr>
        <w:t xml:space="preserve"> задач</w:t>
      </w:r>
      <w:r w:rsidRPr="001A4C93">
        <w:rPr>
          <w:rFonts w:cs="Times New Roman"/>
        </w:rPr>
        <w:t>:</w:t>
      </w:r>
    </w:p>
    <w:p w:rsidR="009B596B" w:rsidRPr="001A4C93" w:rsidRDefault="009B596B" w:rsidP="009B596B">
      <w:pPr>
        <w:pStyle w:val="osnova-bullet"/>
        <w:rPr>
          <w:rFonts w:cs="Times New Roman"/>
        </w:rPr>
      </w:pPr>
      <w:r w:rsidRPr="001A4C93">
        <w:rPr>
          <w:rFonts w:cs="Times New Roman"/>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9B596B" w:rsidRPr="001A4C93" w:rsidRDefault="009B596B" w:rsidP="009B596B">
      <w:pPr>
        <w:pStyle w:val="osnova-bullet"/>
        <w:rPr>
          <w:rFonts w:cs="Times New Roman"/>
        </w:rPr>
      </w:pPr>
      <w:r w:rsidRPr="001A4C93">
        <w:rPr>
          <w:rFonts w:cs="Times New Roman"/>
        </w:rPr>
        <w:t>воспитание ценностного отношения к историко-культурному опыту русского народа, введение обучающегося в культурно-</w:t>
      </w:r>
      <w:r w:rsidRPr="001A4C93">
        <w:rPr>
          <w:rFonts w:cs="Times New Roman"/>
        </w:rPr>
        <w:lastRenderedPageBreak/>
        <w:t xml:space="preserve">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9B596B" w:rsidRPr="001A4C93" w:rsidRDefault="009B596B" w:rsidP="009B596B">
      <w:pPr>
        <w:pStyle w:val="osnova-bullet"/>
        <w:rPr>
          <w:rFonts w:cs="Times New Roman"/>
        </w:rPr>
      </w:pPr>
      <w:r w:rsidRPr="001A4C93">
        <w:rPr>
          <w:rFonts w:cs="Times New Roman"/>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9B596B" w:rsidRPr="001A4C93" w:rsidRDefault="009B596B" w:rsidP="009B596B">
      <w:pPr>
        <w:pStyle w:val="osnova-bullet"/>
        <w:rPr>
          <w:rFonts w:cs="Times New Roman"/>
        </w:rPr>
      </w:pPr>
      <w:r w:rsidRPr="001A4C93">
        <w:rPr>
          <w:rFonts w:cs="Times New Roman"/>
        </w:rPr>
        <w:t>обогащение знаний о художественно-эстетических возможностях русского языка на основе изучения произведений русской литературы;</w:t>
      </w:r>
    </w:p>
    <w:p w:rsidR="009B596B" w:rsidRPr="001A4C93" w:rsidRDefault="009B596B" w:rsidP="009B596B">
      <w:pPr>
        <w:pStyle w:val="osnova-bullet"/>
        <w:rPr>
          <w:rFonts w:cs="Times New Roman"/>
        </w:rPr>
      </w:pPr>
      <w:r w:rsidRPr="001A4C93">
        <w:rPr>
          <w:rFonts w:cs="Times New Roman"/>
        </w:rPr>
        <w:t xml:space="preserve">формирование потребности в постоянном чтении для развития личности, для речевого самосовершенствования; </w:t>
      </w:r>
    </w:p>
    <w:p w:rsidR="009B596B" w:rsidRPr="001A4C93" w:rsidRDefault="009B596B" w:rsidP="009B596B">
      <w:pPr>
        <w:pStyle w:val="osnova-bullet"/>
        <w:rPr>
          <w:rFonts w:cs="Times New Roman"/>
        </w:rPr>
      </w:pPr>
      <w:r w:rsidRPr="001A4C93">
        <w:rPr>
          <w:rFonts w:cs="Times New Roman"/>
        </w:rPr>
        <w:t>совершенствование читательских умений понимать и оценивать содержание и специфику различных текстов, участвовать в их обсуждении;</w:t>
      </w:r>
    </w:p>
    <w:p w:rsidR="009B596B" w:rsidRPr="001A4C93" w:rsidRDefault="009B596B" w:rsidP="009B596B">
      <w:pPr>
        <w:pStyle w:val="osnova-bullet"/>
        <w:rPr>
          <w:rFonts w:cs="Times New Roman"/>
        </w:rPr>
      </w:pPr>
      <w:r w:rsidRPr="001A4C93">
        <w:rPr>
          <w:rFonts w:cs="Times New Roman"/>
        </w:rPr>
        <w:t xml:space="preserve">развитие всех видов речевой деятельности, приобретение опыта создания устных и письменных высказываний о </w:t>
      </w:r>
      <w:proofErr w:type="gramStart"/>
      <w:r w:rsidRPr="001A4C93">
        <w:rPr>
          <w:rFonts w:cs="Times New Roman"/>
        </w:rPr>
        <w:t>прочитанном</w:t>
      </w:r>
      <w:proofErr w:type="gramEnd"/>
      <w:r w:rsidRPr="001A4C93">
        <w:rPr>
          <w:rFonts w:cs="Times New Roman"/>
        </w:rPr>
        <w:t>.</w:t>
      </w:r>
    </w:p>
    <w:p w:rsidR="009B596B" w:rsidRPr="001A4C93" w:rsidRDefault="009B596B" w:rsidP="009B596B">
      <w:pPr>
        <w:pStyle w:val="2f7"/>
        <w:spacing w:before="170"/>
        <w:rPr>
          <w:rStyle w:val="afffffc"/>
          <w:rFonts w:cs="Times New Roman"/>
          <w:b/>
          <w:bCs w:val="0"/>
          <w:sz w:val="20"/>
          <w:szCs w:val="20"/>
        </w:rPr>
      </w:pPr>
      <w:r w:rsidRPr="001A4C93">
        <w:rPr>
          <w:rFonts w:cs="Times New Roman"/>
          <w:sz w:val="20"/>
          <w:szCs w:val="20"/>
        </w:rPr>
        <w:t>МЕСТО УЧЕБНОГО ПРЕДМЕТА «ЛИТЕРАТУРНОЕ ЧТЕНИЕ НА РОДНОМ (РУССКОМ) ЯЗЫКЕ» В УЧЕБНОМ ПЛАНЕ</w:t>
      </w:r>
    </w:p>
    <w:p w:rsidR="009B596B" w:rsidRPr="001A4C93" w:rsidRDefault="009B596B" w:rsidP="009B596B">
      <w:pPr>
        <w:pStyle w:val="afffffe"/>
        <w:rPr>
          <w:rFonts w:cs="Times New Roman"/>
        </w:rPr>
      </w:pPr>
      <w:proofErr w:type="gramStart"/>
      <w:r w:rsidRPr="001A4C93">
        <w:rPr>
          <w:rFonts w:cs="Times New Roman"/>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w:t>
      </w:r>
      <w:proofErr w:type="gramEnd"/>
      <w:r w:rsidRPr="001A4C93">
        <w:rPr>
          <w:rFonts w:cs="Times New Roman"/>
        </w:rPr>
        <w:t xml:space="preserve">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w:t>
      </w:r>
      <w:proofErr w:type="gramStart"/>
      <w:r w:rsidRPr="001A4C93">
        <w:rPr>
          <w:rFonts w:cs="Times New Roman"/>
        </w:rPr>
        <w:t>учитывающего</w:t>
      </w:r>
      <w:proofErr w:type="gramEnd"/>
      <w:r w:rsidRPr="001A4C93">
        <w:rPr>
          <w:rFonts w:cs="Times New Roman"/>
        </w:rPr>
        <w:t xml:space="preserve"> в том числе национальные и этнокультурные особенности народов Российской Федерации. </w:t>
      </w:r>
    </w:p>
    <w:p w:rsidR="009B596B" w:rsidRPr="001A4C93" w:rsidRDefault="009B596B" w:rsidP="009B596B">
      <w:pPr>
        <w:pStyle w:val="2f7"/>
        <w:rPr>
          <w:rStyle w:val="afffffc"/>
          <w:rFonts w:cs="Times New Roman"/>
          <w:b/>
          <w:bCs w:val="0"/>
          <w:sz w:val="20"/>
          <w:szCs w:val="20"/>
        </w:rPr>
      </w:pPr>
      <w:r w:rsidRPr="001A4C93">
        <w:rPr>
          <w:rFonts w:cs="Times New Roman"/>
          <w:sz w:val="20"/>
          <w:szCs w:val="20"/>
        </w:rPr>
        <w:t xml:space="preserve">ОСНОВНЫЕ СОДЕРЖАТЕЛЬНЫЕ ЛИНИИ примерной рабочей ПРОГРАММЫ УЧЕБНОГО ПРЕДМЕТА </w:t>
      </w:r>
      <w:r w:rsidRPr="001A4C93">
        <w:rPr>
          <w:rFonts w:cs="Times New Roman"/>
          <w:sz w:val="20"/>
          <w:szCs w:val="20"/>
        </w:rPr>
        <w:br/>
        <w:t>«ЛИТЕРАТУРНОЕ ЧТЕНИЕ НА РОДНОМ (РУССКОМ) ЯЗЫКЕ»</w:t>
      </w:r>
    </w:p>
    <w:p w:rsidR="009B596B" w:rsidRPr="001A4C93" w:rsidRDefault="009B596B" w:rsidP="009B596B">
      <w:pPr>
        <w:pStyle w:val="afffffe"/>
        <w:rPr>
          <w:rStyle w:val="affffff2"/>
          <w:rFonts w:cs="Times New Roman"/>
        </w:rPr>
      </w:pPr>
      <w:r w:rsidRPr="001A4C93">
        <w:rPr>
          <w:rFonts w:cs="Times New Roman"/>
        </w:rP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proofErr w:type="gramStart"/>
      <w:r w:rsidRPr="001A4C93">
        <w:rPr>
          <w:rFonts w:cs="Times New Roman"/>
        </w:rPr>
        <w:t xml:space="preserve">Учебный предмет «Литературное чтение на родном (русском) языке» не ущемляет права тех </w:t>
      </w:r>
      <w:r w:rsidRPr="001A4C93">
        <w:rPr>
          <w:rFonts w:cs="Times New Roman"/>
        </w:rPr>
        <w:lastRenderedPageBreak/>
        <w:t>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w:t>
      </w:r>
      <w:proofErr w:type="gramEnd"/>
      <w:r w:rsidRPr="001A4C93">
        <w:rPr>
          <w:rFonts w:cs="Times New Roman"/>
        </w:rPr>
        <w:t xml:space="preserve"> </w:t>
      </w:r>
      <w:proofErr w:type="gramStart"/>
      <w:r w:rsidRPr="001A4C93">
        <w:rPr>
          <w:rFonts w:cs="Times New Roman"/>
        </w:rPr>
        <w:t>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w:t>
      </w:r>
      <w:proofErr w:type="gramEnd"/>
      <w:r w:rsidRPr="001A4C93">
        <w:rPr>
          <w:rFonts w:cs="Times New Roman"/>
        </w:rPr>
        <w:t xml:space="preserve">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9B596B" w:rsidRPr="001A4C93" w:rsidRDefault="009B596B" w:rsidP="009B596B">
      <w:pPr>
        <w:pStyle w:val="afffffe"/>
        <w:rPr>
          <w:rFonts w:cs="Times New Roman"/>
        </w:rPr>
      </w:pPr>
      <w:r w:rsidRPr="001A4C93">
        <w:rPr>
          <w:rFonts w:cs="Times New Roman"/>
        </w:rPr>
        <w:t xml:space="preserve">В данной программе специфика курса «Литературное чтение на родном (русском) языке» реализована </w:t>
      </w:r>
      <w:proofErr w:type="gramStart"/>
      <w:r w:rsidRPr="001A4C93">
        <w:rPr>
          <w:rFonts w:cs="Times New Roman"/>
        </w:rPr>
        <w:t>благодаря</w:t>
      </w:r>
      <w:proofErr w:type="gramEnd"/>
      <w:r w:rsidRPr="001A4C93">
        <w:rPr>
          <w:rFonts w:cs="Times New Roman"/>
        </w:rPr>
        <w:t xml:space="preserve">: </w:t>
      </w:r>
    </w:p>
    <w:p w:rsidR="009B596B" w:rsidRPr="001A4C93" w:rsidRDefault="009B596B" w:rsidP="009B596B">
      <w:pPr>
        <w:pStyle w:val="afffffe"/>
        <w:rPr>
          <w:rFonts w:cs="Times New Roman"/>
        </w:rPr>
      </w:pPr>
      <w:r w:rsidRPr="001A4C93">
        <w:rPr>
          <w:rFonts w:cs="Times New Roman"/>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9B596B" w:rsidRPr="001A4C93" w:rsidRDefault="009B596B" w:rsidP="009B596B">
      <w:pPr>
        <w:pStyle w:val="afffffe"/>
        <w:rPr>
          <w:rFonts w:cs="Times New Roman"/>
        </w:rPr>
      </w:pPr>
      <w:r w:rsidRPr="001A4C93">
        <w:rPr>
          <w:rFonts w:cs="Times New Roman"/>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9B596B" w:rsidRPr="001A4C93" w:rsidRDefault="009B596B" w:rsidP="009B596B">
      <w:pPr>
        <w:pStyle w:val="afffffe"/>
        <w:rPr>
          <w:rFonts w:cs="Times New Roman"/>
        </w:rPr>
      </w:pPr>
      <w:r w:rsidRPr="001A4C93">
        <w:rPr>
          <w:rFonts w:cs="Times New Roman"/>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915FD7" w:rsidRDefault="009B596B" w:rsidP="00915FD7">
      <w:pPr>
        <w:pStyle w:val="afffffe"/>
        <w:rPr>
          <w:rFonts w:cs="Times New Roman"/>
        </w:rPr>
      </w:pPr>
      <w:r w:rsidRPr="001A4C93">
        <w:rPr>
          <w:rFonts w:cs="Times New Roman"/>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roofErr w:type="gramStart"/>
      <w:r w:rsidRPr="001A4C93">
        <w:rPr>
          <w:rFonts w:cs="Times New Roman"/>
        </w:rPr>
        <w:t>Оба курса объединяет</w:t>
      </w:r>
      <w:proofErr w:type="gramEnd"/>
      <w:r w:rsidRPr="001A4C93">
        <w:rPr>
          <w:rFonts w:cs="Times New Roman"/>
        </w:rPr>
        <w:t xml:space="preserve">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w:t>
      </w:r>
      <w:r w:rsidRPr="001A4C93">
        <w:rPr>
          <w:rFonts w:cs="Times New Roman"/>
        </w:rPr>
        <w:lastRenderedPageBreak/>
        <w:t xml:space="preserve">содержания вокруг интересов и запросов ребёнка младшего школьного возраста, что находит отражение в специфике выбранных произведений. </w:t>
      </w:r>
    </w:p>
    <w:p w:rsidR="00915FD7" w:rsidRDefault="00915FD7" w:rsidP="00915FD7">
      <w:pPr>
        <w:pStyle w:val="afffffe"/>
        <w:rPr>
          <w:rFonts w:cs="Times New Roman"/>
        </w:rPr>
      </w:pPr>
    </w:p>
    <w:p w:rsidR="009B596B" w:rsidRPr="001A4C93" w:rsidRDefault="009B596B" w:rsidP="00915FD7">
      <w:pPr>
        <w:pStyle w:val="afffffe"/>
        <w:rPr>
          <w:rStyle w:val="afffffc"/>
          <w:rFonts w:cs="Times New Roman"/>
        </w:rPr>
      </w:pPr>
      <w:r w:rsidRPr="001A4C93">
        <w:rPr>
          <w:rFonts w:cs="Times New Roman"/>
        </w:rPr>
        <w:t xml:space="preserve">СОДЕРЖАНИЕ УЧЕБНОГО ПРЕДМЕТА </w:t>
      </w:r>
      <w:r w:rsidRPr="001A4C93">
        <w:rPr>
          <w:rFonts w:cs="Times New Roman"/>
        </w:rPr>
        <w:br/>
        <w:t>«ЛИТЕРАТУРНОЕ ЧТЕНИЕ НА РОДНОМ (РУССКОМ) ЯЗЫКЕ»</w:t>
      </w:r>
    </w:p>
    <w:p w:rsidR="009B596B" w:rsidRPr="001A4C93" w:rsidRDefault="009B596B" w:rsidP="009B596B">
      <w:pPr>
        <w:pStyle w:val="afffffe"/>
        <w:rPr>
          <w:rFonts w:cs="Times New Roman"/>
        </w:rPr>
      </w:pPr>
      <w:r w:rsidRPr="001A4C93">
        <w:rPr>
          <w:rFonts w:cs="Times New Roman"/>
        </w:rPr>
        <w:t>При определении содержания курса «Литературное чтение на родном (русском) языке» в центре внимания находятся:</w:t>
      </w:r>
    </w:p>
    <w:p w:rsidR="009B596B" w:rsidRPr="001A4C93" w:rsidRDefault="009B596B" w:rsidP="009B596B">
      <w:pPr>
        <w:pStyle w:val="afffffe"/>
        <w:rPr>
          <w:rFonts w:cs="Times New Roman"/>
        </w:rPr>
      </w:pPr>
      <w:r w:rsidRPr="001A4C93">
        <w:rPr>
          <w:rFonts w:cs="Times New Roman"/>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9B596B" w:rsidRPr="001A4C93" w:rsidRDefault="009B596B" w:rsidP="009B596B">
      <w:pPr>
        <w:pStyle w:val="afffffe"/>
        <w:rPr>
          <w:rFonts w:cs="Times New Roman"/>
        </w:rPr>
      </w:pPr>
      <w:r w:rsidRPr="001A4C93">
        <w:rPr>
          <w:rFonts w:cs="Times New Roman"/>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9B596B" w:rsidRPr="001A4C93" w:rsidRDefault="009B596B" w:rsidP="009B596B">
      <w:pPr>
        <w:pStyle w:val="afffffe"/>
        <w:rPr>
          <w:rFonts w:cs="Times New Roman"/>
        </w:rPr>
      </w:pPr>
      <w:r w:rsidRPr="001A4C93">
        <w:rPr>
          <w:rFonts w:cs="Times New Roman"/>
        </w:rPr>
        <w:t>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w:t>
      </w:r>
      <w:proofErr w:type="gramStart"/>
      <w:r w:rsidRPr="001A4C93">
        <w:rPr>
          <w:rFonts w:cs="Times New Roman"/>
        </w:rPr>
        <w:t>сств в р</w:t>
      </w:r>
      <w:proofErr w:type="gramEnd"/>
      <w:r w:rsidRPr="001A4C93">
        <w:rPr>
          <w:rFonts w:cs="Times New Roman"/>
        </w:rPr>
        <w:t xml:space="preserve">усской культуре. </w:t>
      </w:r>
    </w:p>
    <w:p w:rsidR="009B596B" w:rsidRPr="001A4C93" w:rsidRDefault="009B596B" w:rsidP="009B596B">
      <w:pPr>
        <w:pStyle w:val="afffffe"/>
        <w:rPr>
          <w:rFonts w:cs="Times New Roman"/>
        </w:rPr>
      </w:pPr>
      <w:r w:rsidRPr="001A4C93">
        <w:rPr>
          <w:rFonts w:cs="Times New Roman"/>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9B596B" w:rsidRPr="001A4C93" w:rsidRDefault="009B596B" w:rsidP="009B596B">
      <w:pPr>
        <w:pStyle w:val="afffffe"/>
        <w:rPr>
          <w:rFonts w:cs="Times New Roman"/>
        </w:rPr>
      </w:pPr>
      <w:r w:rsidRPr="001A4C93">
        <w:rPr>
          <w:rFonts w:cs="Times New Roman"/>
        </w:rPr>
        <w:lastRenderedPageBreak/>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1A4C93">
        <w:rPr>
          <w:rFonts w:cs="Times New Roman"/>
          <w:spacing w:val="-1"/>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r w:rsidRPr="001A4C93">
        <w:rPr>
          <w:rFonts w:cs="Times New Roman"/>
        </w:rPr>
        <w:t xml:space="preserve"> </w:t>
      </w:r>
    </w:p>
    <w:p w:rsidR="009B596B" w:rsidRPr="001A4C93" w:rsidRDefault="009B596B" w:rsidP="009B596B">
      <w:pPr>
        <w:pStyle w:val="2f7"/>
        <w:rPr>
          <w:rStyle w:val="afffffc"/>
          <w:rFonts w:cs="Times New Roman"/>
          <w:b/>
          <w:bCs w:val="0"/>
          <w:sz w:val="20"/>
          <w:szCs w:val="20"/>
        </w:rPr>
      </w:pPr>
      <w:r w:rsidRPr="001A4C93">
        <w:rPr>
          <w:rFonts w:cs="Times New Roman"/>
          <w:sz w:val="20"/>
          <w:szCs w:val="20"/>
        </w:rPr>
        <w:t>Первый год обучения</w:t>
      </w:r>
      <w:r w:rsidRPr="001A4C93">
        <w:rPr>
          <w:rFonts w:cs="Times New Roman"/>
          <w:sz w:val="20"/>
          <w:szCs w:val="20"/>
          <w:vertAlign w:val="superscript"/>
        </w:rPr>
        <w:footnoteReference w:id="13"/>
      </w:r>
      <w:r w:rsidRPr="001A4C93">
        <w:rPr>
          <w:rFonts w:cs="Times New Roman"/>
          <w:sz w:val="20"/>
          <w:szCs w:val="20"/>
        </w:rPr>
        <w:t xml:space="preserve"> (33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3f0"/>
        <w:rPr>
          <w:rFonts w:cs="Times New Roman"/>
          <w:sz w:val="20"/>
          <w:szCs w:val="20"/>
        </w:rPr>
      </w:pPr>
      <w:r w:rsidRPr="001A4C93">
        <w:rPr>
          <w:rFonts w:cs="Times New Roman"/>
          <w:sz w:val="20"/>
          <w:szCs w:val="20"/>
        </w:rPr>
        <w:t>Раздел 1. Мир детства (24 ч)</w:t>
      </w:r>
    </w:p>
    <w:p w:rsidR="009B596B" w:rsidRPr="001A4C93" w:rsidRDefault="009B596B" w:rsidP="009B596B">
      <w:pPr>
        <w:pStyle w:val="afffffe"/>
        <w:rPr>
          <w:rStyle w:val="afffffc"/>
          <w:rFonts w:cs="Times New Roman"/>
        </w:rPr>
      </w:pPr>
      <w:r w:rsidRPr="001A4C93">
        <w:rPr>
          <w:rStyle w:val="afffffc"/>
          <w:rFonts w:cs="Times New Roman"/>
        </w:rPr>
        <w:t xml:space="preserve">Я и книги (7 ч) </w:t>
      </w:r>
    </w:p>
    <w:p w:rsidR="009B596B" w:rsidRPr="001A4C93" w:rsidRDefault="009B596B" w:rsidP="009B596B">
      <w:pPr>
        <w:pStyle w:val="afffffe"/>
        <w:rPr>
          <w:rStyle w:val="afffffa"/>
          <w:rFonts w:cs="Times New Roman"/>
        </w:rPr>
      </w:pPr>
      <w:r w:rsidRPr="001A4C93">
        <w:rPr>
          <w:rStyle w:val="afffffa"/>
          <w:rFonts w:cs="Times New Roman"/>
        </w:rPr>
        <w:t xml:space="preserve">Не красна книга письмом, красна умом </w:t>
      </w:r>
    </w:p>
    <w:p w:rsidR="009B596B" w:rsidRPr="001A4C93" w:rsidRDefault="009B596B" w:rsidP="009B596B">
      <w:pPr>
        <w:pStyle w:val="afffffe"/>
        <w:rPr>
          <w:rFonts w:cs="Times New Roman"/>
        </w:rPr>
      </w:pPr>
      <w:r w:rsidRPr="001A4C93">
        <w:rPr>
          <w:rFonts w:cs="Times New Roman"/>
        </w:rPr>
        <w:t>Произведения, отражающие первые шаги в чтении. Например:</w:t>
      </w:r>
    </w:p>
    <w:p w:rsidR="009B596B" w:rsidRPr="001A4C93" w:rsidRDefault="009B596B" w:rsidP="009B596B">
      <w:pPr>
        <w:pStyle w:val="afffffe"/>
        <w:rPr>
          <w:rFonts w:cs="Times New Roman"/>
        </w:rPr>
      </w:pPr>
      <w:r w:rsidRPr="001A4C93">
        <w:rPr>
          <w:rStyle w:val="afffffc"/>
          <w:rFonts w:cs="Times New Roman"/>
        </w:rPr>
        <w:t>С. А. Баруздин.</w:t>
      </w:r>
      <w:r w:rsidRPr="001A4C93">
        <w:rPr>
          <w:rFonts w:cs="Times New Roman"/>
        </w:rPr>
        <w:t xml:space="preserve"> «Самое простое дело».</w:t>
      </w:r>
    </w:p>
    <w:p w:rsidR="009B596B" w:rsidRPr="001A4C93" w:rsidRDefault="009B596B" w:rsidP="009B596B">
      <w:pPr>
        <w:pStyle w:val="afffffe"/>
        <w:rPr>
          <w:rStyle w:val="afffffc"/>
          <w:rFonts w:cs="Times New Roman"/>
        </w:rPr>
      </w:pPr>
      <w:r w:rsidRPr="001A4C93">
        <w:rPr>
          <w:rStyle w:val="afffffc"/>
          <w:rFonts w:cs="Times New Roman"/>
        </w:rPr>
        <w:t>Л. В. Куклин.</w:t>
      </w:r>
      <w:r w:rsidRPr="001A4C93">
        <w:rPr>
          <w:rFonts w:cs="Times New Roman"/>
        </w:rPr>
        <w:t xml:space="preserve"> «Как я научился читать» (фрагмент).</w:t>
      </w:r>
      <w:r w:rsidRPr="001A4C93">
        <w:rPr>
          <w:rStyle w:val="afffffc"/>
          <w:rFonts w:cs="Times New Roman"/>
        </w:rPr>
        <w:t xml:space="preserve"> </w:t>
      </w:r>
    </w:p>
    <w:p w:rsidR="009B596B" w:rsidRPr="001A4C93" w:rsidRDefault="009B596B" w:rsidP="009B596B">
      <w:pPr>
        <w:pStyle w:val="afffffe"/>
        <w:rPr>
          <w:rFonts w:cs="Times New Roman"/>
        </w:rPr>
      </w:pPr>
      <w:r w:rsidRPr="001A4C93">
        <w:rPr>
          <w:rStyle w:val="afffffc"/>
          <w:rFonts w:cs="Times New Roman"/>
        </w:rPr>
        <w:t>Н. Н. Носов.</w:t>
      </w:r>
      <w:r w:rsidRPr="001A4C93">
        <w:rPr>
          <w:rFonts w:cs="Times New Roman"/>
        </w:rPr>
        <w:t xml:space="preserve"> «Тайна на дне колодца» (фрагмент главы «Волшебные сказки»).</w:t>
      </w:r>
    </w:p>
    <w:p w:rsidR="009B596B" w:rsidRPr="001A4C93" w:rsidRDefault="009B596B" w:rsidP="009B596B">
      <w:pPr>
        <w:pStyle w:val="afffffe"/>
        <w:rPr>
          <w:rStyle w:val="afffffc"/>
          <w:rFonts w:cs="Times New Roman"/>
        </w:rPr>
      </w:pPr>
    </w:p>
    <w:p w:rsidR="009B596B" w:rsidRPr="001A4C93" w:rsidRDefault="009B596B" w:rsidP="009B596B">
      <w:pPr>
        <w:pStyle w:val="afffffe"/>
        <w:rPr>
          <w:rStyle w:val="afffffc"/>
          <w:rFonts w:cs="Times New Roman"/>
        </w:rPr>
      </w:pPr>
      <w:r w:rsidRPr="001A4C93">
        <w:rPr>
          <w:rStyle w:val="afffffc"/>
          <w:rFonts w:cs="Times New Roman"/>
        </w:rPr>
        <w:t xml:space="preserve">Я взрослею (9 ч) </w:t>
      </w:r>
    </w:p>
    <w:p w:rsidR="009B596B" w:rsidRPr="001A4C93" w:rsidRDefault="009B596B" w:rsidP="009B596B">
      <w:pPr>
        <w:pStyle w:val="afffffe"/>
        <w:rPr>
          <w:rStyle w:val="afffffa"/>
          <w:rFonts w:cs="Times New Roman"/>
        </w:rPr>
      </w:pPr>
      <w:r w:rsidRPr="001A4C93">
        <w:rPr>
          <w:rStyle w:val="afffffa"/>
          <w:rFonts w:cs="Times New Roman"/>
        </w:rPr>
        <w:t xml:space="preserve">Без друга в жизни туго  </w:t>
      </w:r>
    </w:p>
    <w:p w:rsidR="009B596B" w:rsidRPr="001A4C93" w:rsidRDefault="009B596B" w:rsidP="009B596B">
      <w:pPr>
        <w:pStyle w:val="afffffe"/>
        <w:rPr>
          <w:rFonts w:cs="Times New Roman"/>
        </w:rPr>
      </w:pPr>
      <w:r w:rsidRPr="001A4C93">
        <w:rPr>
          <w:rFonts w:cs="Times New Roman"/>
        </w:rPr>
        <w:t>Пословицы о дружбе.</w:t>
      </w:r>
    </w:p>
    <w:p w:rsidR="009B596B" w:rsidRPr="001A4C93" w:rsidRDefault="009B596B" w:rsidP="009B596B">
      <w:pPr>
        <w:pStyle w:val="afffffe"/>
        <w:rPr>
          <w:rFonts w:cs="Times New Roman"/>
        </w:rPr>
      </w:pPr>
      <w:r w:rsidRPr="001A4C93">
        <w:rPr>
          <w:rFonts w:cs="Times New Roman"/>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9B596B" w:rsidRPr="001A4C93" w:rsidRDefault="009B596B" w:rsidP="009B596B">
      <w:pPr>
        <w:pStyle w:val="afffffe"/>
        <w:rPr>
          <w:rFonts w:cs="Times New Roman"/>
        </w:rPr>
      </w:pPr>
      <w:r w:rsidRPr="001A4C93">
        <w:rPr>
          <w:rStyle w:val="afffffc"/>
          <w:rFonts w:cs="Times New Roman"/>
        </w:rPr>
        <w:t>Н. К. Абрамцева.</w:t>
      </w:r>
      <w:r w:rsidRPr="001A4C93">
        <w:rPr>
          <w:rFonts w:cs="Times New Roman"/>
        </w:rPr>
        <w:t xml:space="preserve"> «Цветы и зеркало». </w:t>
      </w:r>
    </w:p>
    <w:p w:rsidR="009B596B" w:rsidRPr="001A4C93" w:rsidRDefault="009B596B" w:rsidP="009B596B">
      <w:pPr>
        <w:pStyle w:val="afffffe"/>
        <w:rPr>
          <w:rStyle w:val="afffffc"/>
          <w:rFonts w:cs="Times New Roman"/>
        </w:rPr>
      </w:pPr>
      <w:r w:rsidRPr="001A4C93">
        <w:rPr>
          <w:rStyle w:val="afffffc"/>
          <w:rFonts w:cs="Times New Roman"/>
        </w:rPr>
        <w:t>И. А. Мазнин. «</w:t>
      </w:r>
      <w:r w:rsidRPr="001A4C93">
        <w:rPr>
          <w:rFonts w:cs="Times New Roman"/>
        </w:rPr>
        <w:t>Давайте будем дружить друг с другом» (фрагмент).</w:t>
      </w:r>
    </w:p>
    <w:p w:rsidR="009B596B" w:rsidRPr="001A4C93" w:rsidRDefault="009B596B" w:rsidP="009B596B">
      <w:pPr>
        <w:pStyle w:val="afffffe"/>
        <w:rPr>
          <w:rFonts w:cs="Times New Roman"/>
        </w:rPr>
      </w:pPr>
      <w:r w:rsidRPr="001A4C93">
        <w:rPr>
          <w:rStyle w:val="afffffc"/>
          <w:rFonts w:cs="Times New Roman"/>
        </w:rPr>
        <w:t>С. Л. Прокофьева.</w:t>
      </w:r>
      <w:r w:rsidRPr="001A4C93">
        <w:rPr>
          <w:rFonts w:cs="Times New Roman"/>
        </w:rPr>
        <w:t xml:space="preserve"> «Самый большой друг». </w:t>
      </w:r>
    </w:p>
    <w:p w:rsidR="009B596B" w:rsidRPr="001A4C93" w:rsidRDefault="009B596B" w:rsidP="009B596B">
      <w:pPr>
        <w:pStyle w:val="afffffe"/>
        <w:rPr>
          <w:rStyle w:val="afffffc"/>
          <w:rFonts w:cs="Times New Roman"/>
        </w:rPr>
      </w:pPr>
    </w:p>
    <w:p w:rsidR="009B596B" w:rsidRPr="001A4C93" w:rsidRDefault="009B596B" w:rsidP="009B596B">
      <w:pPr>
        <w:pStyle w:val="afffffe"/>
        <w:rPr>
          <w:rStyle w:val="afffffa"/>
          <w:rFonts w:cs="Times New Roman"/>
        </w:rPr>
      </w:pPr>
      <w:r w:rsidRPr="001A4C93">
        <w:rPr>
          <w:rStyle w:val="afffffa"/>
          <w:rFonts w:cs="Times New Roman"/>
        </w:rPr>
        <w:t>Не тот прав, кто сильный, а тот, кто честный</w:t>
      </w:r>
    </w:p>
    <w:p w:rsidR="009B596B" w:rsidRPr="001A4C93" w:rsidRDefault="009B596B" w:rsidP="009B596B">
      <w:pPr>
        <w:pStyle w:val="afffffe"/>
        <w:rPr>
          <w:rFonts w:cs="Times New Roman"/>
        </w:rPr>
      </w:pPr>
      <w:r w:rsidRPr="001A4C93">
        <w:rPr>
          <w:rFonts w:cs="Times New Roman"/>
        </w:rPr>
        <w:t xml:space="preserve">Пословицы о правде и честности. </w:t>
      </w:r>
    </w:p>
    <w:p w:rsidR="009B596B" w:rsidRPr="001A4C93" w:rsidRDefault="009B596B" w:rsidP="009B596B">
      <w:pPr>
        <w:pStyle w:val="afffffe"/>
        <w:rPr>
          <w:rFonts w:cs="Times New Roman"/>
        </w:rPr>
      </w:pPr>
      <w:r w:rsidRPr="001A4C93">
        <w:rPr>
          <w:rFonts w:cs="Times New Roman"/>
        </w:rPr>
        <w:t>Произведения, отражающие традиционные представления о честности как  нравственном ориентире. Например:</w:t>
      </w:r>
    </w:p>
    <w:p w:rsidR="009B596B" w:rsidRPr="001A4C93" w:rsidRDefault="009B596B" w:rsidP="009B596B">
      <w:pPr>
        <w:pStyle w:val="afffffe"/>
        <w:rPr>
          <w:rFonts w:cs="Times New Roman"/>
        </w:rPr>
      </w:pPr>
      <w:r w:rsidRPr="001A4C93">
        <w:rPr>
          <w:rStyle w:val="afffffc"/>
          <w:rFonts w:cs="Times New Roman"/>
        </w:rPr>
        <w:t>В. А. Осеева.</w:t>
      </w:r>
      <w:r w:rsidRPr="001A4C93">
        <w:rPr>
          <w:rFonts w:cs="Times New Roman"/>
        </w:rPr>
        <w:t xml:space="preserve"> «Почему?». </w:t>
      </w:r>
    </w:p>
    <w:p w:rsidR="009B596B" w:rsidRPr="001A4C93" w:rsidRDefault="009B596B" w:rsidP="009B596B">
      <w:pPr>
        <w:pStyle w:val="afffffe"/>
        <w:rPr>
          <w:rFonts w:cs="Times New Roman"/>
        </w:rPr>
      </w:pPr>
      <w:r w:rsidRPr="001A4C93">
        <w:rPr>
          <w:rStyle w:val="afffffc"/>
          <w:rFonts w:cs="Times New Roman"/>
        </w:rPr>
        <w:t>Л. Н. Толстой.</w:t>
      </w:r>
      <w:r w:rsidRPr="001A4C93">
        <w:rPr>
          <w:rFonts w:cs="Times New Roman"/>
        </w:rPr>
        <w:t xml:space="preserve"> «Лгун».</w:t>
      </w:r>
    </w:p>
    <w:p w:rsidR="009B596B" w:rsidRPr="001A4C93" w:rsidRDefault="009B596B" w:rsidP="009B596B">
      <w:pPr>
        <w:pStyle w:val="afffffe"/>
        <w:rPr>
          <w:rStyle w:val="afffffc"/>
          <w:rFonts w:cs="Times New Roman"/>
        </w:rPr>
      </w:pPr>
    </w:p>
    <w:p w:rsidR="009B596B" w:rsidRPr="001A4C93" w:rsidRDefault="009B596B" w:rsidP="009B596B">
      <w:pPr>
        <w:pStyle w:val="afffffe"/>
        <w:rPr>
          <w:rStyle w:val="afffffc"/>
          <w:rFonts w:cs="Times New Roman"/>
        </w:rPr>
      </w:pPr>
      <w:r w:rsidRPr="001A4C93">
        <w:rPr>
          <w:rStyle w:val="afffffc"/>
          <w:rFonts w:cs="Times New Roman"/>
        </w:rPr>
        <w:t>Я фантазирую и мечтаю (6 ч)</w:t>
      </w:r>
    </w:p>
    <w:p w:rsidR="009B596B" w:rsidRPr="001A4C93" w:rsidRDefault="009B596B" w:rsidP="009B596B">
      <w:pPr>
        <w:pStyle w:val="afffffe"/>
        <w:rPr>
          <w:rStyle w:val="afffffa"/>
          <w:rFonts w:cs="Times New Roman"/>
        </w:rPr>
      </w:pPr>
      <w:r w:rsidRPr="001A4C93">
        <w:rPr>
          <w:rStyle w:val="afffffa"/>
          <w:rFonts w:cs="Times New Roman"/>
        </w:rPr>
        <w:lastRenderedPageBreak/>
        <w:t>Необычное в обычном</w:t>
      </w:r>
    </w:p>
    <w:p w:rsidR="009B596B" w:rsidRPr="001A4C93" w:rsidRDefault="009B596B" w:rsidP="009B596B">
      <w:pPr>
        <w:pStyle w:val="afffffe"/>
        <w:rPr>
          <w:rFonts w:cs="Times New Roman"/>
        </w:rPr>
      </w:pPr>
      <w:r w:rsidRPr="001A4C93">
        <w:rPr>
          <w:rFonts w:cs="Times New Roman"/>
        </w:rPr>
        <w:t xml:space="preserve">Произведения, отражающие умение удивляться при восприятии окружающего мира. Например: </w:t>
      </w:r>
    </w:p>
    <w:p w:rsidR="009B596B" w:rsidRPr="001A4C93" w:rsidRDefault="009B596B" w:rsidP="009B596B">
      <w:pPr>
        <w:pStyle w:val="afffffe"/>
        <w:rPr>
          <w:rFonts w:cs="Times New Roman"/>
        </w:rPr>
      </w:pPr>
      <w:r w:rsidRPr="001A4C93">
        <w:rPr>
          <w:rStyle w:val="afffffc"/>
          <w:rFonts w:cs="Times New Roman"/>
        </w:rPr>
        <w:t>С. А. Иванов.</w:t>
      </w:r>
      <w:r w:rsidRPr="001A4C93">
        <w:rPr>
          <w:rFonts w:cs="Times New Roman"/>
        </w:rPr>
        <w:t xml:space="preserve"> «Снежный заповедник» (фрагмент).</w:t>
      </w:r>
    </w:p>
    <w:p w:rsidR="009B596B" w:rsidRPr="001A4C93" w:rsidRDefault="009B596B" w:rsidP="009B596B">
      <w:pPr>
        <w:pStyle w:val="afffffe"/>
        <w:rPr>
          <w:rFonts w:cs="Times New Roman"/>
        </w:rPr>
      </w:pPr>
      <w:r w:rsidRPr="001A4C93">
        <w:rPr>
          <w:rStyle w:val="afffffc"/>
          <w:rFonts w:cs="Times New Roman"/>
        </w:rPr>
        <w:t>В. В. Лунин.</w:t>
      </w:r>
      <w:r w:rsidRPr="001A4C93">
        <w:rPr>
          <w:rFonts w:cs="Times New Roman"/>
        </w:rPr>
        <w:t xml:space="preserve"> «Я видела чудо».</w:t>
      </w:r>
    </w:p>
    <w:p w:rsidR="009B596B" w:rsidRPr="001A4C93" w:rsidRDefault="009B596B" w:rsidP="009B596B">
      <w:pPr>
        <w:pStyle w:val="afffffe"/>
        <w:rPr>
          <w:rFonts w:cs="Times New Roman"/>
        </w:rPr>
      </w:pPr>
      <w:r w:rsidRPr="001A4C93">
        <w:rPr>
          <w:rStyle w:val="afffffc"/>
          <w:rFonts w:cs="Times New Roman"/>
        </w:rPr>
        <w:t xml:space="preserve">М. М. Пришвин. </w:t>
      </w:r>
      <w:r w:rsidRPr="001A4C93">
        <w:rPr>
          <w:rFonts w:cs="Times New Roman"/>
        </w:rPr>
        <w:t>«Осинкам холодно».</w:t>
      </w:r>
    </w:p>
    <w:p w:rsidR="009B596B" w:rsidRPr="001A4C93" w:rsidRDefault="009B596B" w:rsidP="009B596B">
      <w:pPr>
        <w:pStyle w:val="afffffe"/>
        <w:rPr>
          <w:rStyle w:val="afffffc"/>
          <w:rFonts w:cs="Times New Roman"/>
        </w:rPr>
      </w:pPr>
      <w:r w:rsidRPr="001A4C93">
        <w:rPr>
          <w:rStyle w:val="afffffc"/>
          <w:rFonts w:cs="Times New Roman"/>
        </w:rPr>
        <w:t>А. С. Пушкин.</w:t>
      </w:r>
      <w:r w:rsidRPr="001A4C93">
        <w:rPr>
          <w:rFonts w:cs="Times New Roman"/>
        </w:rPr>
        <w:t xml:space="preserve"> «Ещё дуют холодные ветры».</w:t>
      </w:r>
    </w:p>
    <w:p w:rsidR="009B596B" w:rsidRPr="001A4C93" w:rsidRDefault="009B596B" w:rsidP="009B596B">
      <w:pPr>
        <w:pStyle w:val="afffffe"/>
        <w:rPr>
          <w:rStyle w:val="afffffc"/>
          <w:rFonts w:cs="Times New Roman"/>
        </w:rPr>
      </w:pPr>
      <w:r w:rsidRPr="001A4C93">
        <w:rPr>
          <w:rStyle w:val="afffffc"/>
          <w:rFonts w:cs="Times New Roman"/>
        </w:rPr>
        <w:t>Резерв на вариативную часть программы</w:t>
      </w:r>
      <w:r w:rsidRPr="001A4C93">
        <w:rPr>
          <w:rStyle w:val="afffffb"/>
        </w:rPr>
        <w:t xml:space="preserve"> — </w:t>
      </w:r>
      <w:r w:rsidRPr="001A4C93">
        <w:rPr>
          <w:rStyle w:val="afffffc"/>
          <w:rFonts w:cs="Times New Roman"/>
        </w:rPr>
        <w:t xml:space="preserve">2 ч. </w:t>
      </w:r>
    </w:p>
    <w:p w:rsidR="009B596B" w:rsidRPr="001A4C93" w:rsidRDefault="009B596B" w:rsidP="009B596B">
      <w:pPr>
        <w:pStyle w:val="afffffe"/>
        <w:rPr>
          <w:rStyle w:val="afffffc"/>
          <w:rFonts w:cs="Times New Roman"/>
        </w:rPr>
      </w:pPr>
    </w:p>
    <w:p w:rsidR="009B596B" w:rsidRPr="001A4C93" w:rsidRDefault="009B596B" w:rsidP="009B596B">
      <w:pPr>
        <w:pStyle w:val="3f0"/>
        <w:rPr>
          <w:rStyle w:val="afffffc"/>
          <w:rFonts w:cs="Times New Roman"/>
          <w:sz w:val="20"/>
          <w:szCs w:val="20"/>
        </w:rPr>
      </w:pPr>
      <w:r w:rsidRPr="001A4C93">
        <w:rPr>
          <w:rFonts w:cs="Times New Roman"/>
          <w:sz w:val="20"/>
          <w:szCs w:val="20"/>
        </w:rPr>
        <w:t>Раздел 2. Россия — Родина моя (9 ч)</w:t>
      </w:r>
    </w:p>
    <w:p w:rsidR="009B596B" w:rsidRPr="001A4C93" w:rsidRDefault="009B596B" w:rsidP="009B596B">
      <w:pPr>
        <w:pStyle w:val="afffffe"/>
        <w:rPr>
          <w:rStyle w:val="afffffc"/>
          <w:rFonts w:cs="Times New Roman"/>
        </w:rPr>
      </w:pPr>
      <w:r w:rsidRPr="001A4C93">
        <w:rPr>
          <w:rStyle w:val="afffffc"/>
          <w:rFonts w:cs="Times New Roman"/>
        </w:rPr>
        <w:t>Что мы Родиной зовём (3 ч)</w:t>
      </w:r>
    </w:p>
    <w:p w:rsidR="009B596B" w:rsidRPr="001A4C93" w:rsidRDefault="009B596B" w:rsidP="009B596B">
      <w:pPr>
        <w:pStyle w:val="afffffe"/>
        <w:rPr>
          <w:rStyle w:val="afffffa"/>
          <w:rFonts w:cs="Times New Roman"/>
        </w:rPr>
      </w:pPr>
      <w:r w:rsidRPr="001A4C93">
        <w:rPr>
          <w:rStyle w:val="afffffa"/>
          <w:rFonts w:cs="Times New Roman"/>
        </w:rPr>
        <w:t>С чего начинается Родина?</w:t>
      </w:r>
    </w:p>
    <w:p w:rsidR="009B596B" w:rsidRPr="001A4C93" w:rsidRDefault="009B596B" w:rsidP="009B596B">
      <w:pPr>
        <w:pStyle w:val="afffffe"/>
        <w:rPr>
          <w:rStyle w:val="afffffc"/>
          <w:rFonts w:cs="Times New Roman"/>
        </w:rPr>
      </w:pPr>
      <w:r w:rsidRPr="001A4C93">
        <w:rPr>
          <w:rFonts w:cs="Times New Roman"/>
        </w:rPr>
        <w:t xml:space="preserve">Произведения, отражающие многогранность понятия «Родина». Например: </w:t>
      </w:r>
    </w:p>
    <w:p w:rsidR="009B596B" w:rsidRPr="001A4C93" w:rsidRDefault="009B596B" w:rsidP="009B596B">
      <w:pPr>
        <w:pStyle w:val="afffffe"/>
        <w:rPr>
          <w:rFonts w:cs="Times New Roman"/>
        </w:rPr>
      </w:pPr>
      <w:r w:rsidRPr="001A4C93">
        <w:rPr>
          <w:rStyle w:val="afffffc"/>
          <w:rFonts w:cs="Times New Roman"/>
        </w:rPr>
        <w:t>Ф. П. Савинов.</w:t>
      </w:r>
      <w:r w:rsidRPr="001A4C93">
        <w:rPr>
          <w:rFonts w:cs="Times New Roman"/>
        </w:rPr>
        <w:t xml:space="preserve"> «Родное» (фрагмент).</w:t>
      </w:r>
    </w:p>
    <w:p w:rsidR="009B596B" w:rsidRPr="001A4C93" w:rsidRDefault="009B596B" w:rsidP="009B596B">
      <w:pPr>
        <w:pStyle w:val="afffffe"/>
        <w:rPr>
          <w:rFonts w:cs="Times New Roman"/>
        </w:rPr>
      </w:pPr>
      <w:proofErr w:type="gramStart"/>
      <w:r w:rsidRPr="001A4C93">
        <w:rPr>
          <w:rStyle w:val="afffffc"/>
          <w:rFonts w:cs="Times New Roman"/>
        </w:rPr>
        <w:t>П. А.</w:t>
      </w:r>
      <w:proofErr w:type="gramEnd"/>
      <w:r w:rsidRPr="001A4C93">
        <w:rPr>
          <w:rStyle w:val="afffffc"/>
          <w:rFonts w:cs="Times New Roman"/>
        </w:rPr>
        <w:t xml:space="preserve"> Синявский. </w:t>
      </w:r>
      <w:r w:rsidRPr="001A4C93">
        <w:rPr>
          <w:rFonts w:cs="Times New Roman"/>
        </w:rPr>
        <w:t>«Рисунок».</w:t>
      </w:r>
    </w:p>
    <w:p w:rsidR="009B596B" w:rsidRPr="001A4C93" w:rsidRDefault="009B596B" w:rsidP="009B596B">
      <w:pPr>
        <w:pStyle w:val="afffffe"/>
        <w:rPr>
          <w:rFonts w:cs="Times New Roman"/>
        </w:rPr>
      </w:pPr>
      <w:r w:rsidRPr="001A4C93">
        <w:rPr>
          <w:rStyle w:val="afffffc"/>
          <w:rFonts w:cs="Times New Roman"/>
        </w:rPr>
        <w:t>К. Д. Ушинский.</w:t>
      </w:r>
      <w:r w:rsidRPr="001A4C93">
        <w:rPr>
          <w:rFonts w:cs="Times New Roman"/>
        </w:rPr>
        <w:t xml:space="preserve"> «Наше Отечество».</w:t>
      </w:r>
    </w:p>
    <w:p w:rsidR="009B596B" w:rsidRPr="001A4C93" w:rsidRDefault="009B596B" w:rsidP="009B596B">
      <w:pPr>
        <w:pStyle w:val="afffffe"/>
        <w:rPr>
          <w:rStyle w:val="afffffc"/>
          <w:rFonts w:cs="Times New Roman"/>
        </w:rPr>
      </w:pPr>
    </w:p>
    <w:p w:rsidR="009B596B" w:rsidRPr="001A4C93" w:rsidRDefault="009B596B" w:rsidP="009B596B">
      <w:pPr>
        <w:pStyle w:val="afffffe"/>
        <w:rPr>
          <w:rStyle w:val="afffffc"/>
          <w:rFonts w:cs="Times New Roman"/>
        </w:rPr>
      </w:pPr>
      <w:r w:rsidRPr="001A4C93">
        <w:rPr>
          <w:rStyle w:val="afffffc"/>
          <w:rFonts w:cs="Times New Roman"/>
        </w:rPr>
        <w:t xml:space="preserve">О родной природе (4 ч) </w:t>
      </w:r>
    </w:p>
    <w:p w:rsidR="009B596B" w:rsidRPr="001A4C93" w:rsidRDefault="009B596B" w:rsidP="009B596B">
      <w:pPr>
        <w:pStyle w:val="afffffe"/>
        <w:rPr>
          <w:rStyle w:val="afffffa"/>
          <w:rFonts w:cs="Times New Roman"/>
        </w:rPr>
      </w:pPr>
      <w:r w:rsidRPr="001A4C93">
        <w:rPr>
          <w:rStyle w:val="afffffa"/>
          <w:rFonts w:cs="Times New Roman"/>
        </w:rPr>
        <w:t xml:space="preserve">Сколько же в небе всего происходит </w:t>
      </w:r>
    </w:p>
    <w:p w:rsidR="009B596B" w:rsidRPr="001A4C93" w:rsidRDefault="009B596B" w:rsidP="009B596B">
      <w:pPr>
        <w:pStyle w:val="afffffe"/>
        <w:rPr>
          <w:rFonts w:cs="Times New Roman"/>
        </w:rPr>
      </w:pPr>
      <w:r w:rsidRPr="001A4C93">
        <w:rPr>
          <w:rFonts w:cs="Times New Roman"/>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9B596B" w:rsidRPr="001A4C93" w:rsidRDefault="009B596B" w:rsidP="009B596B">
      <w:pPr>
        <w:pStyle w:val="afffffe"/>
        <w:rPr>
          <w:rFonts w:cs="Times New Roman"/>
        </w:rPr>
      </w:pPr>
      <w:r w:rsidRPr="001A4C93">
        <w:rPr>
          <w:rFonts w:cs="Times New Roman"/>
        </w:rPr>
        <w:t>Русские народные загадки о солнце, луне, звёздах, облаках.</w:t>
      </w:r>
    </w:p>
    <w:p w:rsidR="009B596B" w:rsidRPr="001A4C93" w:rsidRDefault="009B596B" w:rsidP="009B596B">
      <w:pPr>
        <w:pStyle w:val="afffffe"/>
        <w:rPr>
          <w:rStyle w:val="afffffc"/>
          <w:rFonts w:cs="Times New Roman"/>
        </w:rPr>
      </w:pPr>
      <w:r w:rsidRPr="001A4C93">
        <w:rPr>
          <w:rStyle w:val="afffffc"/>
          <w:rFonts w:cs="Times New Roman"/>
        </w:rPr>
        <w:t>И. А. Бунин.</w:t>
      </w:r>
      <w:r w:rsidRPr="001A4C93">
        <w:rPr>
          <w:rFonts w:cs="Times New Roman"/>
        </w:rPr>
        <w:t xml:space="preserve"> «Серп луны под тучкой длинной…»</w:t>
      </w:r>
    </w:p>
    <w:p w:rsidR="009B596B" w:rsidRPr="001A4C93" w:rsidRDefault="009B596B" w:rsidP="009B596B">
      <w:pPr>
        <w:pStyle w:val="afffffe"/>
        <w:rPr>
          <w:rFonts w:cs="Times New Roman"/>
        </w:rPr>
      </w:pPr>
      <w:r w:rsidRPr="001A4C93">
        <w:rPr>
          <w:rStyle w:val="afffffc"/>
          <w:rFonts w:cs="Times New Roman"/>
        </w:rPr>
        <w:t>С. В. Востоков.</w:t>
      </w:r>
      <w:r w:rsidRPr="001A4C93">
        <w:rPr>
          <w:rFonts w:cs="Times New Roman"/>
        </w:rPr>
        <w:t xml:space="preserve"> «Два яблока».</w:t>
      </w:r>
    </w:p>
    <w:p w:rsidR="009B596B" w:rsidRPr="001A4C93" w:rsidRDefault="009B596B" w:rsidP="009B596B">
      <w:pPr>
        <w:pStyle w:val="afffffe"/>
        <w:rPr>
          <w:rFonts w:cs="Times New Roman"/>
        </w:rPr>
      </w:pPr>
      <w:r w:rsidRPr="001A4C93">
        <w:rPr>
          <w:rStyle w:val="afffffc"/>
          <w:rFonts w:cs="Times New Roman"/>
        </w:rPr>
        <w:t>В. М. Катанов.</w:t>
      </w:r>
      <w:r w:rsidRPr="001A4C93">
        <w:rPr>
          <w:rFonts w:cs="Times New Roman"/>
        </w:rPr>
        <w:t xml:space="preserve"> «Жар-птица». </w:t>
      </w:r>
    </w:p>
    <w:p w:rsidR="009B596B" w:rsidRPr="001A4C93" w:rsidRDefault="009B596B" w:rsidP="009B596B">
      <w:pPr>
        <w:pStyle w:val="afffffe"/>
        <w:rPr>
          <w:rFonts w:cs="Times New Roman"/>
        </w:rPr>
      </w:pPr>
      <w:r w:rsidRPr="001A4C93">
        <w:rPr>
          <w:rStyle w:val="afffffc"/>
          <w:rFonts w:cs="Times New Roman"/>
        </w:rPr>
        <w:t>А. Н. Толстой.</w:t>
      </w:r>
      <w:r w:rsidRPr="001A4C93">
        <w:rPr>
          <w:rFonts w:cs="Times New Roman"/>
        </w:rPr>
        <w:t xml:space="preserve"> «Петушки». </w:t>
      </w:r>
    </w:p>
    <w:p w:rsidR="009B596B" w:rsidRPr="001A4C93" w:rsidRDefault="009B596B" w:rsidP="009B596B">
      <w:pPr>
        <w:pStyle w:val="afffffe"/>
        <w:rPr>
          <w:rStyle w:val="afffffc"/>
          <w:rFonts w:cs="Times New Roman"/>
        </w:rPr>
      </w:pPr>
      <w:r w:rsidRPr="001A4C93">
        <w:rPr>
          <w:rStyle w:val="afffffc"/>
          <w:rFonts w:cs="Times New Roman"/>
        </w:rPr>
        <w:t>Резерв на вариативную часть программы</w:t>
      </w:r>
      <w:r w:rsidRPr="001A4C93">
        <w:rPr>
          <w:rStyle w:val="afffffb"/>
        </w:rPr>
        <w:t xml:space="preserve"> — </w:t>
      </w:r>
      <w:r w:rsidRPr="001A4C93">
        <w:rPr>
          <w:rStyle w:val="afffffc"/>
          <w:rFonts w:cs="Times New Roman"/>
        </w:rPr>
        <w:t xml:space="preserve">2 ч.  </w:t>
      </w:r>
    </w:p>
    <w:p w:rsidR="009B596B" w:rsidRPr="001A4C93" w:rsidRDefault="009B596B" w:rsidP="009B596B">
      <w:pPr>
        <w:pStyle w:val="2f7"/>
        <w:rPr>
          <w:rStyle w:val="afffffc"/>
          <w:rFonts w:cs="Times New Roman"/>
          <w:b/>
          <w:bCs w:val="0"/>
          <w:sz w:val="20"/>
          <w:szCs w:val="20"/>
        </w:rPr>
      </w:pPr>
    </w:p>
    <w:p w:rsidR="009B596B" w:rsidRPr="001A4C93" w:rsidRDefault="009B596B" w:rsidP="009B596B">
      <w:pPr>
        <w:pStyle w:val="2f7"/>
        <w:rPr>
          <w:rStyle w:val="afffffc"/>
          <w:rFonts w:cs="Times New Roman"/>
          <w:b/>
          <w:bCs w:val="0"/>
          <w:sz w:val="20"/>
          <w:szCs w:val="20"/>
        </w:rPr>
      </w:pPr>
      <w:r w:rsidRPr="001A4C93">
        <w:rPr>
          <w:rFonts w:cs="Times New Roman"/>
          <w:sz w:val="20"/>
          <w:szCs w:val="20"/>
        </w:rPr>
        <w:t>Второй год обучения</w:t>
      </w:r>
      <w:r w:rsidRPr="001A4C93">
        <w:rPr>
          <w:rFonts w:cs="Times New Roman"/>
          <w:sz w:val="20"/>
          <w:szCs w:val="20"/>
          <w:vertAlign w:val="superscript"/>
        </w:rPr>
        <w:footnoteReference w:id="14"/>
      </w:r>
      <w:r w:rsidRPr="001A4C93">
        <w:rPr>
          <w:rFonts w:cs="Times New Roman"/>
          <w:sz w:val="20"/>
          <w:szCs w:val="20"/>
        </w:rPr>
        <w:t xml:space="preserve"> (34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3f0"/>
        <w:rPr>
          <w:rStyle w:val="afffffc"/>
          <w:rFonts w:cs="Times New Roman"/>
          <w:sz w:val="20"/>
          <w:szCs w:val="20"/>
        </w:rPr>
      </w:pPr>
      <w:r w:rsidRPr="001A4C93">
        <w:rPr>
          <w:rFonts w:cs="Times New Roman"/>
          <w:sz w:val="20"/>
          <w:szCs w:val="20"/>
        </w:rPr>
        <w:t>Раздел 1.  Мир детства (22 ч)</w:t>
      </w:r>
    </w:p>
    <w:p w:rsidR="009B596B" w:rsidRPr="001A4C93" w:rsidRDefault="009B596B" w:rsidP="009B596B">
      <w:pPr>
        <w:pStyle w:val="afffffe"/>
        <w:rPr>
          <w:rStyle w:val="afffffc"/>
          <w:rFonts w:cs="Times New Roman"/>
        </w:rPr>
      </w:pPr>
      <w:r w:rsidRPr="001A4C93">
        <w:rPr>
          <w:rStyle w:val="afffffc"/>
          <w:rFonts w:cs="Times New Roman"/>
        </w:rPr>
        <w:t xml:space="preserve">Я и книги (5 ч) </w:t>
      </w:r>
    </w:p>
    <w:p w:rsidR="009B596B" w:rsidRPr="001A4C93" w:rsidRDefault="009B596B" w:rsidP="009B596B">
      <w:pPr>
        <w:pStyle w:val="afffffe"/>
        <w:rPr>
          <w:rStyle w:val="afffffa"/>
          <w:rFonts w:cs="Times New Roman"/>
        </w:rPr>
      </w:pPr>
      <w:r w:rsidRPr="001A4C93">
        <w:rPr>
          <w:rStyle w:val="afffffa"/>
          <w:rFonts w:cs="Times New Roman"/>
        </w:rPr>
        <w:t>Не торопись отвечать, торопись слушать</w:t>
      </w:r>
    </w:p>
    <w:p w:rsidR="009B596B" w:rsidRPr="001A4C93" w:rsidRDefault="009B596B" w:rsidP="009B596B">
      <w:pPr>
        <w:pStyle w:val="afffffe"/>
        <w:rPr>
          <w:rFonts w:cs="Times New Roman"/>
        </w:rPr>
      </w:pPr>
      <w:r w:rsidRPr="001A4C93">
        <w:rPr>
          <w:rFonts w:cs="Times New Roman"/>
        </w:rPr>
        <w:t>Произведения, отражающие детское восприятие услышанных рассказов, сказок, стихов. Например:</w:t>
      </w:r>
    </w:p>
    <w:p w:rsidR="009B596B" w:rsidRPr="001A4C93" w:rsidRDefault="009B596B" w:rsidP="009B596B">
      <w:pPr>
        <w:pStyle w:val="afffffe"/>
        <w:rPr>
          <w:rFonts w:cs="Times New Roman"/>
        </w:rPr>
      </w:pPr>
      <w:r w:rsidRPr="001A4C93">
        <w:rPr>
          <w:rStyle w:val="afffffc"/>
          <w:rFonts w:cs="Times New Roman"/>
        </w:rPr>
        <w:lastRenderedPageBreak/>
        <w:t>Е. Н. Егорова.</w:t>
      </w:r>
      <w:r w:rsidRPr="001A4C93">
        <w:rPr>
          <w:rFonts w:cs="Times New Roman"/>
        </w:rPr>
        <w:t xml:space="preserve"> «Детство Александра Пушкина» (глава «Нянины сказки»). </w:t>
      </w:r>
    </w:p>
    <w:p w:rsidR="009B596B" w:rsidRPr="001A4C93" w:rsidRDefault="009B596B" w:rsidP="009B596B">
      <w:pPr>
        <w:pStyle w:val="afffffe"/>
        <w:rPr>
          <w:rFonts w:cs="Times New Roman"/>
        </w:rPr>
      </w:pPr>
      <w:r w:rsidRPr="001A4C93">
        <w:rPr>
          <w:rStyle w:val="afffffc"/>
          <w:rFonts w:cs="Times New Roman"/>
        </w:rPr>
        <w:t>Т. А. Луговская.</w:t>
      </w:r>
      <w:r w:rsidRPr="001A4C93">
        <w:rPr>
          <w:rFonts w:cs="Times New Roman"/>
        </w:rPr>
        <w:t xml:space="preserve"> «Как знаю, как помню, как умею» (фрагмент).</w:t>
      </w:r>
    </w:p>
    <w:p w:rsidR="009B596B" w:rsidRPr="001A4C93" w:rsidRDefault="009B596B" w:rsidP="009B596B">
      <w:pPr>
        <w:pStyle w:val="afffffe"/>
        <w:spacing w:before="170"/>
        <w:rPr>
          <w:rStyle w:val="afffffc"/>
          <w:rFonts w:cs="Times New Roman"/>
        </w:rPr>
      </w:pPr>
      <w:r w:rsidRPr="001A4C93">
        <w:rPr>
          <w:rStyle w:val="afffffc"/>
          <w:rFonts w:cs="Times New Roman"/>
        </w:rPr>
        <w:t xml:space="preserve">Я взрослею (6 ч) </w:t>
      </w:r>
    </w:p>
    <w:p w:rsidR="009B596B" w:rsidRPr="001A4C93" w:rsidRDefault="009B596B" w:rsidP="009B596B">
      <w:pPr>
        <w:pStyle w:val="afffffe"/>
        <w:rPr>
          <w:rStyle w:val="afffffa"/>
          <w:rFonts w:cs="Times New Roman"/>
        </w:rPr>
      </w:pPr>
      <w:r w:rsidRPr="001A4C93">
        <w:rPr>
          <w:rStyle w:val="afffffa"/>
          <w:rFonts w:cs="Times New Roman"/>
        </w:rPr>
        <w:t xml:space="preserve">Как аукнется, так и откликнется </w:t>
      </w:r>
    </w:p>
    <w:p w:rsidR="009B596B" w:rsidRPr="001A4C93" w:rsidRDefault="009B596B" w:rsidP="009B596B">
      <w:pPr>
        <w:pStyle w:val="afffffe"/>
        <w:rPr>
          <w:rFonts w:cs="Times New Roman"/>
        </w:rPr>
      </w:pPr>
      <w:r w:rsidRPr="001A4C93">
        <w:rPr>
          <w:rFonts w:cs="Times New Roman"/>
        </w:rPr>
        <w:t>Пословицы об отношении к другим людям.</w:t>
      </w:r>
    </w:p>
    <w:p w:rsidR="009B596B" w:rsidRPr="001A4C93" w:rsidRDefault="009B596B" w:rsidP="009B596B">
      <w:pPr>
        <w:pStyle w:val="afffffe"/>
        <w:rPr>
          <w:rFonts w:cs="Times New Roman"/>
        </w:rPr>
      </w:pPr>
      <w:r w:rsidRPr="001A4C93">
        <w:rPr>
          <w:rFonts w:cs="Times New Roman"/>
        </w:rPr>
        <w:t>Произведения, отражающие традиционные представления об отношении к другим людям. Например:</w:t>
      </w:r>
    </w:p>
    <w:p w:rsidR="009B596B" w:rsidRPr="001A4C93" w:rsidRDefault="009B596B" w:rsidP="009B596B">
      <w:pPr>
        <w:pStyle w:val="afffffe"/>
        <w:rPr>
          <w:rFonts w:cs="Times New Roman"/>
        </w:rPr>
      </w:pPr>
      <w:r w:rsidRPr="001A4C93">
        <w:rPr>
          <w:rStyle w:val="afffffc"/>
          <w:rFonts w:cs="Times New Roman"/>
        </w:rPr>
        <w:t xml:space="preserve">В. В. Бианки. </w:t>
      </w:r>
      <w:r w:rsidRPr="001A4C93">
        <w:rPr>
          <w:rFonts w:cs="Times New Roman"/>
        </w:rPr>
        <w:t>«Сова».</w:t>
      </w:r>
    </w:p>
    <w:p w:rsidR="009B596B" w:rsidRPr="001A4C93" w:rsidRDefault="009B596B" w:rsidP="009B596B">
      <w:pPr>
        <w:pStyle w:val="afffffe"/>
        <w:rPr>
          <w:rFonts w:cs="Times New Roman"/>
        </w:rPr>
      </w:pPr>
      <w:r w:rsidRPr="001A4C93">
        <w:rPr>
          <w:rStyle w:val="afffffc"/>
          <w:rFonts w:cs="Times New Roman"/>
        </w:rPr>
        <w:t>Л. И. Кузьмин.</w:t>
      </w:r>
      <w:r w:rsidRPr="001A4C93">
        <w:rPr>
          <w:rFonts w:cs="Times New Roman"/>
        </w:rPr>
        <w:t xml:space="preserve"> «Дом с колокольчиком». </w:t>
      </w:r>
    </w:p>
    <w:p w:rsidR="009B596B" w:rsidRPr="001A4C93" w:rsidRDefault="009B596B" w:rsidP="009B596B">
      <w:pPr>
        <w:pStyle w:val="afffffe"/>
        <w:spacing w:before="170"/>
        <w:rPr>
          <w:rStyle w:val="afffffa"/>
          <w:rFonts w:cs="Times New Roman"/>
        </w:rPr>
      </w:pPr>
      <w:r w:rsidRPr="001A4C93">
        <w:rPr>
          <w:rStyle w:val="afffffa"/>
          <w:rFonts w:cs="Times New Roman"/>
        </w:rPr>
        <w:t xml:space="preserve">Воля и </w:t>
      </w:r>
      <w:proofErr w:type="gramStart"/>
      <w:r w:rsidRPr="001A4C93">
        <w:rPr>
          <w:rStyle w:val="afffffa"/>
          <w:rFonts w:cs="Times New Roman"/>
        </w:rPr>
        <w:t>труд</w:t>
      </w:r>
      <w:proofErr w:type="gramEnd"/>
      <w:r w:rsidRPr="001A4C93">
        <w:rPr>
          <w:rStyle w:val="afffffa"/>
          <w:rFonts w:cs="Times New Roman"/>
        </w:rPr>
        <w:t xml:space="preserve"> дивные всходы дают</w:t>
      </w:r>
    </w:p>
    <w:p w:rsidR="009B596B" w:rsidRPr="001A4C93" w:rsidRDefault="009B596B" w:rsidP="009B596B">
      <w:pPr>
        <w:pStyle w:val="afffffe"/>
        <w:rPr>
          <w:rFonts w:cs="Times New Roman"/>
        </w:rPr>
      </w:pPr>
      <w:r w:rsidRPr="001A4C93">
        <w:rPr>
          <w:rFonts w:cs="Times New Roman"/>
        </w:rPr>
        <w:t xml:space="preserve">Пословицы о труде. </w:t>
      </w:r>
    </w:p>
    <w:p w:rsidR="009B596B" w:rsidRPr="001A4C93" w:rsidRDefault="009B596B" w:rsidP="009B596B">
      <w:pPr>
        <w:pStyle w:val="afffffe"/>
        <w:rPr>
          <w:rFonts w:cs="Times New Roman"/>
        </w:rPr>
      </w:pPr>
      <w:r w:rsidRPr="001A4C93">
        <w:rPr>
          <w:rFonts w:cs="Times New Roman"/>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9B596B" w:rsidRPr="001A4C93" w:rsidRDefault="009B596B" w:rsidP="009B596B">
      <w:pPr>
        <w:pStyle w:val="afffffe"/>
        <w:rPr>
          <w:rFonts w:cs="Times New Roman"/>
        </w:rPr>
      </w:pPr>
      <w:r w:rsidRPr="001A4C93">
        <w:rPr>
          <w:rStyle w:val="afffffc"/>
          <w:rFonts w:cs="Times New Roman"/>
        </w:rPr>
        <w:t>Е. А. Пермяк.</w:t>
      </w:r>
      <w:r w:rsidRPr="001A4C93">
        <w:rPr>
          <w:rFonts w:cs="Times New Roman"/>
        </w:rPr>
        <w:t xml:space="preserve"> «Маркел-самодел и его дети».</w:t>
      </w:r>
    </w:p>
    <w:p w:rsidR="009B596B" w:rsidRPr="001A4C93" w:rsidRDefault="009B596B" w:rsidP="009B596B">
      <w:pPr>
        <w:pStyle w:val="afffffe"/>
        <w:rPr>
          <w:rFonts w:cs="Times New Roman"/>
        </w:rPr>
      </w:pPr>
      <w:r w:rsidRPr="001A4C93">
        <w:rPr>
          <w:rStyle w:val="afffffc"/>
          <w:rFonts w:cs="Times New Roman"/>
        </w:rPr>
        <w:t>Б. В. Шергин.</w:t>
      </w:r>
      <w:r w:rsidRPr="001A4C93">
        <w:rPr>
          <w:rFonts w:cs="Times New Roman"/>
        </w:rPr>
        <w:t xml:space="preserve"> «Пословицы в рассказах».</w:t>
      </w:r>
    </w:p>
    <w:p w:rsidR="009B596B" w:rsidRPr="001A4C93" w:rsidRDefault="009B596B" w:rsidP="009B596B">
      <w:pPr>
        <w:pStyle w:val="afffffe"/>
        <w:spacing w:before="170"/>
        <w:rPr>
          <w:rStyle w:val="afffffa"/>
          <w:rFonts w:cs="Times New Roman"/>
        </w:rPr>
      </w:pPr>
      <w:r w:rsidRPr="001A4C93">
        <w:rPr>
          <w:rStyle w:val="afffffa"/>
          <w:rFonts w:cs="Times New Roman"/>
        </w:rPr>
        <w:t xml:space="preserve">Кто идёт вперёд, того страх не берёт </w:t>
      </w:r>
    </w:p>
    <w:p w:rsidR="009B596B" w:rsidRPr="001A4C93" w:rsidRDefault="009B596B" w:rsidP="009B596B">
      <w:pPr>
        <w:pStyle w:val="afffffe"/>
        <w:rPr>
          <w:rFonts w:cs="Times New Roman"/>
        </w:rPr>
      </w:pPr>
      <w:r w:rsidRPr="001A4C93">
        <w:rPr>
          <w:rFonts w:cs="Times New Roman"/>
        </w:rPr>
        <w:t>Пословицы о смелости.</w:t>
      </w:r>
    </w:p>
    <w:p w:rsidR="009B596B" w:rsidRPr="001A4C93" w:rsidRDefault="009B596B" w:rsidP="009B596B">
      <w:pPr>
        <w:pStyle w:val="afffffe"/>
        <w:rPr>
          <w:rFonts w:cs="Times New Roman"/>
        </w:rPr>
      </w:pPr>
      <w:r w:rsidRPr="001A4C93">
        <w:rPr>
          <w:rFonts w:cs="Times New Roman"/>
        </w:rPr>
        <w:t>Произведения, отражающие традиционные представления о смелости как нравственном ориентире. Например:</w:t>
      </w:r>
    </w:p>
    <w:p w:rsidR="009B596B" w:rsidRPr="001A4C93" w:rsidRDefault="009B596B" w:rsidP="009B596B">
      <w:pPr>
        <w:pStyle w:val="afffffe"/>
        <w:rPr>
          <w:rFonts w:cs="Times New Roman"/>
        </w:rPr>
      </w:pPr>
      <w:r w:rsidRPr="001A4C93">
        <w:rPr>
          <w:rStyle w:val="afffffc"/>
          <w:rFonts w:cs="Times New Roman"/>
        </w:rPr>
        <w:t>С. П. Алексеев.</w:t>
      </w:r>
      <w:r w:rsidRPr="001A4C93">
        <w:rPr>
          <w:rFonts w:cs="Times New Roman"/>
        </w:rPr>
        <w:t xml:space="preserve"> «Медаль». </w:t>
      </w:r>
    </w:p>
    <w:p w:rsidR="009B596B" w:rsidRPr="001A4C93" w:rsidRDefault="009B596B" w:rsidP="009B596B">
      <w:pPr>
        <w:pStyle w:val="afffffe"/>
        <w:rPr>
          <w:rFonts w:cs="Times New Roman"/>
        </w:rPr>
      </w:pPr>
      <w:r w:rsidRPr="001A4C93">
        <w:rPr>
          <w:rStyle w:val="afffffc"/>
          <w:rFonts w:cs="Times New Roman"/>
        </w:rPr>
        <w:t>В. В. Голявкин.</w:t>
      </w:r>
      <w:r w:rsidRPr="001A4C93">
        <w:rPr>
          <w:rFonts w:cs="Times New Roman"/>
        </w:rPr>
        <w:t xml:space="preserve"> «Этот мальчик». </w:t>
      </w:r>
    </w:p>
    <w:p w:rsidR="009B596B" w:rsidRPr="001A4C93" w:rsidRDefault="009B596B" w:rsidP="009B596B">
      <w:pPr>
        <w:pStyle w:val="afffffe"/>
        <w:spacing w:before="170"/>
        <w:rPr>
          <w:rStyle w:val="afffffc"/>
          <w:rFonts w:cs="Times New Roman"/>
        </w:rPr>
      </w:pPr>
      <w:r w:rsidRPr="001A4C93">
        <w:rPr>
          <w:rStyle w:val="afffffc"/>
          <w:rFonts w:cs="Times New Roman"/>
        </w:rPr>
        <w:t>Я и моя семья (4 ч)</w:t>
      </w:r>
    </w:p>
    <w:p w:rsidR="009B596B" w:rsidRPr="001A4C93" w:rsidRDefault="009B596B" w:rsidP="009B596B">
      <w:pPr>
        <w:pStyle w:val="afffffe"/>
        <w:rPr>
          <w:rStyle w:val="afffffa"/>
          <w:rFonts w:cs="Times New Roman"/>
        </w:rPr>
      </w:pPr>
      <w:r w:rsidRPr="001A4C93">
        <w:rPr>
          <w:rStyle w:val="afffffa"/>
          <w:rFonts w:cs="Times New Roman"/>
        </w:rPr>
        <w:t>Семья крепка ладом</w:t>
      </w:r>
    </w:p>
    <w:p w:rsidR="009B596B" w:rsidRPr="001A4C93" w:rsidRDefault="009B596B" w:rsidP="009B596B">
      <w:pPr>
        <w:pStyle w:val="afffffe"/>
        <w:rPr>
          <w:rFonts w:cs="Times New Roman"/>
        </w:rPr>
      </w:pPr>
      <w:r w:rsidRPr="001A4C93">
        <w:rPr>
          <w:rFonts w:cs="Times New Roman"/>
        </w:rPr>
        <w:t>Произведения, отражающие традиционные представления о семейных ценностях. Например:</w:t>
      </w:r>
    </w:p>
    <w:p w:rsidR="009B596B" w:rsidRPr="001A4C93" w:rsidRDefault="009B596B" w:rsidP="009B596B">
      <w:pPr>
        <w:pStyle w:val="afffffe"/>
        <w:rPr>
          <w:rFonts w:cs="Times New Roman"/>
        </w:rPr>
      </w:pPr>
      <w:r w:rsidRPr="001A4C93">
        <w:rPr>
          <w:rStyle w:val="afffffc"/>
          <w:rFonts w:cs="Times New Roman"/>
        </w:rPr>
        <w:t>С. Г. Георгиев.</w:t>
      </w:r>
      <w:r w:rsidRPr="001A4C93">
        <w:rPr>
          <w:rFonts w:cs="Times New Roman"/>
        </w:rPr>
        <w:t xml:space="preserve"> «Стрекот кузнечика».</w:t>
      </w:r>
    </w:p>
    <w:p w:rsidR="009B596B" w:rsidRPr="001A4C93" w:rsidRDefault="009B596B" w:rsidP="009B596B">
      <w:pPr>
        <w:pStyle w:val="afffffe"/>
        <w:rPr>
          <w:rStyle w:val="afffffc"/>
          <w:rFonts w:cs="Times New Roman"/>
        </w:rPr>
      </w:pPr>
      <w:r w:rsidRPr="001A4C93">
        <w:rPr>
          <w:rStyle w:val="afffffc"/>
          <w:rFonts w:cs="Times New Roman"/>
        </w:rPr>
        <w:t>В. В. Голявкин.</w:t>
      </w:r>
      <w:r w:rsidRPr="001A4C93">
        <w:rPr>
          <w:rFonts w:cs="Times New Roman"/>
        </w:rPr>
        <w:t xml:space="preserve"> «Мой добрый папа» (фрагмент).</w:t>
      </w:r>
    </w:p>
    <w:p w:rsidR="009B596B" w:rsidRPr="001A4C93" w:rsidRDefault="009B596B" w:rsidP="009B596B">
      <w:pPr>
        <w:pStyle w:val="afffffe"/>
        <w:rPr>
          <w:rStyle w:val="afffffc"/>
          <w:rFonts w:cs="Times New Roman"/>
        </w:rPr>
      </w:pPr>
      <w:r w:rsidRPr="001A4C93">
        <w:rPr>
          <w:rStyle w:val="afffffc"/>
          <w:rFonts w:cs="Times New Roman"/>
        </w:rPr>
        <w:t xml:space="preserve">М. В. Дружинина. </w:t>
      </w:r>
      <w:r w:rsidRPr="001A4C93">
        <w:rPr>
          <w:rFonts w:cs="Times New Roman"/>
        </w:rPr>
        <w:t>«Очень полезный подарок».</w:t>
      </w:r>
    </w:p>
    <w:p w:rsidR="009B596B" w:rsidRPr="001A4C93" w:rsidRDefault="009B596B" w:rsidP="009B596B">
      <w:pPr>
        <w:pStyle w:val="afffffe"/>
        <w:rPr>
          <w:rFonts w:cs="Times New Roman"/>
        </w:rPr>
      </w:pPr>
      <w:r w:rsidRPr="001A4C93">
        <w:rPr>
          <w:rStyle w:val="afffffc"/>
          <w:rFonts w:cs="Times New Roman"/>
        </w:rPr>
        <w:t xml:space="preserve">Л. Н. Толстой. </w:t>
      </w:r>
      <w:r w:rsidRPr="001A4C93">
        <w:rPr>
          <w:rFonts w:cs="Times New Roman"/>
        </w:rPr>
        <w:t>«Отец и сыновья».</w:t>
      </w:r>
    </w:p>
    <w:p w:rsidR="009B596B" w:rsidRPr="001A4C93" w:rsidRDefault="009B596B" w:rsidP="009B596B">
      <w:pPr>
        <w:pStyle w:val="afffffe"/>
        <w:spacing w:before="170"/>
        <w:rPr>
          <w:rStyle w:val="afffffc"/>
          <w:rFonts w:cs="Times New Roman"/>
        </w:rPr>
      </w:pPr>
      <w:r w:rsidRPr="001A4C93">
        <w:rPr>
          <w:rStyle w:val="afffffc"/>
          <w:rFonts w:cs="Times New Roman"/>
        </w:rPr>
        <w:t>Я фантазирую и мечтаю (4 ч)</w:t>
      </w:r>
    </w:p>
    <w:p w:rsidR="009B596B" w:rsidRPr="001A4C93" w:rsidRDefault="009B596B" w:rsidP="009B596B">
      <w:pPr>
        <w:pStyle w:val="afffffe"/>
        <w:rPr>
          <w:rStyle w:val="afffffa"/>
          <w:rFonts w:cs="Times New Roman"/>
        </w:rPr>
      </w:pPr>
      <w:r w:rsidRPr="001A4C93">
        <w:rPr>
          <w:rStyle w:val="afffffa"/>
          <w:rFonts w:cs="Times New Roman"/>
        </w:rPr>
        <w:t>Мечты, зовущие ввысь</w:t>
      </w:r>
    </w:p>
    <w:p w:rsidR="009B596B" w:rsidRPr="001A4C93" w:rsidRDefault="009B596B" w:rsidP="009B596B">
      <w:pPr>
        <w:pStyle w:val="afffffe"/>
        <w:rPr>
          <w:rFonts w:cs="Times New Roman"/>
        </w:rPr>
      </w:pPr>
      <w:r w:rsidRPr="001A4C93">
        <w:rPr>
          <w:rFonts w:cs="Times New Roman"/>
        </w:rPr>
        <w:t>Произведения, отражающие представления об идеалах в детских мечтах. Например:</w:t>
      </w:r>
    </w:p>
    <w:p w:rsidR="009B596B" w:rsidRPr="001A4C93" w:rsidRDefault="009B596B" w:rsidP="009B596B">
      <w:pPr>
        <w:pStyle w:val="afffffe"/>
        <w:rPr>
          <w:rFonts w:cs="Times New Roman"/>
        </w:rPr>
      </w:pPr>
      <w:r w:rsidRPr="001A4C93">
        <w:rPr>
          <w:rStyle w:val="afffffc"/>
          <w:rFonts w:cs="Times New Roman"/>
        </w:rPr>
        <w:t>Н. К. Абрамцева.</w:t>
      </w:r>
      <w:r w:rsidRPr="001A4C93">
        <w:rPr>
          <w:rFonts w:cs="Times New Roman"/>
        </w:rPr>
        <w:t xml:space="preserve"> «Заветное желание». </w:t>
      </w:r>
    </w:p>
    <w:p w:rsidR="009B596B" w:rsidRPr="001A4C93" w:rsidRDefault="009B596B" w:rsidP="009B596B">
      <w:pPr>
        <w:pStyle w:val="afffffe"/>
        <w:rPr>
          <w:rStyle w:val="afffffc"/>
          <w:rFonts w:cs="Times New Roman"/>
        </w:rPr>
      </w:pPr>
      <w:r w:rsidRPr="001A4C93">
        <w:rPr>
          <w:rStyle w:val="afffffc"/>
          <w:rFonts w:cs="Times New Roman"/>
        </w:rPr>
        <w:t>Е. В. Григорьева.</w:t>
      </w:r>
      <w:r w:rsidRPr="001A4C93">
        <w:rPr>
          <w:rFonts w:cs="Times New Roman"/>
        </w:rPr>
        <w:t xml:space="preserve"> «Мечта».</w:t>
      </w:r>
      <w:r w:rsidRPr="001A4C93">
        <w:rPr>
          <w:rStyle w:val="afffffc"/>
          <w:rFonts w:cs="Times New Roman"/>
        </w:rPr>
        <w:t xml:space="preserve"> </w:t>
      </w:r>
    </w:p>
    <w:p w:rsidR="009B596B" w:rsidRPr="001A4C93" w:rsidRDefault="009B596B" w:rsidP="009B596B">
      <w:pPr>
        <w:pStyle w:val="afffffe"/>
        <w:rPr>
          <w:rStyle w:val="afffffc"/>
          <w:rFonts w:cs="Times New Roman"/>
        </w:rPr>
      </w:pPr>
      <w:r w:rsidRPr="001A4C93">
        <w:rPr>
          <w:rStyle w:val="afffffc"/>
          <w:rFonts w:cs="Times New Roman"/>
          <w:spacing w:val="-2"/>
        </w:rPr>
        <w:t xml:space="preserve">Л. Н. Толстой. </w:t>
      </w:r>
      <w:r w:rsidRPr="001A4C93">
        <w:rPr>
          <w:rFonts w:cs="Times New Roman"/>
          <w:spacing w:val="-2"/>
        </w:rPr>
        <w:t>«Воспоминания» (глава «Фанфаронова гора»).</w:t>
      </w:r>
    </w:p>
    <w:p w:rsidR="009B596B" w:rsidRPr="001A4C93" w:rsidRDefault="009B596B" w:rsidP="009B596B">
      <w:pPr>
        <w:pStyle w:val="afffffe"/>
        <w:rPr>
          <w:rStyle w:val="afffffc"/>
          <w:rFonts w:cs="Times New Roman"/>
        </w:rPr>
      </w:pPr>
      <w:r w:rsidRPr="001A4C93">
        <w:rPr>
          <w:rStyle w:val="afffffc"/>
          <w:rFonts w:cs="Times New Roman"/>
        </w:rPr>
        <w:lastRenderedPageBreak/>
        <w:t>Резерв на вариативную часть программы</w:t>
      </w:r>
      <w:r w:rsidRPr="001A4C93">
        <w:rPr>
          <w:rStyle w:val="afffffb"/>
        </w:rPr>
        <w:t xml:space="preserve"> </w:t>
      </w:r>
      <w:r w:rsidRPr="001A4C93">
        <w:rPr>
          <w:rFonts w:cs="Times New Roman"/>
        </w:rPr>
        <w:t xml:space="preserve">— </w:t>
      </w:r>
      <w:r w:rsidRPr="001A4C93">
        <w:rPr>
          <w:rStyle w:val="afffffc"/>
          <w:rFonts w:cs="Times New Roman"/>
        </w:rPr>
        <w:t>3 ч.</w:t>
      </w:r>
    </w:p>
    <w:p w:rsidR="009B596B" w:rsidRPr="001A4C93" w:rsidRDefault="009B596B" w:rsidP="009B596B">
      <w:pPr>
        <w:pStyle w:val="afffffe"/>
        <w:rPr>
          <w:rStyle w:val="afffffc"/>
          <w:rFonts w:cs="Times New Roman"/>
        </w:rPr>
      </w:pPr>
    </w:p>
    <w:p w:rsidR="009B596B" w:rsidRPr="001A4C93" w:rsidRDefault="009B596B" w:rsidP="009B596B">
      <w:pPr>
        <w:pStyle w:val="3f0"/>
        <w:rPr>
          <w:rStyle w:val="afffffc"/>
          <w:rFonts w:cs="Times New Roman"/>
          <w:sz w:val="20"/>
          <w:szCs w:val="20"/>
        </w:rPr>
      </w:pPr>
      <w:r w:rsidRPr="001A4C93">
        <w:rPr>
          <w:rFonts w:cs="Times New Roman"/>
          <w:sz w:val="20"/>
          <w:szCs w:val="20"/>
        </w:rPr>
        <w:t>Раздел 2. Россия — Родина моя (12 ч)</w:t>
      </w:r>
    </w:p>
    <w:p w:rsidR="009B596B" w:rsidRPr="001A4C93" w:rsidRDefault="009B596B" w:rsidP="009B596B">
      <w:pPr>
        <w:pStyle w:val="afffffe"/>
        <w:rPr>
          <w:rStyle w:val="afffffc"/>
          <w:rFonts w:cs="Times New Roman"/>
        </w:rPr>
      </w:pPr>
      <w:r w:rsidRPr="001A4C93">
        <w:rPr>
          <w:rStyle w:val="afffffc"/>
          <w:rFonts w:cs="Times New Roman"/>
        </w:rPr>
        <w:t>Родная страна во все времена сынами сильна (3 ч)</w:t>
      </w:r>
    </w:p>
    <w:p w:rsidR="009B596B" w:rsidRPr="001A4C93" w:rsidRDefault="009B596B" w:rsidP="009B596B">
      <w:pPr>
        <w:pStyle w:val="afffffe"/>
        <w:rPr>
          <w:rStyle w:val="afffffa"/>
          <w:rFonts w:cs="Times New Roman"/>
        </w:rPr>
      </w:pPr>
      <w:r w:rsidRPr="001A4C93">
        <w:rPr>
          <w:rStyle w:val="afffffa"/>
          <w:rFonts w:cs="Times New Roman"/>
        </w:rPr>
        <w:t xml:space="preserve">Люди земли Русской </w:t>
      </w:r>
    </w:p>
    <w:p w:rsidR="009B596B" w:rsidRPr="001A4C93" w:rsidRDefault="009B596B" w:rsidP="009B596B">
      <w:pPr>
        <w:pStyle w:val="afffffe"/>
        <w:rPr>
          <w:rFonts w:cs="Times New Roman"/>
        </w:rPr>
      </w:pPr>
      <w:r w:rsidRPr="001A4C93">
        <w:rPr>
          <w:rFonts w:cs="Times New Roman"/>
        </w:rPr>
        <w:t>Художественные биографии выдающихся представителей русского народа. Например:</w:t>
      </w:r>
    </w:p>
    <w:p w:rsidR="009B596B" w:rsidRPr="001A4C93" w:rsidRDefault="009B596B" w:rsidP="009B596B">
      <w:pPr>
        <w:pStyle w:val="afffffe"/>
        <w:rPr>
          <w:rFonts w:cs="Times New Roman"/>
        </w:rPr>
      </w:pPr>
      <w:r w:rsidRPr="001A4C93">
        <w:rPr>
          <w:rStyle w:val="afffffc"/>
          <w:rFonts w:cs="Times New Roman"/>
        </w:rPr>
        <w:t>В. А. Бахревский.</w:t>
      </w:r>
      <w:r w:rsidRPr="001A4C93">
        <w:rPr>
          <w:rFonts w:cs="Times New Roman"/>
        </w:rPr>
        <w:t xml:space="preserve"> «Виктор Васнецов» (глава «Рябово»).</w:t>
      </w:r>
    </w:p>
    <w:p w:rsidR="009B596B" w:rsidRPr="001A4C93" w:rsidRDefault="009B596B" w:rsidP="009B596B">
      <w:pPr>
        <w:pStyle w:val="afffffe"/>
        <w:rPr>
          <w:rFonts w:cs="Times New Roman"/>
        </w:rPr>
      </w:pPr>
      <w:r w:rsidRPr="001A4C93">
        <w:rPr>
          <w:rStyle w:val="afffffc"/>
          <w:rFonts w:cs="Times New Roman"/>
        </w:rPr>
        <w:t>М. А. Булатов, В. И. Порудоминский.</w:t>
      </w:r>
      <w:r w:rsidRPr="001A4C93">
        <w:rPr>
          <w:rFonts w:cs="Times New Roman"/>
        </w:rPr>
        <w:t xml:space="preserve"> «Собирал человек слова… Повесть о В. И. Дале» (фрагмент).</w:t>
      </w:r>
    </w:p>
    <w:p w:rsidR="009B596B" w:rsidRPr="001A4C93" w:rsidRDefault="009B596B" w:rsidP="009B596B">
      <w:pPr>
        <w:pStyle w:val="afffffe"/>
        <w:rPr>
          <w:rFonts w:cs="Times New Roman"/>
        </w:rPr>
      </w:pPr>
      <w:r w:rsidRPr="001A4C93">
        <w:rPr>
          <w:rStyle w:val="afffffc"/>
          <w:rFonts w:cs="Times New Roman"/>
        </w:rPr>
        <w:t>М. Л. Яковлев.</w:t>
      </w:r>
      <w:r w:rsidRPr="001A4C93">
        <w:rPr>
          <w:rFonts w:cs="Times New Roman"/>
        </w:rPr>
        <w:t xml:space="preserve"> «Сергий Радонежский приходит на помощь» (фрагмент).</w:t>
      </w:r>
    </w:p>
    <w:p w:rsidR="009B596B" w:rsidRPr="001A4C93" w:rsidRDefault="009B596B" w:rsidP="009B596B">
      <w:pPr>
        <w:pStyle w:val="afffffe"/>
        <w:spacing w:before="170"/>
        <w:rPr>
          <w:rStyle w:val="afffffc"/>
          <w:rFonts w:cs="Times New Roman"/>
        </w:rPr>
      </w:pPr>
      <w:r w:rsidRPr="001A4C93">
        <w:rPr>
          <w:rStyle w:val="afffffc"/>
          <w:rFonts w:cs="Times New Roman"/>
        </w:rPr>
        <w:t xml:space="preserve">Народные праздники, связанные </w:t>
      </w:r>
      <w:proofErr w:type="gramStart"/>
      <w:r w:rsidRPr="001A4C93">
        <w:rPr>
          <w:rStyle w:val="afffffc"/>
          <w:rFonts w:cs="Times New Roman"/>
        </w:rPr>
        <w:t>с</w:t>
      </w:r>
      <w:proofErr w:type="gramEnd"/>
      <w:r w:rsidRPr="001A4C93">
        <w:rPr>
          <w:rStyle w:val="afffffc"/>
          <w:rFonts w:cs="Times New Roman"/>
        </w:rPr>
        <w:t xml:space="preserve"> временами года (3 ч)</w:t>
      </w:r>
    </w:p>
    <w:p w:rsidR="009B596B" w:rsidRPr="001A4C93" w:rsidRDefault="009B596B" w:rsidP="009B596B">
      <w:pPr>
        <w:pStyle w:val="afffffe"/>
        <w:rPr>
          <w:rStyle w:val="afffffa"/>
          <w:rFonts w:cs="Times New Roman"/>
        </w:rPr>
      </w:pPr>
      <w:r w:rsidRPr="001A4C93">
        <w:rPr>
          <w:rStyle w:val="afffffa"/>
          <w:rFonts w:cs="Times New Roman"/>
        </w:rPr>
        <w:t xml:space="preserve">Хорош праздник после трудов праведных </w:t>
      </w:r>
    </w:p>
    <w:p w:rsidR="009B596B" w:rsidRPr="001A4C93" w:rsidRDefault="009B596B" w:rsidP="009B596B">
      <w:pPr>
        <w:pStyle w:val="afffffe"/>
        <w:rPr>
          <w:rFonts w:cs="Times New Roman"/>
        </w:rPr>
      </w:pPr>
      <w:r w:rsidRPr="001A4C93">
        <w:rPr>
          <w:rFonts w:cs="Times New Roman"/>
        </w:rPr>
        <w:t>Песни-веснянки.</w:t>
      </w:r>
    </w:p>
    <w:p w:rsidR="009B596B" w:rsidRPr="001A4C93" w:rsidRDefault="009B596B" w:rsidP="009B596B">
      <w:pPr>
        <w:pStyle w:val="afffffe"/>
        <w:rPr>
          <w:rFonts w:cs="Times New Roman"/>
        </w:rPr>
      </w:pPr>
      <w:r w:rsidRPr="001A4C93">
        <w:rPr>
          <w:rFonts w:cs="Times New Roman"/>
        </w:rPr>
        <w:t>Произведения о праздниках и традициях, связанных с народным календарём. Например:</w:t>
      </w:r>
    </w:p>
    <w:p w:rsidR="009B596B" w:rsidRPr="001A4C93" w:rsidRDefault="009B596B" w:rsidP="009B596B">
      <w:pPr>
        <w:pStyle w:val="afffffe"/>
        <w:rPr>
          <w:rFonts w:cs="Times New Roman"/>
        </w:rPr>
      </w:pPr>
      <w:r w:rsidRPr="001A4C93">
        <w:rPr>
          <w:rStyle w:val="afffffc"/>
          <w:rFonts w:cs="Times New Roman"/>
        </w:rPr>
        <w:t>Л. Ф. Воронкова.</w:t>
      </w:r>
      <w:r w:rsidRPr="001A4C93">
        <w:rPr>
          <w:rFonts w:cs="Times New Roman"/>
        </w:rPr>
        <w:t xml:space="preserve"> «Девочка из города» (глава «Праздник весны»). </w:t>
      </w:r>
    </w:p>
    <w:p w:rsidR="009B596B" w:rsidRPr="001A4C93" w:rsidRDefault="009B596B" w:rsidP="009B596B">
      <w:pPr>
        <w:pStyle w:val="afffffe"/>
        <w:rPr>
          <w:rFonts w:cs="Times New Roman"/>
        </w:rPr>
      </w:pPr>
      <w:r w:rsidRPr="001A4C93">
        <w:rPr>
          <w:rStyle w:val="afffffc"/>
          <w:rFonts w:cs="Times New Roman"/>
        </w:rPr>
        <w:t>В. А. Жуковский.</w:t>
      </w:r>
      <w:r w:rsidRPr="001A4C93">
        <w:rPr>
          <w:rFonts w:cs="Times New Roman"/>
        </w:rPr>
        <w:t xml:space="preserve"> «Жаворонок».</w:t>
      </w:r>
    </w:p>
    <w:p w:rsidR="009B596B" w:rsidRPr="001A4C93" w:rsidRDefault="009B596B" w:rsidP="009B596B">
      <w:pPr>
        <w:pStyle w:val="afffffe"/>
        <w:rPr>
          <w:rFonts w:cs="Times New Roman"/>
        </w:rPr>
      </w:pPr>
      <w:r w:rsidRPr="001A4C93">
        <w:rPr>
          <w:rStyle w:val="afffffc"/>
          <w:rFonts w:cs="Times New Roman"/>
        </w:rPr>
        <w:t>А. С. Пушкин.</w:t>
      </w:r>
      <w:r w:rsidRPr="001A4C93">
        <w:rPr>
          <w:rFonts w:cs="Times New Roman"/>
        </w:rPr>
        <w:t xml:space="preserve"> «Птичка».</w:t>
      </w:r>
    </w:p>
    <w:p w:rsidR="009B596B" w:rsidRPr="001A4C93" w:rsidRDefault="009B596B" w:rsidP="009B596B">
      <w:pPr>
        <w:pStyle w:val="afffffe"/>
        <w:rPr>
          <w:rFonts w:cs="Times New Roman"/>
        </w:rPr>
      </w:pPr>
      <w:r w:rsidRPr="001A4C93">
        <w:rPr>
          <w:rStyle w:val="afffffc"/>
          <w:rFonts w:cs="Times New Roman"/>
          <w:spacing w:val="-6"/>
        </w:rPr>
        <w:t xml:space="preserve">И. С. Шмелёв. </w:t>
      </w:r>
      <w:r w:rsidRPr="001A4C93">
        <w:rPr>
          <w:rFonts w:cs="Times New Roman"/>
          <w:spacing w:val="-6"/>
        </w:rPr>
        <w:t>«Лето Господне» (фрагмент главы «Масленица»).</w:t>
      </w:r>
    </w:p>
    <w:p w:rsidR="009B596B" w:rsidRPr="001A4C93" w:rsidRDefault="009B596B" w:rsidP="009B596B">
      <w:pPr>
        <w:pStyle w:val="afffffe"/>
        <w:rPr>
          <w:rStyle w:val="afffffc"/>
          <w:rFonts w:cs="Times New Roman"/>
        </w:rPr>
      </w:pPr>
    </w:p>
    <w:p w:rsidR="009B596B" w:rsidRPr="001A4C93" w:rsidRDefault="009B596B" w:rsidP="009B596B">
      <w:pPr>
        <w:pStyle w:val="afffffe"/>
        <w:rPr>
          <w:rStyle w:val="afffffc"/>
          <w:rFonts w:cs="Times New Roman"/>
        </w:rPr>
      </w:pPr>
      <w:r w:rsidRPr="001A4C93">
        <w:rPr>
          <w:rStyle w:val="afffffc"/>
          <w:rFonts w:cs="Times New Roman"/>
        </w:rPr>
        <w:t xml:space="preserve">О родной природе (4 ч) </w:t>
      </w:r>
    </w:p>
    <w:p w:rsidR="009B596B" w:rsidRPr="001A4C93" w:rsidRDefault="009B596B" w:rsidP="009B596B">
      <w:pPr>
        <w:pStyle w:val="afffffe"/>
        <w:rPr>
          <w:rStyle w:val="afffffa"/>
          <w:rFonts w:cs="Times New Roman"/>
        </w:rPr>
      </w:pPr>
      <w:r w:rsidRPr="001A4C93">
        <w:rPr>
          <w:rStyle w:val="afffffa"/>
          <w:rFonts w:cs="Times New Roman"/>
        </w:rPr>
        <w:t xml:space="preserve">К зелёным далям  с детства взор приучен </w:t>
      </w:r>
    </w:p>
    <w:p w:rsidR="009B596B" w:rsidRPr="001A4C93" w:rsidRDefault="009B596B" w:rsidP="009B596B">
      <w:pPr>
        <w:pStyle w:val="afffffe"/>
        <w:rPr>
          <w:rFonts w:cs="Times New Roman"/>
        </w:rPr>
      </w:pPr>
      <w:r w:rsidRPr="001A4C93">
        <w:rPr>
          <w:rFonts w:cs="Times New Roman"/>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9B596B" w:rsidRPr="001A4C93" w:rsidRDefault="009B596B" w:rsidP="009B596B">
      <w:pPr>
        <w:pStyle w:val="afffffe"/>
        <w:rPr>
          <w:rFonts w:cs="Times New Roman"/>
        </w:rPr>
      </w:pPr>
      <w:r w:rsidRPr="001A4C93">
        <w:rPr>
          <w:rFonts w:cs="Times New Roman"/>
        </w:rPr>
        <w:t>Русские народные загадки о поле, цветах.</w:t>
      </w:r>
    </w:p>
    <w:p w:rsidR="009B596B" w:rsidRPr="001A4C93" w:rsidRDefault="009B596B" w:rsidP="009B596B">
      <w:pPr>
        <w:pStyle w:val="afffffe"/>
        <w:rPr>
          <w:rFonts w:cs="Times New Roman"/>
        </w:rPr>
      </w:pPr>
      <w:r w:rsidRPr="001A4C93">
        <w:rPr>
          <w:rStyle w:val="afffffc"/>
          <w:rFonts w:cs="Times New Roman"/>
        </w:rPr>
        <w:t>Ю. И. Коваль.</w:t>
      </w:r>
      <w:r w:rsidRPr="001A4C93">
        <w:rPr>
          <w:rFonts w:cs="Times New Roman"/>
        </w:rPr>
        <w:t xml:space="preserve"> «Фарфоровые колокольчики».</w:t>
      </w:r>
    </w:p>
    <w:p w:rsidR="009B596B" w:rsidRPr="001A4C93" w:rsidRDefault="009B596B" w:rsidP="009B596B">
      <w:pPr>
        <w:pStyle w:val="afffffe"/>
        <w:rPr>
          <w:rFonts w:cs="Times New Roman"/>
        </w:rPr>
      </w:pPr>
      <w:r w:rsidRPr="001A4C93">
        <w:rPr>
          <w:rStyle w:val="afffffc"/>
          <w:rFonts w:cs="Times New Roman"/>
        </w:rPr>
        <w:t>И. С. Никитин.</w:t>
      </w:r>
      <w:r w:rsidRPr="001A4C93">
        <w:rPr>
          <w:rFonts w:cs="Times New Roman"/>
        </w:rPr>
        <w:t xml:space="preserve"> «В чистом поле тень шагает».</w:t>
      </w:r>
    </w:p>
    <w:p w:rsidR="009B596B" w:rsidRPr="001A4C93" w:rsidRDefault="009B596B" w:rsidP="009B596B">
      <w:pPr>
        <w:pStyle w:val="afffffe"/>
        <w:rPr>
          <w:rFonts w:cs="Times New Roman"/>
        </w:rPr>
      </w:pPr>
      <w:r w:rsidRPr="001A4C93">
        <w:rPr>
          <w:rStyle w:val="afffffc"/>
          <w:rFonts w:cs="Times New Roman"/>
        </w:rPr>
        <w:t xml:space="preserve">М. С. Пляцковский. </w:t>
      </w:r>
      <w:r w:rsidRPr="001A4C93">
        <w:rPr>
          <w:rFonts w:cs="Times New Roman"/>
        </w:rPr>
        <w:t>«Колокольчик».</w:t>
      </w:r>
    </w:p>
    <w:p w:rsidR="009B596B" w:rsidRPr="001A4C93" w:rsidRDefault="009B596B" w:rsidP="009B596B">
      <w:pPr>
        <w:pStyle w:val="afffffe"/>
        <w:rPr>
          <w:rFonts w:cs="Times New Roman"/>
        </w:rPr>
      </w:pPr>
      <w:r w:rsidRPr="001A4C93">
        <w:rPr>
          <w:rStyle w:val="afffffc"/>
          <w:rFonts w:cs="Times New Roman"/>
        </w:rPr>
        <w:t xml:space="preserve">В. А. Солоухин. </w:t>
      </w:r>
      <w:r w:rsidRPr="001A4C93">
        <w:rPr>
          <w:rFonts w:cs="Times New Roman"/>
        </w:rPr>
        <w:t>«Трава» (фрагмент).</w:t>
      </w:r>
    </w:p>
    <w:p w:rsidR="009B596B" w:rsidRPr="001A4C93" w:rsidRDefault="009B596B" w:rsidP="009B596B">
      <w:pPr>
        <w:pStyle w:val="afffffe"/>
        <w:rPr>
          <w:rFonts w:cs="Times New Roman"/>
        </w:rPr>
      </w:pPr>
      <w:r w:rsidRPr="001A4C93">
        <w:rPr>
          <w:rStyle w:val="afffffc"/>
          <w:rFonts w:cs="Times New Roman"/>
        </w:rPr>
        <w:t>Ф. И. Тютчев.</w:t>
      </w:r>
      <w:r w:rsidRPr="001A4C93">
        <w:rPr>
          <w:rFonts w:cs="Times New Roman"/>
        </w:rPr>
        <w:t xml:space="preserve"> </w:t>
      </w:r>
      <w:r w:rsidRPr="001A4C93">
        <w:rPr>
          <w:rStyle w:val="afffffc"/>
          <w:rFonts w:cs="Times New Roman"/>
        </w:rPr>
        <w:t>«</w:t>
      </w:r>
      <w:r w:rsidRPr="001A4C93">
        <w:rPr>
          <w:rFonts w:cs="Times New Roman"/>
        </w:rPr>
        <w:t>Тихой ночью, поздним летом…»</w:t>
      </w:r>
    </w:p>
    <w:p w:rsidR="009B596B" w:rsidRPr="001A4C93" w:rsidRDefault="009B596B" w:rsidP="009B596B">
      <w:pPr>
        <w:pStyle w:val="afffffe"/>
        <w:rPr>
          <w:rStyle w:val="afffffc"/>
          <w:rFonts w:cs="Times New Roman"/>
        </w:rPr>
      </w:pPr>
      <w:r w:rsidRPr="001A4C93">
        <w:rPr>
          <w:rStyle w:val="afffffc"/>
          <w:rFonts w:cs="Times New Roman"/>
        </w:rPr>
        <w:t>Резерв на вариативную часть программы</w:t>
      </w:r>
      <w:r w:rsidRPr="001A4C93">
        <w:rPr>
          <w:rStyle w:val="afffffb"/>
        </w:rPr>
        <w:t xml:space="preserve"> </w:t>
      </w:r>
      <w:r w:rsidRPr="001A4C93">
        <w:rPr>
          <w:rFonts w:cs="Times New Roman"/>
        </w:rPr>
        <w:t xml:space="preserve">— </w:t>
      </w:r>
      <w:r w:rsidRPr="001A4C93">
        <w:rPr>
          <w:rStyle w:val="afffffc"/>
          <w:rFonts w:cs="Times New Roman"/>
        </w:rPr>
        <w:t>2 ч.</w:t>
      </w:r>
    </w:p>
    <w:p w:rsidR="009B596B" w:rsidRPr="001A4C93" w:rsidRDefault="009B596B" w:rsidP="009B596B">
      <w:pPr>
        <w:pStyle w:val="2f7"/>
        <w:rPr>
          <w:rStyle w:val="afffffc"/>
          <w:rFonts w:cs="Times New Roman"/>
          <w:b/>
          <w:bCs w:val="0"/>
          <w:sz w:val="20"/>
          <w:szCs w:val="20"/>
        </w:rPr>
      </w:pPr>
      <w:r w:rsidRPr="001A4C93">
        <w:rPr>
          <w:rFonts w:cs="Times New Roman"/>
          <w:sz w:val="20"/>
          <w:szCs w:val="20"/>
        </w:rPr>
        <w:t xml:space="preserve">Третий год обучения (34 </w:t>
      </w:r>
      <w:r w:rsidRPr="001A4C93">
        <w:rPr>
          <w:rFonts w:cs="Times New Roman"/>
          <w:caps w:val="0"/>
          <w:sz w:val="20"/>
          <w:szCs w:val="20"/>
        </w:rPr>
        <w:t>ч</w:t>
      </w:r>
      <w:r w:rsidRPr="001A4C93">
        <w:rPr>
          <w:rFonts w:cs="Times New Roman"/>
          <w:sz w:val="20"/>
          <w:szCs w:val="20"/>
        </w:rPr>
        <w:t xml:space="preserve">) </w:t>
      </w:r>
    </w:p>
    <w:p w:rsidR="009B596B" w:rsidRPr="001A4C93" w:rsidRDefault="009B596B" w:rsidP="009B596B">
      <w:pPr>
        <w:pStyle w:val="3f0"/>
        <w:rPr>
          <w:rFonts w:cs="Times New Roman"/>
          <w:sz w:val="20"/>
          <w:szCs w:val="20"/>
        </w:rPr>
      </w:pPr>
      <w:r w:rsidRPr="001A4C93">
        <w:rPr>
          <w:rFonts w:cs="Times New Roman"/>
          <w:sz w:val="20"/>
          <w:szCs w:val="20"/>
        </w:rPr>
        <w:t>Раздел 1.  Мир детства (22 ч)</w:t>
      </w:r>
    </w:p>
    <w:p w:rsidR="009B596B" w:rsidRPr="001A4C93" w:rsidRDefault="009B596B" w:rsidP="009B596B">
      <w:pPr>
        <w:pStyle w:val="afffffe"/>
        <w:rPr>
          <w:rStyle w:val="afffffc"/>
          <w:rFonts w:cs="Times New Roman"/>
        </w:rPr>
      </w:pPr>
      <w:r w:rsidRPr="001A4C93">
        <w:rPr>
          <w:rStyle w:val="afffffc"/>
          <w:rFonts w:cs="Times New Roman"/>
        </w:rPr>
        <w:t xml:space="preserve">Я и книги (6 ч) </w:t>
      </w:r>
    </w:p>
    <w:p w:rsidR="009B596B" w:rsidRPr="001A4C93" w:rsidRDefault="009B596B" w:rsidP="009B596B">
      <w:pPr>
        <w:pStyle w:val="afffffe"/>
        <w:rPr>
          <w:rStyle w:val="afffffa"/>
          <w:rFonts w:cs="Times New Roman"/>
        </w:rPr>
      </w:pPr>
      <w:r w:rsidRPr="001A4C93">
        <w:rPr>
          <w:rStyle w:val="afffffa"/>
          <w:rFonts w:cs="Times New Roman"/>
        </w:rPr>
        <w:t>Пишут не пером, а умом</w:t>
      </w:r>
    </w:p>
    <w:p w:rsidR="009B596B" w:rsidRPr="001A4C93" w:rsidRDefault="009B596B" w:rsidP="009B596B">
      <w:pPr>
        <w:pStyle w:val="afffffe"/>
        <w:rPr>
          <w:rFonts w:cs="Times New Roman"/>
        </w:rPr>
      </w:pPr>
      <w:r w:rsidRPr="001A4C93">
        <w:rPr>
          <w:rFonts w:cs="Times New Roman"/>
        </w:rPr>
        <w:t>Произведения, отражающие первый опыт «писательства». Например:</w:t>
      </w:r>
    </w:p>
    <w:p w:rsidR="009B596B" w:rsidRPr="001A4C93" w:rsidRDefault="009B596B" w:rsidP="009B596B">
      <w:pPr>
        <w:pStyle w:val="afffffe"/>
        <w:rPr>
          <w:rFonts w:cs="Times New Roman"/>
        </w:rPr>
      </w:pPr>
      <w:r w:rsidRPr="001A4C93">
        <w:rPr>
          <w:rStyle w:val="afffffc"/>
          <w:rFonts w:cs="Times New Roman"/>
        </w:rPr>
        <w:lastRenderedPageBreak/>
        <w:t>В. И. Воробьев.</w:t>
      </w:r>
      <w:r w:rsidRPr="001A4C93">
        <w:rPr>
          <w:rFonts w:cs="Times New Roman"/>
        </w:rPr>
        <w:t xml:space="preserve"> «Я ничего не придумал» (глава «Мой дневник»).</w:t>
      </w:r>
    </w:p>
    <w:p w:rsidR="009B596B" w:rsidRPr="001A4C93" w:rsidRDefault="009B596B" w:rsidP="009B596B">
      <w:pPr>
        <w:pStyle w:val="afffffe"/>
        <w:rPr>
          <w:rFonts w:cs="Times New Roman"/>
        </w:rPr>
      </w:pPr>
      <w:r w:rsidRPr="001A4C93">
        <w:rPr>
          <w:rStyle w:val="afffffc"/>
          <w:rFonts w:cs="Times New Roman"/>
        </w:rPr>
        <w:t>В. П. Крапивин.</w:t>
      </w:r>
      <w:r w:rsidRPr="001A4C93">
        <w:rPr>
          <w:rFonts w:cs="Times New Roman"/>
        </w:rPr>
        <w:t xml:space="preserve"> «Сказки Севки Глущенко» (глава «День рождения»). </w:t>
      </w:r>
    </w:p>
    <w:p w:rsidR="009B596B" w:rsidRPr="001A4C93" w:rsidRDefault="009B596B" w:rsidP="009B596B">
      <w:pPr>
        <w:pStyle w:val="afffffe"/>
        <w:spacing w:before="170"/>
        <w:rPr>
          <w:rStyle w:val="afffffc"/>
          <w:rFonts w:cs="Times New Roman"/>
        </w:rPr>
      </w:pPr>
      <w:r w:rsidRPr="001A4C93">
        <w:rPr>
          <w:rStyle w:val="afffffc"/>
          <w:rFonts w:cs="Times New Roman"/>
        </w:rPr>
        <w:t xml:space="preserve">Я взрослею (6 ч) </w:t>
      </w:r>
    </w:p>
    <w:p w:rsidR="009B596B" w:rsidRPr="001A4C93" w:rsidRDefault="009B596B" w:rsidP="009B596B">
      <w:pPr>
        <w:pStyle w:val="afffffe"/>
        <w:rPr>
          <w:rStyle w:val="afffffa"/>
          <w:rFonts w:cs="Times New Roman"/>
        </w:rPr>
      </w:pPr>
      <w:r w:rsidRPr="001A4C93">
        <w:rPr>
          <w:rStyle w:val="afffffa"/>
          <w:rFonts w:cs="Times New Roman"/>
        </w:rPr>
        <w:t>Жизнь дана на добрые дела</w:t>
      </w:r>
    </w:p>
    <w:p w:rsidR="009B596B" w:rsidRPr="001A4C93" w:rsidRDefault="009B596B" w:rsidP="009B596B">
      <w:pPr>
        <w:pStyle w:val="afffffe"/>
        <w:rPr>
          <w:rFonts w:cs="Times New Roman"/>
        </w:rPr>
      </w:pPr>
      <w:r w:rsidRPr="001A4C93">
        <w:rPr>
          <w:rFonts w:cs="Times New Roman"/>
        </w:rPr>
        <w:t>Пословицы о доброте.</w:t>
      </w:r>
    </w:p>
    <w:p w:rsidR="009B596B" w:rsidRPr="001A4C93" w:rsidRDefault="009B596B" w:rsidP="009B596B">
      <w:pPr>
        <w:pStyle w:val="afffffe"/>
        <w:rPr>
          <w:rFonts w:cs="Times New Roman"/>
        </w:rPr>
      </w:pPr>
      <w:r w:rsidRPr="001A4C93">
        <w:rPr>
          <w:rFonts w:cs="Times New Roman"/>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9B596B" w:rsidRPr="001A4C93" w:rsidRDefault="009B596B" w:rsidP="009B596B">
      <w:pPr>
        <w:pStyle w:val="afffffe"/>
        <w:rPr>
          <w:rFonts w:cs="Times New Roman"/>
        </w:rPr>
      </w:pPr>
      <w:r w:rsidRPr="001A4C93">
        <w:rPr>
          <w:rStyle w:val="afffffc"/>
          <w:rFonts w:cs="Times New Roman"/>
        </w:rPr>
        <w:t>Ю. А. Буковский.</w:t>
      </w:r>
      <w:r w:rsidRPr="001A4C93">
        <w:rPr>
          <w:rFonts w:cs="Times New Roman"/>
        </w:rPr>
        <w:t xml:space="preserve"> «О Доброте — злой и доброй».</w:t>
      </w:r>
    </w:p>
    <w:p w:rsidR="009B596B" w:rsidRPr="001A4C93" w:rsidRDefault="009B596B" w:rsidP="009B596B">
      <w:pPr>
        <w:pStyle w:val="afffffe"/>
        <w:rPr>
          <w:rFonts w:cs="Times New Roman"/>
        </w:rPr>
      </w:pPr>
      <w:r w:rsidRPr="001A4C93">
        <w:rPr>
          <w:rStyle w:val="afffffc"/>
          <w:rFonts w:cs="Times New Roman"/>
        </w:rPr>
        <w:t>Л. Л. Яхнин.</w:t>
      </w:r>
      <w:r w:rsidRPr="001A4C93">
        <w:rPr>
          <w:rFonts w:cs="Times New Roman"/>
        </w:rPr>
        <w:t xml:space="preserve"> «Последняя рубашка».</w:t>
      </w:r>
    </w:p>
    <w:p w:rsidR="009B596B" w:rsidRPr="001A4C93" w:rsidRDefault="009B596B" w:rsidP="009B596B">
      <w:pPr>
        <w:pStyle w:val="afffffe"/>
        <w:spacing w:before="170"/>
        <w:rPr>
          <w:rStyle w:val="afffffa"/>
          <w:rFonts w:cs="Times New Roman"/>
        </w:rPr>
      </w:pPr>
      <w:r w:rsidRPr="001A4C93">
        <w:rPr>
          <w:rStyle w:val="afffffa"/>
          <w:rFonts w:cs="Times New Roman"/>
        </w:rPr>
        <w:t>Живи по совести</w:t>
      </w:r>
    </w:p>
    <w:p w:rsidR="009B596B" w:rsidRPr="001A4C93" w:rsidRDefault="009B596B" w:rsidP="009B596B">
      <w:pPr>
        <w:pStyle w:val="afffffe"/>
        <w:rPr>
          <w:rFonts w:cs="Times New Roman"/>
        </w:rPr>
      </w:pPr>
      <w:r w:rsidRPr="001A4C93">
        <w:rPr>
          <w:rFonts w:cs="Times New Roman"/>
        </w:rPr>
        <w:t>Пословицы о совести.</w:t>
      </w:r>
    </w:p>
    <w:p w:rsidR="009B596B" w:rsidRPr="001A4C93" w:rsidRDefault="009B596B" w:rsidP="009B596B">
      <w:pPr>
        <w:pStyle w:val="afffffe"/>
        <w:rPr>
          <w:rFonts w:cs="Times New Roman"/>
        </w:rPr>
      </w:pPr>
      <w:r w:rsidRPr="001A4C93">
        <w:rPr>
          <w:rFonts w:cs="Times New Roman"/>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9B596B" w:rsidRPr="001A4C93" w:rsidRDefault="009B596B" w:rsidP="009B596B">
      <w:pPr>
        <w:pStyle w:val="afffffe"/>
        <w:rPr>
          <w:rFonts w:cs="Times New Roman"/>
        </w:rPr>
      </w:pPr>
      <w:r w:rsidRPr="001A4C93">
        <w:rPr>
          <w:rStyle w:val="afffffc"/>
          <w:rFonts w:cs="Times New Roman"/>
        </w:rPr>
        <w:t>П. В. Засодимский.</w:t>
      </w:r>
      <w:r w:rsidRPr="001A4C93">
        <w:rPr>
          <w:rFonts w:cs="Times New Roman"/>
        </w:rPr>
        <w:t xml:space="preserve"> «Гришина милостыня».</w:t>
      </w:r>
    </w:p>
    <w:p w:rsidR="009B596B" w:rsidRPr="001A4C93" w:rsidRDefault="009B596B" w:rsidP="009B596B">
      <w:pPr>
        <w:pStyle w:val="afffffe"/>
        <w:rPr>
          <w:rFonts w:cs="Times New Roman"/>
        </w:rPr>
      </w:pPr>
      <w:r w:rsidRPr="001A4C93">
        <w:rPr>
          <w:rStyle w:val="afffffc"/>
          <w:rFonts w:cs="Times New Roman"/>
        </w:rPr>
        <w:t>Н. Г. Волкова.</w:t>
      </w:r>
      <w:r w:rsidRPr="001A4C93">
        <w:rPr>
          <w:rFonts w:cs="Times New Roman"/>
        </w:rPr>
        <w:t xml:space="preserve"> «Дреби-Дон».</w:t>
      </w:r>
    </w:p>
    <w:p w:rsidR="009B596B" w:rsidRPr="001A4C93" w:rsidRDefault="009B596B" w:rsidP="009B596B">
      <w:pPr>
        <w:pStyle w:val="afffffe"/>
        <w:spacing w:before="170"/>
        <w:rPr>
          <w:rStyle w:val="afffffc"/>
          <w:rFonts w:cs="Times New Roman"/>
        </w:rPr>
      </w:pPr>
      <w:r w:rsidRPr="001A4C93">
        <w:rPr>
          <w:rStyle w:val="afffffc"/>
          <w:rFonts w:cs="Times New Roman"/>
        </w:rPr>
        <w:t>Я и моя семья (4 ч)</w:t>
      </w:r>
    </w:p>
    <w:p w:rsidR="009B596B" w:rsidRPr="001A4C93" w:rsidRDefault="009B596B" w:rsidP="009B596B">
      <w:pPr>
        <w:pStyle w:val="afffffe"/>
        <w:rPr>
          <w:rStyle w:val="afffffa"/>
          <w:rFonts w:cs="Times New Roman"/>
        </w:rPr>
      </w:pPr>
      <w:r w:rsidRPr="001A4C93">
        <w:rPr>
          <w:rStyle w:val="afffffa"/>
          <w:rFonts w:cs="Times New Roman"/>
        </w:rPr>
        <w:t xml:space="preserve">В дружной семье и в холод тепло </w:t>
      </w:r>
    </w:p>
    <w:p w:rsidR="009B596B" w:rsidRPr="001A4C93" w:rsidRDefault="009B596B" w:rsidP="009B596B">
      <w:pPr>
        <w:pStyle w:val="afffffe"/>
        <w:rPr>
          <w:rFonts w:cs="Times New Roman"/>
        </w:rPr>
      </w:pPr>
      <w:proofErr w:type="gramStart"/>
      <w:r w:rsidRPr="001A4C93">
        <w:rPr>
          <w:rFonts w:cs="Times New Roman"/>
        </w:rPr>
        <w:t>Произведения, отражающие традиционные представления о семейных ценностях (лад, любовь, взаимопонимание, забота, терпение, уважение к старшим).</w:t>
      </w:r>
      <w:proofErr w:type="gramEnd"/>
      <w:r w:rsidRPr="001A4C93">
        <w:rPr>
          <w:rFonts w:cs="Times New Roman"/>
        </w:rPr>
        <w:t xml:space="preserve"> Например:</w:t>
      </w:r>
    </w:p>
    <w:p w:rsidR="009B596B" w:rsidRPr="001A4C93" w:rsidRDefault="009B596B" w:rsidP="009B596B">
      <w:pPr>
        <w:pStyle w:val="afffffe"/>
        <w:rPr>
          <w:rFonts w:cs="Times New Roman"/>
        </w:rPr>
      </w:pPr>
      <w:r w:rsidRPr="001A4C93">
        <w:rPr>
          <w:rStyle w:val="afffffc"/>
          <w:rFonts w:cs="Times New Roman"/>
        </w:rPr>
        <w:t>О. Ф. Кургузов.</w:t>
      </w:r>
      <w:r w:rsidRPr="001A4C93">
        <w:rPr>
          <w:rFonts w:cs="Times New Roman"/>
        </w:rPr>
        <w:t xml:space="preserve"> «Душа нараспашку».</w:t>
      </w:r>
    </w:p>
    <w:p w:rsidR="009B596B" w:rsidRPr="001A4C93" w:rsidRDefault="009B596B" w:rsidP="009B596B">
      <w:pPr>
        <w:pStyle w:val="afffffe"/>
        <w:rPr>
          <w:rFonts w:cs="Times New Roman"/>
        </w:rPr>
      </w:pPr>
      <w:r w:rsidRPr="001A4C93">
        <w:rPr>
          <w:rStyle w:val="afffffc"/>
          <w:rFonts w:cs="Times New Roman"/>
        </w:rPr>
        <w:t>А. Л. Решетов.</w:t>
      </w:r>
      <w:r w:rsidRPr="001A4C93">
        <w:rPr>
          <w:rFonts w:cs="Times New Roman"/>
        </w:rPr>
        <w:t xml:space="preserve"> «Зёрнышки спелых яблок» (фрагмент).</w:t>
      </w:r>
    </w:p>
    <w:p w:rsidR="009B596B" w:rsidRPr="001A4C93" w:rsidRDefault="009B596B" w:rsidP="009B596B">
      <w:pPr>
        <w:pStyle w:val="afffffe"/>
        <w:rPr>
          <w:rFonts w:cs="Times New Roman"/>
        </w:rPr>
      </w:pPr>
      <w:r w:rsidRPr="001A4C93">
        <w:rPr>
          <w:rStyle w:val="afffffc"/>
          <w:rFonts w:cs="Times New Roman"/>
        </w:rPr>
        <w:t>В. М. Шукшин.</w:t>
      </w:r>
      <w:r w:rsidRPr="001A4C93">
        <w:rPr>
          <w:rFonts w:cs="Times New Roman"/>
        </w:rPr>
        <w:t xml:space="preserve"> «Как зайка летал на воздушных шариках» (фрагмент).</w:t>
      </w:r>
    </w:p>
    <w:p w:rsidR="009B596B" w:rsidRPr="001A4C93" w:rsidRDefault="009B596B" w:rsidP="009B596B">
      <w:pPr>
        <w:pStyle w:val="afffffe"/>
        <w:spacing w:before="227"/>
        <w:rPr>
          <w:rStyle w:val="afffffc"/>
          <w:rFonts w:cs="Times New Roman"/>
        </w:rPr>
      </w:pPr>
      <w:r w:rsidRPr="001A4C93">
        <w:rPr>
          <w:rStyle w:val="afffffc"/>
          <w:rFonts w:cs="Times New Roman"/>
        </w:rPr>
        <w:t>Я фантазирую и мечтаю (4 ч)</w:t>
      </w:r>
    </w:p>
    <w:p w:rsidR="009B596B" w:rsidRPr="001A4C93" w:rsidRDefault="009B596B" w:rsidP="009B596B">
      <w:pPr>
        <w:pStyle w:val="afffffe"/>
        <w:rPr>
          <w:rStyle w:val="afffffa"/>
          <w:rFonts w:cs="Times New Roman"/>
        </w:rPr>
      </w:pPr>
      <w:r w:rsidRPr="001A4C93">
        <w:rPr>
          <w:rStyle w:val="afffffa"/>
          <w:rFonts w:cs="Times New Roman"/>
        </w:rPr>
        <w:t xml:space="preserve">Детские фантазии  </w:t>
      </w:r>
    </w:p>
    <w:p w:rsidR="009B596B" w:rsidRPr="001A4C93" w:rsidRDefault="009B596B" w:rsidP="009B596B">
      <w:pPr>
        <w:pStyle w:val="afffffe"/>
        <w:rPr>
          <w:rFonts w:cs="Times New Roman"/>
        </w:rPr>
      </w:pPr>
      <w:r w:rsidRPr="001A4C93">
        <w:rPr>
          <w:rFonts w:cs="Times New Roman"/>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9B596B" w:rsidRPr="001A4C93" w:rsidRDefault="009B596B" w:rsidP="009B596B">
      <w:pPr>
        <w:pStyle w:val="afffffe"/>
        <w:rPr>
          <w:rFonts w:cs="Times New Roman"/>
        </w:rPr>
      </w:pPr>
      <w:r w:rsidRPr="001A4C93">
        <w:rPr>
          <w:rStyle w:val="afffffc"/>
          <w:rFonts w:cs="Times New Roman"/>
        </w:rPr>
        <w:t>В. П. Крапивин.</w:t>
      </w:r>
      <w:r w:rsidRPr="001A4C93">
        <w:rPr>
          <w:rFonts w:cs="Times New Roman"/>
        </w:rPr>
        <w:t xml:space="preserve"> «Брат, которому семь» (фрагмент главы «Зелёная грива»).</w:t>
      </w:r>
    </w:p>
    <w:p w:rsidR="009B596B" w:rsidRPr="001A4C93" w:rsidRDefault="009B596B" w:rsidP="009B596B">
      <w:pPr>
        <w:pStyle w:val="afffffe"/>
        <w:rPr>
          <w:rStyle w:val="afffffc"/>
          <w:rFonts w:cs="Times New Roman"/>
        </w:rPr>
      </w:pPr>
      <w:r w:rsidRPr="001A4C93">
        <w:rPr>
          <w:rStyle w:val="afffffc"/>
          <w:rFonts w:cs="Times New Roman"/>
        </w:rPr>
        <w:t>Л. К. Чуковская.</w:t>
      </w:r>
      <w:r w:rsidRPr="001A4C93">
        <w:rPr>
          <w:rFonts w:cs="Times New Roman"/>
        </w:rPr>
        <w:t xml:space="preserve"> «Мой отец — Корней Чуковский» (фрагмент).</w:t>
      </w:r>
    </w:p>
    <w:p w:rsidR="009B596B" w:rsidRPr="001A4C93" w:rsidRDefault="009B596B" w:rsidP="009B596B">
      <w:pPr>
        <w:pStyle w:val="afffffe"/>
        <w:rPr>
          <w:rStyle w:val="afffffc"/>
          <w:rFonts w:cs="Times New Roman"/>
        </w:rPr>
      </w:pPr>
      <w:r w:rsidRPr="001A4C93">
        <w:rPr>
          <w:rStyle w:val="afffffc"/>
          <w:rFonts w:cs="Times New Roman"/>
        </w:rPr>
        <w:t>Резерв на вариативную часть программы</w:t>
      </w:r>
      <w:r w:rsidRPr="001A4C93">
        <w:rPr>
          <w:rStyle w:val="afffffb"/>
        </w:rPr>
        <w:t xml:space="preserve"> </w:t>
      </w:r>
      <w:r w:rsidRPr="001A4C93">
        <w:rPr>
          <w:rFonts w:cs="Times New Roman"/>
        </w:rPr>
        <w:t xml:space="preserve">— </w:t>
      </w:r>
      <w:r w:rsidRPr="001A4C93">
        <w:rPr>
          <w:rStyle w:val="afffffc"/>
          <w:rFonts w:cs="Times New Roman"/>
        </w:rPr>
        <w:t xml:space="preserve">2 ч. </w:t>
      </w:r>
    </w:p>
    <w:p w:rsidR="009B596B" w:rsidRPr="001A4C93" w:rsidRDefault="009B596B" w:rsidP="009B596B">
      <w:pPr>
        <w:pStyle w:val="afffffe"/>
        <w:rPr>
          <w:rStyle w:val="afffffc"/>
          <w:rFonts w:cs="Times New Roman"/>
        </w:rPr>
      </w:pPr>
    </w:p>
    <w:p w:rsidR="009B596B" w:rsidRPr="001A4C93" w:rsidRDefault="009B596B" w:rsidP="009B596B">
      <w:pPr>
        <w:pStyle w:val="3f0"/>
        <w:rPr>
          <w:rFonts w:cs="Times New Roman"/>
          <w:sz w:val="20"/>
          <w:szCs w:val="20"/>
        </w:rPr>
      </w:pPr>
      <w:r w:rsidRPr="001A4C93">
        <w:rPr>
          <w:rFonts w:cs="Times New Roman"/>
          <w:sz w:val="20"/>
          <w:szCs w:val="20"/>
        </w:rPr>
        <w:t>Раздел 2. Россия — Родина моя  (12 ч)</w:t>
      </w:r>
    </w:p>
    <w:p w:rsidR="009B596B" w:rsidRPr="001A4C93" w:rsidRDefault="009B596B" w:rsidP="009B596B">
      <w:pPr>
        <w:pStyle w:val="afffffe"/>
        <w:rPr>
          <w:rStyle w:val="afffffc"/>
          <w:rFonts w:cs="Times New Roman"/>
        </w:rPr>
      </w:pPr>
      <w:r w:rsidRPr="001A4C93">
        <w:rPr>
          <w:rStyle w:val="afffffc"/>
          <w:rFonts w:cs="Times New Roman"/>
        </w:rPr>
        <w:t>Родная страна во все времена сынами сильна (3 ч)</w:t>
      </w:r>
    </w:p>
    <w:p w:rsidR="009B596B" w:rsidRPr="001A4C93" w:rsidRDefault="009B596B" w:rsidP="009B596B">
      <w:pPr>
        <w:pStyle w:val="afffffe"/>
        <w:rPr>
          <w:rStyle w:val="afffffa"/>
          <w:rFonts w:cs="Times New Roman"/>
        </w:rPr>
      </w:pPr>
      <w:r w:rsidRPr="001A4C93">
        <w:rPr>
          <w:rStyle w:val="afffffa"/>
          <w:rFonts w:cs="Times New Roman"/>
        </w:rPr>
        <w:t xml:space="preserve">Люди земли Русской </w:t>
      </w:r>
    </w:p>
    <w:p w:rsidR="009B596B" w:rsidRPr="001A4C93" w:rsidRDefault="009B596B" w:rsidP="009B596B">
      <w:pPr>
        <w:pStyle w:val="afffffe"/>
        <w:rPr>
          <w:rFonts w:cs="Times New Roman"/>
        </w:rPr>
      </w:pPr>
      <w:r w:rsidRPr="001A4C93">
        <w:rPr>
          <w:rFonts w:cs="Times New Roman"/>
        </w:rPr>
        <w:lastRenderedPageBreak/>
        <w:t>Произведения о выдающихся представителях русского народа. Например:</w:t>
      </w:r>
    </w:p>
    <w:p w:rsidR="009B596B" w:rsidRPr="001A4C93" w:rsidRDefault="009B596B" w:rsidP="009B596B">
      <w:pPr>
        <w:pStyle w:val="afffffe"/>
        <w:rPr>
          <w:rFonts w:cs="Times New Roman"/>
        </w:rPr>
      </w:pPr>
      <w:r w:rsidRPr="001A4C93">
        <w:rPr>
          <w:rStyle w:val="afffffc"/>
          <w:rFonts w:cs="Times New Roman"/>
        </w:rPr>
        <w:t>О. М. Гурьян.</w:t>
      </w:r>
      <w:r w:rsidRPr="001A4C93">
        <w:rPr>
          <w:rFonts w:cs="Times New Roman"/>
        </w:rPr>
        <w:t xml:space="preserve"> «Мальчик из Холмогор» (фрагмент).</w:t>
      </w:r>
    </w:p>
    <w:p w:rsidR="009B596B" w:rsidRPr="001A4C93" w:rsidRDefault="009B596B" w:rsidP="009B596B">
      <w:pPr>
        <w:pStyle w:val="afffffe"/>
        <w:rPr>
          <w:rStyle w:val="afffffc"/>
          <w:rFonts w:cs="Times New Roman"/>
        </w:rPr>
      </w:pPr>
      <w:r w:rsidRPr="001A4C93">
        <w:rPr>
          <w:rStyle w:val="afffffc"/>
          <w:rFonts w:cs="Times New Roman"/>
        </w:rPr>
        <w:t xml:space="preserve">В. А. Бахревский. </w:t>
      </w:r>
      <w:r w:rsidRPr="001A4C93">
        <w:rPr>
          <w:rFonts w:cs="Times New Roman"/>
        </w:rPr>
        <w:t>«Семён Дежнёв» (фрагмент).</w:t>
      </w:r>
    </w:p>
    <w:p w:rsidR="009B596B" w:rsidRPr="001A4C93" w:rsidRDefault="009B596B" w:rsidP="009B596B">
      <w:pPr>
        <w:pStyle w:val="afffffe"/>
        <w:rPr>
          <w:rFonts w:cs="Times New Roman"/>
        </w:rPr>
      </w:pPr>
      <w:r w:rsidRPr="001A4C93">
        <w:rPr>
          <w:rStyle w:val="afffffc"/>
          <w:rFonts w:cs="Times New Roman"/>
        </w:rPr>
        <w:t xml:space="preserve">Н. М. Коняев. </w:t>
      </w:r>
      <w:r w:rsidRPr="001A4C93">
        <w:rPr>
          <w:rFonts w:cs="Times New Roman"/>
        </w:rPr>
        <w:t>«Правнуки богатырей» (фрагмент).</w:t>
      </w:r>
    </w:p>
    <w:p w:rsidR="009B596B" w:rsidRPr="001A4C93" w:rsidRDefault="009B596B" w:rsidP="009B596B">
      <w:pPr>
        <w:pStyle w:val="afffffe"/>
        <w:rPr>
          <w:rFonts w:cs="Times New Roman"/>
        </w:rPr>
      </w:pPr>
      <w:r w:rsidRPr="001A4C93">
        <w:rPr>
          <w:rStyle w:val="afffffc"/>
          <w:rFonts w:cs="Times New Roman"/>
        </w:rPr>
        <w:t xml:space="preserve">А. Н. Майков. </w:t>
      </w:r>
      <w:r w:rsidRPr="001A4C93">
        <w:rPr>
          <w:rFonts w:cs="Times New Roman"/>
        </w:rPr>
        <w:t>«Ломоносов» (фрагмент).</w:t>
      </w:r>
    </w:p>
    <w:p w:rsidR="009B596B" w:rsidRPr="001A4C93" w:rsidRDefault="009B596B" w:rsidP="009B596B">
      <w:pPr>
        <w:pStyle w:val="afffffe"/>
        <w:spacing w:before="170"/>
        <w:rPr>
          <w:rFonts w:cs="Times New Roman"/>
        </w:rPr>
      </w:pPr>
      <w:r w:rsidRPr="001A4C93">
        <w:rPr>
          <w:rStyle w:val="afffffc"/>
          <w:rFonts w:cs="Times New Roman"/>
        </w:rPr>
        <w:t>От праздника к празднику (4 ч)</w:t>
      </w:r>
    </w:p>
    <w:p w:rsidR="009B596B" w:rsidRPr="001A4C93" w:rsidRDefault="009B596B" w:rsidP="009B596B">
      <w:pPr>
        <w:pStyle w:val="afffffe"/>
        <w:rPr>
          <w:rStyle w:val="afffffa"/>
          <w:rFonts w:cs="Times New Roman"/>
        </w:rPr>
      </w:pPr>
      <w:r w:rsidRPr="001A4C93">
        <w:rPr>
          <w:rStyle w:val="afffffa"/>
          <w:rFonts w:cs="Times New Roman"/>
        </w:rPr>
        <w:t xml:space="preserve">Всякая душа празднику рада </w:t>
      </w:r>
    </w:p>
    <w:p w:rsidR="009B596B" w:rsidRPr="001A4C93" w:rsidRDefault="009B596B" w:rsidP="009B596B">
      <w:pPr>
        <w:pStyle w:val="afffffe"/>
        <w:rPr>
          <w:rFonts w:cs="Times New Roman"/>
        </w:rPr>
      </w:pPr>
      <w:r w:rsidRPr="001A4C93">
        <w:rPr>
          <w:rFonts w:cs="Times New Roman"/>
        </w:rPr>
        <w:t xml:space="preserve">Произведения о праздниках, значимых для русской культуры: </w:t>
      </w:r>
      <w:proofErr w:type="gramStart"/>
      <w:r w:rsidRPr="001A4C93">
        <w:rPr>
          <w:rFonts w:cs="Times New Roman"/>
        </w:rPr>
        <w:t>Рождестве</w:t>
      </w:r>
      <w:proofErr w:type="gramEnd"/>
      <w:r w:rsidRPr="001A4C93">
        <w:rPr>
          <w:rFonts w:cs="Times New Roman"/>
        </w:rPr>
        <w:t>, Пасхе. Например:</w:t>
      </w:r>
    </w:p>
    <w:p w:rsidR="009B596B" w:rsidRPr="001A4C93" w:rsidRDefault="009B596B" w:rsidP="009B596B">
      <w:pPr>
        <w:pStyle w:val="afffffe"/>
        <w:rPr>
          <w:rFonts w:cs="Times New Roman"/>
        </w:rPr>
      </w:pPr>
      <w:r w:rsidRPr="001A4C93">
        <w:rPr>
          <w:rStyle w:val="afffffc"/>
          <w:rFonts w:cs="Times New Roman"/>
        </w:rPr>
        <w:t>Е. В. Григорьева.</w:t>
      </w:r>
      <w:r w:rsidRPr="001A4C93">
        <w:rPr>
          <w:rFonts w:cs="Times New Roman"/>
        </w:rPr>
        <w:t xml:space="preserve"> «Радость».</w:t>
      </w:r>
    </w:p>
    <w:p w:rsidR="009B596B" w:rsidRPr="001A4C93" w:rsidRDefault="009B596B" w:rsidP="009B596B">
      <w:pPr>
        <w:pStyle w:val="afffffe"/>
        <w:rPr>
          <w:rFonts w:cs="Times New Roman"/>
        </w:rPr>
      </w:pPr>
      <w:r w:rsidRPr="001A4C93">
        <w:rPr>
          <w:rStyle w:val="afffffc"/>
          <w:rFonts w:cs="Times New Roman"/>
        </w:rPr>
        <w:t xml:space="preserve">А. И. Куприн. </w:t>
      </w:r>
      <w:r w:rsidRPr="001A4C93">
        <w:rPr>
          <w:rFonts w:cs="Times New Roman"/>
        </w:rPr>
        <w:t>«Пасхальные колокола» (фрагмент).</w:t>
      </w:r>
    </w:p>
    <w:p w:rsidR="009B596B" w:rsidRPr="001A4C93" w:rsidRDefault="009B596B" w:rsidP="009B596B">
      <w:pPr>
        <w:pStyle w:val="afffffe"/>
        <w:rPr>
          <w:rFonts w:cs="Times New Roman"/>
        </w:rPr>
      </w:pPr>
      <w:r w:rsidRPr="001A4C93">
        <w:rPr>
          <w:rStyle w:val="afffffc"/>
          <w:rFonts w:cs="Times New Roman"/>
        </w:rPr>
        <w:t>С. Чёрный.</w:t>
      </w:r>
      <w:r w:rsidRPr="001A4C93">
        <w:rPr>
          <w:rFonts w:cs="Times New Roman"/>
        </w:rPr>
        <w:t xml:space="preserve"> «Пасхальный визит» (фрагмент).</w:t>
      </w:r>
    </w:p>
    <w:p w:rsidR="009B596B" w:rsidRPr="001A4C93" w:rsidRDefault="009B596B" w:rsidP="009B596B">
      <w:pPr>
        <w:pStyle w:val="afffffe"/>
        <w:spacing w:before="170"/>
        <w:rPr>
          <w:rStyle w:val="afffffc"/>
          <w:rFonts w:cs="Times New Roman"/>
        </w:rPr>
      </w:pPr>
      <w:r w:rsidRPr="001A4C93">
        <w:rPr>
          <w:rStyle w:val="afffffc"/>
          <w:rFonts w:cs="Times New Roman"/>
        </w:rPr>
        <w:t xml:space="preserve">О родной природе (3 ч) </w:t>
      </w:r>
    </w:p>
    <w:p w:rsidR="009B596B" w:rsidRPr="001A4C93" w:rsidRDefault="009B596B" w:rsidP="009B596B">
      <w:pPr>
        <w:pStyle w:val="afffffe"/>
        <w:rPr>
          <w:rStyle w:val="afffffa"/>
          <w:rFonts w:cs="Times New Roman"/>
        </w:rPr>
      </w:pPr>
      <w:r w:rsidRPr="001A4C93">
        <w:rPr>
          <w:rStyle w:val="afffffa"/>
          <w:rFonts w:cs="Times New Roman"/>
        </w:rPr>
        <w:t>Неразгаданная тайна — в чащах леса…</w:t>
      </w:r>
    </w:p>
    <w:p w:rsidR="009B596B" w:rsidRPr="001A4C93" w:rsidRDefault="009B596B" w:rsidP="009B596B">
      <w:pPr>
        <w:pStyle w:val="afffffe"/>
        <w:rPr>
          <w:rFonts w:cs="Times New Roman"/>
        </w:rPr>
      </w:pPr>
      <w:r w:rsidRPr="001A4C93">
        <w:rPr>
          <w:rFonts w:cs="Times New Roman"/>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9B596B" w:rsidRPr="001A4C93" w:rsidRDefault="009B596B" w:rsidP="009B596B">
      <w:pPr>
        <w:pStyle w:val="afffffe"/>
        <w:rPr>
          <w:rStyle w:val="afffffc"/>
          <w:rFonts w:cs="Times New Roman"/>
        </w:rPr>
      </w:pPr>
      <w:r w:rsidRPr="001A4C93">
        <w:rPr>
          <w:rFonts w:cs="Times New Roman"/>
        </w:rPr>
        <w:t>Русские народные загадки о лесе, реке, тумане.</w:t>
      </w:r>
    </w:p>
    <w:p w:rsidR="009B596B" w:rsidRPr="001A4C93" w:rsidRDefault="009B596B" w:rsidP="009B596B">
      <w:pPr>
        <w:pStyle w:val="afffffe"/>
        <w:rPr>
          <w:rFonts w:cs="Times New Roman"/>
        </w:rPr>
      </w:pPr>
      <w:r w:rsidRPr="001A4C93">
        <w:rPr>
          <w:rStyle w:val="afffffc"/>
          <w:rFonts w:cs="Times New Roman"/>
        </w:rPr>
        <w:t>В. П. Астафьев.</w:t>
      </w:r>
      <w:r w:rsidRPr="001A4C93">
        <w:rPr>
          <w:rFonts w:cs="Times New Roman"/>
        </w:rPr>
        <w:t xml:space="preserve"> «Зорькина песня» (фрагмент).</w:t>
      </w:r>
    </w:p>
    <w:p w:rsidR="009B596B" w:rsidRPr="001A4C93" w:rsidRDefault="009B596B" w:rsidP="009B596B">
      <w:pPr>
        <w:pStyle w:val="afffffe"/>
        <w:rPr>
          <w:rFonts w:cs="Times New Roman"/>
        </w:rPr>
      </w:pPr>
      <w:r w:rsidRPr="001A4C93">
        <w:rPr>
          <w:rStyle w:val="afffffc"/>
          <w:rFonts w:cs="Times New Roman"/>
        </w:rPr>
        <w:t>В. Д. Берестов.</w:t>
      </w:r>
      <w:r w:rsidRPr="001A4C93">
        <w:rPr>
          <w:rFonts w:cs="Times New Roman"/>
        </w:rPr>
        <w:t xml:space="preserve"> «У реки».</w:t>
      </w:r>
    </w:p>
    <w:p w:rsidR="009B596B" w:rsidRPr="001A4C93" w:rsidRDefault="009B596B" w:rsidP="009B596B">
      <w:pPr>
        <w:pStyle w:val="afffffe"/>
        <w:rPr>
          <w:rStyle w:val="afffffc"/>
          <w:rFonts w:cs="Times New Roman"/>
        </w:rPr>
      </w:pPr>
      <w:r w:rsidRPr="001A4C93">
        <w:rPr>
          <w:rStyle w:val="afffffc"/>
          <w:rFonts w:cs="Times New Roman"/>
        </w:rPr>
        <w:t>И. С. Никитин.</w:t>
      </w:r>
      <w:r w:rsidRPr="001A4C93">
        <w:rPr>
          <w:rFonts w:cs="Times New Roman"/>
        </w:rPr>
        <w:t xml:space="preserve"> «Лес».</w:t>
      </w:r>
      <w:r w:rsidRPr="001A4C93">
        <w:rPr>
          <w:rStyle w:val="afffffc"/>
          <w:rFonts w:cs="Times New Roman"/>
        </w:rPr>
        <w:t xml:space="preserve"> </w:t>
      </w:r>
    </w:p>
    <w:p w:rsidR="009B596B" w:rsidRPr="001A4C93" w:rsidRDefault="009B596B" w:rsidP="009B596B">
      <w:pPr>
        <w:pStyle w:val="afffffe"/>
        <w:rPr>
          <w:rFonts w:cs="Times New Roman"/>
        </w:rPr>
      </w:pPr>
      <w:r w:rsidRPr="001A4C93">
        <w:rPr>
          <w:rStyle w:val="afffffc"/>
          <w:rFonts w:cs="Times New Roman"/>
        </w:rPr>
        <w:t>К. Г. Паустовский.</w:t>
      </w:r>
      <w:r w:rsidRPr="001A4C93">
        <w:rPr>
          <w:rFonts w:cs="Times New Roman"/>
        </w:rPr>
        <w:t xml:space="preserve"> «Клад». </w:t>
      </w:r>
    </w:p>
    <w:p w:rsidR="009B596B" w:rsidRPr="001A4C93" w:rsidRDefault="009B596B" w:rsidP="009B596B">
      <w:pPr>
        <w:pStyle w:val="afffffe"/>
        <w:rPr>
          <w:rFonts w:cs="Times New Roman"/>
        </w:rPr>
      </w:pPr>
      <w:r w:rsidRPr="001A4C93">
        <w:rPr>
          <w:rStyle w:val="afffffc"/>
          <w:rFonts w:cs="Times New Roman"/>
        </w:rPr>
        <w:t>М. М. Пришвин.</w:t>
      </w:r>
      <w:r w:rsidRPr="001A4C93">
        <w:rPr>
          <w:rFonts w:cs="Times New Roman"/>
        </w:rPr>
        <w:t xml:space="preserve"> «Как распускаются разные деревья».</w:t>
      </w:r>
    </w:p>
    <w:p w:rsidR="009B596B" w:rsidRPr="001A4C93" w:rsidRDefault="009B596B" w:rsidP="009B596B">
      <w:pPr>
        <w:pStyle w:val="afffffe"/>
        <w:rPr>
          <w:rFonts w:cs="Times New Roman"/>
        </w:rPr>
      </w:pPr>
      <w:r w:rsidRPr="001A4C93">
        <w:rPr>
          <w:rStyle w:val="afffffc"/>
          <w:rFonts w:cs="Times New Roman"/>
        </w:rPr>
        <w:t xml:space="preserve">И. П. Токмакова. </w:t>
      </w:r>
      <w:r w:rsidRPr="001A4C93">
        <w:rPr>
          <w:rFonts w:cs="Times New Roman"/>
        </w:rPr>
        <w:t xml:space="preserve"> «Туман».</w:t>
      </w:r>
    </w:p>
    <w:p w:rsidR="009B596B" w:rsidRPr="001A4C93" w:rsidRDefault="009B596B" w:rsidP="009B596B">
      <w:pPr>
        <w:pStyle w:val="afffffe"/>
        <w:rPr>
          <w:rStyle w:val="afffffc"/>
          <w:rFonts w:cs="Times New Roman"/>
        </w:rPr>
      </w:pPr>
      <w:r w:rsidRPr="001A4C93">
        <w:rPr>
          <w:rStyle w:val="afffffc"/>
          <w:rFonts w:cs="Times New Roman"/>
        </w:rPr>
        <w:t xml:space="preserve">Резерв на вариативную часть программы </w:t>
      </w:r>
      <w:r w:rsidRPr="001A4C93">
        <w:rPr>
          <w:rFonts w:cs="Times New Roman"/>
        </w:rPr>
        <w:t xml:space="preserve">— </w:t>
      </w:r>
      <w:r w:rsidRPr="001A4C93">
        <w:rPr>
          <w:rStyle w:val="afffffc"/>
          <w:rFonts w:cs="Times New Roman"/>
        </w:rPr>
        <w:t xml:space="preserve">2 ч. </w:t>
      </w:r>
    </w:p>
    <w:p w:rsidR="009B596B" w:rsidRPr="001A4C93" w:rsidRDefault="009B596B" w:rsidP="009B596B">
      <w:pPr>
        <w:pStyle w:val="2f7"/>
        <w:rPr>
          <w:rStyle w:val="afffffc"/>
          <w:rFonts w:cs="Times New Roman"/>
          <w:b/>
          <w:bCs w:val="0"/>
          <w:sz w:val="20"/>
          <w:szCs w:val="20"/>
        </w:rPr>
      </w:pPr>
      <w:r w:rsidRPr="001A4C93">
        <w:rPr>
          <w:rFonts w:cs="Times New Roman"/>
          <w:sz w:val="20"/>
          <w:szCs w:val="20"/>
        </w:rPr>
        <w:t xml:space="preserve">Четвёртый год обучения (34 </w:t>
      </w:r>
      <w:r w:rsidRPr="001A4C93">
        <w:rPr>
          <w:rFonts w:cs="Times New Roman"/>
          <w:caps w:val="0"/>
          <w:sz w:val="20"/>
          <w:szCs w:val="20"/>
        </w:rPr>
        <w:t>ч</w:t>
      </w:r>
      <w:r w:rsidRPr="001A4C93">
        <w:rPr>
          <w:rFonts w:cs="Times New Roman"/>
          <w:sz w:val="20"/>
          <w:szCs w:val="20"/>
        </w:rPr>
        <w:t xml:space="preserve">) </w:t>
      </w:r>
    </w:p>
    <w:p w:rsidR="009B596B" w:rsidRPr="001A4C93" w:rsidRDefault="009B596B" w:rsidP="009B596B">
      <w:pPr>
        <w:pStyle w:val="3f0"/>
        <w:rPr>
          <w:rStyle w:val="afffffc"/>
          <w:rFonts w:cs="Times New Roman"/>
          <w:sz w:val="20"/>
          <w:szCs w:val="20"/>
        </w:rPr>
      </w:pPr>
      <w:r w:rsidRPr="001A4C93">
        <w:rPr>
          <w:rFonts w:cs="Times New Roman"/>
          <w:sz w:val="20"/>
          <w:szCs w:val="20"/>
        </w:rPr>
        <w:t>Раздел 1.  Мир детства (21 ч)</w:t>
      </w:r>
    </w:p>
    <w:p w:rsidR="009B596B" w:rsidRPr="001A4C93" w:rsidRDefault="009B596B" w:rsidP="009B596B">
      <w:pPr>
        <w:pStyle w:val="afffffe"/>
        <w:rPr>
          <w:rStyle w:val="afffffc"/>
          <w:rFonts w:cs="Times New Roman"/>
        </w:rPr>
      </w:pPr>
      <w:r w:rsidRPr="001A4C93">
        <w:rPr>
          <w:rStyle w:val="afffffc"/>
          <w:rFonts w:cs="Times New Roman"/>
        </w:rPr>
        <w:t xml:space="preserve">Я и книги (5 ч) </w:t>
      </w:r>
    </w:p>
    <w:p w:rsidR="009B596B" w:rsidRPr="001A4C93" w:rsidRDefault="009B596B" w:rsidP="009B596B">
      <w:pPr>
        <w:pStyle w:val="afffffe"/>
        <w:rPr>
          <w:rStyle w:val="afffffa"/>
          <w:rFonts w:cs="Times New Roman"/>
        </w:rPr>
      </w:pPr>
      <w:r w:rsidRPr="001A4C93">
        <w:rPr>
          <w:rStyle w:val="afffffa"/>
          <w:rFonts w:cs="Times New Roman"/>
        </w:rPr>
        <w:t>Испокон века книга растит человека</w:t>
      </w:r>
    </w:p>
    <w:p w:rsidR="009B596B" w:rsidRPr="001A4C93" w:rsidRDefault="009B596B" w:rsidP="009B596B">
      <w:pPr>
        <w:pStyle w:val="afffffe"/>
        <w:rPr>
          <w:rFonts w:cs="Times New Roman"/>
        </w:rPr>
      </w:pPr>
      <w:r w:rsidRPr="001A4C93">
        <w:rPr>
          <w:rFonts w:cs="Times New Roman"/>
        </w:rPr>
        <w:t>Произведения, отражающие ценность чтения в жизни человека, роль книги в становлении личности. Например:</w:t>
      </w:r>
    </w:p>
    <w:p w:rsidR="009B596B" w:rsidRPr="001A4C93" w:rsidRDefault="009B596B" w:rsidP="009B596B">
      <w:pPr>
        <w:pStyle w:val="afffffe"/>
        <w:rPr>
          <w:rFonts w:cs="Times New Roman"/>
        </w:rPr>
      </w:pPr>
      <w:r w:rsidRPr="001A4C93">
        <w:rPr>
          <w:rStyle w:val="afffffc"/>
          <w:rFonts w:cs="Times New Roman"/>
          <w:spacing w:val="-4"/>
        </w:rPr>
        <w:t xml:space="preserve">С. Т. Аксаков. </w:t>
      </w:r>
      <w:proofErr w:type="gramStart"/>
      <w:r w:rsidRPr="001A4C93">
        <w:rPr>
          <w:rStyle w:val="afffffc"/>
          <w:rFonts w:cs="Times New Roman"/>
          <w:spacing w:val="-4"/>
        </w:rPr>
        <w:t>«</w:t>
      </w:r>
      <w:r w:rsidRPr="001A4C93">
        <w:rPr>
          <w:rFonts w:cs="Times New Roman"/>
          <w:spacing w:val="-4"/>
        </w:rPr>
        <w:t>Детские годы Багрова-внука» (фрагмент главы</w:t>
      </w:r>
      <w:proofErr w:type="gramEnd"/>
    </w:p>
    <w:p w:rsidR="009B596B" w:rsidRPr="001A4C93" w:rsidRDefault="009B596B" w:rsidP="009B596B">
      <w:pPr>
        <w:pStyle w:val="afffffe"/>
        <w:rPr>
          <w:rStyle w:val="afffffc"/>
          <w:rFonts w:cs="Times New Roman"/>
        </w:rPr>
      </w:pPr>
      <w:proofErr w:type="gramStart"/>
      <w:r w:rsidRPr="001A4C93">
        <w:rPr>
          <w:rFonts w:cs="Times New Roman"/>
        </w:rPr>
        <w:t>«Последовательные воспоминания»).</w:t>
      </w:r>
      <w:proofErr w:type="gramEnd"/>
    </w:p>
    <w:p w:rsidR="009B596B" w:rsidRPr="001A4C93" w:rsidRDefault="009B596B" w:rsidP="009B596B">
      <w:pPr>
        <w:pStyle w:val="afffffe"/>
        <w:rPr>
          <w:rFonts w:cs="Times New Roman"/>
        </w:rPr>
      </w:pPr>
      <w:r w:rsidRPr="001A4C93">
        <w:rPr>
          <w:rStyle w:val="afffffc"/>
          <w:rFonts w:cs="Times New Roman"/>
        </w:rPr>
        <w:t xml:space="preserve">Д. Н. </w:t>
      </w:r>
      <w:proofErr w:type="gramStart"/>
      <w:r w:rsidRPr="001A4C93">
        <w:rPr>
          <w:rStyle w:val="afffffc"/>
          <w:rFonts w:cs="Times New Roman"/>
        </w:rPr>
        <w:t>Мамин-Сибиряк</w:t>
      </w:r>
      <w:proofErr w:type="gramEnd"/>
      <w:r w:rsidRPr="001A4C93">
        <w:rPr>
          <w:rStyle w:val="afffffc"/>
          <w:rFonts w:cs="Times New Roman"/>
        </w:rPr>
        <w:t>.</w:t>
      </w:r>
      <w:r w:rsidRPr="001A4C93">
        <w:rPr>
          <w:rFonts w:cs="Times New Roman"/>
        </w:rPr>
        <w:t xml:space="preserve"> «Из далёкого прошлого» (глава «Книжка с картинками»).</w:t>
      </w:r>
    </w:p>
    <w:p w:rsidR="009B596B" w:rsidRPr="001A4C93" w:rsidRDefault="009B596B" w:rsidP="009B596B">
      <w:pPr>
        <w:pStyle w:val="afffffe"/>
        <w:rPr>
          <w:rFonts w:cs="Times New Roman"/>
        </w:rPr>
      </w:pPr>
      <w:r w:rsidRPr="001A4C93">
        <w:rPr>
          <w:rStyle w:val="afffffc"/>
          <w:rFonts w:cs="Times New Roman"/>
        </w:rPr>
        <w:t>С. Т. Григорьев.</w:t>
      </w:r>
      <w:r w:rsidRPr="001A4C93">
        <w:rPr>
          <w:rFonts w:cs="Times New Roman"/>
        </w:rPr>
        <w:t xml:space="preserve"> «Детство Суворова» (фрагмент).</w:t>
      </w:r>
    </w:p>
    <w:p w:rsidR="009B596B" w:rsidRPr="001A4C93" w:rsidRDefault="009B596B" w:rsidP="009B596B">
      <w:pPr>
        <w:pStyle w:val="afffffe"/>
        <w:spacing w:before="170"/>
        <w:rPr>
          <w:rStyle w:val="afffffc"/>
          <w:rFonts w:cs="Times New Roman"/>
        </w:rPr>
      </w:pPr>
      <w:r w:rsidRPr="001A4C93">
        <w:rPr>
          <w:rStyle w:val="afffffc"/>
          <w:rFonts w:cs="Times New Roman"/>
        </w:rPr>
        <w:t xml:space="preserve">Я взрослею (4 ч) </w:t>
      </w:r>
    </w:p>
    <w:p w:rsidR="009B596B" w:rsidRPr="001A4C93" w:rsidRDefault="009B596B" w:rsidP="009B596B">
      <w:pPr>
        <w:pStyle w:val="afffffe"/>
        <w:rPr>
          <w:rStyle w:val="afffffa"/>
          <w:rFonts w:cs="Times New Roman"/>
        </w:rPr>
      </w:pPr>
      <w:r w:rsidRPr="001A4C93">
        <w:rPr>
          <w:rStyle w:val="afffffa"/>
          <w:rFonts w:cs="Times New Roman"/>
        </w:rPr>
        <w:lastRenderedPageBreak/>
        <w:t xml:space="preserve">Скромность красит человека </w:t>
      </w:r>
    </w:p>
    <w:p w:rsidR="009B596B" w:rsidRPr="001A4C93" w:rsidRDefault="009B596B" w:rsidP="009B596B">
      <w:pPr>
        <w:pStyle w:val="afffffe"/>
        <w:rPr>
          <w:rFonts w:cs="Times New Roman"/>
        </w:rPr>
      </w:pPr>
      <w:r w:rsidRPr="001A4C93">
        <w:rPr>
          <w:rFonts w:cs="Times New Roman"/>
        </w:rPr>
        <w:t>Пословицы о скромности.</w:t>
      </w:r>
    </w:p>
    <w:p w:rsidR="009B596B" w:rsidRPr="001A4C93" w:rsidRDefault="009B596B" w:rsidP="009B596B">
      <w:pPr>
        <w:pStyle w:val="afffffe"/>
        <w:rPr>
          <w:rFonts w:cs="Times New Roman"/>
        </w:rPr>
      </w:pPr>
      <w:r w:rsidRPr="001A4C93">
        <w:rPr>
          <w:rFonts w:cs="Times New Roman"/>
        </w:rPr>
        <w:t>Произведения, отражающие традиционные представления о скромности как черте характера. Например:</w:t>
      </w:r>
    </w:p>
    <w:p w:rsidR="009B596B" w:rsidRPr="001A4C93" w:rsidRDefault="009B596B" w:rsidP="009B596B">
      <w:pPr>
        <w:pStyle w:val="afffffe"/>
        <w:rPr>
          <w:rFonts w:cs="Times New Roman"/>
        </w:rPr>
      </w:pPr>
      <w:r w:rsidRPr="001A4C93">
        <w:rPr>
          <w:rStyle w:val="afffffc"/>
          <w:rFonts w:cs="Times New Roman"/>
        </w:rPr>
        <w:t>Е. В. Клюев.</w:t>
      </w:r>
      <w:r w:rsidRPr="001A4C93">
        <w:rPr>
          <w:rFonts w:cs="Times New Roman"/>
        </w:rPr>
        <w:t xml:space="preserve"> «Шагом марш».</w:t>
      </w:r>
    </w:p>
    <w:p w:rsidR="009B596B" w:rsidRPr="001A4C93" w:rsidRDefault="009B596B" w:rsidP="009B596B">
      <w:pPr>
        <w:pStyle w:val="afffffe"/>
        <w:rPr>
          <w:rFonts w:cs="Times New Roman"/>
        </w:rPr>
      </w:pPr>
      <w:r w:rsidRPr="001A4C93">
        <w:rPr>
          <w:rStyle w:val="afffffc"/>
          <w:rFonts w:cs="Times New Roman"/>
        </w:rPr>
        <w:t>И. П. Токмакова.</w:t>
      </w:r>
      <w:r w:rsidRPr="001A4C93">
        <w:rPr>
          <w:rFonts w:cs="Times New Roman"/>
        </w:rPr>
        <w:t xml:space="preserve"> «Разговор татарника и спорыша».</w:t>
      </w:r>
    </w:p>
    <w:p w:rsidR="009B596B" w:rsidRPr="001A4C93" w:rsidRDefault="009B596B" w:rsidP="009B596B">
      <w:pPr>
        <w:pStyle w:val="afffffe"/>
        <w:spacing w:before="170"/>
        <w:rPr>
          <w:rStyle w:val="afffffa"/>
          <w:rFonts w:cs="Times New Roman"/>
        </w:rPr>
      </w:pPr>
      <w:r w:rsidRPr="001A4C93">
        <w:rPr>
          <w:rStyle w:val="afffffa"/>
          <w:rFonts w:cs="Times New Roman"/>
        </w:rPr>
        <w:t xml:space="preserve">Любовь всё побеждает </w:t>
      </w:r>
    </w:p>
    <w:p w:rsidR="009B596B" w:rsidRPr="001A4C93" w:rsidRDefault="009B596B" w:rsidP="009B596B">
      <w:pPr>
        <w:pStyle w:val="afffffe"/>
        <w:rPr>
          <w:rFonts w:cs="Times New Roman"/>
        </w:rPr>
      </w:pPr>
      <w:r w:rsidRPr="001A4C93">
        <w:rPr>
          <w:rFonts w:cs="Times New Roman"/>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9B596B" w:rsidRPr="001A4C93" w:rsidRDefault="009B596B" w:rsidP="009B596B">
      <w:pPr>
        <w:pStyle w:val="afffffe"/>
        <w:rPr>
          <w:rStyle w:val="afffffc"/>
          <w:rFonts w:cs="Times New Roman"/>
        </w:rPr>
      </w:pPr>
      <w:r w:rsidRPr="001A4C93">
        <w:rPr>
          <w:rStyle w:val="afffffc"/>
          <w:rFonts w:cs="Times New Roman"/>
        </w:rPr>
        <w:t>Б. П. Екимов.</w:t>
      </w:r>
      <w:r w:rsidRPr="001A4C93">
        <w:rPr>
          <w:rFonts w:cs="Times New Roman"/>
        </w:rPr>
        <w:t xml:space="preserve"> «Ночь исцеления».</w:t>
      </w:r>
      <w:r w:rsidRPr="001A4C93">
        <w:rPr>
          <w:rStyle w:val="afffffc"/>
          <w:rFonts w:cs="Times New Roman"/>
        </w:rPr>
        <w:t xml:space="preserve"> </w:t>
      </w:r>
    </w:p>
    <w:p w:rsidR="009B596B" w:rsidRPr="001A4C93" w:rsidRDefault="009B596B" w:rsidP="009B596B">
      <w:pPr>
        <w:pStyle w:val="afffffe"/>
        <w:rPr>
          <w:rFonts w:cs="Times New Roman"/>
        </w:rPr>
      </w:pPr>
      <w:r w:rsidRPr="001A4C93">
        <w:rPr>
          <w:rStyle w:val="afffffc"/>
          <w:rFonts w:cs="Times New Roman"/>
        </w:rPr>
        <w:t xml:space="preserve">И. С. Тургенев. </w:t>
      </w:r>
      <w:r w:rsidRPr="001A4C93">
        <w:rPr>
          <w:rFonts w:cs="Times New Roman"/>
        </w:rPr>
        <w:t>«Голуби».</w:t>
      </w:r>
    </w:p>
    <w:p w:rsidR="009B596B" w:rsidRPr="001A4C93" w:rsidRDefault="009B596B" w:rsidP="009B596B">
      <w:pPr>
        <w:pStyle w:val="afffffe"/>
        <w:rPr>
          <w:rStyle w:val="afffffc"/>
          <w:rFonts w:cs="Times New Roman"/>
        </w:rPr>
      </w:pPr>
    </w:p>
    <w:p w:rsidR="009B596B" w:rsidRPr="001A4C93" w:rsidRDefault="009B596B" w:rsidP="009B596B">
      <w:pPr>
        <w:pStyle w:val="afffffe"/>
        <w:rPr>
          <w:rStyle w:val="afffffc"/>
          <w:rFonts w:cs="Times New Roman"/>
        </w:rPr>
      </w:pPr>
      <w:r w:rsidRPr="001A4C93">
        <w:rPr>
          <w:rStyle w:val="afffffc"/>
          <w:rFonts w:cs="Times New Roman"/>
        </w:rPr>
        <w:t>Я и моя семья (6 ч)</w:t>
      </w:r>
    </w:p>
    <w:p w:rsidR="009B596B" w:rsidRPr="001A4C93" w:rsidRDefault="009B596B" w:rsidP="009B596B">
      <w:pPr>
        <w:pStyle w:val="afffffe"/>
        <w:rPr>
          <w:rStyle w:val="afffffa"/>
          <w:rFonts w:cs="Times New Roman"/>
        </w:rPr>
      </w:pPr>
      <w:r w:rsidRPr="001A4C93">
        <w:rPr>
          <w:rStyle w:val="afffffa"/>
          <w:rFonts w:cs="Times New Roman"/>
        </w:rPr>
        <w:t>Такое разное детство</w:t>
      </w:r>
    </w:p>
    <w:p w:rsidR="009B596B" w:rsidRPr="001A4C93" w:rsidRDefault="009B596B" w:rsidP="009B596B">
      <w:pPr>
        <w:pStyle w:val="afffffe"/>
        <w:rPr>
          <w:rStyle w:val="afffffc"/>
          <w:rFonts w:cs="Times New Roman"/>
        </w:rPr>
      </w:pPr>
      <w:r w:rsidRPr="001A4C93">
        <w:rPr>
          <w:rFonts w:cs="Times New Roman"/>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9B596B" w:rsidRPr="001A4C93" w:rsidRDefault="009B596B" w:rsidP="009B596B">
      <w:pPr>
        <w:pStyle w:val="afffffe"/>
        <w:rPr>
          <w:rFonts w:cs="Times New Roman"/>
        </w:rPr>
      </w:pPr>
      <w:r w:rsidRPr="001A4C93">
        <w:rPr>
          <w:rStyle w:val="afffffc"/>
          <w:rFonts w:cs="Times New Roman"/>
        </w:rPr>
        <w:t xml:space="preserve">Е. Н. Верейская. </w:t>
      </w:r>
      <w:r w:rsidRPr="001A4C93">
        <w:rPr>
          <w:rFonts w:cs="Times New Roman"/>
        </w:rPr>
        <w:t>«Три девочки» (фрагмент).</w:t>
      </w:r>
    </w:p>
    <w:p w:rsidR="009B596B" w:rsidRPr="001A4C93" w:rsidRDefault="009B596B" w:rsidP="009B596B">
      <w:pPr>
        <w:pStyle w:val="afffffe"/>
        <w:rPr>
          <w:rFonts w:cs="Times New Roman"/>
        </w:rPr>
      </w:pPr>
      <w:r w:rsidRPr="001A4C93">
        <w:rPr>
          <w:rStyle w:val="afffffc"/>
          <w:rFonts w:cs="Times New Roman"/>
        </w:rPr>
        <w:t>М. В. Водопьянов.</w:t>
      </w:r>
      <w:r w:rsidRPr="001A4C93">
        <w:rPr>
          <w:rFonts w:cs="Times New Roman"/>
        </w:rPr>
        <w:t xml:space="preserve"> «Полярный лётчик» (главы «Маленький мир», «Мой первый „полёт”»).</w:t>
      </w:r>
    </w:p>
    <w:p w:rsidR="009B596B" w:rsidRPr="001A4C93" w:rsidRDefault="009B596B" w:rsidP="009B596B">
      <w:pPr>
        <w:pStyle w:val="afffffe"/>
        <w:rPr>
          <w:rFonts w:cs="Times New Roman"/>
        </w:rPr>
      </w:pPr>
      <w:r w:rsidRPr="001A4C93">
        <w:rPr>
          <w:rStyle w:val="afffffc"/>
          <w:rFonts w:cs="Times New Roman"/>
        </w:rPr>
        <w:t>О. В. Колпакова.</w:t>
      </w:r>
      <w:r w:rsidRPr="001A4C93">
        <w:rPr>
          <w:rFonts w:cs="Times New Roman"/>
        </w:rPr>
        <w:t xml:space="preserve"> «Большое сочинение про бабушку» (главы «Про печку», «Про чистоту»).</w:t>
      </w:r>
    </w:p>
    <w:p w:rsidR="009B596B" w:rsidRPr="001A4C93" w:rsidRDefault="009B596B" w:rsidP="009B596B">
      <w:pPr>
        <w:pStyle w:val="afffffe"/>
        <w:rPr>
          <w:rStyle w:val="afffffc"/>
          <w:rFonts w:cs="Times New Roman"/>
        </w:rPr>
      </w:pPr>
      <w:r w:rsidRPr="001A4C93">
        <w:rPr>
          <w:rStyle w:val="afffffc"/>
          <w:rFonts w:cs="Times New Roman"/>
        </w:rPr>
        <w:t xml:space="preserve">К. В. Лукашевич. </w:t>
      </w:r>
      <w:r w:rsidRPr="001A4C93">
        <w:rPr>
          <w:rFonts w:cs="Times New Roman"/>
        </w:rPr>
        <w:t>«Моё милое детство» (фрагмент).</w:t>
      </w:r>
    </w:p>
    <w:p w:rsidR="009B596B" w:rsidRPr="001A4C93" w:rsidRDefault="009B596B" w:rsidP="009B596B">
      <w:pPr>
        <w:pStyle w:val="afffffe"/>
        <w:spacing w:before="170"/>
        <w:rPr>
          <w:rStyle w:val="afffffc"/>
          <w:rFonts w:cs="Times New Roman"/>
        </w:rPr>
      </w:pPr>
      <w:r w:rsidRPr="001A4C93">
        <w:rPr>
          <w:rStyle w:val="afffffc"/>
          <w:rFonts w:cs="Times New Roman"/>
        </w:rPr>
        <w:t>Я фантазирую и мечтаю (4 ч)</w:t>
      </w:r>
    </w:p>
    <w:p w:rsidR="009B596B" w:rsidRPr="001A4C93" w:rsidRDefault="009B596B" w:rsidP="009B596B">
      <w:pPr>
        <w:pStyle w:val="afffffe"/>
        <w:rPr>
          <w:rStyle w:val="afffffa"/>
          <w:rFonts w:cs="Times New Roman"/>
        </w:rPr>
      </w:pPr>
      <w:r w:rsidRPr="001A4C93">
        <w:rPr>
          <w:rStyle w:val="afffffa"/>
          <w:rFonts w:cs="Times New Roman"/>
        </w:rPr>
        <w:t>Придуманные миры и страны</w:t>
      </w:r>
    </w:p>
    <w:p w:rsidR="009B596B" w:rsidRPr="001A4C93" w:rsidRDefault="009B596B" w:rsidP="009B596B">
      <w:pPr>
        <w:pStyle w:val="afffffe"/>
        <w:rPr>
          <w:rStyle w:val="afffffc"/>
          <w:rFonts w:cs="Times New Roman"/>
        </w:rPr>
      </w:pPr>
      <w:r w:rsidRPr="001A4C93">
        <w:rPr>
          <w:rFonts w:cs="Times New Roman"/>
        </w:rPr>
        <w:t xml:space="preserve">Отражение в произведениях фантастики проблем реального мира. Например: </w:t>
      </w:r>
    </w:p>
    <w:p w:rsidR="009B596B" w:rsidRPr="001A4C93" w:rsidRDefault="009B596B" w:rsidP="009B596B">
      <w:pPr>
        <w:pStyle w:val="afffffe"/>
        <w:rPr>
          <w:rStyle w:val="afffffc"/>
          <w:rFonts w:cs="Times New Roman"/>
        </w:rPr>
      </w:pPr>
      <w:r w:rsidRPr="001A4C93">
        <w:rPr>
          <w:rStyle w:val="afffffc"/>
          <w:rFonts w:cs="Times New Roman"/>
        </w:rPr>
        <w:t xml:space="preserve">Т. В. Михеева. </w:t>
      </w:r>
      <w:r w:rsidRPr="001A4C93">
        <w:rPr>
          <w:rFonts w:cs="Times New Roman"/>
        </w:rPr>
        <w:t>«Асино лето» (фрагмент).</w:t>
      </w:r>
    </w:p>
    <w:p w:rsidR="009B596B" w:rsidRPr="001A4C93" w:rsidRDefault="009B596B" w:rsidP="009B596B">
      <w:pPr>
        <w:pStyle w:val="afffffe"/>
        <w:rPr>
          <w:rFonts w:cs="Times New Roman"/>
        </w:rPr>
      </w:pPr>
      <w:r w:rsidRPr="001A4C93">
        <w:rPr>
          <w:rStyle w:val="afffffc"/>
          <w:rFonts w:cs="Times New Roman"/>
        </w:rPr>
        <w:t xml:space="preserve">В. П. Крапивин. </w:t>
      </w:r>
      <w:r w:rsidRPr="001A4C93">
        <w:rPr>
          <w:rFonts w:cs="Times New Roman"/>
        </w:rPr>
        <w:t>«Голубятня на жёлтой поляне» (фрагменты).</w:t>
      </w:r>
    </w:p>
    <w:p w:rsidR="009B596B" w:rsidRPr="001A4C93" w:rsidRDefault="009B596B" w:rsidP="009B596B">
      <w:pPr>
        <w:pStyle w:val="afffffe"/>
        <w:rPr>
          <w:rStyle w:val="afffffc"/>
          <w:rFonts w:cs="Times New Roman"/>
        </w:rPr>
      </w:pPr>
      <w:r w:rsidRPr="001A4C93">
        <w:rPr>
          <w:rStyle w:val="afffffc"/>
          <w:rFonts w:cs="Times New Roman"/>
        </w:rPr>
        <w:t>Резерв на вариативную часть программы</w:t>
      </w:r>
      <w:r w:rsidRPr="001A4C93">
        <w:rPr>
          <w:rStyle w:val="afffffb"/>
        </w:rPr>
        <w:t xml:space="preserve"> </w:t>
      </w:r>
      <w:r w:rsidRPr="001A4C93">
        <w:rPr>
          <w:rFonts w:cs="Times New Roman"/>
        </w:rPr>
        <w:t xml:space="preserve">— </w:t>
      </w:r>
      <w:r w:rsidRPr="001A4C93">
        <w:rPr>
          <w:rStyle w:val="afffffc"/>
          <w:rFonts w:cs="Times New Roman"/>
        </w:rPr>
        <w:t>2 ч.</w:t>
      </w:r>
    </w:p>
    <w:p w:rsidR="009B596B" w:rsidRPr="001A4C93" w:rsidRDefault="009B596B" w:rsidP="009B596B">
      <w:pPr>
        <w:pStyle w:val="afffffe"/>
        <w:rPr>
          <w:rStyle w:val="afffffc"/>
          <w:rFonts w:cs="Times New Roman"/>
        </w:rPr>
      </w:pPr>
    </w:p>
    <w:p w:rsidR="009B596B" w:rsidRPr="001A4C93" w:rsidRDefault="009B596B" w:rsidP="009B596B">
      <w:pPr>
        <w:pStyle w:val="3f0"/>
        <w:rPr>
          <w:rFonts w:cs="Times New Roman"/>
          <w:sz w:val="20"/>
          <w:szCs w:val="20"/>
        </w:rPr>
      </w:pPr>
      <w:r w:rsidRPr="001A4C93">
        <w:rPr>
          <w:rFonts w:cs="Times New Roman"/>
          <w:sz w:val="20"/>
          <w:szCs w:val="20"/>
        </w:rPr>
        <w:t>Раздел 2. Россия — Родина моя (13 ч)</w:t>
      </w:r>
    </w:p>
    <w:p w:rsidR="009B596B" w:rsidRPr="001A4C93" w:rsidRDefault="009B596B" w:rsidP="009B596B">
      <w:pPr>
        <w:pStyle w:val="afffffe"/>
        <w:rPr>
          <w:rStyle w:val="afffffc"/>
          <w:rFonts w:cs="Times New Roman"/>
        </w:rPr>
      </w:pPr>
      <w:r w:rsidRPr="001A4C93">
        <w:rPr>
          <w:rStyle w:val="afffffc"/>
          <w:rFonts w:cs="Times New Roman"/>
        </w:rPr>
        <w:t>Родная страна во все времена сынами сильна (3 ч)</w:t>
      </w:r>
    </w:p>
    <w:p w:rsidR="009B596B" w:rsidRPr="001A4C93" w:rsidRDefault="009B596B" w:rsidP="009B596B">
      <w:pPr>
        <w:pStyle w:val="afffffe"/>
        <w:rPr>
          <w:rStyle w:val="afffffa"/>
          <w:rFonts w:cs="Times New Roman"/>
        </w:rPr>
      </w:pPr>
      <w:r w:rsidRPr="001A4C93">
        <w:rPr>
          <w:rStyle w:val="afffffa"/>
          <w:rFonts w:cs="Times New Roman"/>
        </w:rPr>
        <w:t xml:space="preserve">Люди земли Русской </w:t>
      </w:r>
    </w:p>
    <w:p w:rsidR="009B596B" w:rsidRPr="001A4C93" w:rsidRDefault="009B596B" w:rsidP="009B596B">
      <w:pPr>
        <w:pStyle w:val="afffffe"/>
        <w:rPr>
          <w:rStyle w:val="afffffc"/>
          <w:rFonts w:cs="Times New Roman"/>
        </w:rPr>
      </w:pPr>
      <w:r w:rsidRPr="001A4C93">
        <w:rPr>
          <w:rFonts w:cs="Times New Roman"/>
        </w:rPr>
        <w:t>Произведения о выдающихся представителях русского народа. Например:</w:t>
      </w:r>
    </w:p>
    <w:p w:rsidR="009B596B" w:rsidRPr="001A4C93" w:rsidRDefault="009B596B" w:rsidP="009B596B">
      <w:pPr>
        <w:pStyle w:val="afffffe"/>
        <w:rPr>
          <w:rFonts w:cs="Times New Roman"/>
        </w:rPr>
      </w:pPr>
      <w:r w:rsidRPr="001A4C93">
        <w:rPr>
          <w:rStyle w:val="afffffc"/>
          <w:rFonts w:cs="Times New Roman"/>
        </w:rPr>
        <w:t xml:space="preserve">Е. В. Мурашова. </w:t>
      </w:r>
      <w:r w:rsidRPr="001A4C93">
        <w:rPr>
          <w:rFonts w:cs="Times New Roman"/>
        </w:rPr>
        <w:t>«Афанасий Никитин» (глава «Каффа»).</w:t>
      </w:r>
    </w:p>
    <w:p w:rsidR="009B596B" w:rsidRPr="001A4C93" w:rsidRDefault="009B596B" w:rsidP="009B596B">
      <w:pPr>
        <w:pStyle w:val="afffffe"/>
        <w:rPr>
          <w:rFonts w:cs="Times New Roman"/>
        </w:rPr>
      </w:pPr>
      <w:r w:rsidRPr="001A4C93">
        <w:rPr>
          <w:rStyle w:val="afffffc"/>
          <w:rFonts w:cs="Times New Roman"/>
        </w:rPr>
        <w:lastRenderedPageBreak/>
        <w:t>Ю. М. Нагибин.</w:t>
      </w:r>
      <w:r w:rsidRPr="001A4C93">
        <w:rPr>
          <w:rFonts w:cs="Times New Roman"/>
        </w:rPr>
        <w:t xml:space="preserve"> «Маленькие рассказы о большой судьбе» (глава «В школу»).</w:t>
      </w:r>
    </w:p>
    <w:p w:rsidR="009B596B" w:rsidRPr="001A4C93" w:rsidRDefault="009B596B" w:rsidP="009B596B">
      <w:pPr>
        <w:pStyle w:val="afffffe"/>
        <w:rPr>
          <w:rStyle w:val="afffffc"/>
          <w:rFonts w:cs="Times New Roman"/>
        </w:rPr>
      </w:pPr>
    </w:p>
    <w:p w:rsidR="009B596B" w:rsidRPr="001A4C93" w:rsidRDefault="009B596B" w:rsidP="009B596B">
      <w:pPr>
        <w:pStyle w:val="afffffe"/>
        <w:rPr>
          <w:rStyle w:val="afffffc"/>
          <w:rFonts w:cs="Times New Roman"/>
        </w:rPr>
      </w:pPr>
      <w:r w:rsidRPr="001A4C93">
        <w:rPr>
          <w:rStyle w:val="afffffc"/>
          <w:rFonts w:cs="Times New Roman"/>
        </w:rPr>
        <w:t>Что мы Родиной зовём (4 ч)</w:t>
      </w:r>
    </w:p>
    <w:p w:rsidR="009B596B" w:rsidRPr="001A4C93" w:rsidRDefault="009B596B" w:rsidP="009B596B">
      <w:pPr>
        <w:pStyle w:val="afffffe"/>
        <w:rPr>
          <w:rStyle w:val="afffffa"/>
          <w:rFonts w:cs="Times New Roman"/>
        </w:rPr>
      </w:pPr>
      <w:r w:rsidRPr="001A4C93">
        <w:rPr>
          <w:rStyle w:val="afffffa"/>
          <w:rFonts w:cs="Times New Roman"/>
        </w:rPr>
        <w:t>Широка страна моя родная</w:t>
      </w:r>
    </w:p>
    <w:p w:rsidR="009B596B" w:rsidRPr="001A4C93" w:rsidRDefault="009B596B" w:rsidP="009B596B">
      <w:pPr>
        <w:pStyle w:val="afffffe"/>
        <w:rPr>
          <w:rFonts w:cs="Times New Roman"/>
        </w:rPr>
      </w:pPr>
      <w:r w:rsidRPr="001A4C93">
        <w:rPr>
          <w:rFonts w:cs="Times New Roman"/>
        </w:rPr>
        <w:t xml:space="preserve">Произведения, отражающие любовь к Родине; красоту различных уголков родной земли. Например: </w:t>
      </w:r>
    </w:p>
    <w:p w:rsidR="009B596B" w:rsidRPr="001A4C93" w:rsidRDefault="009B596B" w:rsidP="009B596B">
      <w:pPr>
        <w:pStyle w:val="afffffe"/>
        <w:rPr>
          <w:rFonts w:cs="Times New Roman"/>
        </w:rPr>
      </w:pPr>
      <w:r w:rsidRPr="001A4C93">
        <w:rPr>
          <w:rStyle w:val="afffffc"/>
          <w:rFonts w:cs="Times New Roman"/>
        </w:rPr>
        <w:t>А. С. Зеленин.</w:t>
      </w:r>
      <w:r w:rsidRPr="001A4C93">
        <w:rPr>
          <w:rFonts w:cs="Times New Roman"/>
        </w:rPr>
        <w:t xml:space="preserve"> «Мамкин Василёк» (фрагмент).</w:t>
      </w:r>
    </w:p>
    <w:p w:rsidR="009B596B" w:rsidRPr="001A4C93" w:rsidRDefault="009B596B" w:rsidP="009B596B">
      <w:pPr>
        <w:pStyle w:val="afffffe"/>
        <w:rPr>
          <w:rFonts w:cs="Times New Roman"/>
        </w:rPr>
      </w:pPr>
      <w:r w:rsidRPr="001A4C93">
        <w:rPr>
          <w:rStyle w:val="afffffc"/>
          <w:rFonts w:cs="Times New Roman"/>
        </w:rPr>
        <w:t xml:space="preserve">А. Д. Дорофеев. </w:t>
      </w:r>
      <w:r w:rsidRPr="001A4C93">
        <w:rPr>
          <w:rFonts w:cs="Times New Roman"/>
        </w:rPr>
        <w:t xml:space="preserve">«Веретено». </w:t>
      </w:r>
    </w:p>
    <w:p w:rsidR="009B596B" w:rsidRPr="001A4C93" w:rsidRDefault="009B596B" w:rsidP="009B596B">
      <w:pPr>
        <w:pStyle w:val="afffffe"/>
        <w:rPr>
          <w:rStyle w:val="afffffc"/>
          <w:rFonts w:cs="Times New Roman"/>
        </w:rPr>
      </w:pPr>
      <w:r w:rsidRPr="001A4C93">
        <w:rPr>
          <w:rStyle w:val="afffffc"/>
          <w:rFonts w:cs="Times New Roman"/>
        </w:rPr>
        <w:t xml:space="preserve">В. Г. Распутин. </w:t>
      </w:r>
      <w:r w:rsidRPr="001A4C93">
        <w:rPr>
          <w:rFonts w:cs="Times New Roman"/>
        </w:rPr>
        <w:t xml:space="preserve">«Саяны». </w:t>
      </w:r>
    </w:p>
    <w:p w:rsidR="009B596B" w:rsidRPr="001A4C93" w:rsidRDefault="009B596B" w:rsidP="009B596B">
      <w:pPr>
        <w:pStyle w:val="afffffe"/>
        <w:rPr>
          <w:rStyle w:val="afffffc"/>
          <w:rFonts w:cs="Times New Roman"/>
        </w:rPr>
      </w:pPr>
      <w:r w:rsidRPr="001A4C93">
        <w:rPr>
          <w:rStyle w:val="afffffc"/>
          <w:rFonts w:cs="Times New Roman"/>
        </w:rPr>
        <w:t>Сказ о валдайских колокольчиках.</w:t>
      </w:r>
    </w:p>
    <w:p w:rsidR="009B596B" w:rsidRPr="001A4C93" w:rsidRDefault="009B596B" w:rsidP="009B596B">
      <w:pPr>
        <w:pStyle w:val="afffffe"/>
        <w:rPr>
          <w:rFonts w:cs="Times New Roman"/>
        </w:rPr>
      </w:pPr>
    </w:p>
    <w:p w:rsidR="009B596B" w:rsidRPr="001A4C93" w:rsidRDefault="009B596B" w:rsidP="009B596B">
      <w:pPr>
        <w:pStyle w:val="afffffe"/>
        <w:rPr>
          <w:rStyle w:val="afffffc"/>
          <w:rFonts w:cs="Times New Roman"/>
        </w:rPr>
      </w:pPr>
      <w:r w:rsidRPr="001A4C93">
        <w:rPr>
          <w:rStyle w:val="afffffc"/>
          <w:rFonts w:cs="Times New Roman"/>
        </w:rPr>
        <w:t xml:space="preserve">О родной природе (4 ч) </w:t>
      </w:r>
    </w:p>
    <w:p w:rsidR="009B596B" w:rsidRPr="001A4C93" w:rsidRDefault="009B596B" w:rsidP="009B596B">
      <w:pPr>
        <w:pStyle w:val="afffffe"/>
        <w:rPr>
          <w:rStyle w:val="afffffa"/>
          <w:rFonts w:cs="Times New Roman"/>
        </w:rPr>
      </w:pPr>
      <w:r w:rsidRPr="001A4C93">
        <w:rPr>
          <w:rStyle w:val="afffffa"/>
          <w:rFonts w:cs="Times New Roman"/>
        </w:rPr>
        <w:t xml:space="preserve">Под дыханьем непогоды </w:t>
      </w:r>
    </w:p>
    <w:p w:rsidR="009B596B" w:rsidRPr="001A4C93" w:rsidRDefault="009B596B" w:rsidP="009B596B">
      <w:pPr>
        <w:pStyle w:val="afffffe"/>
        <w:rPr>
          <w:rFonts w:cs="Times New Roman"/>
        </w:rPr>
      </w:pPr>
      <w:r w:rsidRPr="001A4C93">
        <w:rPr>
          <w:rFonts w:cs="Times New Roman"/>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9B596B" w:rsidRPr="001A4C93" w:rsidRDefault="009B596B" w:rsidP="009B596B">
      <w:pPr>
        <w:pStyle w:val="afffffe"/>
        <w:rPr>
          <w:rFonts w:cs="Times New Roman"/>
        </w:rPr>
      </w:pPr>
      <w:r w:rsidRPr="001A4C93">
        <w:rPr>
          <w:rFonts w:cs="Times New Roman"/>
        </w:rPr>
        <w:t>Русские народные загадки о ветре, морозе, грозе.</w:t>
      </w:r>
    </w:p>
    <w:p w:rsidR="009B596B" w:rsidRPr="001A4C93" w:rsidRDefault="009B596B" w:rsidP="009B596B">
      <w:pPr>
        <w:pStyle w:val="afffffe"/>
        <w:rPr>
          <w:rFonts w:cs="Times New Roman"/>
        </w:rPr>
      </w:pPr>
      <w:r w:rsidRPr="001A4C93">
        <w:rPr>
          <w:rStyle w:val="afffffc"/>
          <w:rFonts w:cs="Times New Roman"/>
        </w:rPr>
        <w:t>А. Н. Апухтин.</w:t>
      </w:r>
      <w:r w:rsidRPr="001A4C93">
        <w:rPr>
          <w:rFonts w:cs="Times New Roman"/>
        </w:rPr>
        <w:t xml:space="preserve"> «Зимой».</w:t>
      </w:r>
    </w:p>
    <w:p w:rsidR="009B596B" w:rsidRPr="001A4C93" w:rsidRDefault="009B596B" w:rsidP="009B596B">
      <w:pPr>
        <w:pStyle w:val="afffffe"/>
        <w:rPr>
          <w:rFonts w:cs="Times New Roman"/>
        </w:rPr>
      </w:pPr>
      <w:r w:rsidRPr="001A4C93">
        <w:rPr>
          <w:rStyle w:val="afffffc"/>
          <w:rFonts w:cs="Times New Roman"/>
        </w:rPr>
        <w:t>В. Д. Берестов.</w:t>
      </w:r>
      <w:r w:rsidRPr="001A4C93">
        <w:rPr>
          <w:rFonts w:cs="Times New Roman"/>
        </w:rPr>
        <w:t xml:space="preserve"> «Мороз».</w:t>
      </w:r>
    </w:p>
    <w:p w:rsidR="009B596B" w:rsidRPr="001A4C93" w:rsidRDefault="009B596B" w:rsidP="009B596B">
      <w:pPr>
        <w:pStyle w:val="afffffe"/>
        <w:rPr>
          <w:rFonts w:cs="Times New Roman"/>
        </w:rPr>
      </w:pPr>
      <w:r w:rsidRPr="001A4C93">
        <w:rPr>
          <w:rStyle w:val="afffffc"/>
          <w:rFonts w:cs="Times New Roman"/>
        </w:rPr>
        <w:t>А. Н. Майков.</w:t>
      </w:r>
      <w:r w:rsidRPr="001A4C93">
        <w:rPr>
          <w:rFonts w:cs="Times New Roman"/>
        </w:rPr>
        <w:t xml:space="preserve"> «Гроза».</w:t>
      </w:r>
    </w:p>
    <w:p w:rsidR="009B596B" w:rsidRPr="001A4C93" w:rsidRDefault="009B596B" w:rsidP="009B596B">
      <w:pPr>
        <w:pStyle w:val="afffffe"/>
        <w:rPr>
          <w:rFonts w:cs="Times New Roman"/>
        </w:rPr>
      </w:pPr>
      <w:r w:rsidRPr="001A4C93">
        <w:rPr>
          <w:rStyle w:val="afffffc"/>
          <w:rFonts w:cs="Times New Roman"/>
        </w:rPr>
        <w:t>Н. М. Рубцов.</w:t>
      </w:r>
      <w:r w:rsidRPr="001A4C93">
        <w:rPr>
          <w:rFonts w:cs="Times New Roman"/>
        </w:rPr>
        <w:t xml:space="preserve"> «Во время грозы».</w:t>
      </w:r>
    </w:p>
    <w:p w:rsidR="009B596B" w:rsidRPr="001A4C93" w:rsidRDefault="009B596B" w:rsidP="009B596B">
      <w:pPr>
        <w:pStyle w:val="afffffe"/>
        <w:rPr>
          <w:rStyle w:val="afffffc"/>
          <w:rFonts w:cs="Times New Roman"/>
        </w:rPr>
      </w:pPr>
      <w:r w:rsidRPr="001A4C93">
        <w:rPr>
          <w:rStyle w:val="afffffc"/>
          <w:rFonts w:cs="Times New Roman"/>
        </w:rPr>
        <w:t xml:space="preserve">Резерв на вариативную часть программы </w:t>
      </w:r>
      <w:r w:rsidRPr="001A4C93">
        <w:rPr>
          <w:rStyle w:val="afffffb"/>
        </w:rPr>
        <w:t>—</w:t>
      </w:r>
      <w:r w:rsidRPr="001A4C93">
        <w:rPr>
          <w:rFonts w:cs="Times New Roman"/>
        </w:rPr>
        <w:t xml:space="preserve"> </w:t>
      </w:r>
      <w:r w:rsidRPr="001A4C93">
        <w:rPr>
          <w:rStyle w:val="afffffc"/>
          <w:rFonts w:cs="Times New Roman"/>
        </w:rPr>
        <w:t xml:space="preserve">2 ч.  </w:t>
      </w:r>
    </w:p>
    <w:p w:rsidR="009B596B" w:rsidRPr="001A4C93" w:rsidRDefault="009B596B" w:rsidP="009B596B">
      <w:pPr>
        <w:pStyle w:val="afffffe"/>
        <w:rPr>
          <w:rStyle w:val="afffffc"/>
          <w:rFonts w:cs="Times New Roman"/>
        </w:rPr>
      </w:pPr>
    </w:p>
    <w:p w:rsidR="009B596B" w:rsidRPr="001A4C93" w:rsidRDefault="009B596B" w:rsidP="009B596B">
      <w:pPr>
        <w:pStyle w:val="3f0"/>
        <w:rPr>
          <w:rFonts w:cs="Times New Roman"/>
          <w:sz w:val="20"/>
          <w:szCs w:val="20"/>
        </w:rPr>
      </w:pPr>
    </w:p>
    <w:p w:rsidR="009B596B" w:rsidRPr="001A4C93" w:rsidRDefault="009B596B" w:rsidP="009B596B">
      <w:pPr>
        <w:pStyle w:val="afffffe"/>
        <w:spacing w:after="57"/>
        <w:rPr>
          <w:rFonts w:cs="Times New Roman"/>
        </w:rPr>
      </w:pPr>
      <w:r w:rsidRPr="001A4C93">
        <w:rPr>
          <w:rFonts w:cs="Times New Roman"/>
        </w:rPr>
        <w:t>Распределённое по классам содержание обучения сопровождается следующим</w:t>
      </w:r>
      <w:r w:rsidRPr="001A4C93">
        <w:rPr>
          <w:rFonts w:cs="Times New Roman"/>
          <w:b/>
          <w:bCs/>
        </w:rPr>
        <w:t xml:space="preserve"> деятельностным </w:t>
      </w:r>
      <w:r w:rsidRPr="001A4C93">
        <w:rPr>
          <w:rFonts w:cs="Times New Roman"/>
        </w:rPr>
        <w:t>наполнением образовательного процесса.</w:t>
      </w:r>
    </w:p>
    <w:p w:rsidR="009B596B" w:rsidRPr="001A4C93" w:rsidRDefault="009B596B" w:rsidP="009B596B">
      <w:pPr>
        <w:pStyle w:val="afffffe"/>
        <w:rPr>
          <w:rStyle w:val="afffffc"/>
          <w:rFonts w:cs="Times New Roman"/>
        </w:rPr>
      </w:pPr>
      <w:r w:rsidRPr="001A4C93">
        <w:rPr>
          <w:rStyle w:val="afffffc"/>
          <w:rFonts w:cs="Times New Roman"/>
        </w:rPr>
        <w:t>Аудирование (слушание)</w:t>
      </w:r>
    </w:p>
    <w:p w:rsidR="009B596B" w:rsidRPr="001A4C93" w:rsidRDefault="009B596B" w:rsidP="009B596B">
      <w:pPr>
        <w:pStyle w:val="afffffe"/>
        <w:rPr>
          <w:rFonts w:cs="Times New Roman"/>
        </w:rPr>
      </w:pPr>
      <w:r w:rsidRPr="001A4C93">
        <w:rPr>
          <w:rFonts w:cs="Times New Roman"/>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9B596B" w:rsidRPr="001A4C93" w:rsidRDefault="009B596B" w:rsidP="009B596B">
      <w:pPr>
        <w:pStyle w:val="afffffe"/>
        <w:spacing w:before="113"/>
        <w:rPr>
          <w:rStyle w:val="afffffc"/>
          <w:rFonts w:cs="Times New Roman"/>
        </w:rPr>
      </w:pPr>
      <w:r w:rsidRPr="001A4C93">
        <w:rPr>
          <w:rStyle w:val="afffffc"/>
          <w:rFonts w:cs="Times New Roman"/>
        </w:rPr>
        <w:t xml:space="preserve">Чтение </w:t>
      </w:r>
    </w:p>
    <w:p w:rsidR="009B596B" w:rsidRPr="001A4C93" w:rsidRDefault="009B596B" w:rsidP="009B596B">
      <w:pPr>
        <w:pStyle w:val="afffffe"/>
        <w:rPr>
          <w:rFonts w:cs="Times New Roman"/>
        </w:rPr>
      </w:pPr>
      <w:r w:rsidRPr="001A4C93">
        <w:rPr>
          <w:rStyle w:val="afffffa"/>
          <w:rFonts w:cs="Times New Roman"/>
        </w:rPr>
        <w:t>Чтение вслух</w:t>
      </w:r>
      <w:r w:rsidRPr="001A4C93">
        <w:rPr>
          <w:rFonts w:cs="Times New Roman"/>
        </w:rPr>
        <w:t>.</w:t>
      </w:r>
      <w:r w:rsidRPr="001A4C93">
        <w:rPr>
          <w:rStyle w:val="afffffc"/>
          <w:rFonts w:cs="Times New Roman"/>
        </w:rPr>
        <w:t xml:space="preserve"> </w:t>
      </w:r>
      <w:r w:rsidRPr="001A4C93">
        <w:rPr>
          <w:rFonts w:cs="Times New Roman"/>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w:t>
      </w:r>
      <w:proofErr w:type="gramStart"/>
      <w:r w:rsidRPr="001A4C93">
        <w:rPr>
          <w:rFonts w:cs="Times New Roman"/>
        </w:rPr>
        <w:t>орфо-эпических</w:t>
      </w:r>
      <w:proofErr w:type="gramEnd"/>
      <w:r w:rsidRPr="001A4C93">
        <w:rPr>
          <w:rFonts w:cs="Times New Roman"/>
        </w:rPr>
        <w:t xml:space="preserve"> норм чтения. Передача с помощью интонирования смысловых особенностей разных по виду и типу текстов.</w:t>
      </w:r>
    </w:p>
    <w:p w:rsidR="009B596B" w:rsidRPr="001A4C93" w:rsidRDefault="009B596B" w:rsidP="009B596B">
      <w:pPr>
        <w:pStyle w:val="afffffe"/>
        <w:rPr>
          <w:rFonts w:cs="Times New Roman"/>
        </w:rPr>
      </w:pPr>
      <w:r w:rsidRPr="001A4C93">
        <w:rPr>
          <w:rStyle w:val="afffffa"/>
          <w:rFonts w:cs="Times New Roman"/>
        </w:rPr>
        <w:lastRenderedPageBreak/>
        <w:t>Чтение про себя</w:t>
      </w:r>
      <w:r w:rsidRPr="001A4C93">
        <w:rPr>
          <w:rStyle w:val="afffffc"/>
          <w:rFonts w:cs="Times New Roman"/>
        </w:rPr>
        <w:t xml:space="preserve">. </w:t>
      </w:r>
      <w:r w:rsidRPr="001A4C93">
        <w:rPr>
          <w:rFonts w:cs="Times New Roman"/>
        </w:rPr>
        <w:t>Осознание при чтении про себя смысла доступных по объёму и жанру произведений. Понимание особенностей разных видов чтения.</w:t>
      </w:r>
    </w:p>
    <w:p w:rsidR="009B596B" w:rsidRPr="001A4C93" w:rsidRDefault="009B596B" w:rsidP="009B596B">
      <w:pPr>
        <w:pStyle w:val="afffffe"/>
        <w:rPr>
          <w:rFonts w:cs="Times New Roman"/>
        </w:rPr>
      </w:pPr>
      <w:r w:rsidRPr="001A4C93">
        <w:rPr>
          <w:rStyle w:val="afffffa"/>
          <w:rFonts w:cs="Times New Roman"/>
        </w:rPr>
        <w:t>Чтение произведений устного народного творчества</w:t>
      </w:r>
      <w:r w:rsidRPr="001A4C93">
        <w:rPr>
          <w:rFonts w:cs="Times New Roman"/>
        </w:rPr>
        <w:t xml:space="preserve">: русский фольклорный текст как источник познания ценностей и традиций народа. </w:t>
      </w:r>
    </w:p>
    <w:p w:rsidR="009B596B" w:rsidRPr="001A4C93" w:rsidRDefault="009B596B" w:rsidP="009B596B">
      <w:pPr>
        <w:pStyle w:val="afffffe"/>
        <w:rPr>
          <w:rFonts w:cs="Times New Roman"/>
        </w:rPr>
      </w:pPr>
      <w:proofErr w:type="gramStart"/>
      <w:r w:rsidRPr="001A4C93">
        <w:rPr>
          <w:rStyle w:val="afffffa"/>
          <w:rFonts w:cs="Times New Roman"/>
        </w:rPr>
        <w:t>Чтение текстов художественных произведений</w:t>
      </w:r>
      <w:r w:rsidRPr="001A4C93">
        <w:rPr>
          <w:rFonts w:cs="Times New Roman"/>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w:t>
      </w:r>
      <w:proofErr w:type="gramEnd"/>
      <w:r w:rsidRPr="001A4C93">
        <w:rPr>
          <w:rFonts w:cs="Times New Roman"/>
        </w:rPr>
        <w:t xml:space="preserve">. Отражение в русской литературе культуры православной семьи. </w:t>
      </w:r>
    </w:p>
    <w:p w:rsidR="009B596B" w:rsidRPr="001A4C93" w:rsidRDefault="009B596B" w:rsidP="009B596B">
      <w:pPr>
        <w:pStyle w:val="afffffe"/>
        <w:rPr>
          <w:rFonts w:cs="Times New Roman"/>
        </w:rPr>
      </w:pPr>
      <w:r w:rsidRPr="001A4C93">
        <w:rPr>
          <w:rFonts w:cs="Times New Roman"/>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9B596B" w:rsidRPr="001A4C93" w:rsidRDefault="009B596B" w:rsidP="009B596B">
      <w:pPr>
        <w:pStyle w:val="afffffe"/>
        <w:rPr>
          <w:rFonts w:cs="Times New Roman"/>
        </w:rPr>
      </w:pPr>
      <w:r w:rsidRPr="001A4C93">
        <w:rPr>
          <w:rFonts w:cs="Times New Roman"/>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9B596B" w:rsidRPr="001A4C93" w:rsidRDefault="009B596B" w:rsidP="009B596B">
      <w:pPr>
        <w:pStyle w:val="afffffe"/>
        <w:rPr>
          <w:rFonts w:cs="Times New Roman"/>
        </w:rPr>
      </w:pPr>
      <w:r w:rsidRPr="001A4C93">
        <w:rPr>
          <w:rStyle w:val="afffffa"/>
          <w:rFonts w:cs="Times New Roman"/>
        </w:rPr>
        <w:t xml:space="preserve">Чтение информационных текстов: </w:t>
      </w:r>
      <w:r w:rsidRPr="001A4C93">
        <w:rPr>
          <w:rFonts w:cs="Times New Roman"/>
        </w:rPr>
        <w:t xml:space="preserve">историко-культурный комментарий к произведениям, отдельные факты биографии авторов изучаемых текстов. </w:t>
      </w:r>
    </w:p>
    <w:p w:rsidR="009B596B" w:rsidRPr="001A4C93" w:rsidRDefault="009B596B" w:rsidP="009B596B">
      <w:pPr>
        <w:pStyle w:val="afffffe"/>
        <w:spacing w:before="113"/>
        <w:rPr>
          <w:rStyle w:val="afffffc"/>
          <w:rFonts w:cs="Times New Roman"/>
        </w:rPr>
      </w:pPr>
      <w:r w:rsidRPr="001A4C93">
        <w:rPr>
          <w:rStyle w:val="afffffc"/>
          <w:rFonts w:cs="Times New Roman"/>
        </w:rPr>
        <w:t>Говорение (культура речевого общения)</w:t>
      </w:r>
    </w:p>
    <w:p w:rsidR="009B596B" w:rsidRPr="001A4C93" w:rsidRDefault="009B596B" w:rsidP="009B596B">
      <w:pPr>
        <w:pStyle w:val="afffffe"/>
        <w:rPr>
          <w:rFonts w:cs="Times New Roman"/>
        </w:rPr>
      </w:pPr>
      <w:r w:rsidRPr="001A4C93">
        <w:rPr>
          <w:rStyle w:val="afffffa"/>
          <w:rFonts w:cs="Times New Roman"/>
        </w:rPr>
        <w:t>Диалогическая и монологическая речь.</w:t>
      </w:r>
      <w:r w:rsidRPr="001A4C93">
        <w:rPr>
          <w:rFonts w:cs="Times New Roman"/>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9B596B" w:rsidRPr="001A4C93" w:rsidRDefault="009B596B" w:rsidP="009B596B">
      <w:pPr>
        <w:pStyle w:val="afffffe"/>
        <w:rPr>
          <w:rFonts w:cs="Times New Roman"/>
        </w:rPr>
      </w:pPr>
      <w:r w:rsidRPr="001A4C93">
        <w:rPr>
          <w:rFonts w:cs="Times New Roman"/>
        </w:rPr>
        <w:t>Соблюдение в учебных ситуациях этикетных форм и устойчивых формул‚ принципов общения, лежащих в основе национального речевого этикета.</w:t>
      </w:r>
    </w:p>
    <w:p w:rsidR="009B596B" w:rsidRPr="001A4C93" w:rsidRDefault="009B596B" w:rsidP="009B596B">
      <w:pPr>
        <w:pStyle w:val="afffffe"/>
        <w:rPr>
          <w:rFonts w:cs="Times New Roman"/>
        </w:rPr>
      </w:pPr>
      <w:r w:rsidRPr="001A4C93">
        <w:rPr>
          <w:rFonts w:cs="Times New Roman"/>
        </w:rPr>
        <w:t>Декламирование (чтение наизусть) стихотворных произведений по выбору учащихся.</w:t>
      </w:r>
    </w:p>
    <w:p w:rsidR="009B596B" w:rsidRPr="001A4C93" w:rsidRDefault="009B596B" w:rsidP="009B596B">
      <w:pPr>
        <w:pStyle w:val="afffffe"/>
        <w:spacing w:before="113"/>
        <w:rPr>
          <w:rStyle w:val="afffffc"/>
          <w:rFonts w:cs="Times New Roman"/>
        </w:rPr>
      </w:pPr>
      <w:r w:rsidRPr="001A4C93">
        <w:rPr>
          <w:rStyle w:val="afffffc"/>
          <w:rFonts w:cs="Times New Roman"/>
        </w:rPr>
        <w:lastRenderedPageBreak/>
        <w:t>Письмо (культура письменной речи)</w:t>
      </w:r>
    </w:p>
    <w:p w:rsidR="009B596B" w:rsidRPr="001A4C93" w:rsidRDefault="009B596B" w:rsidP="009B596B">
      <w:pPr>
        <w:pStyle w:val="afffffe"/>
        <w:rPr>
          <w:rFonts w:cs="Times New Roman"/>
        </w:rPr>
      </w:pPr>
      <w:r w:rsidRPr="001A4C93">
        <w:rPr>
          <w:rFonts w:cs="Times New Roman"/>
        </w:rPr>
        <w:t>Создание небольших по объёму письменных высказываний по проблемам, поставленным в изучаемых произведениях.</w:t>
      </w:r>
    </w:p>
    <w:p w:rsidR="009B596B" w:rsidRPr="001A4C93" w:rsidRDefault="009B596B" w:rsidP="009B596B">
      <w:pPr>
        <w:pStyle w:val="afffffe"/>
        <w:spacing w:before="113"/>
        <w:rPr>
          <w:rFonts w:cs="Times New Roman"/>
        </w:rPr>
      </w:pPr>
      <w:r w:rsidRPr="001A4C93">
        <w:rPr>
          <w:rStyle w:val="afffffc"/>
          <w:rFonts w:cs="Times New Roman"/>
        </w:rPr>
        <w:t>Библиографическая культура</w:t>
      </w:r>
    </w:p>
    <w:p w:rsidR="009B596B" w:rsidRPr="001A4C93" w:rsidRDefault="009B596B" w:rsidP="009B596B">
      <w:pPr>
        <w:pStyle w:val="afffffe"/>
        <w:rPr>
          <w:rFonts w:cs="Times New Roman"/>
        </w:rPr>
      </w:pPr>
      <w:r w:rsidRPr="001A4C93">
        <w:rPr>
          <w:rFonts w:cs="Times New Roman"/>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9B596B" w:rsidRPr="001A4C93" w:rsidRDefault="009B596B" w:rsidP="009B596B">
      <w:pPr>
        <w:pStyle w:val="afffffe"/>
        <w:spacing w:before="113"/>
        <w:rPr>
          <w:rStyle w:val="afffffc"/>
          <w:rFonts w:cs="Times New Roman"/>
        </w:rPr>
      </w:pPr>
      <w:r w:rsidRPr="001A4C93">
        <w:rPr>
          <w:rStyle w:val="afffffc"/>
          <w:rFonts w:cs="Times New Roman"/>
        </w:rPr>
        <w:t>Литературоведческая пропедевтика</w:t>
      </w:r>
    </w:p>
    <w:p w:rsidR="009B596B" w:rsidRPr="001A4C93" w:rsidRDefault="009B596B" w:rsidP="009B596B">
      <w:pPr>
        <w:pStyle w:val="afffffe"/>
        <w:spacing w:before="113"/>
        <w:rPr>
          <w:rStyle w:val="afffffc"/>
          <w:rFonts w:cs="Times New Roman"/>
        </w:rPr>
      </w:pPr>
      <w:r w:rsidRPr="001A4C93">
        <w:rPr>
          <w:rStyle w:val="afffffc"/>
          <w:rFonts w:cs="Times New Roman"/>
        </w:rPr>
        <w:t>Практическое использование при анализе текста изученных литературных понятий.</w:t>
      </w:r>
    </w:p>
    <w:p w:rsidR="009B596B" w:rsidRPr="001A4C93" w:rsidRDefault="009B596B" w:rsidP="009B596B">
      <w:pPr>
        <w:pStyle w:val="afffffe"/>
        <w:rPr>
          <w:rFonts w:cs="Times New Roman"/>
        </w:rPr>
      </w:pPr>
      <w:r w:rsidRPr="001A4C93">
        <w:rPr>
          <w:rFonts w:cs="Times New Roman"/>
        </w:rP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rsidRPr="001A4C93">
        <w:rPr>
          <w:rFonts w:cs="Times New Roman"/>
        </w:rPr>
        <w:t>Прозаическая и поэтическая речь; художественный вымысел; сюжет; тема; герой произведения; портрет; пейзаж; ритм; рифма.</w:t>
      </w:r>
      <w:proofErr w:type="gramEnd"/>
      <w:r w:rsidRPr="001A4C93">
        <w:rPr>
          <w:rFonts w:cs="Times New Roman"/>
        </w:rPr>
        <w:t xml:space="preserve"> Национальное своеобразие сравнений и метафор; их значение в художественной речи.</w:t>
      </w:r>
    </w:p>
    <w:p w:rsidR="009B596B" w:rsidRPr="001A4C93" w:rsidRDefault="009B596B" w:rsidP="009B596B">
      <w:pPr>
        <w:pStyle w:val="afffffe"/>
        <w:spacing w:before="113"/>
        <w:rPr>
          <w:rStyle w:val="afffffc"/>
          <w:rFonts w:cs="Times New Roman"/>
        </w:rPr>
      </w:pPr>
      <w:r w:rsidRPr="001A4C93">
        <w:rPr>
          <w:rStyle w:val="afffffc"/>
          <w:rFonts w:cs="Times New Roman"/>
        </w:rPr>
        <w:t>Творческая деятельность обучающихся (на основе изученных литературных произведений)</w:t>
      </w:r>
    </w:p>
    <w:p w:rsidR="00915FD7" w:rsidRDefault="009B596B" w:rsidP="00915FD7">
      <w:pPr>
        <w:pStyle w:val="afffffe"/>
        <w:rPr>
          <w:rFonts w:cs="Times New Roman"/>
        </w:rPr>
      </w:pPr>
      <w:r w:rsidRPr="001A4C93">
        <w:rPr>
          <w:rFonts w:cs="Times New Roman"/>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915FD7" w:rsidRDefault="00915FD7" w:rsidP="00915FD7">
      <w:pPr>
        <w:pStyle w:val="afffffe"/>
        <w:rPr>
          <w:rFonts w:cs="Times New Roman"/>
        </w:rPr>
      </w:pPr>
    </w:p>
    <w:p w:rsidR="009B596B" w:rsidRPr="001A4C93" w:rsidRDefault="009B596B" w:rsidP="00915FD7">
      <w:pPr>
        <w:pStyle w:val="afffffe"/>
        <w:rPr>
          <w:rStyle w:val="afffffc"/>
          <w:rFonts w:cs="Times New Roman"/>
        </w:rPr>
      </w:pPr>
      <w:r w:rsidRPr="001A4C93">
        <w:rPr>
          <w:rFonts w:cs="Times New Roman"/>
        </w:rPr>
        <w:t>ПЛАНИРУЕМЫЕ РЕЗУЛЬТАТЫ ОСВОЕНИЯ</w:t>
      </w:r>
      <w:r w:rsidRPr="001A4C93">
        <w:rPr>
          <w:rFonts w:cs="Times New Roman"/>
        </w:rPr>
        <w:br/>
        <w:t>ПРОГРАММЫ УЧЕБНОГО ПРЕДМЕТА</w:t>
      </w:r>
      <w:r w:rsidRPr="001A4C93">
        <w:rPr>
          <w:rFonts w:cs="Times New Roman"/>
        </w:rPr>
        <w:br/>
        <w:t xml:space="preserve">«ЛИТЕРАТУРНОЕ ЧТЕНИЕ НА РОДНОМ (РУССКОМ) ЯЗЫКЕ» </w:t>
      </w:r>
    </w:p>
    <w:p w:rsidR="009B596B" w:rsidRPr="001A4C93" w:rsidRDefault="009B596B" w:rsidP="009B596B">
      <w:pPr>
        <w:pStyle w:val="afffffe"/>
        <w:rPr>
          <w:rFonts w:cs="Times New Roman"/>
        </w:rPr>
      </w:pPr>
      <w:r w:rsidRPr="001A4C93">
        <w:rPr>
          <w:rFonts w:cs="Times New Roman"/>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9B596B" w:rsidRPr="001A4C93" w:rsidRDefault="009B596B" w:rsidP="009B596B">
      <w:pPr>
        <w:pStyle w:val="2f7"/>
        <w:spacing w:before="212"/>
        <w:rPr>
          <w:rStyle w:val="afffffc"/>
          <w:rFonts w:cs="Times New Roman"/>
          <w:b/>
          <w:bCs w:val="0"/>
          <w:sz w:val="20"/>
          <w:szCs w:val="20"/>
        </w:rPr>
      </w:pPr>
      <w:r w:rsidRPr="001A4C93">
        <w:rPr>
          <w:rFonts w:cs="Times New Roman"/>
          <w:sz w:val="20"/>
          <w:szCs w:val="20"/>
        </w:rPr>
        <w:t>ЛИЧНОСТНЫЕ РЕЗУЛЬТАТЫ</w:t>
      </w:r>
    </w:p>
    <w:p w:rsidR="009B596B" w:rsidRPr="001A4C93" w:rsidRDefault="009B596B" w:rsidP="009B596B">
      <w:pPr>
        <w:pStyle w:val="afffffe"/>
        <w:rPr>
          <w:rFonts w:cs="Times New Roman"/>
        </w:rPr>
      </w:pPr>
      <w:proofErr w:type="gramStart"/>
      <w:r w:rsidRPr="001A4C93">
        <w:rPr>
          <w:rFonts w:cs="Times New Roman"/>
        </w:rPr>
        <w:t xml:space="preserve">В результате изучения предмета «Литературное чтения на родном (русском) языке» у обучающегося будут сформированы следующие </w:t>
      </w:r>
      <w:r w:rsidRPr="001A4C93">
        <w:rPr>
          <w:rFonts w:cs="Times New Roman"/>
        </w:rPr>
        <w:lastRenderedPageBreak/>
        <w:t>личностные результаты, представленные по основным направлениям воспитательной деятельности:</w:t>
      </w:r>
      <w:proofErr w:type="gramEnd"/>
    </w:p>
    <w:p w:rsidR="009B596B" w:rsidRPr="001A4C93" w:rsidRDefault="009B596B" w:rsidP="009B596B">
      <w:pPr>
        <w:pStyle w:val="afffffe"/>
        <w:rPr>
          <w:rStyle w:val="afffffb"/>
        </w:rPr>
      </w:pPr>
      <w:r w:rsidRPr="001A4C93">
        <w:rPr>
          <w:rStyle w:val="afffffb"/>
        </w:rPr>
        <w:t>гражданско-патриотического воспитания:</w:t>
      </w:r>
    </w:p>
    <w:p w:rsidR="009B596B" w:rsidRPr="001A4C93" w:rsidRDefault="009B596B" w:rsidP="009B596B">
      <w:pPr>
        <w:pStyle w:val="list-dash"/>
        <w:rPr>
          <w:rFonts w:cs="Times New Roman"/>
        </w:rPr>
      </w:pPr>
      <w:r w:rsidRPr="001A4C93">
        <w:rPr>
          <w:rFonts w:cs="Times New Roman"/>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9B596B" w:rsidRPr="001A4C93" w:rsidRDefault="009B596B" w:rsidP="009B596B">
      <w:pPr>
        <w:pStyle w:val="list-dash"/>
        <w:rPr>
          <w:rFonts w:cs="Times New Roman"/>
        </w:rPr>
      </w:pPr>
      <w:r w:rsidRPr="001A4C93">
        <w:rPr>
          <w:rFonts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B596B" w:rsidRPr="001A4C93" w:rsidRDefault="009B596B" w:rsidP="009B596B">
      <w:pPr>
        <w:pStyle w:val="list-dash"/>
        <w:rPr>
          <w:rFonts w:cs="Times New Roman"/>
        </w:rPr>
      </w:pPr>
      <w:r w:rsidRPr="001A4C93">
        <w:rPr>
          <w:rFonts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B596B" w:rsidRPr="001A4C93" w:rsidRDefault="009B596B" w:rsidP="009B596B">
      <w:pPr>
        <w:pStyle w:val="list-dash"/>
        <w:rPr>
          <w:rFonts w:cs="Times New Roman"/>
        </w:rPr>
      </w:pPr>
      <w:r w:rsidRPr="001A4C93">
        <w:rPr>
          <w:rFonts w:cs="Times New Roman"/>
        </w:rPr>
        <w:t xml:space="preserve">уважение к своему и другим народам, </w:t>
      </w:r>
      <w:proofErr w:type="gramStart"/>
      <w:r w:rsidRPr="001A4C93">
        <w:rPr>
          <w:rFonts w:cs="Times New Roman"/>
        </w:rPr>
        <w:t>формируемое</w:t>
      </w:r>
      <w:proofErr w:type="gramEnd"/>
      <w:r w:rsidRPr="001A4C93">
        <w:rPr>
          <w:rFonts w:cs="Times New Roman"/>
        </w:rPr>
        <w:t xml:space="preserve"> в том числе на основе примеров из художественных произведений и фольклора;</w:t>
      </w:r>
    </w:p>
    <w:p w:rsidR="009B596B" w:rsidRPr="001A4C93" w:rsidRDefault="009B596B" w:rsidP="009B596B">
      <w:pPr>
        <w:pStyle w:val="list-dash"/>
        <w:rPr>
          <w:rFonts w:cs="Times New Roman"/>
        </w:rPr>
      </w:pPr>
      <w:r w:rsidRPr="001A4C93">
        <w:rPr>
          <w:rFonts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9B596B" w:rsidRPr="001A4C93" w:rsidRDefault="009B596B" w:rsidP="009B596B">
      <w:pPr>
        <w:pStyle w:val="afffffe"/>
        <w:rPr>
          <w:rStyle w:val="afffffb"/>
        </w:rPr>
      </w:pPr>
      <w:r w:rsidRPr="001A4C93">
        <w:rPr>
          <w:rStyle w:val="afffffb"/>
        </w:rPr>
        <w:t>духовно-нравственного воспитания:</w:t>
      </w:r>
    </w:p>
    <w:p w:rsidR="009B596B" w:rsidRPr="001A4C93" w:rsidRDefault="009B596B" w:rsidP="009B596B">
      <w:pPr>
        <w:pStyle w:val="list-dash"/>
        <w:rPr>
          <w:rFonts w:cs="Times New Roman"/>
        </w:rPr>
      </w:pPr>
      <w:r w:rsidRPr="001A4C93">
        <w:rPr>
          <w:rFonts w:cs="Times New Roman"/>
        </w:rPr>
        <w:t>признание индивидуальности каждого человека с опорой на собственный жизненный и читательский опыт;</w:t>
      </w:r>
    </w:p>
    <w:p w:rsidR="009B596B" w:rsidRPr="001A4C93" w:rsidRDefault="009B596B" w:rsidP="009B596B">
      <w:pPr>
        <w:pStyle w:val="list-dash"/>
        <w:rPr>
          <w:rFonts w:cs="Times New Roman"/>
        </w:rPr>
      </w:pPr>
      <w:r w:rsidRPr="001A4C93">
        <w:rPr>
          <w:rFonts w:cs="Times New Roman"/>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9B596B" w:rsidRPr="001A4C93" w:rsidRDefault="009B596B" w:rsidP="009B596B">
      <w:pPr>
        <w:pStyle w:val="list-dash"/>
        <w:rPr>
          <w:rFonts w:cs="Times New Roman"/>
        </w:rPr>
      </w:pPr>
      <w:r w:rsidRPr="001A4C93">
        <w:rPr>
          <w:rFonts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B596B" w:rsidRPr="001A4C93" w:rsidRDefault="009B596B" w:rsidP="009B596B">
      <w:pPr>
        <w:pStyle w:val="list-dash"/>
        <w:rPr>
          <w:rFonts w:cs="Times New Roman"/>
        </w:rPr>
      </w:pPr>
      <w:r w:rsidRPr="001A4C93">
        <w:rPr>
          <w:rFonts w:cs="Times New Roman"/>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9B596B" w:rsidRPr="001A4C93" w:rsidRDefault="009B596B" w:rsidP="009B596B">
      <w:pPr>
        <w:pStyle w:val="afffffe"/>
        <w:rPr>
          <w:rStyle w:val="afffffb"/>
        </w:rPr>
      </w:pPr>
      <w:r w:rsidRPr="001A4C93">
        <w:rPr>
          <w:rStyle w:val="afffffb"/>
        </w:rPr>
        <w:t>эстетического воспитания:</w:t>
      </w:r>
    </w:p>
    <w:p w:rsidR="009B596B" w:rsidRPr="001A4C93" w:rsidRDefault="009B596B" w:rsidP="009B596B">
      <w:pPr>
        <w:pStyle w:val="list-dash"/>
        <w:rPr>
          <w:rFonts w:cs="Times New Roman"/>
        </w:rPr>
      </w:pPr>
      <w:r w:rsidRPr="001A4C93">
        <w:rPr>
          <w:rFonts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B596B" w:rsidRPr="001A4C93" w:rsidRDefault="009B596B" w:rsidP="009B596B">
      <w:pPr>
        <w:pStyle w:val="list-dash"/>
        <w:rPr>
          <w:rFonts w:cs="Times New Roman"/>
        </w:rPr>
      </w:pPr>
      <w:r w:rsidRPr="001A4C93">
        <w:rPr>
          <w:rFonts w:cs="Times New Roman"/>
        </w:rPr>
        <w:t xml:space="preserve">стремление к самовыражению в разных видах художественной деятельности, в том числе в искусстве слова; </w:t>
      </w:r>
    </w:p>
    <w:p w:rsidR="009B596B" w:rsidRPr="001A4C93" w:rsidRDefault="009B596B" w:rsidP="009B596B">
      <w:pPr>
        <w:pStyle w:val="afffffe"/>
        <w:rPr>
          <w:rStyle w:val="afffffb"/>
        </w:rPr>
      </w:pPr>
      <w:r w:rsidRPr="001A4C93">
        <w:rPr>
          <w:rStyle w:val="afffffb"/>
        </w:rPr>
        <w:t>физического воспитания, формирования культуры здоровья и эмоционального благополучия:</w:t>
      </w:r>
    </w:p>
    <w:p w:rsidR="009B596B" w:rsidRPr="001A4C93" w:rsidRDefault="009B596B" w:rsidP="009B596B">
      <w:pPr>
        <w:pStyle w:val="list-dash"/>
        <w:rPr>
          <w:rFonts w:cs="Times New Roman"/>
        </w:rPr>
      </w:pPr>
      <w:r w:rsidRPr="001A4C93">
        <w:rPr>
          <w:rFonts w:cs="Times New Roman"/>
        </w:rPr>
        <w:lastRenderedPageBreak/>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9B596B" w:rsidRPr="001A4C93" w:rsidRDefault="009B596B" w:rsidP="009B596B">
      <w:pPr>
        <w:pStyle w:val="list-dash"/>
        <w:rPr>
          <w:rFonts w:cs="Times New Roman"/>
        </w:rPr>
      </w:pPr>
      <w:r w:rsidRPr="001A4C93">
        <w:rPr>
          <w:rFonts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B596B" w:rsidRPr="001A4C93" w:rsidRDefault="009B596B" w:rsidP="009B596B">
      <w:pPr>
        <w:pStyle w:val="afffffe"/>
        <w:rPr>
          <w:rStyle w:val="afffffb"/>
        </w:rPr>
      </w:pPr>
      <w:r w:rsidRPr="001A4C93">
        <w:rPr>
          <w:rStyle w:val="afffffb"/>
        </w:rPr>
        <w:t>трудового воспитания:</w:t>
      </w:r>
    </w:p>
    <w:p w:rsidR="009B596B" w:rsidRPr="001A4C93" w:rsidRDefault="009B596B" w:rsidP="009B596B">
      <w:pPr>
        <w:pStyle w:val="list-dash"/>
        <w:rPr>
          <w:rFonts w:cs="Times New Roman"/>
        </w:rPr>
      </w:pPr>
      <w:r w:rsidRPr="001A4C93">
        <w:rPr>
          <w:rFonts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B596B" w:rsidRPr="001A4C93" w:rsidRDefault="009B596B" w:rsidP="009B596B">
      <w:pPr>
        <w:pStyle w:val="afffffe"/>
        <w:rPr>
          <w:rStyle w:val="afffffb"/>
        </w:rPr>
      </w:pPr>
      <w:r w:rsidRPr="001A4C93">
        <w:rPr>
          <w:rStyle w:val="afffffb"/>
        </w:rPr>
        <w:t>экологического воспитания:</w:t>
      </w:r>
    </w:p>
    <w:p w:rsidR="009B596B" w:rsidRPr="001A4C93" w:rsidRDefault="009B596B" w:rsidP="009B596B">
      <w:pPr>
        <w:pStyle w:val="list-dash"/>
        <w:rPr>
          <w:rFonts w:cs="Times New Roman"/>
        </w:rPr>
      </w:pPr>
      <w:r w:rsidRPr="001A4C93">
        <w:rPr>
          <w:rFonts w:cs="Times New Roman"/>
        </w:rPr>
        <w:t>бережное отношение к природе, формируемое в процессе работы с текстами;</w:t>
      </w:r>
    </w:p>
    <w:p w:rsidR="009B596B" w:rsidRPr="001A4C93" w:rsidRDefault="009B596B" w:rsidP="009B596B">
      <w:pPr>
        <w:pStyle w:val="list-dash"/>
        <w:rPr>
          <w:rFonts w:cs="Times New Roman"/>
        </w:rPr>
      </w:pPr>
      <w:r w:rsidRPr="001A4C93">
        <w:rPr>
          <w:rFonts w:cs="Times New Roman"/>
        </w:rPr>
        <w:t>неприятие действий, приносящих ей вред;</w:t>
      </w:r>
    </w:p>
    <w:p w:rsidR="009B596B" w:rsidRPr="001A4C93" w:rsidRDefault="009B596B" w:rsidP="009B596B">
      <w:pPr>
        <w:pStyle w:val="afffffe"/>
        <w:rPr>
          <w:rStyle w:val="afffffb"/>
        </w:rPr>
      </w:pPr>
      <w:r w:rsidRPr="001A4C93">
        <w:rPr>
          <w:rStyle w:val="afffffb"/>
        </w:rPr>
        <w:t>ценности научного познания:</w:t>
      </w:r>
    </w:p>
    <w:p w:rsidR="009B596B" w:rsidRPr="001A4C93" w:rsidRDefault="009B596B" w:rsidP="009B596B">
      <w:pPr>
        <w:pStyle w:val="list-dash"/>
        <w:rPr>
          <w:rFonts w:cs="Times New Roman"/>
        </w:rPr>
      </w:pPr>
      <w:r w:rsidRPr="001A4C93">
        <w:rPr>
          <w:rFonts w:cs="Times New Roman"/>
        </w:rPr>
        <w:t xml:space="preserve">первоначальные представления о научной картине мира, </w:t>
      </w:r>
      <w:proofErr w:type="gramStart"/>
      <w:r w:rsidRPr="001A4C93">
        <w:rPr>
          <w:rFonts w:cs="Times New Roman"/>
        </w:rPr>
        <w:t>формируемые</w:t>
      </w:r>
      <w:proofErr w:type="gramEnd"/>
      <w:r w:rsidRPr="001A4C93">
        <w:rPr>
          <w:rFonts w:cs="Times New Roman"/>
        </w:rPr>
        <w:t xml:space="preserve"> в том числе в процессе усвоения ряда литературоведческих понятий;</w:t>
      </w:r>
    </w:p>
    <w:p w:rsidR="009B596B" w:rsidRPr="001A4C93" w:rsidRDefault="009B596B" w:rsidP="009B596B">
      <w:pPr>
        <w:pStyle w:val="list-dash"/>
        <w:rPr>
          <w:rFonts w:cs="Times New Roman"/>
        </w:rPr>
      </w:pPr>
      <w:r w:rsidRPr="001A4C93">
        <w:rPr>
          <w:rFonts w:cs="Times New Roman"/>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9B596B" w:rsidRPr="001A4C93" w:rsidRDefault="009B596B" w:rsidP="009B596B">
      <w:pPr>
        <w:pStyle w:val="2f7"/>
        <w:spacing w:before="212"/>
        <w:rPr>
          <w:rFonts w:cs="Times New Roman"/>
          <w:sz w:val="20"/>
          <w:szCs w:val="20"/>
        </w:rPr>
      </w:pPr>
      <w:r w:rsidRPr="001A4C93">
        <w:rPr>
          <w:rFonts w:cs="Times New Roman"/>
          <w:sz w:val="20"/>
          <w:szCs w:val="20"/>
        </w:rPr>
        <w:t>МЕТАПРЕДМЕТНЫЕ РЕЗУЛЬТАТЫ</w:t>
      </w:r>
    </w:p>
    <w:p w:rsidR="009B596B" w:rsidRPr="001A4C93" w:rsidRDefault="009B596B" w:rsidP="009B596B">
      <w:pPr>
        <w:pStyle w:val="afffffe"/>
        <w:rPr>
          <w:rFonts w:cs="Times New Roman"/>
        </w:rPr>
      </w:pPr>
      <w:r w:rsidRPr="001A4C93">
        <w:rPr>
          <w:rFonts w:cs="Times New Roman"/>
        </w:rPr>
        <w:t>В результате изучения предмета «</w:t>
      </w:r>
      <w:proofErr w:type="gramStart"/>
      <w:r w:rsidRPr="001A4C93">
        <w:rPr>
          <w:rFonts w:cs="Times New Roman"/>
        </w:rPr>
        <w:t>Литературное</w:t>
      </w:r>
      <w:proofErr w:type="gramEnd"/>
      <w:r w:rsidRPr="001A4C93">
        <w:rPr>
          <w:rFonts w:cs="Times New Roman"/>
        </w:rPr>
        <w:t xml:space="preserve"> чтения на родном (русском) языке» у обучающегося будут сформированы следующие </w:t>
      </w:r>
      <w:r w:rsidRPr="001A4C93">
        <w:rPr>
          <w:rStyle w:val="afffffc"/>
          <w:rFonts w:cs="Times New Roman"/>
        </w:rPr>
        <w:t>познавательные</w:t>
      </w:r>
      <w:r w:rsidRPr="001A4C93">
        <w:rPr>
          <w:rFonts w:cs="Times New Roman"/>
        </w:rPr>
        <w:t xml:space="preserve"> универсальные учебные действия.</w:t>
      </w:r>
    </w:p>
    <w:p w:rsidR="009B596B" w:rsidRPr="001A4C93" w:rsidRDefault="009B596B" w:rsidP="009B596B">
      <w:pPr>
        <w:pStyle w:val="afffffe"/>
        <w:rPr>
          <w:rStyle w:val="afffffb"/>
        </w:rPr>
      </w:pPr>
      <w:r w:rsidRPr="001A4C93">
        <w:rPr>
          <w:rStyle w:val="afffffb"/>
        </w:rPr>
        <w:t>Базовые логические действия:</w:t>
      </w:r>
    </w:p>
    <w:p w:rsidR="009B596B" w:rsidRPr="001A4C93" w:rsidRDefault="009B596B" w:rsidP="009B596B">
      <w:pPr>
        <w:pStyle w:val="list-dash"/>
        <w:rPr>
          <w:rFonts w:cs="Times New Roman"/>
        </w:rPr>
      </w:pPr>
      <w:r w:rsidRPr="001A4C93">
        <w:rPr>
          <w:rFonts w:cs="Times New Roman"/>
        </w:rPr>
        <w:t>сравнивать различные тексты, устанавливать основания для сравнения текстов, устанавливать аналогии текстов;</w:t>
      </w:r>
    </w:p>
    <w:p w:rsidR="009B596B" w:rsidRPr="001A4C93" w:rsidRDefault="009B596B" w:rsidP="009B596B">
      <w:pPr>
        <w:pStyle w:val="list-dash"/>
        <w:rPr>
          <w:rFonts w:cs="Times New Roman"/>
        </w:rPr>
      </w:pPr>
      <w:r w:rsidRPr="001A4C93">
        <w:rPr>
          <w:rFonts w:cs="Times New Roman"/>
          <w:spacing w:val="-4"/>
        </w:rPr>
        <w:t>объединять объекты (тексты) по определённому признаку;</w:t>
      </w:r>
    </w:p>
    <w:p w:rsidR="009B596B" w:rsidRPr="001A4C93" w:rsidRDefault="009B596B" w:rsidP="009B596B">
      <w:pPr>
        <w:pStyle w:val="list-dash"/>
        <w:rPr>
          <w:rFonts w:cs="Times New Roman"/>
        </w:rPr>
      </w:pPr>
      <w:r w:rsidRPr="001A4C93">
        <w:rPr>
          <w:rFonts w:cs="Times New Roman"/>
        </w:rPr>
        <w:t>определять существенный признак для классификации пословиц, поговорок, фразеологизмов;</w:t>
      </w:r>
    </w:p>
    <w:p w:rsidR="009B596B" w:rsidRPr="001A4C93" w:rsidRDefault="009B596B" w:rsidP="009B596B">
      <w:pPr>
        <w:pStyle w:val="list-dash"/>
        <w:rPr>
          <w:rFonts w:cs="Times New Roman"/>
        </w:rPr>
      </w:pPr>
      <w:r w:rsidRPr="001A4C93">
        <w:rPr>
          <w:rFonts w:cs="Times New Roman"/>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9B596B" w:rsidRPr="001A4C93" w:rsidRDefault="009B596B" w:rsidP="009B596B">
      <w:pPr>
        <w:pStyle w:val="list-dash"/>
        <w:rPr>
          <w:rFonts w:cs="Times New Roman"/>
        </w:rPr>
      </w:pPr>
      <w:r w:rsidRPr="001A4C93">
        <w:rPr>
          <w:rFonts w:cs="Times New Roman"/>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B596B" w:rsidRPr="001A4C93" w:rsidRDefault="009B596B" w:rsidP="009B596B">
      <w:pPr>
        <w:pStyle w:val="list-dash"/>
        <w:rPr>
          <w:rFonts w:cs="Times New Roman"/>
        </w:rPr>
      </w:pPr>
      <w:r w:rsidRPr="001A4C93">
        <w:rPr>
          <w:rFonts w:cs="Times New Roman"/>
        </w:rPr>
        <w:t xml:space="preserve">устанавливать причинно-следственные связи при анализе текста, делать выводы. </w:t>
      </w:r>
    </w:p>
    <w:p w:rsidR="009B596B" w:rsidRPr="001A4C93" w:rsidRDefault="009B596B" w:rsidP="009B596B">
      <w:pPr>
        <w:pStyle w:val="afffffe"/>
        <w:rPr>
          <w:rStyle w:val="afffffb"/>
        </w:rPr>
      </w:pPr>
      <w:r w:rsidRPr="001A4C93">
        <w:rPr>
          <w:rStyle w:val="afffffb"/>
        </w:rPr>
        <w:t>Базовые исследовательские действия:</w:t>
      </w:r>
    </w:p>
    <w:p w:rsidR="009B596B" w:rsidRPr="001A4C93" w:rsidRDefault="009B596B" w:rsidP="009B596B">
      <w:pPr>
        <w:pStyle w:val="list-dash"/>
        <w:rPr>
          <w:rFonts w:cs="Times New Roman"/>
        </w:rPr>
      </w:pPr>
      <w:r w:rsidRPr="001A4C93">
        <w:rPr>
          <w:rFonts w:cs="Times New Roman"/>
        </w:rPr>
        <w:t>с помощью учителя формулировать цель, планировать изменения собственного высказывания в соответствии с речевой ситуацией;</w:t>
      </w:r>
    </w:p>
    <w:p w:rsidR="009B596B" w:rsidRPr="001A4C93" w:rsidRDefault="009B596B" w:rsidP="009B596B">
      <w:pPr>
        <w:pStyle w:val="list-dash"/>
        <w:rPr>
          <w:rFonts w:cs="Times New Roman"/>
        </w:rPr>
      </w:pPr>
      <w:r w:rsidRPr="001A4C93">
        <w:rPr>
          <w:rFonts w:cs="Times New Roman"/>
        </w:rPr>
        <w:t xml:space="preserve">сравнивать несколько вариантов выполнения задания, выбирать наиболее </w:t>
      </w:r>
      <w:proofErr w:type="gramStart"/>
      <w:r w:rsidRPr="001A4C93">
        <w:rPr>
          <w:rFonts w:cs="Times New Roman"/>
        </w:rPr>
        <w:t>подходящий</w:t>
      </w:r>
      <w:proofErr w:type="gramEnd"/>
      <w:r w:rsidRPr="001A4C93">
        <w:rPr>
          <w:rFonts w:cs="Times New Roman"/>
        </w:rPr>
        <w:t xml:space="preserve"> (на основе предложенных критериев);</w:t>
      </w:r>
    </w:p>
    <w:p w:rsidR="009B596B" w:rsidRPr="001A4C93" w:rsidRDefault="009B596B" w:rsidP="009B596B">
      <w:pPr>
        <w:pStyle w:val="list-dash"/>
        <w:rPr>
          <w:rFonts w:cs="Times New Roman"/>
        </w:rPr>
      </w:pPr>
      <w:r w:rsidRPr="001A4C93">
        <w:rPr>
          <w:rFonts w:cs="Times New Roman"/>
        </w:rPr>
        <w:t>проводить по предложенному плану несложное миниисследование, выполнять по предложенному плану проектное задание;</w:t>
      </w:r>
    </w:p>
    <w:p w:rsidR="009B596B" w:rsidRPr="001A4C93" w:rsidRDefault="009B596B" w:rsidP="009B596B">
      <w:pPr>
        <w:pStyle w:val="list-dash"/>
        <w:rPr>
          <w:rFonts w:cs="Times New Roman"/>
        </w:rPr>
      </w:pPr>
      <w:r w:rsidRPr="001A4C93">
        <w:rPr>
          <w:rFonts w:cs="Times New Roman"/>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9B596B" w:rsidRPr="001A4C93" w:rsidRDefault="009B596B" w:rsidP="009B596B">
      <w:pPr>
        <w:pStyle w:val="list-dash"/>
        <w:rPr>
          <w:rFonts w:cs="Times New Roman"/>
        </w:rPr>
      </w:pPr>
      <w:r w:rsidRPr="001A4C93">
        <w:rPr>
          <w:rFonts w:cs="Times New Roman"/>
        </w:rPr>
        <w:t xml:space="preserve">прогнозировать возможное развитие процессов, событий и их последствия в аналогичных или сходных ситуациях. </w:t>
      </w:r>
    </w:p>
    <w:p w:rsidR="009B596B" w:rsidRPr="001A4C93" w:rsidRDefault="009B596B" w:rsidP="009B596B">
      <w:pPr>
        <w:pStyle w:val="afffffe"/>
        <w:rPr>
          <w:rStyle w:val="afffffa"/>
          <w:rFonts w:cs="Times New Roman"/>
        </w:rPr>
      </w:pPr>
      <w:r w:rsidRPr="001A4C93">
        <w:rPr>
          <w:rStyle w:val="afffffb"/>
        </w:rPr>
        <w:t>Работа с</w:t>
      </w:r>
      <w:r w:rsidRPr="001A4C93">
        <w:rPr>
          <w:rStyle w:val="afffffa"/>
          <w:rFonts w:cs="Times New Roman"/>
        </w:rPr>
        <w:t xml:space="preserve"> </w:t>
      </w:r>
      <w:r w:rsidRPr="001A4C93">
        <w:rPr>
          <w:rStyle w:val="afffffb"/>
        </w:rPr>
        <w:t>информацией</w:t>
      </w:r>
      <w:r w:rsidRPr="001A4C93">
        <w:rPr>
          <w:rStyle w:val="afffffa"/>
          <w:rFonts w:cs="Times New Roman"/>
        </w:rPr>
        <w:t>:</w:t>
      </w:r>
    </w:p>
    <w:p w:rsidR="009B596B" w:rsidRPr="001A4C93" w:rsidRDefault="009B596B" w:rsidP="009B596B">
      <w:pPr>
        <w:pStyle w:val="list-dash"/>
        <w:rPr>
          <w:rFonts w:cs="Times New Roman"/>
        </w:rPr>
      </w:pPr>
      <w:r w:rsidRPr="001A4C93">
        <w:rPr>
          <w:rFonts w:cs="Times New Roman"/>
        </w:rPr>
        <w:t>выбирать источник получения информации: нужный словарь, справочник для получения запрашиваемой информации, для уточнения;</w:t>
      </w:r>
    </w:p>
    <w:p w:rsidR="009B596B" w:rsidRPr="001A4C93" w:rsidRDefault="009B596B" w:rsidP="009B596B">
      <w:pPr>
        <w:pStyle w:val="list-dash"/>
        <w:rPr>
          <w:rFonts w:cs="Times New Roman"/>
        </w:rPr>
      </w:pPr>
      <w:r w:rsidRPr="001A4C93">
        <w:rPr>
          <w:rFonts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9B596B" w:rsidRPr="001A4C93" w:rsidRDefault="009B596B" w:rsidP="009B596B">
      <w:pPr>
        <w:pStyle w:val="list-dash"/>
        <w:rPr>
          <w:rFonts w:cs="Times New Roman"/>
        </w:rPr>
      </w:pPr>
      <w:r w:rsidRPr="001A4C93">
        <w:rPr>
          <w:rFonts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B596B" w:rsidRPr="001A4C93" w:rsidRDefault="009B596B" w:rsidP="009B596B">
      <w:pPr>
        <w:pStyle w:val="list-dash"/>
        <w:rPr>
          <w:rFonts w:cs="Times New Roman"/>
        </w:rPr>
      </w:pPr>
      <w:r w:rsidRPr="001A4C93">
        <w:rPr>
          <w:rFonts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9B596B" w:rsidRPr="001A4C93" w:rsidRDefault="009B596B" w:rsidP="009B596B">
      <w:pPr>
        <w:pStyle w:val="list-dash"/>
        <w:rPr>
          <w:rFonts w:cs="Times New Roman"/>
        </w:rPr>
      </w:pPr>
      <w:r w:rsidRPr="001A4C93">
        <w:rPr>
          <w:rFonts w:cs="Times New Roman"/>
          <w:spacing w:val="-1"/>
        </w:rPr>
        <w:t>анализировать и создавать текстовую, графическую, видео, звуковую информацию в соответствии с учебной задачей;</w:t>
      </w:r>
    </w:p>
    <w:p w:rsidR="009B596B" w:rsidRPr="001A4C93" w:rsidRDefault="009B596B" w:rsidP="009B596B">
      <w:pPr>
        <w:pStyle w:val="list-dash"/>
        <w:rPr>
          <w:rFonts w:cs="Times New Roman"/>
        </w:rPr>
      </w:pPr>
      <w:r w:rsidRPr="001A4C93">
        <w:rPr>
          <w:rFonts w:cs="Times New Roman"/>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9B596B" w:rsidRPr="001A4C93" w:rsidRDefault="009B596B" w:rsidP="009B596B">
      <w:pPr>
        <w:pStyle w:val="afffffe"/>
        <w:rPr>
          <w:rFonts w:cs="Times New Roman"/>
        </w:rPr>
      </w:pPr>
    </w:p>
    <w:p w:rsidR="009B596B" w:rsidRPr="001A4C93" w:rsidRDefault="009B596B" w:rsidP="009B596B">
      <w:pPr>
        <w:pStyle w:val="afffffe"/>
        <w:rPr>
          <w:rFonts w:cs="Times New Roman"/>
        </w:rPr>
      </w:pPr>
      <w:proofErr w:type="gramStart"/>
      <w:r w:rsidRPr="001A4C93">
        <w:rPr>
          <w:rFonts w:cs="Times New Roman"/>
        </w:rPr>
        <w:t xml:space="preserve">К концу обучения в начальной школе у обучающегося формируются </w:t>
      </w:r>
      <w:r w:rsidRPr="001A4C93">
        <w:rPr>
          <w:rStyle w:val="afffffc"/>
          <w:rFonts w:cs="Times New Roman"/>
        </w:rPr>
        <w:t>коммуникативные</w:t>
      </w:r>
      <w:r w:rsidRPr="001A4C93">
        <w:rPr>
          <w:rFonts w:cs="Times New Roman"/>
        </w:rPr>
        <w:t xml:space="preserve"> универсальные учебные действия. </w:t>
      </w:r>
      <w:proofErr w:type="gramEnd"/>
    </w:p>
    <w:p w:rsidR="009B596B" w:rsidRPr="001A4C93" w:rsidRDefault="009B596B" w:rsidP="009B596B">
      <w:pPr>
        <w:pStyle w:val="afffffe"/>
        <w:rPr>
          <w:rStyle w:val="afffffb"/>
        </w:rPr>
      </w:pPr>
      <w:r w:rsidRPr="001A4C93">
        <w:rPr>
          <w:rStyle w:val="afffffb"/>
        </w:rPr>
        <w:t>Общение:</w:t>
      </w:r>
    </w:p>
    <w:p w:rsidR="009B596B" w:rsidRPr="001A4C93" w:rsidRDefault="009B596B" w:rsidP="009B596B">
      <w:pPr>
        <w:pStyle w:val="list-dash"/>
        <w:rPr>
          <w:rFonts w:cs="Times New Roman"/>
        </w:rPr>
      </w:pPr>
      <w:r w:rsidRPr="001A4C93">
        <w:rPr>
          <w:rFonts w:cs="Times New Roman"/>
        </w:rPr>
        <w:lastRenderedPageBreak/>
        <w:t>воспринимать и формулировать суждения, выражать эмоции в соответствии с целями и условиями общения в знакомой среде;</w:t>
      </w:r>
    </w:p>
    <w:p w:rsidR="009B596B" w:rsidRPr="001A4C93" w:rsidRDefault="009B596B" w:rsidP="009B596B">
      <w:pPr>
        <w:pStyle w:val="list-dash"/>
        <w:rPr>
          <w:rFonts w:cs="Times New Roman"/>
        </w:rPr>
      </w:pPr>
      <w:r w:rsidRPr="001A4C93">
        <w:rPr>
          <w:rFonts w:cs="Times New Roman"/>
        </w:rPr>
        <w:t>проявлять уважительное отношение к собеседнику, соблюдать правила ведения диалоги и дискуссии;</w:t>
      </w:r>
    </w:p>
    <w:p w:rsidR="009B596B" w:rsidRPr="001A4C93" w:rsidRDefault="009B596B" w:rsidP="009B596B">
      <w:pPr>
        <w:pStyle w:val="list-dash"/>
        <w:rPr>
          <w:rFonts w:cs="Times New Roman"/>
        </w:rPr>
      </w:pPr>
      <w:r w:rsidRPr="001A4C93">
        <w:rPr>
          <w:rFonts w:cs="Times New Roman"/>
        </w:rPr>
        <w:t>признавать возможность существования разных точек зрения;</w:t>
      </w:r>
    </w:p>
    <w:p w:rsidR="009B596B" w:rsidRPr="001A4C93" w:rsidRDefault="009B596B" w:rsidP="009B596B">
      <w:pPr>
        <w:pStyle w:val="list-dash"/>
        <w:rPr>
          <w:rFonts w:cs="Times New Roman"/>
        </w:rPr>
      </w:pPr>
      <w:r w:rsidRPr="001A4C93">
        <w:rPr>
          <w:rFonts w:cs="Times New Roman"/>
          <w:spacing w:val="-3"/>
        </w:rPr>
        <w:t>корректно и аргументированно высказывать своё мнение</w:t>
      </w:r>
      <w:r w:rsidRPr="001A4C93">
        <w:rPr>
          <w:rFonts w:cs="Times New Roman"/>
        </w:rPr>
        <w:t>;</w:t>
      </w:r>
    </w:p>
    <w:p w:rsidR="009B596B" w:rsidRPr="001A4C93" w:rsidRDefault="009B596B" w:rsidP="009B596B">
      <w:pPr>
        <w:pStyle w:val="list-dash"/>
        <w:rPr>
          <w:rFonts w:cs="Times New Roman"/>
        </w:rPr>
      </w:pPr>
      <w:r w:rsidRPr="001A4C93">
        <w:rPr>
          <w:rFonts w:cs="Times New Roman"/>
        </w:rPr>
        <w:t>строить речевое высказывание в соответствии с поставленной задачей;</w:t>
      </w:r>
    </w:p>
    <w:p w:rsidR="009B596B" w:rsidRPr="001A4C93" w:rsidRDefault="009B596B" w:rsidP="009B596B">
      <w:pPr>
        <w:pStyle w:val="list-dash"/>
        <w:rPr>
          <w:rFonts w:cs="Times New Roman"/>
        </w:rPr>
      </w:pPr>
      <w:r w:rsidRPr="001A4C93">
        <w:rPr>
          <w:rFonts w:cs="Times New Roman"/>
        </w:rPr>
        <w:t>создавать устные и письменные тексты (описание, рассуждение, повествование) в соответствии с речевой ситуацией;</w:t>
      </w:r>
    </w:p>
    <w:p w:rsidR="009B596B" w:rsidRPr="001A4C93" w:rsidRDefault="009B596B" w:rsidP="009B596B">
      <w:pPr>
        <w:pStyle w:val="list-dash"/>
        <w:rPr>
          <w:rFonts w:cs="Times New Roman"/>
        </w:rPr>
      </w:pPr>
      <w:r w:rsidRPr="001A4C93">
        <w:rPr>
          <w:rFonts w:cs="Times New Roman"/>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B596B" w:rsidRPr="001A4C93" w:rsidRDefault="009B596B" w:rsidP="009B596B">
      <w:pPr>
        <w:pStyle w:val="list-dash"/>
        <w:rPr>
          <w:rFonts w:cs="Times New Roman"/>
        </w:rPr>
      </w:pPr>
      <w:r w:rsidRPr="001A4C93">
        <w:rPr>
          <w:rFonts w:cs="Times New Roman"/>
        </w:rPr>
        <w:t xml:space="preserve">подбирать иллюстративный материал (рисунки, фото, плакаты) к тексту выступления. </w:t>
      </w:r>
    </w:p>
    <w:p w:rsidR="009B596B" w:rsidRPr="001A4C93" w:rsidRDefault="009B596B" w:rsidP="009B596B">
      <w:pPr>
        <w:pStyle w:val="afffffe"/>
        <w:rPr>
          <w:rStyle w:val="afffffb"/>
        </w:rPr>
      </w:pPr>
      <w:r w:rsidRPr="001A4C93">
        <w:rPr>
          <w:rStyle w:val="afffffb"/>
        </w:rPr>
        <w:t>Совместная деятельность:</w:t>
      </w:r>
    </w:p>
    <w:p w:rsidR="009B596B" w:rsidRPr="001A4C93" w:rsidRDefault="009B596B" w:rsidP="009B596B">
      <w:pPr>
        <w:pStyle w:val="list-dash"/>
        <w:rPr>
          <w:rFonts w:cs="Times New Roman"/>
        </w:rPr>
      </w:pPr>
      <w:r w:rsidRPr="001A4C93">
        <w:rPr>
          <w:rFonts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B596B" w:rsidRPr="001A4C93" w:rsidRDefault="009B596B" w:rsidP="009B596B">
      <w:pPr>
        <w:pStyle w:val="list-dash"/>
        <w:rPr>
          <w:rFonts w:cs="Times New Roman"/>
        </w:rPr>
      </w:pPr>
      <w:r w:rsidRPr="001A4C93">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596B" w:rsidRPr="001A4C93" w:rsidRDefault="009B596B" w:rsidP="009B596B">
      <w:pPr>
        <w:pStyle w:val="list-dash"/>
        <w:rPr>
          <w:rFonts w:cs="Times New Roman"/>
        </w:rPr>
      </w:pPr>
      <w:r w:rsidRPr="001A4C93">
        <w:rPr>
          <w:rFonts w:cs="Times New Roman"/>
        </w:rPr>
        <w:t>проявлять готовность руководить, выполнять поручения, подчиняться, самостоятельно разрешать конфликты;</w:t>
      </w:r>
    </w:p>
    <w:p w:rsidR="009B596B" w:rsidRPr="001A4C93" w:rsidRDefault="009B596B" w:rsidP="009B596B">
      <w:pPr>
        <w:pStyle w:val="list-dash"/>
        <w:rPr>
          <w:rFonts w:cs="Times New Roman"/>
        </w:rPr>
      </w:pPr>
      <w:r w:rsidRPr="001A4C93">
        <w:rPr>
          <w:rFonts w:cs="Times New Roman"/>
        </w:rPr>
        <w:t>ответственно выполнять свою часть работы;</w:t>
      </w:r>
    </w:p>
    <w:p w:rsidR="009B596B" w:rsidRPr="001A4C93" w:rsidRDefault="009B596B" w:rsidP="009B596B">
      <w:pPr>
        <w:pStyle w:val="list-dash"/>
        <w:rPr>
          <w:rFonts w:cs="Times New Roman"/>
        </w:rPr>
      </w:pPr>
      <w:r w:rsidRPr="001A4C93">
        <w:rPr>
          <w:rFonts w:cs="Times New Roman"/>
        </w:rPr>
        <w:t>оценивать свой вклад в общий результат;</w:t>
      </w:r>
    </w:p>
    <w:p w:rsidR="009B596B" w:rsidRPr="001A4C93" w:rsidRDefault="009B596B" w:rsidP="009B596B">
      <w:pPr>
        <w:pStyle w:val="list-dash"/>
        <w:rPr>
          <w:rFonts w:cs="Times New Roman"/>
        </w:rPr>
      </w:pPr>
      <w:r w:rsidRPr="001A4C93">
        <w:rPr>
          <w:rFonts w:cs="Times New Roman"/>
        </w:rPr>
        <w:t xml:space="preserve">выполнять совместные проектные задания с опорой на предложенные образцы. </w:t>
      </w:r>
    </w:p>
    <w:p w:rsidR="009B596B" w:rsidRPr="001A4C93" w:rsidRDefault="009B596B" w:rsidP="009B596B">
      <w:pPr>
        <w:pStyle w:val="afffffe"/>
        <w:rPr>
          <w:rFonts w:cs="Times New Roman"/>
        </w:rPr>
      </w:pPr>
    </w:p>
    <w:p w:rsidR="009B596B" w:rsidRPr="001A4C93" w:rsidRDefault="009B596B" w:rsidP="009B596B">
      <w:pPr>
        <w:pStyle w:val="afffffe"/>
        <w:rPr>
          <w:rFonts w:cs="Times New Roman"/>
        </w:rPr>
      </w:pPr>
      <w:proofErr w:type="gramStart"/>
      <w:r w:rsidRPr="001A4C93">
        <w:rPr>
          <w:rFonts w:cs="Times New Roman"/>
        </w:rPr>
        <w:t xml:space="preserve">К концу обучения в начальной школе у обучающегося формируются </w:t>
      </w:r>
      <w:r w:rsidRPr="001A4C93">
        <w:rPr>
          <w:rStyle w:val="afffffc"/>
          <w:rFonts w:cs="Times New Roman"/>
        </w:rPr>
        <w:t>регулятивные</w:t>
      </w:r>
      <w:r w:rsidRPr="001A4C93">
        <w:rPr>
          <w:rFonts w:cs="Times New Roman"/>
        </w:rPr>
        <w:t xml:space="preserve"> универсальные учебные действия. </w:t>
      </w:r>
      <w:proofErr w:type="gramEnd"/>
    </w:p>
    <w:p w:rsidR="009B596B" w:rsidRPr="001A4C93" w:rsidRDefault="009B596B" w:rsidP="009B596B">
      <w:pPr>
        <w:pStyle w:val="afffffe"/>
        <w:rPr>
          <w:rStyle w:val="afffffb"/>
        </w:rPr>
      </w:pPr>
      <w:r w:rsidRPr="001A4C93">
        <w:rPr>
          <w:rStyle w:val="afffffb"/>
        </w:rPr>
        <w:t>Самоорганизация:</w:t>
      </w:r>
    </w:p>
    <w:p w:rsidR="009B596B" w:rsidRPr="001A4C93" w:rsidRDefault="009B596B" w:rsidP="009B596B">
      <w:pPr>
        <w:pStyle w:val="list-dash"/>
        <w:rPr>
          <w:rFonts w:cs="Times New Roman"/>
        </w:rPr>
      </w:pPr>
      <w:r w:rsidRPr="001A4C93">
        <w:rPr>
          <w:rFonts w:cs="Times New Roman"/>
        </w:rPr>
        <w:t>планировать действия по решению учебной задачи для получения результата;</w:t>
      </w:r>
    </w:p>
    <w:p w:rsidR="009B596B" w:rsidRPr="001A4C93" w:rsidRDefault="009B596B" w:rsidP="009B596B">
      <w:pPr>
        <w:pStyle w:val="list-dash"/>
        <w:rPr>
          <w:rFonts w:cs="Times New Roman"/>
        </w:rPr>
      </w:pPr>
      <w:r w:rsidRPr="001A4C93">
        <w:rPr>
          <w:rFonts w:cs="Times New Roman"/>
        </w:rPr>
        <w:t xml:space="preserve">выстраивать последовательность выбранных действий. </w:t>
      </w:r>
    </w:p>
    <w:p w:rsidR="009B596B" w:rsidRPr="001A4C93" w:rsidRDefault="009B596B" w:rsidP="009B596B">
      <w:pPr>
        <w:pStyle w:val="afffffe"/>
        <w:rPr>
          <w:rStyle w:val="afffffb"/>
        </w:rPr>
      </w:pPr>
      <w:r w:rsidRPr="001A4C93">
        <w:rPr>
          <w:rStyle w:val="afffffb"/>
        </w:rPr>
        <w:t>Самоконтроль:</w:t>
      </w:r>
    </w:p>
    <w:p w:rsidR="009B596B" w:rsidRPr="001A4C93" w:rsidRDefault="009B596B" w:rsidP="009B596B">
      <w:pPr>
        <w:pStyle w:val="list-dash"/>
        <w:rPr>
          <w:rFonts w:cs="Times New Roman"/>
        </w:rPr>
      </w:pPr>
      <w:r w:rsidRPr="001A4C93">
        <w:rPr>
          <w:rFonts w:cs="Times New Roman"/>
        </w:rPr>
        <w:t>устанавливать причины успеха/неудач учебной деятельности;</w:t>
      </w:r>
    </w:p>
    <w:p w:rsidR="009B596B" w:rsidRPr="001A4C93" w:rsidRDefault="009B596B" w:rsidP="009B596B">
      <w:pPr>
        <w:pStyle w:val="list-dash"/>
        <w:rPr>
          <w:rFonts w:cs="Times New Roman"/>
        </w:rPr>
      </w:pPr>
      <w:r w:rsidRPr="001A4C93">
        <w:rPr>
          <w:rFonts w:cs="Times New Roman"/>
        </w:rPr>
        <w:t>корректировать свои учебные действия для преодоления речевых ошибок и ошибок, связанных с анализом текстов;</w:t>
      </w:r>
    </w:p>
    <w:p w:rsidR="009B596B" w:rsidRPr="001A4C93" w:rsidRDefault="009B596B" w:rsidP="009B596B">
      <w:pPr>
        <w:pStyle w:val="list-dash"/>
        <w:rPr>
          <w:rFonts w:cs="Times New Roman"/>
        </w:rPr>
      </w:pPr>
      <w:r w:rsidRPr="001A4C93">
        <w:rPr>
          <w:rFonts w:cs="Times New Roman"/>
        </w:rPr>
        <w:lastRenderedPageBreak/>
        <w:t>соотносить результат деятельности с поставленной учебной задачей по анализу текстов;</w:t>
      </w:r>
    </w:p>
    <w:p w:rsidR="009B596B" w:rsidRPr="001A4C93" w:rsidRDefault="009B596B" w:rsidP="009B596B">
      <w:pPr>
        <w:pStyle w:val="list-dash"/>
        <w:rPr>
          <w:rFonts w:cs="Times New Roman"/>
        </w:rPr>
      </w:pPr>
      <w:r w:rsidRPr="001A4C93">
        <w:rPr>
          <w:rFonts w:cs="Times New Roman"/>
        </w:rPr>
        <w:t>находить ошибку, допущенную при работе с текстами;</w:t>
      </w:r>
    </w:p>
    <w:p w:rsidR="009B596B" w:rsidRPr="001A4C93" w:rsidRDefault="009B596B" w:rsidP="009B596B">
      <w:pPr>
        <w:pStyle w:val="list-dash"/>
        <w:rPr>
          <w:rFonts w:cs="Times New Roman"/>
        </w:rPr>
      </w:pPr>
      <w:r w:rsidRPr="001A4C93">
        <w:rPr>
          <w:rFonts w:cs="Times New Roman"/>
        </w:rPr>
        <w:t>сравнивать результаты своей деятельности и деятельности одноклассников, объективно оценивать их по предложенным критериям.</w:t>
      </w:r>
    </w:p>
    <w:p w:rsidR="009B596B" w:rsidRPr="001A4C93" w:rsidRDefault="009B596B" w:rsidP="009B596B">
      <w:pPr>
        <w:pStyle w:val="2f7"/>
        <w:spacing w:after="170"/>
        <w:rPr>
          <w:rFonts w:cs="Times New Roman"/>
          <w:sz w:val="20"/>
          <w:szCs w:val="20"/>
        </w:rPr>
      </w:pPr>
      <w:r w:rsidRPr="001A4C93">
        <w:rPr>
          <w:rFonts w:cs="Times New Roman"/>
          <w:sz w:val="20"/>
          <w:szCs w:val="20"/>
        </w:rPr>
        <w:t>ПРЕДМЕТНЫЕ РЕЗУЛЬТАТЫ</w:t>
      </w:r>
    </w:p>
    <w:p w:rsidR="009B596B" w:rsidRPr="001A4C93" w:rsidRDefault="009B596B" w:rsidP="009B596B">
      <w:pPr>
        <w:pStyle w:val="afffffe"/>
        <w:rPr>
          <w:rFonts w:cs="Times New Roman"/>
        </w:rPr>
      </w:pPr>
      <w:r w:rsidRPr="001A4C93">
        <w:rPr>
          <w:rFonts w:cs="Times New Roman"/>
        </w:rPr>
        <w:t xml:space="preserve">Изучение учебного предмета «Литературное чтение на родном (русском) языке» в течение четырёх лет обучения должно обеспечить: </w:t>
      </w:r>
    </w:p>
    <w:p w:rsidR="009B596B" w:rsidRPr="001A4C93" w:rsidRDefault="009B596B" w:rsidP="009B596B">
      <w:pPr>
        <w:pStyle w:val="osnova-bullet"/>
        <w:rPr>
          <w:rFonts w:cs="Times New Roman"/>
        </w:rPr>
      </w:pPr>
      <w:r w:rsidRPr="001A4C93">
        <w:rPr>
          <w:rFonts w:cs="Times New Roman"/>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9B596B" w:rsidRPr="001A4C93" w:rsidRDefault="009B596B" w:rsidP="009B596B">
      <w:pPr>
        <w:pStyle w:val="osnova-bullet"/>
        <w:rPr>
          <w:rFonts w:cs="Times New Roman"/>
        </w:rPr>
      </w:pPr>
      <w:r w:rsidRPr="001A4C93">
        <w:rPr>
          <w:rFonts w:cs="Times New Roman"/>
        </w:rPr>
        <w:t xml:space="preserve">осознание коммуникативно-эстетических возможностей русского языка на основе изучения произведений русской литературы; </w:t>
      </w:r>
    </w:p>
    <w:p w:rsidR="009B596B" w:rsidRPr="001A4C93" w:rsidRDefault="009B596B" w:rsidP="009B596B">
      <w:pPr>
        <w:pStyle w:val="osnova-bullet"/>
        <w:rPr>
          <w:rFonts w:cs="Times New Roman"/>
        </w:rPr>
      </w:pPr>
      <w:r w:rsidRPr="001A4C93">
        <w:rPr>
          <w:rFonts w:cs="Times New Roman"/>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9B596B" w:rsidRPr="001A4C93" w:rsidRDefault="009B596B" w:rsidP="009B596B">
      <w:pPr>
        <w:pStyle w:val="osnova-bullet"/>
        <w:rPr>
          <w:rFonts w:cs="Times New Roman"/>
        </w:rPr>
      </w:pPr>
      <w:r w:rsidRPr="001A4C93">
        <w:rPr>
          <w:rFonts w:cs="Times New Roman"/>
        </w:rPr>
        <w:t xml:space="preserve">ориентировку в нравственном содержании </w:t>
      </w:r>
      <w:proofErr w:type="gramStart"/>
      <w:r w:rsidRPr="001A4C93">
        <w:rPr>
          <w:rFonts w:cs="Times New Roman"/>
        </w:rPr>
        <w:t>прочитанного</w:t>
      </w:r>
      <w:proofErr w:type="gramEnd"/>
      <w:r w:rsidRPr="001A4C93">
        <w:rPr>
          <w:rFonts w:cs="Times New Roman"/>
        </w:rPr>
        <w:t xml:space="preserve">, соотнесение поступков героев с нравственными нормами, обоснование нравственной оценки поступков героев; </w:t>
      </w:r>
    </w:p>
    <w:p w:rsidR="009B596B" w:rsidRPr="001A4C93" w:rsidRDefault="009B596B" w:rsidP="009B596B">
      <w:pPr>
        <w:pStyle w:val="osnova-bullet"/>
        <w:rPr>
          <w:rFonts w:cs="Times New Roman"/>
        </w:rPr>
      </w:pPr>
      <w:r w:rsidRPr="001A4C93">
        <w:rPr>
          <w:rFonts w:cs="Times New Roman"/>
        </w:rPr>
        <w:t xml:space="preserve">овладение элементарными представлениями о национальном своеобразии метафор, олицетворений, эпитетов; </w:t>
      </w:r>
    </w:p>
    <w:p w:rsidR="009B596B" w:rsidRPr="001A4C93" w:rsidRDefault="009B596B" w:rsidP="009B596B">
      <w:pPr>
        <w:pStyle w:val="osnova-bullet"/>
        <w:rPr>
          <w:rFonts w:cs="Times New Roman"/>
        </w:rPr>
      </w:pPr>
      <w:r w:rsidRPr="001A4C93">
        <w:rPr>
          <w:rFonts w:cs="Times New Roman"/>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9B596B" w:rsidRPr="001A4C93" w:rsidRDefault="009B596B" w:rsidP="009B596B">
      <w:pPr>
        <w:pStyle w:val="osnova-bullet"/>
        <w:rPr>
          <w:rFonts w:cs="Times New Roman"/>
        </w:rPr>
      </w:pPr>
      <w:proofErr w:type="gramStart"/>
      <w:r w:rsidRPr="001A4C93">
        <w:rPr>
          <w:rFonts w:cs="Times New Roman"/>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roofErr w:type="gramEnd"/>
    </w:p>
    <w:p w:rsidR="009B596B" w:rsidRPr="001A4C93" w:rsidRDefault="009B596B" w:rsidP="009B596B">
      <w:pPr>
        <w:pStyle w:val="osnova-bullet"/>
        <w:rPr>
          <w:rFonts w:cs="Times New Roman"/>
        </w:rPr>
      </w:pPr>
      <w:r w:rsidRPr="001A4C93">
        <w:rPr>
          <w:rFonts w:cs="Times New Roman"/>
        </w:rPr>
        <w:t xml:space="preserve">самостоятельный выбор интересующей литературы, обогащение собственного круга чтения; </w:t>
      </w:r>
    </w:p>
    <w:p w:rsidR="009B596B" w:rsidRPr="001A4C93" w:rsidRDefault="009B596B" w:rsidP="009B596B">
      <w:pPr>
        <w:pStyle w:val="osnova-bullet"/>
        <w:rPr>
          <w:rFonts w:cs="Times New Roman"/>
        </w:rPr>
      </w:pPr>
      <w:r w:rsidRPr="001A4C93">
        <w:rPr>
          <w:rFonts w:cs="Times New Roman"/>
        </w:rPr>
        <w:lastRenderedPageBreak/>
        <w:t>использование справочных источников для получения дополнительной информации.</w:t>
      </w:r>
    </w:p>
    <w:p w:rsidR="009B596B" w:rsidRPr="001A4C93" w:rsidRDefault="009B596B" w:rsidP="009B596B">
      <w:pPr>
        <w:pStyle w:val="4b"/>
        <w:spacing w:before="170"/>
        <w:rPr>
          <w:rStyle w:val="afffffc"/>
          <w:rFonts w:cs="Times New Roman"/>
          <w:b/>
          <w:bCs w:val="0"/>
          <w:sz w:val="20"/>
          <w:szCs w:val="20"/>
        </w:rPr>
      </w:pPr>
      <w:r w:rsidRPr="001A4C93">
        <w:rPr>
          <w:rFonts w:cs="Times New Roman"/>
          <w:sz w:val="20"/>
          <w:szCs w:val="20"/>
        </w:rPr>
        <w:t>Предметные результаты по годам обучения</w:t>
      </w:r>
    </w:p>
    <w:p w:rsidR="009B596B" w:rsidRPr="001A4C93" w:rsidRDefault="009B596B" w:rsidP="009B596B">
      <w:pPr>
        <w:pStyle w:val="afffffe"/>
        <w:rPr>
          <w:rStyle w:val="afffffc"/>
          <w:rFonts w:cs="Times New Roman"/>
        </w:rPr>
      </w:pPr>
      <w:r w:rsidRPr="001A4C93">
        <w:rPr>
          <w:rFonts w:cs="Times New Roman"/>
        </w:rPr>
        <w:t xml:space="preserve">К концу обучения в </w:t>
      </w:r>
      <w:r w:rsidRPr="001A4C93">
        <w:rPr>
          <w:rStyle w:val="afffffc"/>
          <w:rFonts w:cs="Times New Roman"/>
        </w:rPr>
        <w:t xml:space="preserve">1 классе </w:t>
      </w:r>
      <w:proofErr w:type="gramStart"/>
      <w:r w:rsidRPr="001A4C93">
        <w:rPr>
          <w:rFonts w:cs="Times New Roman"/>
        </w:rPr>
        <w:t>обучающийся</w:t>
      </w:r>
      <w:proofErr w:type="gramEnd"/>
      <w:r w:rsidRPr="001A4C93">
        <w:rPr>
          <w:rFonts w:cs="Times New Roman"/>
        </w:rPr>
        <w:t xml:space="preserve"> </w:t>
      </w:r>
      <w:r w:rsidRPr="001A4C93">
        <w:rPr>
          <w:rStyle w:val="afffffc"/>
          <w:rFonts w:cs="Times New Roman"/>
        </w:rPr>
        <w:t>научится:</w:t>
      </w:r>
    </w:p>
    <w:p w:rsidR="009B596B" w:rsidRPr="001A4C93" w:rsidRDefault="009B596B" w:rsidP="009B596B">
      <w:pPr>
        <w:pStyle w:val="osnova-bullet"/>
        <w:rPr>
          <w:rFonts w:cs="Times New Roman"/>
        </w:rPr>
      </w:pPr>
      <w:r w:rsidRPr="001A4C93">
        <w:rPr>
          <w:rFonts w:cs="Times New Roman"/>
        </w:rPr>
        <w:t>осознавать значимость чтения родной русской литературы для познания себя, мира, национальной истории и культуры;</w:t>
      </w:r>
    </w:p>
    <w:p w:rsidR="009B596B" w:rsidRPr="001A4C93" w:rsidRDefault="009B596B" w:rsidP="009B596B">
      <w:pPr>
        <w:pStyle w:val="osnova-bullet"/>
        <w:rPr>
          <w:rFonts w:cs="Times New Roman"/>
        </w:rPr>
      </w:pPr>
      <w:r w:rsidRPr="001A4C93">
        <w:rPr>
          <w:rFonts w:cs="Times New Roman"/>
        </w:rPr>
        <w:t xml:space="preserve">владеть элементарными приёмами интерпретации произведений русской литературы; </w:t>
      </w:r>
    </w:p>
    <w:p w:rsidR="009B596B" w:rsidRPr="001A4C93" w:rsidRDefault="009B596B" w:rsidP="009B596B">
      <w:pPr>
        <w:pStyle w:val="osnova-bullet"/>
        <w:rPr>
          <w:rFonts w:cs="Times New Roman"/>
        </w:rPr>
      </w:pPr>
      <w:r w:rsidRPr="001A4C93">
        <w:rPr>
          <w:rFonts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9B596B" w:rsidRPr="001A4C93" w:rsidRDefault="009B596B" w:rsidP="009B596B">
      <w:pPr>
        <w:pStyle w:val="osnova-bullet"/>
        <w:rPr>
          <w:rFonts w:cs="Times New Roman"/>
        </w:rPr>
      </w:pPr>
      <w:r w:rsidRPr="001A4C93">
        <w:rPr>
          <w:rFonts w:cs="Times New Roman"/>
        </w:rPr>
        <w:t>использовать словарь учебника для получения дополнительной информации о значении слова;</w:t>
      </w:r>
    </w:p>
    <w:p w:rsidR="009B596B" w:rsidRPr="001A4C93" w:rsidRDefault="009B596B" w:rsidP="009B596B">
      <w:pPr>
        <w:pStyle w:val="osnova-bullet"/>
        <w:rPr>
          <w:rFonts w:cs="Times New Roman"/>
        </w:rPr>
      </w:pPr>
      <w:r w:rsidRPr="001A4C93">
        <w:rPr>
          <w:rFonts w:cs="Times New Roman"/>
        </w:rPr>
        <w:t>читать наизусть стихотворные произведения по собственному выбору.</w:t>
      </w:r>
    </w:p>
    <w:p w:rsidR="009B596B" w:rsidRPr="001A4C93" w:rsidRDefault="009B596B" w:rsidP="009B596B">
      <w:pPr>
        <w:pStyle w:val="afffffe"/>
        <w:spacing w:before="113"/>
        <w:rPr>
          <w:rStyle w:val="afffffc"/>
          <w:rFonts w:cs="Times New Roman"/>
        </w:rPr>
      </w:pPr>
      <w:r w:rsidRPr="001A4C93">
        <w:rPr>
          <w:rFonts w:cs="Times New Roman"/>
        </w:rPr>
        <w:t xml:space="preserve">К концу обучения во </w:t>
      </w:r>
      <w:r w:rsidRPr="001A4C93">
        <w:rPr>
          <w:rStyle w:val="afffffc"/>
          <w:rFonts w:cs="Times New Roman"/>
        </w:rPr>
        <w:t xml:space="preserve">2 классе </w:t>
      </w:r>
      <w:proofErr w:type="gramStart"/>
      <w:r w:rsidRPr="001A4C93">
        <w:rPr>
          <w:rFonts w:cs="Times New Roman"/>
        </w:rPr>
        <w:t>обучающийся</w:t>
      </w:r>
      <w:proofErr w:type="gramEnd"/>
      <w:r w:rsidRPr="001A4C93">
        <w:rPr>
          <w:rFonts w:cs="Times New Roman"/>
        </w:rPr>
        <w:t xml:space="preserve"> </w:t>
      </w:r>
      <w:r w:rsidRPr="001A4C93">
        <w:rPr>
          <w:rStyle w:val="afffffc"/>
          <w:rFonts w:cs="Times New Roman"/>
        </w:rPr>
        <w:t>научится:</w:t>
      </w:r>
    </w:p>
    <w:p w:rsidR="009B596B" w:rsidRPr="001A4C93" w:rsidRDefault="009B596B" w:rsidP="009B596B">
      <w:pPr>
        <w:pStyle w:val="osnova-bullet"/>
        <w:rPr>
          <w:rFonts w:cs="Times New Roman"/>
        </w:rPr>
      </w:pPr>
      <w:r w:rsidRPr="001A4C93">
        <w:rPr>
          <w:rFonts w:cs="Times New Roman"/>
        </w:rPr>
        <w:t xml:space="preserve">ориентироваться в нравственном содержании </w:t>
      </w:r>
      <w:proofErr w:type="gramStart"/>
      <w:r w:rsidRPr="001A4C93">
        <w:rPr>
          <w:rFonts w:cs="Times New Roman"/>
        </w:rPr>
        <w:t>прочитанного</w:t>
      </w:r>
      <w:proofErr w:type="gramEnd"/>
      <w:r w:rsidRPr="001A4C93">
        <w:rPr>
          <w:rFonts w:cs="Times New Roman"/>
        </w:rPr>
        <w:t xml:space="preserve">, соотносить поступки героев с нравственными нормами; </w:t>
      </w:r>
    </w:p>
    <w:p w:rsidR="009B596B" w:rsidRPr="001A4C93" w:rsidRDefault="009B596B" w:rsidP="009B596B">
      <w:pPr>
        <w:pStyle w:val="osnova-bullet"/>
        <w:rPr>
          <w:rFonts w:cs="Times New Roman"/>
        </w:rPr>
      </w:pPr>
      <w:r w:rsidRPr="001A4C93">
        <w:rPr>
          <w:rFonts w:cs="Times New Roman"/>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9B596B" w:rsidRPr="001A4C93" w:rsidRDefault="009B596B" w:rsidP="009B596B">
      <w:pPr>
        <w:pStyle w:val="osnova-bullet"/>
        <w:rPr>
          <w:rFonts w:cs="Times New Roman"/>
        </w:rPr>
      </w:pPr>
      <w:r w:rsidRPr="001A4C93">
        <w:rPr>
          <w:rFonts w:cs="Times New Roman"/>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9B596B" w:rsidRPr="001A4C93" w:rsidRDefault="009B596B" w:rsidP="009B596B">
      <w:pPr>
        <w:pStyle w:val="osnova-bullet"/>
        <w:rPr>
          <w:rFonts w:cs="Times New Roman"/>
        </w:rPr>
      </w:pPr>
      <w:r w:rsidRPr="001A4C93">
        <w:rPr>
          <w:rFonts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9B596B" w:rsidRPr="001A4C93" w:rsidRDefault="009B596B" w:rsidP="009B596B">
      <w:pPr>
        <w:pStyle w:val="osnova-bullet"/>
        <w:rPr>
          <w:rFonts w:cs="Times New Roman"/>
        </w:rPr>
      </w:pPr>
      <w:r w:rsidRPr="001A4C93">
        <w:rPr>
          <w:rFonts w:cs="Times New Roman"/>
        </w:rPr>
        <w:t>обогащать собственный круг чтения;</w:t>
      </w:r>
    </w:p>
    <w:p w:rsidR="009B596B" w:rsidRPr="001A4C93" w:rsidRDefault="009B596B" w:rsidP="009B596B">
      <w:pPr>
        <w:pStyle w:val="osnova-bullet"/>
        <w:rPr>
          <w:rFonts w:cs="Times New Roman"/>
        </w:rPr>
      </w:pPr>
      <w:r w:rsidRPr="001A4C93">
        <w:rPr>
          <w:rFonts w:cs="Times New Roman"/>
        </w:rPr>
        <w:t>соотносить впечатления от прочитанных и прослушанных произведений с впечатлениями от других видов искусства.</w:t>
      </w:r>
    </w:p>
    <w:p w:rsidR="009B596B" w:rsidRPr="001A4C93" w:rsidRDefault="009B596B" w:rsidP="009B596B">
      <w:pPr>
        <w:pStyle w:val="afffffe"/>
        <w:spacing w:before="113"/>
        <w:rPr>
          <w:rStyle w:val="afffffc"/>
          <w:rFonts w:cs="Times New Roman"/>
        </w:rPr>
      </w:pPr>
      <w:r w:rsidRPr="001A4C93">
        <w:rPr>
          <w:rFonts w:cs="Times New Roman"/>
        </w:rPr>
        <w:t xml:space="preserve">К концу обучения в </w:t>
      </w:r>
      <w:r w:rsidRPr="001A4C93">
        <w:rPr>
          <w:rStyle w:val="afffffc"/>
          <w:rFonts w:cs="Times New Roman"/>
        </w:rPr>
        <w:t xml:space="preserve">3 классе </w:t>
      </w:r>
      <w:proofErr w:type="gramStart"/>
      <w:r w:rsidRPr="001A4C93">
        <w:rPr>
          <w:rFonts w:cs="Times New Roman"/>
        </w:rPr>
        <w:t>обучающийся</w:t>
      </w:r>
      <w:proofErr w:type="gramEnd"/>
      <w:r w:rsidRPr="001A4C93">
        <w:rPr>
          <w:rFonts w:cs="Times New Roman"/>
        </w:rPr>
        <w:t xml:space="preserve"> </w:t>
      </w:r>
      <w:r w:rsidRPr="001A4C93">
        <w:rPr>
          <w:rStyle w:val="afffffc"/>
          <w:rFonts w:cs="Times New Roman"/>
        </w:rPr>
        <w:t>научится:</w:t>
      </w:r>
    </w:p>
    <w:p w:rsidR="009B596B" w:rsidRPr="001A4C93" w:rsidRDefault="009B596B" w:rsidP="009B596B">
      <w:pPr>
        <w:pStyle w:val="osnova-bullet"/>
        <w:rPr>
          <w:rFonts w:cs="Times New Roman"/>
        </w:rPr>
      </w:pPr>
      <w:r w:rsidRPr="001A4C93">
        <w:rPr>
          <w:rFonts w:cs="Times New Roman"/>
        </w:rPr>
        <w:t>осознавать коммуникативно-эстетические возможности русского языка на основе изучения произведений русской литературы;</w:t>
      </w:r>
    </w:p>
    <w:p w:rsidR="009B596B" w:rsidRPr="001A4C93" w:rsidRDefault="009B596B" w:rsidP="009B596B">
      <w:pPr>
        <w:pStyle w:val="osnova-bullet"/>
        <w:rPr>
          <w:rFonts w:cs="Times New Roman"/>
        </w:rPr>
      </w:pPr>
      <w:r w:rsidRPr="001A4C93">
        <w:rPr>
          <w:rFonts w:cs="Times New Roman"/>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9B596B" w:rsidRPr="001A4C93" w:rsidRDefault="009B596B" w:rsidP="009B596B">
      <w:pPr>
        <w:pStyle w:val="osnova-bullet"/>
        <w:rPr>
          <w:rFonts w:cs="Times New Roman"/>
        </w:rPr>
      </w:pPr>
      <w:r w:rsidRPr="001A4C93">
        <w:rPr>
          <w:rFonts w:cs="Times New Roman"/>
        </w:rPr>
        <w:t xml:space="preserve">давать и обосновывать нравственную оценку поступков героев; </w:t>
      </w:r>
    </w:p>
    <w:p w:rsidR="009B596B" w:rsidRPr="001A4C93" w:rsidRDefault="009B596B" w:rsidP="009B596B">
      <w:pPr>
        <w:pStyle w:val="osnova-bullet"/>
        <w:rPr>
          <w:rFonts w:cs="Times New Roman"/>
        </w:rPr>
      </w:pPr>
      <w:r w:rsidRPr="001A4C93">
        <w:rPr>
          <w:rFonts w:cs="Times New Roman"/>
        </w:rPr>
        <w:lastRenderedPageBreak/>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9B596B" w:rsidRPr="001A4C93" w:rsidRDefault="009B596B" w:rsidP="009B596B">
      <w:pPr>
        <w:pStyle w:val="osnova-bullet"/>
        <w:rPr>
          <w:rFonts w:cs="Times New Roman"/>
        </w:rPr>
      </w:pPr>
      <w:r w:rsidRPr="001A4C93">
        <w:rPr>
          <w:rFonts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9B596B" w:rsidRPr="001A4C93" w:rsidRDefault="009B596B" w:rsidP="009B596B">
      <w:pPr>
        <w:pStyle w:val="osnova-bullet"/>
        <w:rPr>
          <w:rFonts w:cs="Times New Roman"/>
        </w:rPr>
      </w:pPr>
      <w:r w:rsidRPr="001A4C93">
        <w:rPr>
          <w:rFonts w:cs="Times New Roman"/>
        </w:rPr>
        <w:t>пользоваться справочными источниками для понимания текста и получения дополнительной информации.</w:t>
      </w:r>
    </w:p>
    <w:p w:rsidR="009B596B" w:rsidRPr="001A4C93" w:rsidRDefault="009B596B" w:rsidP="009B596B">
      <w:pPr>
        <w:pStyle w:val="afffffe"/>
        <w:rPr>
          <w:rFonts w:cs="Times New Roman"/>
        </w:rPr>
      </w:pPr>
    </w:p>
    <w:p w:rsidR="009B596B" w:rsidRPr="001A4C93" w:rsidRDefault="009B596B" w:rsidP="009B596B">
      <w:pPr>
        <w:pStyle w:val="afffffe"/>
        <w:rPr>
          <w:rStyle w:val="afffffc"/>
          <w:rFonts w:cs="Times New Roman"/>
        </w:rPr>
      </w:pPr>
      <w:r w:rsidRPr="001A4C93">
        <w:rPr>
          <w:rFonts w:cs="Times New Roman"/>
        </w:rPr>
        <w:t xml:space="preserve">К концу обучения в </w:t>
      </w:r>
      <w:r w:rsidRPr="001A4C93">
        <w:rPr>
          <w:rStyle w:val="afffffc"/>
          <w:rFonts w:cs="Times New Roman"/>
        </w:rPr>
        <w:t xml:space="preserve">4 классе </w:t>
      </w:r>
      <w:proofErr w:type="gramStart"/>
      <w:r w:rsidRPr="001A4C93">
        <w:rPr>
          <w:rFonts w:cs="Times New Roman"/>
        </w:rPr>
        <w:t>обучающийся</w:t>
      </w:r>
      <w:proofErr w:type="gramEnd"/>
      <w:r w:rsidRPr="001A4C93">
        <w:rPr>
          <w:rFonts w:cs="Times New Roman"/>
        </w:rPr>
        <w:t xml:space="preserve"> </w:t>
      </w:r>
      <w:r w:rsidRPr="001A4C93">
        <w:rPr>
          <w:rStyle w:val="afffffc"/>
          <w:rFonts w:cs="Times New Roman"/>
        </w:rPr>
        <w:t>научится:</w:t>
      </w:r>
    </w:p>
    <w:p w:rsidR="009B596B" w:rsidRPr="001A4C93" w:rsidRDefault="009B596B" w:rsidP="009B596B">
      <w:pPr>
        <w:pStyle w:val="osnova-bullet"/>
        <w:rPr>
          <w:rFonts w:cs="Times New Roman"/>
        </w:rPr>
      </w:pPr>
      <w:r w:rsidRPr="001A4C93">
        <w:rPr>
          <w:rFonts w:cs="Times New Roman"/>
        </w:rPr>
        <w:t xml:space="preserve">осознавать значимость чтения русской литературы для личного развития; для культурной самоидентификации; </w:t>
      </w:r>
    </w:p>
    <w:p w:rsidR="009B596B" w:rsidRPr="001A4C93" w:rsidRDefault="009B596B" w:rsidP="009B596B">
      <w:pPr>
        <w:pStyle w:val="osnova-bullet"/>
        <w:rPr>
          <w:rFonts w:cs="Times New Roman"/>
        </w:rPr>
      </w:pPr>
      <w:r w:rsidRPr="001A4C93">
        <w:rPr>
          <w:rFonts w:cs="Times New Roman"/>
        </w:rPr>
        <w:t>определять позиции героев художественного текста, позицию автора художественного текста;</w:t>
      </w:r>
    </w:p>
    <w:p w:rsidR="009B596B" w:rsidRPr="001A4C93" w:rsidRDefault="009B596B" w:rsidP="009B596B">
      <w:pPr>
        <w:pStyle w:val="osnova-bullet"/>
        <w:rPr>
          <w:rFonts w:cs="Times New Roman"/>
        </w:rPr>
      </w:pPr>
      <w:r w:rsidRPr="001A4C93">
        <w:rPr>
          <w:rFonts w:cs="Times New Roman"/>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9B596B" w:rsidRPr="001A4C93" w:rsidRDefault="009B596B" w:rsidP="009B596B">
      <w:pPr>
        <w:pStyle w:val="osnova-bullet"/>
        <w:rPr>
          <w:rFonts w:cs="Times New Roman"/>
        </w:rPr>
      </w:pPr>
      <w:proofErr w:type="gramStart"/>
      <w:r w:rsidRPr="001A4C93">
        <w:rPr>
          <w:rFonts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roofErr w:type="gramEnd"/>
    </w:p>
    <w:p w:rsidR="009B596B" w:rsidRPr="001A4C93" w:rsidRDefault="009B596B" w:rsidP="009B596B">
      <w:pPr>
        <w:pStyle w:val="osnova-bullet"/>
        <w:rPr>
          <w:rFonts w:cs="Times New Roman"/>
        </w:rPr>
      </w:pPr>
      <w:r w:rsidRPr="001A4C93">
        <w:rPr>
          <w:rFonts w:cs="Times New Roman"/>
        </w:rPr>
        <w:t xml:space="preserve">самостоятельно выбирать интересующую литературу, формировать и обогащать собственный круг чтения; </w:t>
      </w:r>
    </w:p>
    <w:p w:rsidR="00915FD7" w:rsidRDefault="009B596B" w:rsidP="009B596B">
      <w:pPr>
        <w:pStyle w:val="osnova-bullet"/>
        <w:rPr>
          <w:rFonts w:cs="Times New Roman"/>
        </w:rPr>
      </w:pPr>
      <w:r w:rsidRPr="00915FD7">
        <w:rPr>
          <w:rFonts w:cs="Times New Roman"/>
        </w:rPr>
        <w:t>пользоваться справочными источниками для понимания текста и получения дополнительной информации.</w:t>
      </w:r>
    </w:p>
    <w:p w:rsidR="00915FD7" w:rsidRDefault="00915FD7" w:rsidP="00915FD7">
      <w:pPr>
        <w:pStyle w:val="osnova-bullet"/>
        <w:numPr>
          <w:ilvl w:val="0"/>
          <w:numId w:val="0"/>
        </w:numPr>
        <w:ind w:left="567"/>
        <w:rPr>
          <w:rFonts w:cs="Times New Roman"/>
        </w:rPr>
      </w:pPr>
    </w:p>
    <w:p w:rsidR="009B596B" w:rsidRPr="005231BE" w:rsidRDefault="009B596B" w:rsidP="00915FD7">
      <w:pPr>
        <w:pStyle w:val="osnova-bullet"/>
        <w:numPr>
          <w:ilvl w:val="0"/>
          <w:numId w:val="0"/>
        </w:numPr>
        <w:ind w:left="567"/>
        <w:rPr>
          <w:rFonts w:cs="Times New Roman"/>
          <w:b/>
        </w:rPr>
      </w:pPr>
      <w:r w:rsidRPr="005231BE">
        <w:rPr>
          <w:rFonts w:cs="Times New Roman"/>
          <w:b/>
        </w:rPr>
        <w:t>МАТЕМАТИКА</w:t>
      </w:r>
    </w:p>
    <w:p w:rsidR="009B596B" w:rsidRPr="001A4C93" w:rsidRDefault="009B596B" w:rsidP="009B596B">
      <w:pPr>
        <w:pStyle w:val="body"/>
        <w:rPr>
          <w:rFonts w:cs="Times New Roman"/>
        </w:rPr>
      </w:pPr>
      <w:r w:rsidRPr="001A4C93">
        <w:rPr>
          <w:rFonts w:cs="Times New Roman"/>
        </w:rPr>
        <w:t xml:space="preserve">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w:t>
      </w:r>
      <w:r w:rsidRPr="001A4C93">
        <w:rPr>
          <w:rFonts w:cs="Times New Roman"/>
        </w:rPr>
        <w:lastRenderedPageBreak/>
        <w:t>образовательном стандарте начального общего образования, а также Примерной программы воспитания.</w:t>
      </w:r>
    </w:p>
    <w:p w:rsidR="009B596B" w:rsidRPr="001A4C93" w:rsidRDefault="009B596B" w:rsidP="009B596B">
      <w:pPr>
        <w:pStyle w:val="h2"/>
        <w:rPr>
          <w:rFonts w:cs="Times New Roman"/>
          <w:sz w:val="20"/>
          <w:szCs w:val="20"/>
        </w:rPr>
      </w:pPr>
      <w:r w:rsidRPr="001A4C93">
        <w:rPr>
          <w:rFonts w:cs="Times New Roman"/>
          <w:sz w:val="20"/>
          <w:szCs w:val="20"/>
        </w:rPr>
        <w:t>ПОЯСНИТЕЛЬНАЯ ЗАПИСКА</w:t>
      </w:r>
    </w:p>
    <w:p w:rsidR="009B596B" w:rsidRPr="001A4C93" w:rsidRDefault="009B596B" w:rsidP="009B596B">
      <w:pPr>
        <w:pStyle w:val="body"/>
        <w:rPr>
          <w:rFonts w:cs="Times New Roman"/>
        </w:rPr>
      </w:pPr>
      <w:r w:rsidRPr="001A4C93">
        <w:rPr>
          <w:rFonts w:cs="Times New Roman"/>
        </w:rPr>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w:t>
      </w:r>
      <w:proofErr w:type="gramStart"/>
      <w:r w:rsidRPr="001A4C93">
        <w:rPr>
          <w:rFonts w:cs="Times New Roman"/>
        </w:rPr>
        <w:t>начальной</w:t>
      </w:r>
      <w:proofErr w:type="gramEnd"/>
      <w:r w:rsidRPr="001A4C93">
        <w:rPr>
          <w:rFonts w:cs="Times New Roman"/>
        </w:rPr>
        <w:t xml:space="preserve">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9B596B" w:rsidRPr="001A4C93" w:rsidRDefault="009B596B" w:rsidP="009B596B">
      <w:pPr>
        <w:pStyle w:val="body"/>
        <w:rPr>
          <w:rFonts w:cs="Times New Roman"/>
        </w:rPr>
      </w:pPr>
      <w:r w:rsidRPr="001A4C93">
        <w:rPr>
          <w:rFonts w:cs="Times New Roman"/>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B596B" w:rsidRPr="001A4C93" w:rsidRDefault="009B596B" w:rsidP="009B596B">
      <w:pPr>
        <w:pStyle w:val="body"/>
        <w:rPr>
          <w:rFonts w:cs="Times New Roman"/>
        </w:rPr>
      </w:pPr>
      <w:r w:rsidRPr="001A4C93">
        <w:rPr>
          <w:rFonts w:cs="Times New Roman"/>
        </w:rPr>
        <w:t>Содержание обучения раскрывает содержательные линии, которые предлагаются для обязательного изучения в каждом классе начальной школы.</w:t>
      </w:r>
    </w:p>
    <w:p w:rsidR="009B596B" w:rsidRPr="001A4C93" w:rsidRDefault="009B596B" w:rsidP="009B596B">
      <w:pPr>
        <w:pStyle w:val="body"/>
        <w:rPr>
          <w:rFonts w:cs="Times New Roman"/>
          <w:spacing w:val="-1"/>
        </w:rPr>
      </w:pPr>
      <w:r w:rsidRPr="001A4C93">
        <w:rPr>
          <w:rFonts w:cs="Times New Roman"/>
          <w:spacing w:val="-1"/>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9B596B" w:rsidRPr="001A4C93" w:rsidRDefault="009B596B" w:rsidP="009B596B">
      <w:pPr>
        <w:pStyle w:val="body"/>
        <w:rPr>
          <w:rFonts w:cs="Times New Roman"/>
        </w:rPr>
      </w:pPr>
      <w:r w:rsidRPr="001A4C93">
        <w:rPr>
          <w:rFonts w:cs="Times New Roman"/>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w:t>
      </w:r>
      <w:r w:rsidRPr="001A4C93">
        <w:rPr>
          <w:rFonts w:cs="Times New Roman"/>
        </w:rPr>
        <w:lastRenderedPageBreak/>
        <w:t>той или иной программной темы (раздела). Представлены также способы организации дифференцированного обучения.</w:t>
      </w:r>
    </w:p>
    <w:p w:rsidR="009B596B" w:rsidRPr="001A4C93" w:rsidRDefault="009B596B" w:rsidP="009B596B">
      <w:pPr>
        <w:pStyle w:val="body"/>
        <w:rPr>
          <w:rFonts w:cs="Times New Roman"/>
        </w:rPr>
      </w:pPr>
      <w:r w:rsidRPr="001A4C93">
        <w:rPr>
          <w:rFonts w:cs="Times New Roman"/>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9B596B" w:rsidRPr="001A4C93" w:rsidRDefault="009B596B" w:rsidP="009B596B">
      <w:pPr>
        <w:pStyle w:val="body"/>
        <w:rPr>
          <w:rFonts w:cs="Times New Roman"/>
        </w:rPr>
      </w:pPr>
      <w:r w:rsidRPr="001A4C93">
        <w:rPr>
          <w:rFonts w:cs="Times New Roman"/>
        </w:rPr>
        <w:t>Изучение математики в начальной школе направлено на достижение следующих образовательных, развивающих целей, а также целей воспитания:</w:t>
      </w:r>
    </w:p>
    <w:p w:rsidR="009B596B" w:rsidRPr="001A4C93" w:rsidRDefault="009B596B" w:rsidP="009B596B">
      <w:pPr>
        <w:pStyle w:val="body"/>
        <w:rPr>
          <w:rFonts w:cs="Times New Roman"/>
        </w:rPr>
      </w:pPr>
      <w:r w:rsidRPr="001A4C93">
        <w:rPr>
          <w:rFonts w:cs="Times New Roman"/>
        </w:rPr>
        <w:t>1.</w:t>
      </w:r>
      <w:r w:rsidRPr="001A4C93">
        <w:rPr>
          <w:rFonts w:cs="Times New Roman"/>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B596B" w:rsidRPr="001A4C93" w:rsidRDefault="009B596B" w:rsidP="009B596B">
      <w:pPr>
        <w:pStyle w:val="body"/>
        <w:rPr>
          <w:rFonts w:cs="Times New Roman"/>
        </w:rPr>
      </w:pPr>
      <w:r w:rsidRPr="001A4C93">
        <w:rPr>
          <w:rFonts w:cs="Times New Roman"/>
        </w:rPr>
        <w:t>2.</w:t>
      </w:r>
      <w:r w:rsidRPr="001A4C93">
        <w:rPr>
          <w:rFonts w:cs="Times New Roman"/>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1A4C93">
        <w:rPr>
          <w:rFonts w:cs="Times New Roman"/>
        </w:rPr>
        <w:t>больше-меньше</w:t>
      </w:r>
      <w:proofErr w:type="gramEnd"/>
      <w:r w:rsidRPr="001A4C93">
        <w:rPr>
          <w:rFonts w:cs="Times New Roman"/>
        </w:rPr>
        <w:t>», «равно-неравно», «порядок»), смысла арифметических действий, зависимостей (работа, движение, продолжительность события).</w:t>
      </w:r>
    </w:p>
    <w:p w:rsidR="009B596B" w:rsidRPr="001A4C93" w:rsidRDefault="009B596B" w:rsidP="009B596B">
      <w:pPr>
        <w:pStyle w:val="body"/>
        <w:rPr>
          <w:rFonts w:cs="Times New Roman"/>
        </w:rPr>
      </w:pPr>
      <w:r w:rsidRPr="001A4C93">
        <w:rPr>
          <w:rFonts w:cs="Times New Roman"/>
        </w:rPr>
        <w:t>3.</w:t>
      </w:r>
      <w:r w:rsidRPr="001A4C93">
        <w:rPr>
          <w:rFonts w:cs="Times New Roman"/>
        </w:rPr>
        <w:tab/>
      </w:r>
      <w:proofErr w:type="gramStart"/>
      <w:r w:rsidRPr="001A4C93">
        <w:rPr>
          <w:rFonts w:cs="Times New Roman"/>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9B596B" w:rsidRPr="001A4C93" w:rsidRDefault="009B596B" w:rsidP="009B596B">
      <w:pPr>
        <w:pStyle w:val="body"/>
        <w:rPr>
          <w:rFonts w:cs="Times New Roman"/>
        </w:rPr>
      </w:pPr>
      <w:r w:rsidRPr="001A4C93">
        <w:rPr>
          <w:rFonts w:cs="Times New Roman"/>
        </w:rPr>
        <w:t>4.</w:t>
      </w:r>
      <w:r w:rsidRPr="001A4C93">
        <w:rPr>
          <w:rFonts w:cs="Times New Roman"/>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9B596B" w:rsidRPr="001A4C93" w:rsidRDefault="009B596B" w:rsidP="009B596B">
      <w:pPr>
        <w:pStyle w:val="body"/>
        <w:rPr>
          <w:rFonts w:cs="Times New Roman"/>
          <w:spacing w:val="2"/>
        </w:rPr>
      </w:pPr>
      <w:r w:rsidRPr="001A4C93">
        <w:rPr>
          <w:rFonts w:cs="Times New Roman"/>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9B596B" w:rsidRPr="001A4C93" w:rsidRDefault="009B596B" w:rsidP="009B596B">
      <w:pPr>
        <w:pStyle w:val="list-bullet"/>
        <w:rPr>
          <w:rFonts w:cs="Times New Roman"/>
        </w:rPr>
      </w:pPr>
      <w:r w:rsidRPr="001A4C93">
        <w:rPr>
          <w:rFonts w:cs="Times New Roman"/>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w:t>
      </w:r>
      <w:r w:rsidRPr="001A4C93">
        <w:rPr>
          <w:rFonts w:cs="Times New Roman"/>
        </w:rPr>
        <w:lastRenderedPageBreak/>
        <w:t>обществе (хронология событий, протяжённость по времени, образование целого из частей, изменение формы, размера и т. д.);</w:t>
      </w:r>
    </w:p>
    <w:p w:rsidR="009B596B" w:rsidRPr="001A4C93" w:rsidRDefault="009B596B" w:rsidP="009B596B">
      <w:pPr>
        <w:pStyle w:val="list-bullet"/>
        <w:rPr>
          <w:rFonts w:cs="Times New Roman"/>
        </w:rPr>
      </w:pPr>
      <w:r w:rsidRPr="001A4C93">
        <w:rPr>
          <w:rFonts w:cs="Times New Roman"/>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9B596B" w:rsidRPr="001A4C93" w:rsidRDefault="009B596B" w:rsidP="009B596B">
      <w:pPr>
        <w:pStyle w:val="list-bullet"/>
        <w:rPr>
          <w:rFonts w:cs="Times New Roman"/>
        </w:rPr>
      </w:pPr>
      <w:r w:rsidRPr="001A4C93">
        <w:rPr>
          <w:rFonts w:cs="Times New Roman"/>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9B596B" w:rsidRPr="001A4C93" w:rsidRDefault="009B596B" w:rsidP="009B596B">
      <w:pPr>
        <w:pStyle w:val="body"/>
        <w:rPr>
          <w:rFonts w:cs="Times New Roman"/>
        </w:rPr>
      </w:pPr>
      <w:r w:rsidRPr="001A4C93">
        <w:rPr>
          <w:rFonts w:cs="Times New Roman"/>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9B596B" w:rsidRPr="001A4C93" w:rsidRDefault="009B596B" w:rsidP="009B596B">
      <w:pPr>
        <w:pStyle w:val="body"/>
        <w:rPr>
          <w:rFonts w:cs="Times New Roman"/>
        </w:rPr>
      </w:pPr>
      <w:r w:rsidRPr="001A4C93">
        <w:rPr>
          <w:rFonts w:cs="Times New Roman"/>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915FD7" w:rsidRDefault="009B596B" w:rsidP="00915FD7">
      <w:pPr>
        <w:pStyle w:val="body"/>
        <w:rPr>
          <w:rFonts w:cs="Times New Roman"/>
        </w:rPr>
      </w:pPr>
      <w:r w:rsidRPr="001A4C93">
        <w:rPr>
          <w:rFonts w:cs="Times New Roman"/>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915FD7" w:rsidRDefault="00915FD7" w:rsidP="00915FD7">
      <w:pPr>
        <w:pStyle w:val="body"/>
        <w:rPr>
          <w:rFonts w:cs="Times New Roman"/>
        </w:rPr>
      </w:pPr>
    </w:p>
    <w:p w:rsidR="009B596B" w:rsidRPr="001A4C93" w:rsidRDefault="009B596B" w:rsidP="00915FD7">
      <w:pPr>
        <w:pStyle w:val="body"/>
        <w:rPr>
          <w:rFonts w:cs="Times New Roman"/>
        </w:rPr>
      </w:pPr>
      <w:r w:rsidRPr="001A4C93">
        <w:rPr>
          <w:rFonts w:cs="Times New Roman"/>
        </w:rPr>
        <w:t>СОДЕРЖАНИЕ ОБУЧЕНИЯ</w:t>
      </w:r>
    </w:p>
    <w:p w:rsidR="009B596B" w:rsidRPr="001A4C93" w:rsidRDefault="009B596B" w:rsidP="009B596B">
      <w:pPr>
        <w:pStyle w:val="body"/>
        <w:rPr>
          <w:rFonts w:cs="Times New Roman"/>
          <w:spacing w:val="-1"/>
        </w:rPr>
      </w:pPr>
      <w:r w:rsidRPr="001A4C93">
        <w:rPr>
          <w:rFonts w:cs="Times New Roman"/>
          <w:spacing w:val="-1"/>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B596B" w:rsidRPr="001A4C93" w:rsidRDefault="009B596B" w:rsidP="009B596B">
      <w:pPr>
        <w:pStyle w:val="h2"/>
        <w:rPr>
          <w:rFonts w:cs="Times New Roman"/>
          <w:sz w:val="20"/>
          <w:szCs w:val="20"/>
        </w:rPr>
      </w:pPr>
      <w:r w:rsidRPr="001A4C93">
        <w:rPr>
          <w:rFonts w:cs="Times New Roman"/>
          <w:sz w:val="20"/>
          <w:szCs w:val="20"/>
        </w:rPr>
        <w:lastRenderedPageBreak/>
        <w:t xml:space="preserve">1 класс </w:t>
      </w:r>
    </w:p>
    <w:p w:rsidR="009B596B" w:rsidRPr="001A4C93" w:rsidRDefault="009B596B" w:rsidP="009B596B">
      <w:pPr>
        <w:pStyle w:val="body"/>
        <w:rPr>
          <w:rStyle w:val="Bold"/>
        </w:rPr>
      </w:pPr>
      <w:r w:rsidRPr="001A4C93">
        <w:rPr>
          <w:rStyle w:val="Bold"/>
        </w:rPr>
        <w:t>Числа и величины</w:t>
      </w:r>
    </w:p>
    <w:p w:rsidR="009B596B" w:rsidRPr="001A4C93" w:rsidRDefault="009B596B" w:rsidP="009B596B">
      <w:pPr>
        <w:pStyle w:val="body"/>
        <w:rPr>
          <w:rFonts w:cs="Times New Roman"/>
        </w:rPr>
      </w:pPr>
      <w:r w:rsidRPr="001A4C93">
        <w:rPr>
          <w:rFonts w:cs="Times New Roman"/>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B596B" w:rsidRPr="001A4C93" w:rsidRDefault="009B596B" w:rsidP="009B596B">
      <w:pPr>
        <w:pStyle w:val="body"/>
        <w:rPr>
          <w:rFonts w:cs="Times New Roman"/>
        </w:rPr>
      </w:pPr>
      <w:r w:rsidRPr="001A4C93">
        <w:rPr>
          <w:rFonts w:cs="Times New Roman"/>
        </w:rPr>
        <w:t xml:space="preserve">Числа в пределах 20: чтение, запись, сравнение. Однозначные и двузначные числа. Увеличение (уменьшение) числа на несколько единиц. </w:t>
      </w:r>
    </w:p>
    <w:p w:rsidR="009B596B" w:rsidRPr="001A4C93" w:rsidRDefault="009B596B" w:rsidP="009B596B">
      <w:pPr>
        <w:pStyle w:val="body"/>
        <w:rPr>
          <w:rFonts w:cs="Times New Roman"/>
        </w:rPr>
      </w:pPr>
      <w:r w:rsidRPr="001A4C93">
        <w:rPr>
          <w:rFonts w:cs="Times New Roman"/>
        </w:rPr>
        <w:t>Длина и её измерение. Единицы длины: сантиметр, дециметр; установление соотношения между ними.</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Арифметические действия</w:t>
      </w:r>
    </w:p>
    <w:p w:rsidR="009B596B" w:rsidRPr="001A4C93" w:rsidRDefault="009B596B" w:rsidP="009B596B">
      <w:pPr>
        <w:pStyle w:val="body"/>
        <w:rPr>
          <w:rFonts w:cs="Times New Roman"/>
        </w:rPr>
      </w:pPr>
      <w:r w:rsidRPr="001A4C93">
        <w:rPr>
          <w:rFonts w:cs="Times New Roman"/>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Текстовые задачи</w:t>
      </w:r>
    </w:p>
    <w:p w:rsidR="009B596B" w:rsidRPr="001A4C93" w:rsidRDefault="009B596B" w:rsidP="009B596B">
      <w:pPr>
        <w:pStyle w:val="body"/>
        <w:rPr>
          <w:rFonts w:cs="Times New Roman"/>
          <w:spacing w:val="-2"/>
        </w:rPr>
      </w:pPr>
      <w:r w:rsidRPr="001A4C93">
        <w:rPr>
          <w:rFonts w:cs="Times New Roman"/>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 xml:space="preserve">Пространственные отношения и геометрические фигуры  </w:t>
      </w:r>
    </w:p>
    <w:p w:rsidR="009B596B" w:rsidRPr="001A4C93" w:rsidRDefault="009B596B" w:rsidP="009B596B">
      <w:pPr>
        <w:pStyle w:val="body"/>
        <w:rPr>
          <w:rFonts w:cs="Times New Roman"/>
        </w:rPr>
      </w:pPr>
      <w:r w:rsidRPr="001A4C93">
        <w:rPr>
          <w:rFonts w:cs="Times New Roman"/>
        </w:rPr>
        <w:t xml:space="preserve">Расположение предметов и объектов на плоскости, в пространстве: слева/справа, сверху/снизу, </w:t>
      </w:r>
      <w:proofErr w:type="gramStart"/>
      <w:r w:rsidRPr="001A4C93">
        <w:rPr>
          <w:rFonts w:cs="Times New Roman"/>
        </w:rPr>
        <w:t>между</w:t>
      </w:r>
      <w:proofErr w:type="gramEnd"/>
      <w:r w:rsidRPr="001A4C93">
        <w:rPr>
          <w:rFonts w:cs="Times New Roman"/>
        </w:rPr>
        <w:t xml:space="preserve">; </w:t>
      </w:r>
      <w:proofErr w:type="gramStart"/>
      <w:r w:rsidRPr="001A4C93">
        <w:rPr>
          <w:rFonts w:cs="Times New Roman"/>
        </w:rPr>
        <w:t>установление</w:t>
      </w:r>
      <w:proofErr w:type="gramEnd"/>
      <w:r w:rsidRPr="001A4C93">
        <w:rPr>
          <w:rFonts w:cs="Times New Roman"/>
        </w:rPr>
        <w:t xml:space="preserve"> пространственных отношений. </w:t>
      </w:r>
    </w:p>
    <w:p w:rsidR="009B596B" w:rsidRPr="001A4C93" w:rsidRDefault="009B596B" w:rsidP="009B596B">
      <w:pPr>
        <w:pStyle w:val="body"/>
        <w:rPr>
          <w:rFonts w:cs="Times New Roman"/>
        </w:rPr>
      </w:pPr>
      <w:r w:rsidRPr="001A4C93">
        <w:rPr>
          <w:rFonts w:cs="Times New Roman"/>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 xml:space="preserve">Математическая информация </w:t>
      </w:r>
    </w:p>
    <w:p w:rsidR="009B596B" w:rsidRPr="001A4C93" w:rsidRDefault="009B596B" w:rsidP="009B596B">
      <w:pPr>
        <w:pStyle w:val="body"/>
        <w:rPr>
          <w:rFonts w:cs="Times New Roman"/>
        </w:rPr>
      </w:pPr>
      <w:r w:rsidRPr="001A4C93">
        <w:rPr>
          <w:rFonts w:cs="Times New Roman"/>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9B596B" w:rsidRPr="001A4C93" w:rsidRDefault="009B596B" w:rsidP="009B596B">
      <w:pPr>
        <w:pStyle w:val="body"/>
        <w:rPr>
          <w:rFonts w:cs="Times New Roman"/>
        </w:rPr>
      </w:pPr>
      <w:r w:rsidRPr="001A4C93">
        <w:rPr>
          <w:rFonts w:cs="Times New Roman"/>
        </w:rPr>
        <w:t>Закономерность в ряду заданных объектов: её обнаружение, продолжение ряда.</w:t>
      </w:r>
    </w:p>
    <w:p w:rsidR="009B596B" w:rsidRPr="001A4C93" w:rsidRDefault="009B596B" w:rsidP="009B596B">
      <w:pPr>
        <w:pStyle w:val="body"/>
        <w:rPr>
          <w:rFonts w:cs="Times New Roman"/>
        </w:rPr>
      </w:pPr>
      <w:r w:rsidRPr="001A4C93">
        <w:rPr>
          <w:rFonts w:cs="Times New Roman"/>
        </w:rPr>
        <w:t>Верные (истинные) и неверные (ложные) предложения, составленные относительно заданного набора математических объектов.</w:t>
      </w:r>
    </w:p>
    <w:p w:rsidR="009B596B" w:rsidRPr="001A4C93" w:rsidRDefault="009B596B" w:rsidP="009B596B">
      <w:pPr>
        <w:pStyle w:val="body"/>
        <w:rPr>
          <w:rFonts w:cs="Times New Roman"/>
        </w:rPr>
      </w:pPr>
      <w:r w:rsidRPr="001A4C93">
        <w:rPr>
          <w:rFonts w:cs="Times New Roman"/>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9B596B" w:rsidRPr="001A4C93" w:rsidRDefault="009B596B" w:rsidP="009B596B">
      <w:pPr>
        <w:pStyle w:val="body"/>
        <w:rPr>
          <w:rFonts w:cs="Times New Roman"/>
        </w:rPr>
      </w:pPr>
      <w:r w:rsidRPr="001A4C93">
        <w:rPr>
          <w:rFonts w:cs="Times New Roman"/>
        </w:rPr>
        <w:lastRenderedPageBreak/>
        <w:t>Двух-трёхшаговые инструкции, связанные с вычислением, измерением длины, изображением геометрической фигуры.</w:t>
      </w:r>
    </w:p>
    <w:p w:rsidR="009B596B" w:rsidRPr="001A4C93" w:rsidRDefault="009B596B" w:rsidP="009B596B">
      <w:pPr>
        <w:pStyle w:val="h3"/>
        <w:rPr>
          <w:rFonts w:cs="Times New Roman"/>
          <w:sz w:val="20"/>
          <w:szCs w:val="20"/>
        </w:rPr>
      </w:pPr>
      <w:r w:rsidRPr="001A4C93">
        <w:rPr>
          <w:rFonts w:cs="Times New Roman"/>
          <w:sz w:val="20"/>
          <w:szCs w:val="20"/>
        </w:rPr>
        <w:t xml:space="preserve">Универсальные учебные действия </w:t>
      </w:r>
      <w:r w:rsidRPr="001A4C93">
        <w:rPr>
          <w:rFonts w:cs="Times New Roman"/>
          <w:sz w:val="20"/>
          <w:szCs w:val="20"/>
        </w:rPr>
        <w:br/>
        <w:t xml:space="preserve">(пропедевтический уровень) </w:t>
      </w:r>
    </w:p>
    <w:p w:rsidR="009B596B" w:rsidRPr="001A4C93" w:rsidRDefault="009B596B" w:rsidP="009B596B">
      <w:pPr>
        <w:pStyle w:val="body"/>
        <w:rPr>
          <w:rStyle w:val="Italic"/>
          <w:rFonts w:cs="Times New Roman"/>
        </w:rPr>
      </w:pPr>
      <w:r w:rsidRPr="001A4C93">
        <w:rPr>
          <w:rStyle w:val="Italic"/>
          <w:rFonts w:cs="Times New Roman"/>
        </w:rPr>
        <w:t xml:space="preserve">Универсальные познавательные учебные действия: </w:t>
      </w:r>
    </w:p>
    <w:p w:rsidR="009B596B" w:rsidRPr="001A4C93" w:rsidRDefault="009B596B" w:rsidP="009B596B">
      <w:pPr>
        <w:pStyle w:val="list-dash"/>
        <w:rPr>
          <w:rFonts w:cs="Times New Roman"/>
        </w:rPr>
      </w:pPr>
      <w:r w:rsidRPr="001A4C93">
        <w:rPr>
          <w:rFonts w:cs="Times New Roman"/>
        </w:rPr>
        <w:t>наблюдать математические объекты (числа, величины) в окружающем мире;</w:t>
      </w:r>
    </w:p>
    <w:p w:rsidR="009B596B" w:rsidRPr="001A4C93" w:rsidRDefault="009B596B" w:rsidP="009B596B">
      <w:pPr>
        <w:pStyle w:val="list-dash"/>
        <w:rPr>
          <w:rFonts w:cs="Times New Roman"/>
        </w:rPr>
      </w:pPr>
      <w:r w:rsidRPr="001A4C93">
        <w:rPr>
          <w:rFonts w:cs="Times New Roman"/>
        </w:rPr>
        <w:t>обнаруживать общее и различное в записи арифметических действий;</w:t>
      </w:r>
    </w:p>
    <w:p w:rsidR="009B596B" w:rsidRPr="001A4C93" w:rsidRDefault="009B596B" w:rsidP="009B596B">
      <w:pPr>
        <w:pStyle w:val="list-dash"/>
        <w:rPr>
          <w:rFonts w:cs="Times New Roman"/>
        </w:rPr>
      </w:pPr>
      <w:r w:rsidRPr="001A4C93">
        <w:rPr>
          <w:rFonts w:cs="Times New Roman"/>
        </w:rPr>
        <w:t xml:space="preserve">понимать назначение и необходимость использования величин в жизни; </w:t>
      </w:r>
    </w:p>
    <w:p w:rsidR="009B596B" w:rsidRPr="001A4C93" w:rsidRDefault="009B596B" w:rsidP="009B596B">
      <w:pPr>
        <w:pStyle w:val="list-dash"/>
        <w:rPr>
          <w:rFonts w:cs="Times New Roman"/>
        </w:rPr>
      </w:pPr>
      <w:r w:rsidRPr="001A4C93">
        <w:rPr>
          <w:rFonts w:cs="Times New Roman"/>
        </w:rPr>
        <w:t xml:space="preserve">наблюдать действие измерительных приборов; </w:t>
      </w:r>
    </w:p>
    <w:p w:rsidR="009B596B" w:rsidRPr="001A4C93" w:rsidRDefault="009B596B" w:rsidP="009B596B">
      <w:pPr>
        <w:pStyle w:val="list-dash"/>
        <w:rPr>
          <w:rFonts w:cs="Times New Roman"/>
        </w:rPr>
      </w:pPr>
      <w:r w:rsidRPr="001A4C93">
        <w:rPr>
          <w:rFonts w:cs="Times New Roman"/>
        </w:rPr>
        <w:t>сравнивать два объекта, два числа;</w:t>
      </w:r>
    </w:p>
    <w:p w:rsidR="009B596B" w:rsidRPr="001A4C93" w:rsidRDefault="009B596B" w:rsidP="009B596B">
      <w:pPr>
        <w:pStyle w:val="list-dash"/>
        <w:rPr>
          <w:rFonts w:cs="Times New Roman"/>
        </w:rPr>
      </w:pPr>
      <w:r w:rsidRPr="001A4C93">
        <w:rPr>
          <w:rFonts w:cs="Times New Roman"/>
        </w:rPr>
        <w:t>распределять объекты на группы по заданному основанию;</w:t>
      </w:r>
    </w:p>
    <w:p w:rsidR="009B596B" w:rsidRPr="001A4C93" w:rsidRDefault="009B596B" w:rsidP="009B596B">
      <w:pPr>
        <w:pStyle w:val="list-dash"/>
        <w:rPr>
          <w:rFonts w:cs="Times New Roman"/>
        </w:rPr>
      </w:pPr>
      <w:r w:rsidRPr="001A4C93">
        <w:rPr>
          <w:rFonts w:cs="Times New Roman"/>
        </w:rPr>
        <w:t xml:space="preserve">копировать изученные фигуры, рисовать от руки по собственному замыслу; </w:t>
      </w:r>
    </w:p>
    <w:p w:rsidR="009B596B" w:rsidRPr="001A4C93" w:rsidRDefault="009B596B" w:rsidP="009B596B">
      <w:pPr>
        <w:pStyle w:val="list-dash"/>
        <w:rPr>
          <w:rFonts w:cs="Times New Roman"/>
        </w:rPr>
      </w:pPr>
      <w:r w:rsidRPr="001A4C93">
        <w:rPr>
          <w:rFonts w:cs="Times New Roman"/>
        </w:rPr>
        <w:t>приводить примеры чисел, геометрических фигур;</w:t>
      </w:r>
    </w:p>
    <w:p w:rsidR="009B596B" w:rsidRPr="001A4C93" w:rsidRDefault="009B596B" w:rsidP="009B596B">
      <w:pPr>
        <w:pStyle w:val="list-dash"/>
        <w:rPr>
          <w:rFonts w:cs="Times New Roman"/>
        </w:rPr>
      </w:pPr>
      <w:r w:rsidRPr="001A4C93">
        <w:rPr>
          <w:rFonts w:cs="Times New Roman"/>
        </w:rPr>
        <w:t>вести порядковый и количественный счет (соблюдать последовательность).</w:t>
      </w:r>
    </w:p>
    <w:p w:rsidR="009B596B" w:rsidRPr="001A4C93" w:rsidRDefault="009B596B" w:rsidP="009B596B">
      <w:pPr>
        <w:pStyle w:val="body"/>
        <w:rPr>
          <w:rFonts w:cs="Times New Roman"/>
        </w:rPr>
      </w:pPr>
      <w:r w:rsidRPr="001A4C93">
        <w:rPr>
          <w:rStyle w:val="Italic"/>
          <w:rFonts w:cs="Times New Roman"/>
        </w:rPr>
        <w:t>Работа с информацией:</w:t>
      </w:r>
    </w:p>
    <w:p w:rsidR="009B596B" w:rsidRPr="001A4C93" w:rsidRDefault="009B596B" w:rsidP="009B596B">
      <w:pPr>
        <w:pStyle w:val="list-dash"/>
        <w:rPr>
          <w:rFonts w:cs="Times New Roman"/>
        </w:rPr>
      </w:pPr>
      <w:r w:rsidRPr="001A4C93">
        <w:rPr>
          <w:rFonts w:cs="Times New Roman"/>
        </w:rPr>
        <w:t>понимать, что математические явления могут быть представлены с помощью разных средств: текст, числовая запись, таблица, рисунок, схема;</w:t>
      </w:r>
    </w:p>
    <w:p w:rsidR="009B596B" w:rsidRPr="001A4C93" w:rsidRDefault="009B596B" w:rsidP="009B596B">
      <w:pPr>
        <w:pStyle w:val="list-dash"/>
        <w:rPr>
          <w:rFonts w:cs="Times New Roman"/>
        </w:rPr>
      </w:pPr>
      <w:r w:rsidRPr="001A4C93">
        <w:rPr>
          <w:rFonts w:cs="Times New Roman"/>
        </w:rPr>
        <w:t>читать таблицу, извлекать информацию, представленную в табличной форме.</w:t>
      </w:r>
    </w:p>
    <w:p w:rsidR="009B596B" w:rsidRPr="001A4C93" w:rsidRDefault="009B596B" w:rsidP="009B596B">
      <w:pPr>
        <w:pStyle w:val="body"/>
        <w:rPr>
          <w:rStyle w:val="Italic"/>
          <w:rFonts w:cs="Times New Roman"/>
        </w:rPr>
      </w:pPr>
      <w:r w:rsidRPr="001A4C93">
        <w:rPr>
          <w:rStyle w:val="Italic"/>
          <w:rFonts w:cs="Times New Roman"/>
        </w:rPr>
        <w:t xml:space="preserve">Универсальные коммуникативные учебные действия: </w:t>
      </w:r>
    </w:p>
    <w:p w:rsidR="009B596B" w:rsidRPr="001A4C93" w:rsidRDefault="009B596B" w:rsidP="009B596B">
      <w:pPr>
        <w:pStyle w:val="list-dash"/>
        <w:rPr>
          <w:rFonts w:cs="Times New Roman"/>
        </w:rPr>
      </w:pPr>
      <w:r w:rsidRPr="001A4C93">
        <w:rPr>
          <w:rFonts w:cs="Times New Roman"/>
        </w:rPr>
        <w:t>характеризовать (описывать) число, геометрическую фигуру, последовательность из нескольких чисел, записанных по порядку;</w:t>
      </w:r>
    </w:p>
    <w:p w:rsidR="009B596B" w:rsidRPr="001A4C93" w:rsidRDefault="009B596B" w:rsidP="009B596B">
      <w:pPr>
        <w:pStyle w:val="list-dash"/>
        <w:rPr>
          <w:rFonts w:cs="Times New Roman"/>
        </w:rPr>
      </w:pPr>
      <w:r w:rsidRPr="001A4C93">
        <w:rPr>
          <w:rFonts w:cs="Times New Roman"/>
        </w:rPr>
        <w:t>комментировать ход сравнения двух объектов;</w:t>
      </w:r>
    </w:p>
    <w:p w:rsidR="009B596B" w:rsidRPr="001A4C93" w:rsidRDefault="009B596B" w:rsidP="009B596B">
      <w:pPr>
        <w:pStyle w:val="list-dash"/>
        <w:rPr>
          <w:rFonts w:cs="Times New Roman"/>
        </w:rPr>
      </w:pPr>
      <w:r w:rsidRPr="001A4C93">
        <w:rPr>
          <w:rFonts w:cs="Times New Roman"/>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9B596B" w:rsidRPr="001A4C93" w:rsidRDefault="009B596B" w:rsidP="009B596B">
      <w:pPr>
        <w:pStyle w:val="list-dash"/>
        <w:rPr>
          <w:rFonts w:cs="Times New Roman"/>
        </w:rPr>
      </w:pPr>
      <w:r w:rsidRPr="001A4C93">
        <w:rPr>
          <w:rFonts w:cs="Times New Roman"/>
        </w:rPr>
        <w:t xml:space="preserve">различать и использовать математические знаки; </w:t>
      </w:r>
    </w:p>
    <w:p w:rsidR="009B596B" w:rsidRPr="001A4C93" w:rsidRDefault="009B596B" w:rsidP="009B596B">
      <w:pPr>
        <w:pStyle w:val="list-dash"/>
        <w:rPr>
          <w:rFonts w:cs="Times New Roman"/>
        </w:rPr>
      </w:pPr>
      <w:r w:rsidRPr="001A4C93">
        <w:rPr>
          <w:rFonts w:cs="Times New Roman"/>
        </w:rPr>
        <w:t>строить предложения относительно заданного набора объектов.</w:t>
      </w:r>
    </w:p>
    <w:p w:rsidR="009B596B" w:rsidRPr="001A4C93" w:rsidRDefault="009B596B" w:rsidP="009B596B">
      <w:pPr>
        <w:pStyle w:val="body"/>
        <w:rPr>
          <w:rStyle w:val="Italic"/>
          <w:rFonts w:cs="Times New Roman"/>
        </w:rPr>
      </w:pPr>
      <w:r w:rsidRPr="001A4C93">
        <w:rPr>
          <w:rStyle w:val="Italic"/>
          <w:rFonts w:cs="Times New Roman"/>
        </w:rPr>
        <w:t xml:space="preserve">Универсальные регулятивные учебные действия: </w:t>
      </w:r>
    </w:p>
    <w:p w:rsidR="009B596B" w:rsidRPr="001A4C93" w:rsidRDefault="009B596B" w:rsidP="009B596B">
      <w:pPr>
        <w:pStyle w:val="list-dash"/>
        <w:rPr>
          <w:rFonts w:cs="Times New Roman"/>
        </w:rPr>
      </w:pPr>
      <w:r w:rsidRPr="001A4C93">
        <w:rPr>
          <w:rFonts w:cs="Times New Roman"/>
        </w:rPr>
        <w:t>принимать учебную задачу, удерживать её в процессе деятельности;</w:t>
      </w:r>
    </w:p>
    <w:p w:rsidR="009B596B" w:rsidRPr="001A4C93" w:rsidRDefault="009B596B" w:rsidP="009B596B">
      <w:pPr>
        <w:pStyle w:val="list-dash"/>
        <w:rPr>
          <w:rFonts w:cs="Times New Roman"/>
        </w:rPr>
      </w:pPr>
      <w:r w:rsidRPr="001A4C93">
        <w:rPr>
          <w:rFonts w:cs="Times New Roman"/>
        </w:rPr>
        <w:t>действовать в соответствии с предложенным образцом, инструкцией;</w:t>
      </w:r>
    </w:p>
    <w:p w:rsidR="009B596B" w:rsidRPr="001A4C93" w:rsidRDefault="009B596B" w:rsidP="009B596B">
      <w:pPr>
        <w:pStyle w:val="list-dash"/>
        <w:rPr>
          <w:rFonts w:cs="Times New Roman"/>
        </w:rPr>
      </w:pPr>
      <w:r w:rsidRPr="001A4C93">
        <w:rPr>
          <w:rFonts w:cs="Times New Roman"/>
        </w:rPr>
        <w:lastRenderedPageBreak/>
        <w:t>проявлять интерес к проверке результатов решения учебной задачи, с помощью учителя устанавливать причину возникшей ошибки и трудности;</w:t>
      </w:r>
    </w:p>
    <w:p w:rsidR="009B596B" w:rsidRPr="001A4C93" w:rsidRDefault="009B596B" w:rsidP="009B596B">
      <w:pPr>
        <w:pStyle w:val="list-dash"/>
        <w:rPr>
          <w:rFonts w:cs="Times New Roman"/>
        </w:rPr>
      </w:pPr>
      <w:r w:rsidRPr="001A4C93">
        <w:rPr>
          <w:rFonts w:cs="Times New Roman"/>
        </w:rPr>
        <w:t>проверять правильность вычисления с помощью другого приёма выполнения действия.</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p>
    <w:p w:rsidR="009B596B" w:rsidRPr="001A4C93" w:rsidRDefault="009B596B" w:rsidP="009B596B">
      <w:pPr>
        <w:pStyle w:val="list-dash"/>
        <w:rPr>
          <w:rFonts w:cs="Times New Roman"/>
        </w:rPr>
      </w:pPr>
      <w:r w:rsidRPr="001A4C93">
        <w:rPr>
          <w:rFonts w:cs="Times New Roman"/>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B596B" w:rsidRPr="001A4C93" w:rsidRDefault="009B596B" w:rsidP="009B596B">
      <w:pPr>
        <w:pStyle w:val="h2"/>
        <w:spacing w:before="369"/>
        <w:rPr>
          <w:rFonts w:cs="Times New Roman"/>
          <w:sz w:val="20"/>
          <w:szCs w:val="20"/>
        </w:rPr>
      </w:pPr>
      <w:r w:rsidRPr="001A4C93">
        <w:rPr>
          <w:rFonts w:cs="Times New Roman"/>
          <w:sz w:val="20"/>
          <w:szCs w:val="20"/>
        </w:rPr>
        <w:t xml:space="preserve">2 класс </w:t>
      </w:r>
    </w:p>
    <w:p w:rsidR="009B596B" w:rsidRPr="001A4C93" w:rsidRDefault="009B596B" w:rsidP="009B596B">
      <w:pPr>
        <w:pStyle w:val="body"/>
        <w:rPr>
          <w:rStyle w:val="Bold"/>
        </w:rPr>
      </w:pPr>
      <w:r w:rsidRPr="001A4C93">
        <w:rPr>
          <w:rStyle w:val="Bold"/>
        </w:rPr>
        <w:t>Числа и величины</w:t>
      </w:r>
    </w:p>
    <w:p w:rsidR="009B596B" w:rsidRPr="001A4C93" w:rsidRDefault="009B596B" w:rsidP="009B596B">
      <w:pPr>
        <w:pStyle w:val="body"/>
        <w:rPr>
          <w:rFonts w:cs="Times New Roman"/>
        </w:rPr>
      </w:pPr>
      <w:r w:rsidRPr="001A4C93">
        <w:rPr>
          <w:rFonts w:cs="Times New Roman"/>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9B596B" w:rsidRPr="001A4C93" w:rsidRDefault="009B596B" w:rsidP="009B596B">
      <w:pPr>
        <w:pStyle w:val="body"/>
        <w:rPr>
          <w:rFonts w:cs="Times New Roman"/>
        </w:rPr>
      </w:pPr>
      <w:proofErr w:type="gramStart"/>
      <w:r w:rsidRPr="001A4C93">
        <w:rPr>
          <w:rFonts w:cs="Times New Roman"/>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sidRPr="001A4C93">
        <w:rPr>
          <w:rFonts w:cs="Times New Roman"/>
        </w:rPr>
        <w:t xml:space="preserve"> Соотношение между единицами величины (в пределах 100), его применение для решения практических задач.</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Арифметические действия</w:t>
      </w:r>
    </w:p>
    <w:p w:rsidR="009B596B" w:rsidRPr="001A4C93" w:rsidRDefault="009B596B" w:rsidP="009B596B">
      <w:pPr>
        <w:pStyle w:val="body"/>
        <w:rPr>
          <w:rFonts w:cs="Times New Roman"/>
        </w:rPr>
      </w:pPr>
      <w:r w:rsidRPr="001A4C93">
        <w:rPr>
          <w:rFonts w:cs="Times New Roman"/>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9B596B" w:rsidRPr="001A4C93" w:rsidRDefault="009B596B" w:rsidP="009B596B">
      <w:pPr>
        <w:pStyle w:val="body"/>
        <w:rPr>
          <w:rFonts w:cs="Times New Roman"/>
        </w:rPr>
      </w:pPr>
      <w:r w:rsidRPr="001A4C93">
        <w:rPr>
          <w:rFonts w:cs="Times New Roman"/>
        </w:rPr>
        <w:t xml:space="preserve">Действия умножения и деления чисел в практических и учебных ситуациях. Названия компонентов действий умножения, деления. </w:t>
      </w:r>
    </w:p>
    <w:p w:rsidR="009B596B" w:rsidRPr="001A4C93" w:rsidRDefault="009B596B" w:rsidP="009B596B">
      <w:pPr>
        <w:pStyle w:val="body"/>
        <w:rPr>
          <w:rFonts w:cs="Times New Roman"/>
        </w:rPr>
      </w:pPr>
      <w:r w:rsidRPr="001A4C93">
        <w:rPr>
          <w:rFonts w:cs="Times New Roman"/>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9B596B" w:rsidRPr="001A4C93" w:rsidRDefault="009B596B" w:rsidP="009B596B">
      <w:pPr>
        <w:pStyle w:val="body"/>
        <w:rPr>
          <w:rFonts w:cs="Times New Roman"/>
        </w:rPr>
      </w:pPr>
      <w:r w:rsidRPr="001A4C93">
        <w:rPr>
          <w:rFonts w:cs="Times New Roman"/>
        </w:rPr>
        <w:t>Неизвестный компонент действия сложения, действия вычитания; его нахождение.</w:t>
      </w:r>
    </w:p>
    <w:p w:rsidR="009B596B" w:rsidRPr="001A4C93" w:rsidRDefault="009B596B" w:rsidP="009B596B">
      <w:pPr>
        <w:pStyle w:val="body"/>
        <w:rPr>
          <w:rFonts w:cs="Times New Roman"/>
        </w:rPr>
      </w:pPr>
      <w:r w:rsidRPr="001A4C93">
        <w:rPr>
          <w:rFonts w:cs="Times New Roman"/>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w:t>
      </w:r>
      <w:r w:rsidRPr="001A4C93">
        <w:rPr>
          <w:rFonts w:cs="Times New Roman"/>
        </w:rPr>
        <w:lastRenderedPageBreak/>
        <w:t xml:space="preserve">трех действий); нахождение его значения. Рациональные приемы вычислений: использование переместительного и сочетательного свойства.  </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Текстовые задачи</w:t>
      </w:r>
    </w:p>
    <w:p w:rsidR="009B596B" w:rsidRPr="001A4C93" w:rsidRDefault="009B596B" w:rsidP="009B596B">
      <w:pPr>
        <w:pStyle w:val="body"/>
        <w:rPr>
          <w:rFonts w:cs="Times New Roman"/>
        </w:rPr>
      </w:pPr>
      <w:r w:rsidRPr="001A4C93">
        <w:rPr>
          <w:rFonts w:cs="Times New Roman"/>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 xml:space="preserve">Пространственные отношения и геометрические фигуры  </w:t>
      </w:r>
    </w:p>
    <w:p w:rsidR="009B596B" w:rsidRPr="001A4C93" w:rsidRDefault="009B596B" w:rsidP="009B596B">
      <w:pPr>
        <w:pStyle w:val="body"/>
        <w:rPr>
          <w:rFonts w:cs="Times New Roman"/>
        </w:rPr>
      </w:pPr>
      <w:r w:rsidRPr="001A4C93">
        <w:rPr>
          <w:rFonts w:cs="Times New Roman"/>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1A4C93">
        <w:rPr>
          <w:rFonts w:cs="Times New Roman"/>
        </w:rPr>
        <w:t>ломаной</w:t>
      </w:r>
      <w:proofErr w:type="gramEnd"/>
      <w:r w:rsidRPr="001A4C93">
        <w:rPr>
          <w:rFonts w:cs="Times New Roman"/>
        </w:rPr>
        <w:t xml:space="preserve">. Измерение периметра данного/изображенного прямоугольника (квадрата), запись результата измерения в сантиметрах. </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 xml:space="preserve">Математическая информация </w:t>
      </w:r>
    </w:p>
    <w:p w:rsidR="009B596B" w:rsidRPr="001A4C93" w:rsidRDefault="009B596B" w:rsidP="009B596B">
      <w:pPr>
        <w:pStyle w:val="body"/>
        <w:rPr>
          <w:rFonts w:cs="Times New Roman"/>
          <w:spacing w:val="1"/>
        </w:rPr>
      </w:pPr>
      <w:r w:rsidRPr="001A4C93">
        <w:rPr>
          <w:rFonts w:cs="Times New Roman"/>
          <w:spacing w:val="1"/>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9B596B" w:rsidRPr="001A4C93" w:rsidRDefault="009B596B" w:rsidP="009B596B">
      <w:pPr>
        <w:pStyle w:val="body"/>
        <w:rPr>
          <w:rFonts w:cs="Times New Roman"/>
        </w:rPr>
      </w:pPr>
      <w:proofErr w:type="gramStart"/>
      <w:r w:rsidRPr="001A4C93">
        <w:rPr>
          <w:rFonts w:cs="Times New Roman"/>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sidRPr="001A4C93">
        <w:rPr>
          <w:rFonts w:cs="Times New Roman"/>
        </w:rPr>
        <w:t xml:space="preserve"> Конструирование утверждений с использованием слов «каждый», «все».</w:t>
      </w:r>
    </w:p>
    <w:p w:rsidR="009B596B" w:rsidRPr="001A4C93" w:rsidRDefault="009B596B" w:rsidP="009B596B">
      <w:pPr>
        <w:pStyle w:val="body"/>
        <w:rPr>
          <w:rFonts w:cs="Times New Roman"/>
        </w:rPr>
      </w:pPr>
      <w:r w:rsidRPr="001A4C93">
        <w:rPr>
          <w:rFonts w:cs="Times New Roman"/>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9B596B" w:rsidRPr="001A4C93" w:rsidRDefault="009B596B" w:rsidP="009B596B">
      <w:pPr>
        <w:pStyle w:val="body"/>
        <w:rPr>
          <w:rFonts w:cs="Times New Roman"/>
        </w:rPr>
      </w:pPr>
      <w:r w:rsidRPr="001A4C93">
        <w:rPr>
          <w:rFonts w:cs="Times New Roman"/>
        </w:rPr>
        <w:t>Внесение данных в таблицу, дополнение моделей (схем, изображений) готовыми числовыми данными.</w:t>
      </w:r>
    </w:p>
    <w:p w:rsidR="009B596B" w:rsidRPr="001A4C93" w:rsidRDefault="009B596B" w:rsidP="009B596B">
      <w:pPr>
        <w:pStyle w:val="body"/>
        <w:rPr>
          <w:rFonts w:cs="Times New Roman"/>
        </w:rPr>
      </w:pPr>
      <w:r w:rsidRPr="001A4C93">
        <w:rPr>
          <w:rFonts w:cs="Times New Roman"/>
        </w:rPr>
        <w:t>Алгоритмы (приёмы, правила) устных и письменных вычислений, измерений и построения геометрических фигур.</w:t>
      </w:r>
    </w:p>
    <w:p w:rsidR="009B596B" w:rsidRPr="001A4C93" w:rsidRDefault="009B596B" w:rsidP="009B596B">
      <w:pPr>
        <w:pStyle w:val="body"/>
        <w:rPr>
          <w:rFonts w:cs="Times New Roman"/>
        </w:rPr>
      </w:pPr>
      <w:r w:rsidRPr="001A4C93">
        <w:rPr>
          <w:rFonts w:cs="Times New Roman"/>
        </w:rPr>
        <w:lastRenderedPageBreak/>
        <w:t>Правила работы с электронными средствами обучения (электронной формой учебника, компьютерными тренажёрами).</w:t>
      </w:r>
    </w:p>
    <w:p w:rsidR="009B596B" w:rsidRPr="001A4C93" w:rsidRDefault="009B596B" w:rsidP="009B596B">
      <w:pPr>
        <w:pStyle w:val="h3"/>
        <w:rPr>
          <w:rFonts w:cs="Times New Roman"/>
          <w:sz w:val="20"/>
          <w:szCs w:val="20"/>
        </w:rPr>
      </w:pPr>
      <w:r w:rsidRPr="001A4C93">
        <w:rPr>
          <w:rFonts w:cs="Times New Roman"/>
          <w:sz w:val="20"/>
          <w:szCs w:val="20"/>
        </w:rPr>
        <w:t xml:space="preserve">Универсальные учебные действия </w:t>
      </w:r>
      <w:r w:rsidRPr="001A4C93">
        <w:rPr>
          <w:rFonts w:cs="Times New Roman"/>
          <w:sz w:val="20"/>
          <w:szCs w:val="20"/>
        </w:rPr>
        <w:br/>
        <w:t>(пропедевтический уровень)</w:t>
      </w:r>
    </w:p>
    <w:p w:rsidR="009B596B" w:rsidRPr="001A4C93" w:rsidRDefault="009B596B" w:rsidP="009B596B">
      <w:pPr>
        <w:pStyle w:val="body"/>
        <w:rPr>
          <w:rStyle w:val="Italic"/>
          <w:rFonts w:cs="Times New Roman"/>
        </w:rPr>
      </w:pPr>
      <w:r w:rsidRPr="001A4C93">
        <w:rPr>
          <w:rStyle w:val="Italic"/>
          <w:rFonts w:cs="Times New Roman"/>
        </w:rPr>
        <w:t xml:space="preserve">Универсальные познавательные учебные действия: </w:t>
      </w:r>
    </w:p>
    <w:p w:rsidR="009B596B" w:rsidRPr="001A4C93" w:rsidRDefault="009B596B" w:rsidP="009B596B">
      <w:pPr>
        <w:pStyle w:val="list-dash"/>
        <w:rPr>
          <w:rFonts w:cs="Times New Roman"/>
        </w:rPr>
      </w:pPr>
      <w:r w:rsidRPr="001A4C93">
        <w:rPr>
          <w:rFonts w:cs="Times New Roman"/>
        </w:rPr>
        <w:t xml:space="preserve">наблюдать математические отношения (часть-целое, </w:t>
      </w:r>
      <w:proofErr w:type="gramStart"/>
      <w:r w:rsidRPr="001A4C93">
        <w:rPr>
          <w:rFonts w:cs="Times New Roman"/>
        </w:rPr>
        <w:t>больше-меньше</w:t>
      </w:r>
      <w:proofErr w:type="gramEnd"/>
      <w:r w:rsidRPr="001A4C93">
        <w:rPr>
          <w:rFonts w:cs="Times New Roman"/>
        </w:rPr>
        <w:t>) в окружающем мире;</w:t>
      </w:r>
    </w:p>
    <w:p w:rsidR="009B596B" w:rsidRPr="001A4C93" w:rsidRDefault="009B596B" w:rsidP="009B596B">
      <w:pPr>
        <w:pStyle w:val="list-dash"/>
        <w:rPr>
          <w:rFonts w:cs="Times New Roman"/>
        </w:rPr>
      </w:pPr>
      <w:r w:rsidRPr="001A4C93">
        <w:rPr>
          <w:rFonts w:cs="Times New Roman"/>
        </w:rPr>
        <w:t>характеризовать назначение и использовать простейшие измерительные приборы (сантиметровая лента, весы);</w:t>
      </w:r>
    </w:p>
    <w:p w:rsidR="009B596B" w:rsidRPr="001A4C93" w:rsidRDefault="009B596B" w:rsidP="009B596B">
      <w:pPr>
        <w:pStyle w:val="list-dash"/>
        <w:rPr>
          <w:rFonts w:cs="Times New Roman"/>
        </w:rPr>
      </w:pPr>
      <w:r w:rsidRPr="001A4C93">
        <w:rPr>
          <w:rFonts w:cs="Times New Roman"/>
        </w:rPr>
        <w:t>сравнивать группы объектов (чисел, величин, геометрических фигур) по самостоятельно выбранному основанию;</w:t>
      </w:r>
    </w:p>
    <w:p w:rsidR="009B596B" w:rsidRPr="001A4C93" w:rsidRDefault="009B596B" w:rsidP="009B596B">
      <w:pPr>
        <w:pStyle w:val="list-dash"/>
        <w:rPr>
          <w:rFonts w:cs="Times New Roman"/>
        </w:rPr>
      </w:pPr>
      <w:proofErr w:type="gramStart"/>
      <w:r w:rsidRPr="001A4C93">
        <w:rPr>
          <w:rFonts w:cs="Times New Roman"/>
        </w:rPr>
        <w:t>распределять (классифицировать) объекты (числа, величины, геометрические фигуры, текстовые задачи в одно действие) на группы;</w:t>
      </w:r>
      <w:proofErr w:type="gramEnd"/>
    </w:p>
    <w:p w:rsidR="009B596B" w:rsidRPr="001A4C93" w:rsidRDefault="009B596B" w:rsidP="009B596B">
      <w:pPr>
        <w:pStyle w:val="list-dash"/>
        <w:rPr>
          <w:rFonts w:cs="Times New Roman"/>
        </w:rPr>
      </w:pPr>
      <w:r w:rsidRPr="001A4C93">
        <w:rPr>
          <w:rFonts w:cs="Times New Roman"/>
        </w:rPr>
        <w:t>обнаруживать модели геометрических фигур в окружающем мире;</w:t>
      </w:r>
    </w:p>
    <w:p w:rsidR="009B596B" w:rsidRPr="001A4C93" w:rsidRDefault="009B596B" w:rsidP="009B596B">
      <w:pPr>
        <w:pStyle w:val="list-dash"/>
        <w:rPr>
          <w:rFonts w:cs="Times New Roman"/>
        </w:rPr>
      </w:pPr>
      <w:r w:rsidRPr="001A4C93">
        <w:rPr>
          <w:rFonts w:cs="Times New Roman"/>
        </w:rPr>
        <w:t>вести поиск различных решений задачи (расчётной, с геометрическим содержанием);</w:t>
      </w:r>
    </w:p>
    <w:p w:rsidR="009B596B" w:rsidRPr="001A4C93" w:rsidRDefault="009B596B" w:rsidP="009B596B">
      <w:pPr>
        <w:pStyle w:val="list-dash"/>
        <w:rPr>
          <w:rFonts w:cs="Times New Roman"/>
        </w:rPr>
      </w:pPr>
      <w:r w:rsidRPr="001A4C93">
        <w:rPr>
          <w:rFonts w:cs="Times New Roman"/>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9B596B" w:rsidRPr="001A4C93" w:rsidRDefault="009B596B" w:rsidP="009B596B">
      <w:pPr>
        <w:pStyle w:val="list-dash"/>
        <w:rPr>
          <w:rFonts w:cs="Times New Roman"/>
        </w:rPr>
      </w:pPr>
      <w:r w:rsidRPr="001A4C93">
        <w:rPr>
          <w:rFonts w:cs="Times New Roman"/>
        </w:rPr>
        <w:t xml:space="preserve">устанавливать соответствие между математическим выражением и его текстовым описанием; </w:t>
      </w:r>
    </w:p>
    <w:p w:rsidR="009B596B" w:rsidRPr="001A4C93" w:rsidRDefault="009B596B" w:rsidP="009B596B">
      <w:pPr>
        <w:pStyle w:val="list-dash"/>
        <w:rPr>
          <w:rFonts w:cs="Times New Roman"/>
        </w:rPr>
      </w:pPr>
      <w:r w:rsidRPr="001A4C93">
        <w:rPr>
          <w:rFonts w:cs="Times New Roman"/>
        </w:rPr>
        <w:t>подбирать примеры, подтверждающие суждение, вывод, ответ.</w:t>
      </w:r>
    </w:p>
    <w:p w:rsidR="009B596B" w:rsidRPr="001A4C93" w:rsidRDefault="009B596B" w:rsidP="009B596B">
      <w:pPr>
        <w:pStyle w:val="body"/>
        <w:rPr>
          <w:rFonts w:cs="Times New Roman"/>
        </w:rPr>
      </w:pPr>
      <w:r w:rsidRPr="001A4C93">
        <w:rPr>
          <w:rStyle w:val="Italic"/>
          <w:rFonts w:cs="Times New Roman"/>
        </w:rPr>
        <w:t>Работа с информацией:</w:t>
      </w:r>
    </w:p>
    <w:p w:rsidR="009B596B" w:rsidRPr="001A4C93" w:rsidRDefault="009B596B" w:rsidP="009B596B">
      <w:pPr>
        <w:pStyle w:val="list-dash"/>
        <w:rPr>
          <w:rFonts w:cs="Times New Roman"/>
        </w:rPr>
      </w:pPr>
      <w:proofErr w:type="gramStart"/>
      <w:r w:rsidRPr="001A4C93">
        <w:rPr>
          <w:rFonts w:cs="Times New Roman"/>
        </w:rPr>
        <w:t>извлекать и использовать информацию, представленную в текстовой, графической (рисунок, схема, таблица) форме, заполнять таблицы;</w:t>
      </w:r>
      <w:proofErr w:type="gramEnd"/>
    </w:p>
    <w:p w:rsidR="009B596B" w:rsidRPr="001A4C93" w:rsidRDefault="009B596B" w:rsidP="009B596B">
      <w:pPr>
        <w:pStyle w:val="list-dash"/>
        <w:rPr>
          <w:rFonts w:cs="Times New Roman"/>
        </w:rPr>
      </w:pPr>
      <w:r w:rsidRPr="001A4C93">
        <w:rPr>
          <w:rFonts w:cs="Times New Roman"/>
        </w:rPr>
        <w:t>устанавливать логику перебора вариантов для решения простейших комбинаторных задач;</w:t>
      </w:r>
    </w:p>
    <w:p w:rsidR="009B596B" w:rsidRPr="001A4C93" w:rsidRDefault="009B596B" w:rsidP="009B596B">
      <w:pPr>
        <w:pStyle w:val="list-dash"/>
        <w:rPr>
          <w:rFonts w:cs="Times New Roman"/>
        </w:rPr>
      </w:pPr>
      <w:r w:rsidRPr="001A4C93">
        <w:rPr>
          <w:rFonts w:cs="Times New Roman"/>
        </w:rPr>
        <w:t>дополнять модели (схемы, изображения) готовыми числовыми данными.</w:t>
      </w:r>
    </w:p>
    <w:p w:rsidR="009B596B" w:rsidRPr="001A4C93" w:rsidRDefault="009B596B" w:rsidP="009B596B">
      <w:pPr>
        <w:pStyle w:val="body"/>
        <w:keepNext/>
        <w:rPr>
          <w:rStyle w:val="Italic"/>
          <w:rFonts w:cs="Times New Roman"/>
        </w:rPr>
      </w:pPr>
      <w:r w:rsidRPr="001A4C93">
        <w:rPr>
          <w:rStyle w:val="Italic"/>
          <w:rFonts w:cs="Times New Roman"/>
        </w:rPr>
        <w:t xml:space="preserve">Универсальные коммуникативные учебные действия: </w:t>
      </w:r>
    </w:p>
    <w:p w:rsidR="009B596B" w:rsidRPr="001A4C93" w:rsidRDefault="009B596B" w:rsidP="009B596B">
      <w:pPr>
        <w:pStyle w:val="list-dash"/>
        <w:rPr>
          <w:rFonts w:cs="Times New Roman"/>
        </w:rPr>
      </w:pPr>
      <w:r w:rsidRPr="001A4C93">
        <w:rPr>
          <w:rFonts w:cs="Times New Roman"/>
        </w:rPr>
        <w:t>комментировать ход вычислений;</w:t>
      </w:r>
    </w:p>
    <w:p w:rsidR="009B596B" w:rsidRPr="001A4C93" w:rsidRDefault="009B596B" w:rsidP="009B596B">
      <w:pPr>
        <w:pStyle w:val="list-dash"/>
        <w:rPr>
          <w:rFonts w:cs="Times New Roman"/>
        </w:rPr>
      </w:pPr>
      <w:r w:rsidRPr="001A4C93">
        <w:rPr>
          <w:rFonts w:cs="Times New Roman"/>
        </w:rPr>
        <w:t>объяснять выбор величины, соответствующей ситуации измерения;</w:t>
      </w:r>
    </w:p>
    <w:p w:rsidR="009B596B" w:rsidRPr="001A4C93" w:rsidRDefault="009B596B" w:rsidP="009B596B">
      <w:pPr>
        <w:pStyle w:val="list-dash"/>
        <w:rPr>
          <w:rFonts w:cs="Times New Roman"/>
        </w:rPr>
      </w:pPr>
      <w:r w:rsidRPr="001A4C93">
        <w:rPr>
          <w:rFonts w:cs="Times New Roman"/>
        </w:rPr>
        <w:t>составлять текстовую задачу с заданным отношением (готовым решением) по образцу;</w:t>
      </w:r>
    </w:p>
    <w:p w:rsidR="009B596B" w:rsidRPr="001A4C93" w:rsidRDefault="009B596B" w:rsidP="009B596B">
      <w:pPr>
        <w:pStyle w:val="list-dash"/>
        <w:rPr>
          <w:rFonts w:cs="Times New Roman"/>
        </w:rPr>
      </w:pPr>
      <w:r w:rsidRPr="001A4C93">
        <w:rPr>
          <w:rFonts w:cs="Times New Roman"/>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9B596B" w:rsidRPr="001A4C93" w:rsidRDefault="009B596B" w:rsidP="009B596B">
      <w:pPr>
        <w:pStyle w:val="list-dash"/>
        <w:rPr>
          <w:rFonts w:cs="Times New Roman"/>
        </w:rPr>
      </w:pPr>
      <w:r w:rsidRPr="001A4C93">
        <w:rPr>
          <w:rFonts w:cs="Times New Roman"/>
        </w:rPr>
        <w:lastRenderedPageBreak/>
        <w:t>называть числа, величины, геометрические фигуры, обладающие заданным свойством;</w:t>
      </w:r>
    </w:p>
    <w:p w:rsidR="009B596B" w:rsidRPr="001A4C93" w:rsidRDefault="009B596B" w:rsidP="009B596B">
      <w:pPr>
        <w:pStyle w:val="list-dash"/>
        <w:rPr>
          <w:rFonts w:cs="Times New Roman"/>
        </w:rPr>
      </w:pPr>
      <w:r w:rsidRPr="001A4C93">
        <w:rPr>
          <w:rFonts w:cs="Times New Roman"/>
        </w:rPr>
        <w:t>записывать, читать число, числовое выражение; приводить примеры, иллюстрирующие смысл арифметического действия.</w:t>
      </w:r>
    </w:p>
    <w:p w:rsidR="009B596B" w:rsidRPr="001A4C93" w:rsidRDefault="009B596B" w:rsidP="009B596B">
      <w:pPr>
        <w:pStyle w:val="list-dash"/>
        <w:rPr>
          <w:rFonts w:cs="Times New Roman"/>
        </w:rPr>
      </w:pPr>
      <w:r w:rsidRPr="001A4C93">
        <w:rPr>
          <w:rFonts w:cs="Times New Roman"/>
        </w:rPr>
        <w:t>конструировать утверждения с использованием слов «каждый», «все».</w:t>
      </w:r>
    </w:p>
    <w:p w:rsidR="009B596B" w:rsidRPr="001A4C93" w:rsidRDefault="009B596B" w:rsidP="009B596B">
      <w:pPr>
        <w:pStyle w:val="body"/>
        <w:rPr>
          <w:rStyle w:val="Italic"/>
          <w:rFonts w:cs="Times New Roman"/>
        </w:rPr>
      </w:pPr>
      <w:r w:rsidRPr="001A4C93">
        <w:rPr>
          <w:rStyle w:val="Italic"/>
          <w:rFonts w:cs="Times New Roman"/>
        </w:rPr>
        <w:t xml:space="preserve">Универсальные регулятивные учебные действия: </w:t>
      </w:r>
    </w:p>
    <w:p w:rsidR="009B596B" w:rsidRPr="001A4C93" w:rsidRDefault="009B596B" w:rsidP="009B596B">
      <w:pPr>
        <w:pStyle w:val="list-dash"/>
        <w:rPr>
          <w:rFonts w:cs="Times New Roman"/>
        </w:rPr>
      </w:pPr>
      <w:r w:rsidRPr="001A4C93">
        <w:rPr>
          <w:rFonts w:cs="Times New Roman"/>
        </w:rPr>
        <w:t>следовать установленному правилу, по которому составлен ряд чисел, величин, геометрических фигур;</w:t>
      </w:r>
    </w:p>
    <w:p w:rsidR="009B596B" w:rsidRPr="001A4C93" w:rsidRDefault="009B596B" w:rsidP="009B596B">
      <w:pPr>
        <w:pStyle w:val="list-dash"/>
        <w:rPr>
          <w:rFonts w:cs="Times New Roman"/>
        </w:rPr>
      </w:pPr>
      <w:r w:rsidRPr="001A4C93">
        <w:rPr>
          <w:rFonts w:cs="Times New Roman"/>
        </w:rPr>
        <w:t xml:space="preserve">организовывать, участвовать, контролировать ход и результат парной работы с математическим материалом; </w:t>
      </w:r>
    </w:p>
    <w:p w:rsidR="009B596B" w:rsidRPr="001A4C93" w:rsidRDefault="009B596B" w:rsidP="009B596B">
      <w:pPr>
        <w:pStyle w:val="list-dash"/>
        <w:rPr>
          <w:rFonts w:cs="Times New Roman"/>
        </w:rPr>
      </w:pPr>
      <w:r w:rsidRPr="001A4C93">
        <w:rPr>
          <w:rFonts w:cs="Times New Roman"/>
        </w:rPr>
        <w:t>проверять правильность вычисления с помощью другого приёма выполнения действия, обратного действия;</w:t>
      </w:r>
    </w:p>
    <w:p w:rsidR="009B596B" w:rsidRPr="001A4C93" w:rsidRDefault="009B596B" w:rsidP="009B596B">
      <w:pPr>
        <w:pStyle w:val="list-dash"/>
        <w:rPr>
          <w:rFonts w:cs="Times New Roman"/>
        </w:rPr>
      </w:pPr>
      <w:r w:rsidRPr="001A4C93">
        <w:rPr>
          <w:rFonts w:cs="Times New Roman"/>
        </w:rPr>
        <w:t>находить с помощью учителя причину возникшей ошибки и трудности.</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p>
    <w:p w:rsidR="009B596B" w:rsidRPr="001A4C93" w:rsidRDefault="009B596B" w:rsidP="009B596B">
      <w:pPr>
        <w:pStyle w:val="list-dash"/>
        <w:rPr>
          <w:rFonts w:cs="Times New Roman"/>
        </w:rPr>
      </w:pPr>
      <w:r w:rsidRPr="001A4C93">
        <w:rPr>
          <w:rFonts w:cs="Times New Roman"/>
        </w:rPr>
        <w:t>принимать правила совместной деятельности при работе в парах, группах, составленных учителем или самостоятельно;</w:t>
      </w:r>
    </w:p>
    <w:p w:rsidR="009B596B" w:rsidRPr="001A4C93" w:rsidRDefault="009B596B" w:rsidP="009B596B">
      <w:pPr>
        <w:pStyle w:val="list-dash"/>
        <w:rPr>
          <w:rFonts w:cs="Times New Roman"/>
        </w:rPr>
      </w:pPr>
      <w:r w:rsidRPr="001A4C93">
        <w:rPr>
          <w:rFonts w:cs="Times New Roman"/>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9B596B" w:rsidRPr="001A4C93" w:rsidRDefault="009B596B" w:rsidP="009B596B">
      <w:pPr>
        <w:pStyle w:val="list-dash"/>
        <w:rPr>
          <w:rFonts w:cs="Times New Roman"/>
        </w:rPr>
      </w:pPr>
      <w:r w:rsidRPr="001A4C93">
        <w:rPr>
          <w:rFonts w:cs="Times New Roman"/>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9B596B" w:rsidRPr="001A4C93" w:rsidRDefault="009B596B" w:rsidP="009B596B">
      <w:pPr>
        <w:pStyle w:val="list-dash"/>
        <w:rPr>
          <w:rFonts w:cs="Times New Roman"/>
        </w:rPr>
      </w:pPr>
      <w:r w:rsidRPr="001A4C93">
        <w:rPr>
          <w:rFonts w:cs="Times New Roman"/>
        </w:rPr>
        <w:t>совместно с учителем оценивать результаты выполнения общей работы.</w:t>
      </w:r>
    </w:p>
    <w:p w:rsidR="009B596B" w:rsidRPr="001A4C93" w:rsidRDefault="009B596B" w:rsidP="009B596B">
      <w:pPr>
        <w:pStyle w:val="h2"/>
        <w:rPr>
          <w:rFonts w:cs="Times New Roman"/>
          <w:sz w:val="20"/>
          <w:szCs w:val="20"/>
        </w:rPr>
      </w:pPr>
      <w:r w:rsidRPr="001A4C93">
        <w:rPr>
          <w:rFonts w:cs="Times New Roman"/>
          <w:sz w:val="20"/>
          <w:szCs w:val="20"/>
        </w:rPr>
        <w:t xml:space="preserve">3 класс </w:t>
      </w:r>
    </w:p>
    <w:p w:rsidR="009B596B" w:rsidRPr="001A4C93" w:rsidRDefault="009B596B" w:rsidP="009B596B">
      <w:pPr>
        <w:pStyle w:val="body"/>
        <w:rPr>
          <w:rStyle w:val="Bold"/>
        </w:rPr>
      </w:pPr>
      <w:r w:rsidRPr="001A4C93">
        <w:rPr>
          <w:rStyle w:val="Bold"/>
        </w:rPr>
        <w:t>Числа и величины</w:t>
      </w:r>
    </w:p>
    <w:p w:rsidR="009B596B" w:rsidRPr="001A4C93" w:rsidRDefault="009B596B" w:rsidP="009B596B">
      <w:pPr>
        <w:pStyle w:val="body"/>
        <w:rPr>
          <w:rFonts w:cs="Times New Roman"/>
        </w:rPr>
      </w:pPr>
      <w:r w:rsidRPr="001A4C93">
        <w:rPr>
          <w:rFonts w:cs="Times New Roman"/>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9B596B" w:rsidRPr="001A4C93" w:rsidRDefault="009B596B" w:rsidP="009B596B">
      <w:pPr>
        <w:pStyle w:val="body"/>
        <w:rPr>
          <w:rFonts w:cs="Times New Roman"/>
        </w:rPr>
      </w:pPr>
      <w:r w:rsidRPr="001A4C93">
        <w:rPr>
          <w:rFonts w:cs="Times New Roman"/>
        </w:rPr>
        <w:t xml:space="preserve">Масса (единица массы — грамм); соотношение между килограммом и граммом; отношение «тяжелее/легче </w:t>
      </w:r>
      <w:proofErr w:type="gramStart"/>
      <w:r w:rsidRPr="001A4C93">
        <w:rPr>
          <w:rFonts w:cs="Times New Roman"/>
        </w:rPr>
        <w:t>на</w:t>
      </w:r>
      <w:proofErr w:type="gramEnd"/>
      <w:r w:rsidRPr="001A4C93">
        <w:rPr>
          <w:rFonts w:cs="Times New Roman"/>
        </w:rPr>
        <w:t>/в».</w:t>
      </w:r>
    </w:p>
    <w:p w:rsidR="009B596B" w:rsidRPr="001A4C93" w:rsidRDefault="009B596B" w:rsidP="009B596B">
      <w:pPr>
        <w:pStyle w:val="body"/>
        <w:rPr>
          <w:rFonts w:cs="Times New Roman"/>
        </w:rPr>
      </w:pPr>
      <w:r w:rsidRPr="001A4C93">
        <w:rPr>
          <w:rFonts w:cs="Times New Roman"/>
        </w:rPr>
        <w:lastRenderedPageBreak/>
        <w:t xml:space="preserve">Стоимость (единицы — рубль, копейка); установление отношения «дороже/дешевле </w:t>
      </w:r>
      <w:proofErr w:type="gramStart"/>
      <w:r w:rsidRPr="001A4C93">
        <w:rPr>
          <w:rFonts w:cs="Times New Roman"/>
        </w:rPr>
        <w:t>на</w:t>
      </w:r>
      <w:proofErr w:type="gramEnd"/>
      <w:r w:rsidRPr="001A4C93">
        <w:rPr>
          <w:rFonts w:cs="Times New Roman"/>
        </w:rPr>
        <w:t>/в». Соотношение «цена, количество, стоимость» в практической ситуации.</w:t>
      </w:r>
    </w:p>
    <w:p w:rsidR="009B596B" w:rsidRPr="001A4C93" w:rsidRDefault="009B596B" w:rsidP="009B596B">
      <w:pPr>
        <w:pStyle w:val="body"/>
        <w:rPr>
          <w:rFonts w:cs="Times New Roman"/>
        </w:rPr>
      </w:pPr>
      <w:r w:rsidRPr="001A4C93">
        <w:rPr>
          <w:rFonts w:cs="Times New Roman"/>
        </w:rPr>
        <w:t xml:space="preserve">Время (единица времени — секунда); установление отношения «быстрее/медленнее </w:t>
      </w:r>
      <w:proofErr w:type="gramStart"/>
      <w:r w:rsidRPr="001A4C93">
        <w:rPr>
          <w:rFonts w:cs="Times New Roman"/>
        </w:rPr>
        <w:t>на</w:t>
      </w:r>
      <w:proofErr w:type="gramEnd"/>
      <w:r w:rsidRPr="001A4C93">
        <w:rPr>
          <w:rFonts w:cs="Times New Roman"/>
        </w:rPr>
        <w:t>/в». Соотношение «начало, окончание, продолжительность события» в практической ситуации.</w:t>
      </w:r>
    </w:p>
    <w:p w:rsidR="009B596B" w:rsidRPr="001A4C93" w:rsidRDefault="009B596B" w:rsidP="009B596B">
      <w:pPr>
        <w:pStyle w:val="body"/>
        <w:rPr>
          <w:rFonts w:cs="Times New Roman"/>
        </w:rPr>
      </w:pPr>
      <w:r w:rsidRPr="001A4C93">
        <w:rPr>
          <w:rFonts w:cs="Times New Roman"/>
        </w:rPr>
        <w:t xml:space="preserve">Длина (единица длины — миллиметр, километр); соотношение между величинами в пределах тысячи. </w:t>
      </w:r>
    </w:p>
    <w:p w:rsidR="009B596B" w:rsidRPr="001A4C93" w:rsidRDefault="009B596B" w:rsidP="009B596B">
      <w:pPr>
        <w:pStyle w:val="body"/>
        <w:rPr>
          <w:rFonts w:cs="Times New Roman"/>
        </w:rPr>
      </w:pPr>
      <w:r w:rsidRPr="001A4C93">
        <w:rPr>
          <w:rFonts w:cs="Times New Roman"/>
        </w:rPr>
        <w:t>Площадь (единицы площади — квадратный метр, квадратный сантиметр, квадратный дециметр, квадратный метр).</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Арифметические действия</w:t>
      </w:r>
    </w:p>
    <w:p w:rsidR="009B596B" w:rsidRPr="001A4C93" w:rsidRDefault="009B596B" w:rsidP="009B596B">
      <w:pPr>
        <w:pStyle w:val="body"/>
        <w:rPr>
          <w:rFonts w:cs="Times New Roman"/>
        </w:rPr>
      </w:pPr>
      <w:r w:rsidRPr="001A4C93">
        <w:rPr>
          <w:rFonts w:cs="Times New Roman"/>
        </w:rPr>
        <w:t>Устные вычисления, сводимые к действиям в пределах 100 (табличное и внетабличное умножение, деление, действия с круглыми числами).</w:t>
      </w:r>
    </w:p>
    <w:p w:rsidR="009B596B" w:rsidRPr="001A4C93" w:rsidRDefault="009B596B" w:rsidP="009B596B">
      <w:pPr>
        <w:pStyle w:val="body"/>
        <w:rPr>
          <w:rFonts w:cs="Times New Roman"/>
        </w:rPr>
      </w:pPr>
      <w:r w:rsidRPr="001A4C93">
        <w:rPr>
          <w:rFonts w:cs="Times New Roman"/>
        </w:rPr>
        <w:t xml:space="preserve">Письменное сложение, вычитание чисел в пределах 1000. Действия с числами 0 и 1. </w:t>
      </w:r>
    </w:p>
    <w:p w:rsidR="009B596B" w:rsidRPr="001A4C93" w:rsidRDefault="009B596B" w:rsidP="009B596B">
      <w:pPr>
        <w:pStyle w:val="body"/>
        <w:rPr>
          <w:rFonts w:cs="Times New Roman"/>
        </w:rPr>
      </w:pPr>
      <w:r w:rsidRPr="001A4C93">
        <w:rPr>
          <w:rFonts w:cs="Times New Roman"/>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9B596B" w:rsidRPr="001A4C93" w:rsidRDefault="009B596B" w:rsidP="009B596B">
      <w:pPr>
        <w:pStyle w:val="body"/>
        <w:rPr>
          <w:rFonts w:cs="Times New Roman"/>
        </w:rPr>
      </w:pPr>
      <w:r w:rsidRPr="001A4C93">
        <w:rPr>
          <w:rFonts w:cs="Times New Roman"/>
        </w:rPr>
        <w:t xml:space="preserve">Переместительное, сочетательное свойства сложения, умножения при вычислениях. </w:t>
      </w:r>
    </w:p>
    <w:p w:rsidR="009B596B" w:rsidRPr="001A4C93" w:rsidRDefault="009B596B" w:rsidP="009B596B">
      <w:pPr>
        <w:pStyle w:val="body"/>
        <w:rPr>
          <w:rFonts w:cs="Times New Roman"/>
        </w:rPr>
      </w:pPr>
      <w:r w:rsidRPr="001A4C93">
        <w:rPr>
          <w:rFonts w:cs="Times New Roman"/>
        </w:rPr>
        <w:t>Нахождение неизвестного компонента арифметического действия.</w:t>
      </w:r>
    </w:p>
    <w:p w:rsidR="009B596B" w:rsidRPr="001A4C93" w:rsidRDefault="009B596B" w:rsidP="009B596B">
      <w:pPr>
        <w:pStyle w:val="body"/>
        <w:rPr>
          <w:rFonts w:cs="Times New Roman"/>
        </w:rPr>
      </w:pPr>
      <w:r w:rsidRPr="001A4C93">
        <w:rPr>
          <w:rFonts w:cs="Times New Roman"/>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9B596B" w:rsidRPr="001A4C93" w:rsidRDefault="009B596B" w:rsidP="009B596B">
      <w:pPr>
        <w:pStyle w:val="body"/>
        <w:rPr>
          <w:rFonts w:cs="Times New Roman"/>
        </w:rPr>
      </w:pPr>
      <w:r w:rsidRPr="001A4C93">
        <w:rPr>
          <w:rFonts w:cs="Times New Roman"/>
        </w:rPr>
        <w:t>Однородные величины: сложение и вычитание.</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Текстовые задачи</w:t>
      </w:r>
    </w:p>
    <w:p w:rsidR="009B596B" w:rsidRPr="001A4C93" w:rsidRDefault="009B596B" w:rsidP="009B596B">
      <w:pPr>
        <w:pStyle w:val="body"/>
        <w:rPr>
          <w:rFonts w:cs="Times New Roman"/>
        </w:rPr>
      </w:pPr>
      <w:r w:rsidRPr="001A4C93">
        <w:rPr>
          <w:rFonts w:cs="Times New Roman"/>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B596B" w:rsidRPr="001A4C93" w:rsidRDefault="009B596B" w:rsidP="009B596B">
      <w:pPr>
        <w:pStyle w:val="body"/>
        <w:rPr>
          <w:rFonts w:cs="Times New Roman"/>
        </w:rPr>
      </w:pPr>
      <w:r w:rsidRPr="001A4C93">
        <w:rPr>
          <w:rFonts w:cs="Times New Roman"/>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 xml:space="preserve">Пространственные отношения и геометрические фигуры  </w:t>
      </w:r>
    </w:p>
    <w:p w:rsidR="009B596B" w:rsidRPr="001A4C93" w:rsidRDefault="009B596B" w:rsidP="009B596B">
      <w:pPr>
        <w:pStyle w:val="body"/>
        <w:rPr>
          <w:rFonts w:cs="Times New Roman"/>
        </w:rPr>
      </w:pPr>
      <w:r w:rsidRPr="001A4C93">
        <w:rPr>
          <w:rFonts w:cs="Times New Roman"/>
        </w:rPr>
        <w:lastRenderedPageBreak/>
        <w:t>Конструирование геометрических фигур (разбиение фигуры на части, составление фигуры из частей).</w:t>
      </w:r>
    </w:p>
    <w:p w:rsidR="009B596B" w:rsidRPr="001A4C93" w:rsidRDefault="009B596B" w:rsidP="009B596B">
      <w:pPr>
        <w:pStyle w:val="body"/>
        <w:rPr>
          <w:rFonts w:cs="Times New Roman"/>
        </w:rPr>
      </w:pPr>
      <w:r w:rsidRPr="001A4C93">
        <w:rPr>
          <w:rFonts w:cs="Times New Roman"/>
        </w:rPr>
        <w:t>Периметр многоугольника: измерение, вычисление, запись равенства.</w:t>
      </w:r>
    </w:p>
    <w:p w:rsidR="009B596B" w:rsidRPr="001A4C93" w:rsidRDefault="009B596B" w:rsidP="009B596B">
      <w:pPr>
        <w:pStyle w:val="body"/>
        <w:rPr>
          <w:rFonts w:cs="Times New Roman"/>
          <w:spacing w:val="1"/>
        </w:rPr>
      </w:pPr>
      <w:r w:rsidRPr="001A4C93">
        <w:rPr>
          <w:rFonts w:cs="Times New Roman"/>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 xml:space="preserve">Математическая информация </w:t>
      </w:r>
    </w:p>
    <w:p w:rsidR="009B596B" w:rsidRPr="001A4C93" w:rsidRDefault="009B596B" w:rsidP="009B596B">
      <w:pPr>
        <w:pStyle w:val="body"/>
        <w:rPr>
          <w:rFonts w:cs="Times New Roman"/>
        </w:rPr>
      </w:pPr>
      <w:r w:rsidRPr="001A4C93">
        <w:rPr>
          <w:rFonts w:cs="Times New Roman"/>
        </w:rPr>
        <w:t xml:space="preserve">Классификация объектов по двум признакам. </w:t>
      </w:r>
    </w:p>
    <w:p w:rsidR="009B596B" w:rsidRPr="001A4C93" w:rsidRDefault="009B596B" w:rsidP="009B596B">
      <w:pPr>
        <w:pStyle w:val="body"/>
        <w:rPr>
          <w:rFonts w:cs="Times New Roman"/>
        </w:rPr>
      </w:pPr>
      <w:r w:rsidRPr="001A4C93">
        <w:rPr>
          <w:rFonts w:cs="Times New Roman"/>
        </w:rPr>
        <w:t xml:space="preserve">Верные (истинные) и неверные (ложные) утверждения: конструирование, проверка. </w:t>
      </w:r>
      <w:proofErr w:type="gramStart"/>
      <w:r w:rsidRPr="001A4C93">
        <w:rPr>
          <w:rFonts w:cs="Times New Roman"/>
        </w:rPr>
        <w:t>Логические рассуждения</w:t>
      </w:r>
      <w:proofErr w:type="gramEnd"/>
      <w:r w:rsidRPr="001A4C93">
        <w:rPr>
          <w:rFonts w:cs="Times New Roman"/>
        </w:rPr>
        <w:t xml:space="preserve"> со связками «если …, то …», «поэтому», «значит».</w:t>
      </w:r>
    </w:p>
    <w:p w:rsidR="009B596B" w:rsidRPr="001A4C93" w:rsidRDefault="009B596B" w:rsidP="009B596B">
      <w:pPr>
        <w:pStyle w:val="body"/>
        <w:rPr>
          <w:rFonts w:cs="Times New Roman"/>
        </w:rPr>
      </w:pPr>
      <w:r w:rsidRPr="001A4C93">
        <w:rPr>
          <w:rFonts w:cs="Times New Roman"/>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9B596B" w:rsidRPr="001A4C93" w:rsidRDefault="009B596B" w:rsidP="009B596B">
      <w:pPr>
        <w:pStyle w:val="body"/>
        <w:rPr>
          <w:rFonts w:cs="Times New Roman"/>
        </w:rPr>
      </w:pPr>
      <w:r w:rsidRPr="001A4C93">
        <w:rPr>
          <w:rFonts w:cs="Times New Roman"/>
        </w:rPr>
        <w:t xml:space="preserve">Формализованное описание последовательности действий (инструкция, план, схема, алгоритм). </w:t>
      </w:r>
    </w:p>
    <w:p w:rsidR="009B596B" w:rsidRPr="001A4C93" w:rsidRDefault="009B596B" w:rsidP="009B596B">
      <w:pPr>
        <w:pStyle w:val="body"/>
        <w:rPr>
          <w:rFonts w:cs="Times New Roman"/>
        </w:rPr>
      </w:pPr>
      <w:r w:rsidRPr="001A4C93">
        <w:rPr>
          <w:rFonts w:cs="Times New Roman"/>
        </w:rPr>
        <w:t>Столбчатая диаграмма: чтение, использование данных для решения учебных и практических задач.</w:t>
      </w:r>
    </w:p>
    <w:p w:rsidR="009B596B" w:rsidRPr="001A4C93" w:rsidRDefault="009B596B" w:rsidP="009B596B">
      <w:pPr>
        <w:pStyle w:val="body"/>
        <w:rPr>
          <w:rFonts w:cs="Times New Roman"/>
          <w:spacing w:val="2"/>
        </w:rPr>
      </w:pPr>
      <w:r w:rsidRPr="001A4C93">
        <w:rPr>
          <w:rFonts w:cs="Times New Roman"/>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9B596B" w:rsidRPr="001A4C93" w:rsidRDefault="009B596B" w:rsidP="009B596B">
      <w:pPr>
        <w:pStyle w:val="h3"/>
        <w:rPr>
          <w:rFonts w:cs="Times New Roman"/>
          <w:sz w:val="20"/>
          <w:szCs w:val="20"/>
        </w:rPr>
      </w:pPr>
      <w:r w:rsidRPr="001A4C93">
        <w:rPr>
          <w:rFonts w:cs="Times New Roman"/>
          <w:sz w:val="20"/>
          <w:szCs w:val="20"/>
        </w:rPr>
        <w:t>Универсальные учебные действия</w:t>
      </w:r>
    </w:p>
    <w:p w:rsidR="009B596B" w:rsidRPr="001A4C93" w:rsidRDefault="009B596B" w:rsidP="009B596B">
      <w:pPr>
        <w:pStyle w:val="body"/>
        <w:rPr>
          <w:rStyle w:val="Italic"/>
          <w:rFonts w:cs="Times New Roman"/>
        </w:rPr>
      </w:pPr>
      <w:r w:rsidRPr="001A4C93">
        <w:rPr>
          <w:rStyle w:val="Italic"/>
          <w:rFonts w:cs="Times New Roman"/>
        </w:rPr>
        <w:t xml:space="preserve">Универсальные познавательные учебные действия: </w:t>
      </w:r>
    </w:p>
    <w:p w:rsidR="009B596B" w:rsidRPr="001A4C93" w:rsidRDefault="009B596B" w:rsidP="009B596B">
      <w:pPr>
        <w:pStyle w:val="list-dash"/>
        <w:rPr>
          <w:rFonts w:cs="Times New Roman"/>
        </w:rPr>
      </w:pPr>
      <w:r w:rsidRPr="001A4C93">
        <w:rPr>
          <w:rFonts w:cs="Times New Roman"/>
        </w:rPr>
        <w:t>сравнивать математические объекты (числа, величины, геометрические фигуры);</w:t>
      </w:r>
    </w:p>
    <w:p w:rsidR="009B596B" w:rsidRPr="001A4C93" w:rsidRDefault="009B596B" w:rsidP="009B596B">
      <w:pPr>
        <w:pStyle w:val="list-dash"/>
        <w:rPr>
          <w:rFonts w:cs="Times New Roman"/>
        </w:rPr>
      </w:pPr>
      <w:r w:rsidRPr="001A4C93">
        <w:rPr>
          <w:rFonts w:cs="Times New Roman"/>
        </w:rPr>
        <w:t>выбирать приём вычисления, выполнения действия;</w:t>
      </w:r>
    </w:p>
    <w:p w:rsidR="009B596B" w:rsidRPr="001A4C93" w:rsidRDefault="009B596B" w:rsidP="009B596B">
      <w:pPr>
        <w:pStyle w:val="list-dash"/>
        <w:rPr>
          <w:rFonts w:cs="Times New Roman"/>
        </w:rPr>
      </w:pPr>
      <w:r w:rsidRPr="001A4C93">
        <w:rPr>
          <w:rFonts w:cs="Times New Roman"/>
        </w:rPr>
        <w:t>конструировать геометрические фигуры;</w:t>
      </w:r>
    </w:p>
    <w:p w:rsidR="009B596B" w:rsidRPr="001A4C93" w:rsidRDefault="009B596B" w:rsidP="009B596B">
      <w:pPr>
        <w:pStyle w:val="list-dash"/>
        <w:rPr>
          <w:rFonts w:cs="Times New Roman"/>
        </w:rPr>
      </w:pPr>
      <w:r w:rsidRPr="001A4C93">
        <w:rPr>
          <w:rFonts w:cs="Times New Roman"/>
        </w:rPr>
        <w:t>классифицировать объекты (числа, величины, геометрические фигуры, текстовые задачи в одно действие) по выбранному признаку;</w:t>
      </w:r>
    </w:p>
    <w:p w:rsidR="009B596B" w:rsidRPr="001A4C93" w:rsidRDefault="009B596B" w:rsidP="009B596B">
      <w:pPr>
        <w:pStyle w:val="list-dash"/>
        <w:rPr>
          <w:rFonts w:cs="Times New Roman"/>
        </w:rPr>
      </w:pPr>
      <w:r w:rsidRPr="001A4C93">
        <w:rPr>
          <w:rFonts w:cs="Times New Roman"/>
        </w:rPr>
        <w:t>прикидывать размеры фигуры, её элементов;</w:t>
      </w:r>
    </w:p>
    <w:p w:rsidR="009B596B" w:rsidRPr="001A4C93" w:rsidRDefault="009B596B" w:rsidP="009B596B">
      <w:pPr>
        <w:pStyle w:val="list-dash"/>
        <w:rPr>
          <w:rFonts w:cs="Times New Roman"/>
        </w:rPr>
      </w:pPr>
      <w:r w:rsidRPr="001A4C93">
        <w:rPr>
          <w:rFonts w:cs="Times New Roman"/>
        </w:rPr>
        <w:t>понимать смысл зависимостей и математических отношений, описанных в задаче;</w:t>
      </w:r>
    </w:p>
    <w:p w:rsidR="009B596B" w:rsidRPr="001A4C93" w:rsidRDefault="009B596B" w:rsidP="009B596B">
      <w:pPr>
        <w:pStyle w:val="list-dash"/>
        <w:rPr>
          <w:rFonts w:cs="Times New Roman"/>
        </w:rPr>
      </w:pPr>
      <w:r w:rsidRPr="001A4C93">
        <w:rPr>
          <w:rFonts w:cs="Times New Roman"/>
        </w:rPr>
        <w:t xml:space="preserve">различать и использовать разные приёмы и алгоритмы вычисления; </w:t>
      </w:r>
    </w:p>
    <w:p w:rsidR="009B596B" w:rsidRPr="001A4C93" w:rsidRDefault="009B596B" w:rsidP="009B596B">
      <w:pPr>
        <w:pStyle w:val="list-dash"/>
        <w:rPr>
          <w:rFonts w:cs="Times New Roman"/>
        </w:rPr>
      </w:pPr>
      <w:r w:rsidRPr="001A4C93">
        <w:rPr>
          <w:rFonts w:cs="Times New Roman"/>
        </w:rPr>
        <w:lastRenderedPageBreak/>
        <w:t>выбирать метод решения (моделирование ситуации, перебор вариантов, использование алгоритма);</w:t>
      </w:r>
    </w:p>
    <w:p w:rsidR="009B596B" w:rsidRPr="001A4C93" w:rsidRDefault="009B596B" w:rsidP="009B596B">
      <w:pPr>
        <w:pStyle w:val="list-dash"/>
        <w:rPr>
          <w:rFonts w:cs="Times New Roman"/>
        </w:rPr>
      </w:pPr>
      <w:r w:rsidRPr="001A4C93">
        <w:rPr>
          <w:rFonts w:cs="Times New Roman"/>
        </w:rPr>
        <w:t xml:space="preserve">соотносить начало, окончание, продолжительность события в практической ситуации; </w:t>
      </w:r>
    </w:p>
    <w:p w:rsidR="009B596B" w:rsidRPr="001A4C93" w:rsidRDefault="009B596B" w:rsidP="009B596B">
      <w:pPr>
        <w:pStyle w:val="list-dash"/>
        <w:rPr>
          <w:rFonts w:cs="Times New Roman"/>
        </w:rPr>
      </w:pPr>
      <w:r w:rsidRPr="001A4C93">
        <w:rPr>
          <w:rFonts w:cs="Times New Roman"/>
        </w:rPr>
        <w:t>составлять ряд чисел (величин, геометрических фигур) по самостоятельно выбранному правилу;</w:t>
      </w:r>
    </w:p>
    <w:p w:rsidR="009B596B" w:rsidRPr="001A4C93" w:rsidRDefault="009B596B" w:rsidP="009B596B">
      <w:pPr>
        <w:pStyle w:val="list-dash"/>
        <w:rPr>
          <w:rFonts w:cs="Times New Roman"/>
        </w:rPr>
      </w:pPr>
      <w:r w:rsidRPr="001A4C93">
        <w:rPr>
          <w:rFonts w:cs="Times New Roman"/>
        </w:rPr>
        <w:t xml:space="preserve">моделировать предложенную практическую ситуацию; </w:t>
      </w:r>
    </w:p>
    <w:p w:rsidR="009B596B" w:rsidRPr="001A4C93" w:rsidRDefault="009B596B" w:rsidP="009B596B">
      <w:pPr>
        <w:pStyle w:val="list-dash"/>
        <w:rPr>
          <w:rFonts w:cs="Times New Roman"/>
        </w:rPr>
      </w:pPr>
      <w:r w:rsidRPr="001A4C93">
        <w:rPr>
          <w:rFonts w:cs="Times New Roman"/>
        </w:rPr>
        <w:t>устанавливать последовательность событий, действий сюжета текстовой задачи.</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p>
    <w:p w:rsidR="009B596B" w:rsidRPr="001A4C93" w:rsidRDefault="009B596B" w:rsidP="009B596B">
      <w:pPr>
        <w:pStyle w:val="list-dash"/>
        <w:rPr>
          <w:rFonts w:cs="Times New Roman"/>
        </w:rPr>
      </w:pPr>
      <w:r w:rsidRPr="001A4C93">
        <w:rPr>
          <w:rFonts w:cs="Times New Roman"/>
        </w:rPr>
        <w:t>читать информацию, представленную в разных формах;</w:t>
      </w:r>
    </w:p>
    <w:p w:rsidR="009B596B" w:rsidRPr="001A4C93" w:rsidRDefault="009B596B" w:rsidP="009B596B">
      <w:pPr>
        <w:pStyle w:val="list-dash"/>
        <w:rPr>
          <w:rFonts w:cs="Times New Roman"/>
        </w:rPr>
      </w:pPr>
      <w:r w:rsidRPr="001A4C93">
        <w:rPr>
          <w:rFonts w:cs="Times New Roman"/>
        </w:rPr>
        <w:t>извлекать и интерпретировать числовые данные, представленные в таблице, на диаграмме;</w:t>
      </w:r>
    </w:p>
    <w:p w:rsidR="009B596B" w:rsidRPr="001A4C93" w:rsidRDefault="009B596B" w:rsidP="009B596B">
      <w:pPr>
        <w:pStyle w:val="list-dash"/>
        <w:rPr>
          <w:rFonts w:cs="Times New Roman"/>
        </w:rPr>
      </w:pPr>
      <w:r w:rsidRPr="001A4C93">
        <w:rPr>
          <w:rFonts w:cs="Times New Roman"/>
        </w:rPr>
        <w:t>заполнять таблицы сложения и умножения, дополнять данными чертеж;</w:t>
      </w:r>
    </w:p>
    <w:p w:rsidR="009B596B" w:rsidRPr="001A4C93" w:rsidRDefault="009B596B" w:rsidP="009B596B">
      <w:pPr>
        <w:pStyle w:val="list-dash"/>
        <w:rPr>
          <w:rFonts w:cs="Times New Roman"/>
        </w:rPr>
      </w:pPr>
      <w:r w:rsidRPr="001A4C93">
        <w:rPr>
          <w:rFonts w:cs="Times New Roman"/>
        </w:rPr>
        <w:t>устанавливать соответствие между различными записями решения задачи;</w:t>
      </w:r>
    </w:p>
    <w:p w:rsidR="009B596B" w:rsidRPr="001A4C93" w:rsidRDefault="009B596B" w:rsidP="009B596B">
      <w:pPr>
        <w:pStyle w:val="list-dash"/>
        <w:rPr>
          <w:rFonts w:cs="Times New Roman"/>
        </w:rPr>
      </w:pPr>
      <w:r w:rsidRPr="001A4C93">
        <w:rPr>
          <w:rFonts w:cs="Times New Roman"/>
        </w:rPr>
        <w:t>использовать дополнительную литературу (справочники, словари) для установления и проверки значения математического термина (понятия).</w:t>
      </w:r>
    </w:p>
    <w:p w:rsidR="009B596B" w:rsidRPr="001A4C93" w:rsidRDefault="009B596B" w:rsidP="009B596B">
      <w:pPr>
        <w:pStyle w:val="body"/>
        <w:rPr>
          <w:rStyle w:val="Italic"/>
          <w:rFonts w:cs="Times New Roman"/>
        </w:rPr>
      </w:pPr>
      <w:r w:rsidRPr="001A4C93">
        <w:rPr>
          <w:rStyle w:val="Italic"/>
          <w:rFonts w:cs="Times New Roman"/>
        </w:rPr>
        <w:t xml:space="preserve">Универсальные коммуникативные учебные действия: </w:t>
      </w:r>
    </w:p>
    <w:p w:rsidR="009B596B" w:rsidRPr="001A4C93" w:rsidRDefault="009B596B" w:rsidP="009B596B">
      <w:pPr>
        <w:pStyle w:val="list-dash"/>
        <w:rPr>
          <w:rFonts w:cs="Times New Roman"/>
        </w:rPr>
      </w:pPr>
      <w:r w:rsidRPr="001A4C93">
        <w:rPr>
          <w:rFonts w:cs="Times New Roman"/>
        </w:rPr>
        <w:t>использовать математическую терминологию для описания отношений и зависимостей;</w:t>
      </w:r>
    </w:p>
    <w:p w:rsidR="009B596B" w:rsidRPr="001A4C93" w:rsidRDefault="009B596B" w:rsidP="009B596B">
      <w:pPr>
        <w:pStyle w:val="list-dash"/>
        <w:rPr>
          <w:rFonts w:cs="Times New Roman"/>
        </w:rPr>
      </w:pPr>
      <w:r w:rsidRPr="001A4C93">
        <w:rPr>
          <w:rFonts w:cs="Times New Roman"/>
        </w:rPr>
        <w:t>строить речевые высказывания для решения задач; составлять текстовую задачу;</w:t>
      </w:r>
    </w:p>
    <w:p w:rsidR="009B596B" w:rsidRPr="001A4C93" w:rsidRDefault="009B596B" w:rsidP="009B596B">
      <w:pPr>
        <w:pStyle w:val="list-dash"/>
        <w:rPr>
          <w:rFonts w:cs="Times New Roman"/>
        </w:rPr>
      </w:pPr>
      <w:r w:rsidRPr="001A4C93">
        <w:rPr>
          <w:rFonts w:cs="Times New Roman"/>
        </w:rPr>
        <w:t xml:space="preserve">объяснять на примерах отношения «больше/меньше </w:t>
      </w:r>
      <w:proofErr w:type="gramStart"/>
      <w:r w:rsidRPr="001A4C93">
        <w:rPr>
          <w:rFonts w:cs="Times New Roman"/>
        </w:rPr>
        <w:t>на</w:t>
      </w:r>
      <w:proofErr w:type="gramEnd"/>
      <w:r w:rsidRPr="001A4C93">
        <w:rPr>
          <w:rFonts w:cs="Times New Roman"/>
        </w:rPr>
        <w:t xml:space="preserve"> … », «больше/меньше в … », «равно»;</w:t>
      </w:r>
    </w:p>
    <w:p w:rsidR="009B596B" w:rsidRPr="001A4C93" w:rsidRDefault="009B596B" w:rsidP="009B596B">
      <w:pPr>
        <w:pStyle w:val="list-dash"/>
        <w:rPr>
          <w:rFonts w:cs="Times New Roman"/>
        </w:rPr>
      </w:pPr>
      <w:r w:rsidRPr="001A4C93">
        <w:rPr>
          <w:rFonts w:cs="Times New Roman"/>
        </w:rPr>
        <w:t>использовать математическую символику для составления числовых выражений;</w:t>
      </w:r>
    </w:p>
    <w:p w:rsidR="009B596B" w:rsidRPr="001A4C93" w:rsidRDefault="009B596B" w:rsidP="009B596B">
      <w:pPr>
        <w:pStyle w:val="list-dash"/>
        <w:rPr>
          <w:rFonts w:cs="Times New Roman"/>
          <w:spacing w:val="1"/>
        </w:rPr>
      </w:pPr>
      <w:r w:rsidRPr="001A4C93">
        <w:rPr>
          <w:rFonts w:cs="Times New Roman"/>
          <w:spacing w:val="1"/>
        </w:rPr>
        <w:t>выбирать, осуществлять переход от одних единиц измерения величины к другим в соответствии с практической ситуацией;</w:t>
      </w:r>
    </w:p>
    <w:p w:rsidR="009B596B" w:rsidRPr="001A4C93" w:rsidRDefault="009B596B" w:rsidP="009B596B">
      <w:pPr>
        <w:pStyle w:val="list-dash"/>
        <w:rPr>
          <w:rFonts w:cs="Times New Roman"/>
        </w:rPr>
      </w:pPr>
      <w:r w:rsidRPr="001A4C93">
        <w:rPr>
          <w:rFonts w:cs="Times New Roman"/>
        </w:rPr>
        <w:t xml:space="preserve">участвовать в обсуждении ошибок в ходе и результате выполнения вычисления. </w:t>
      </w:r>
    </w:p>
    <w:p w:rsidR="009B596B" w:rsidRPr="001A4C93" w:rsidRDefault="009B596B" w:rsidP="009B596B">
      <w:pPr>
        <w:pStyle w:val="body"/>
        <w:rPr>
          <w:rStyle w:val="Italic"/>
          <w:rFonts w:cs="Times New Roman"/>
        </w:rPr>
      </w:pPr>
      <w:r w:rsidRPr="001A4C93">
        <w:rPr>
          <w:rStyle w:val="Italic"/>
          <w:rFonts w:cs="Times New Roman"/>
        </w:rPr>
        <w:t xml:space="preserve">Универсальные регулятивные учебные действия: </w:t>
      </w:r>
    </w:p>
    <w:p w:rsidR="009B596B" w:rsidRPr="001A4C93" w:rsidRDefault="009B596B" w:rsidP="009B596B">
      <w:pPr>
        <w:pStyle w:val="list-dash"/>
        <w:rPr>
          <w:rFonts w:cs="Times New Roman"/>
        </w:rPr>
      </w:pPr>
      <w:r w:rsidRPr="001A4C93">
        <w:rPr>
          <w:rFonts w:cs="Times New Roman"/>
        </w:rPr>
        <w:t>проверять ход и результат выполнения действия;</w:t>
      </w:r>
    </w:p>
    <w:p w:rsidR="009B596B" w:rsidRPr="001A4C93" w:rsidRDefault="009B596B" w:rsidP="009B596B">
      <w:pPr>
        <w:pStyle w:val="list-dash"/>
        <w:rPr>
          <w:rFonts w:cs="Times New Roman"/>
        </w:rPr>
      </w:pPr>
      <w:r w:rsidRPr="001A4C93">
        <w:rPr>
          <w:rFonts w:cs="Times New Roman"/>
        </w:rPr>
        <w:t>вести поиск ошибок, характеризовать их и исправлять;</w:t>
      </w:r>
    </w:p>
    <w:p w:rsidR="009B596B" w:rsidRPr="001A4C93" w:rsidRDefault="009B596B" w:rsidP="009B596B">
      <w:pPr>
        <w:pStyle w:val="list-dash"/>
        <w:rPr>
          <w:rFonts w:cs="Times New Roman"/>
        </w:rPr>
      </w:pPr>
      <w:r w:rsidRPr="001A4C93">
        <w:rPr>
          <w:rFonts w:cs="Times New Roman"/>
        </w:rPr>
        <w:t>формулировать ответ (вывод), подтверждать его объяснением, расчётами;</w:t>
      </w:r>
    </w:p>
    <w:p w:rsidR="009B596B" w:rsidRPr="001A4C93" w:rsidRDefault="009B596B" w:rsidP="009B596B">
      <w:pPr>
        <w:pStyle w:val="list-dash"/>
        <w:rPr>
          <w:rFonts w:cs="Times New Roman"/>
        </w:rPr>
      </w:pPr>
      <w:r w:rsidRPr="001A4C93">
        <w:rPr>
          <w:rFonts w:cs="Times New Roman"/>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p>
    <w:p w:rsidR="009B596B" w:rsidRPr="001A4C93" w:rsidRDefault="009B596B" w:rsidP="009B596B">
      <w:pPr>
        <w:pStyle w:val="list-dash"/>
        <w:rPr>
          <w:rFonts w:cs="Times New Roman"/>
        </w:rPr>
      </w:pPr>
      <w:r w:rsidRPr="001A4C93">
        <w:rPr>
          <w:rFonts w:cs="Times New Roman"/>
        </w:rPr>
        <w:lastRenderedPageBreak/>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9B596B" w:rsidRPr="001A4C93" w:rsidRDefault="009B596B" w:rsidP="009B596B">
      <w:pPr>
        <w:pStyle w:val="list-dash"/>
        <w:rPr>
          <w:rFonts w:cs="Times New Roman"/>
        </w:rPr>
      </w:pPr>
      <w:r w:rsidRPr="001A4C93">
        <w:rPr>
          <w:rFonts w:cs="Times New Roman"/>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9B596B" w:rsidRPr="001A4C93" w:rsidRDefault="009B596B" w:rsidP="009B596B">
      <w:pPr>
        <w:pStyle w:val="list-dash"/>
        <w:rPr>
          <w:rFonts w:cs="Times New Roman"/>
        </w:rPr>
      </w:pPr>
      <w:r w:rsidRPr="001A4C93">
        <w:rPr>
          <w:rFonts w:cs="Times New Roman"/>
        </w:rPr>
        <w:t>выполнять совместно прикидку и оценку результата выполнения общей работы.</w:t>
      </w:r>
    </w:p>
    <w:p w:rsidR="009B596B" w:rsidRPr="001A4C93" w:rsidRDefault="009B596B" w:rsidP="009B596B">
      <w:pPr>
        <w:pStyle w:val="h2"/>
        <w:rPr>
          <w:rFonts w:cs="Times New Roman"/>
          <w:sz w:val="20"/>
          <w:szCs w:val="20"/>
        </w:rPr>
      </w:pPr>
      <w:r w:rsidRPr="001A4C93">
        <w:rPr>
          <w:rFonts w:cs="Times New Roman"/>
          <w:sz w:val="20"/>
          <w:szCs w:val="20"/>
        </w:rPr>
        <w:t xml:space="preserve">4 класс </w:t>
      </w:r>
    </w:p>
    <w:p w:rsidR="009B596B" w:rsidRPr="001A4C93" w:rsidRDefault="009B596B" w:rsidP="009B596B">
      <w:pPr>
        <w:pStyle w:val="body"/>
        <w:rPr>
          <w:rStyle w:val="Bold"/>
        </w:rPr>
      </w:pPr>
      <w:r w:rsidRPr="001A4C93">
        <w:rPr>
          <w:rStyle w:val="Bold"/>
        </w:rPr>
        <w:t>Числа и величины</w:t>
      </w:r>
    </w:p>
    <w:p w:rsidR="009B596B" w:rsidRPr="001A4C93" w:rsidRDefault="009B596B" w:rsidP="009B596B">
      <w:pPr>
        <w:pStyle w:val="body"/>
        <w:rPr>
          <w:rFonts w:cs="Times New Roman"/>
        </w:rPr>
      </w:pPr>
      <w:r w:rsidRPr="001A4C93">
        <w:rPr>
          <w:rFonts w:cs="Times New Roman"/>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9B596B" w:rsidRPr="001A4C93" w:rsidRDefault="009B596B" w:rsidP="009B596B">
      <w:pPr>
        <w:pStyle w:val="body"/>
        <w:rPr>
          <w:rFonts w:cs="Times New Roman"/>
        </w:rPr>
      </w:pPr>
      <w:r w:rsidRPr="001A4C93">
        <w:rPr>
          <w:rFonts w:cs="Times New Roman"/>
        </w:rPr>
        <w:t xml:space="preserve">Величины: сравнение объектов по массе, длине, площади, вместимости. </w:t>
      </w:r>
    </w:p>
    <w:p w:rsidR="009B596B" w:rsidRPr="001A4C93" w:rsidRDefault="009B596B" w:rsidP="009B596B">
      <w:pPr>
        <w:pStyle w:val="body"/>
        <w:rPr>
          <w:rFonts w:cs="Times New Roman"/>
        </w:rPr>
      </w:pPr>
      <w:r w:rsidRPr="001A4C93">
        <w:rPr>
          <w:rFonts w:cs="Times New Roman"/>
        </w:rPr>
        <w:t>Единицы массы — центнер, тонна; соотношения между единицами массы.</w:t>
      </w:r>
    </w:p>
    <w:p w:rsidR="009B596B" w:rsidRPr="001A4C93" w:rsidRDefault="009B596B" w:rsidP="009B596B">
      <w:pPr>
        <w:pStyle w:val="body"/>
        <w:rPr>
          <w:rFonts w:cs="Times New Roman"/>
        </w:rPr>
      </w:pPr>
      <w:r w:rsidRPr="001A4C93">
        <w:rPr>
          <w:rFonts w:cs="Times New Roman"/>
        </w:rPr>
        <w:t xml:space="preserve">Единицы времени (сутки, неделя, месяц, год, век), соотношение между ними. </w:t>
      </w:r>
    </w:p>
    <w:p w:rsidR="009B596B" w:rsidRPr="001A4C93" w:rsidRDefault="009B596B" w:rsidP="009B596B">
      <w:pPr>
        <w:pStyle w:val="body"/>
        <w:rPr>
          <w:rFonts w:cs="Times New Roman"/>
        </w:rPr>
      </w:pPr>
      <w:proofErr w:type="gramStart"/>
      <w:r w:rsidRPr="001A4C93">
        <w:rPr>
          <w:rFonts w:cs="Times New Roman"/>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9B596B" w:rsidRPr="001A4C93" w:rsidRDefault="009B596B" w:rsidP="009B596B">
      <w:pPr>
        <w:pStyle w:val="body"/>
        <w:rPr>
          <w:rFonts w:cs="Times New Roman"/>
        </w:rPr>
      </w:pPr>
      <w:r w:rsidRPr="001A4C93">
        <w:rPr>
          <w:rFonts w:cs="Times New Roman"/>
        </w:rPr>
        <w:t xml:space="preserve">Доля величины времени, массы, длины. </w:t>
      </w:r>
    </w:p>
    <w:p w:rsidR="009B596B" w:rsidRPr="001A4C93" w:rsidRDefault="009B596B" w:rsidP="009B596B">
      <w:pPr>
        <w:pStyle w:val="body"/>
        <w:rPr>
          <w:rFonts w:cs="Times New Roman"/>
        </w:rPr>
      </w:pPr>
    </w:p>
    <w:p w:rsidR="009B596B" w:rsidRPr="001A4C93" w:rsidRDefault="009B596B" w:rsidP="009B596B">
      <w:pPr>
        <w:pStyle w:val="body"/>
        <w:keepNext/>
        <w:rPr>
          <w:rStyle w:val="Bold"/>
        </w:rPr>
      </w:pPr>
      <w:r w:rsidRPr="001A4C93">
        <w:rPr>
          <w:rStyle w:val="Bold"/>
        </w:rPr>
        <w:t>Арифметические действия</w:t>
      </w:r>
    </w:p>
    <w:p w:rsidR="009B596B" w:rsidRPr="001A4C93" w:rsidRDefault="009B596B" w:rsidP="009B596B">
      <w:pPr>
        <w:pStyle w:val="body"/>
        <w:rPr>
          <w:rFonts w:cs="Times New Roman"/>
        </w:rPr>
      </w:pPr>
      <w:r w:rsidRPr="001A4C93">
        <w:rPr>
          <w:rFonts w:cs="Times New Roman"/>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9B596B" w:rsidRPr="001A4C93" w:rsidRDefault="009B596B" w:rsidP="009B596B">
      <w:pPr>
        <w:pStyle w:val="body"/>
        <w:rPr>
          <w:rFonts w:cs="Times New Roman"/>
        </w:rPr>
      </w:pPr>
      <w:r w:rsidRPr="001A4C93">
        <w:rPr>
          <w:rFonts w:cs="Times New Roman"/>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9B596B" w:rsidRPr="001A4C93" w:rsidRDefault="009B596B" w:rsidP="009B596B">
      <w:pPr>
        <w:pStyle w:val="body"/>
        <w:rPr>
          <w:rFonts w:cs="Times New Roman"/>
        </w:rPr>
      </w:pPr>
      <w:r w:rsidRPr="001A4C93">
        <w:rPr>
          <w:rFonts w:cs="Times New Roman"/>
        </w:rPr>
        <w:t>Равенство, содержащее неизвестный компонент арифметического действия: запись, нахождение неизвестного компонента.</w:t>
      </w:r>
    </w:p>
    <w:p w:rsidR="009B596B" w:rsidRPr="001A4C93" w:rsidRDefault="009B596B" w:rsidP="009B596B">
      <w:pPr>
        <w:pStyle w:val="body"/>
        <w:rPr>
          <w:rFonts w:cs="Times New Roman"/>
        </w:rPr>
      </w:pPr>
      <w:r w:rsidRPr="001A4C93">
        <w:rPr>
          <w:rFonts w:cs="Times New Roman"/>
        </w:rPr>
        <w:t>Умножение и деление величины на однозначное число.</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lastRenderedPageBreak/>
        <w:t>Текстовые задачи</w:t>
      </w:r>
    </w:p>
    <w:p w:rsidR="009B596B" w:rsidRPr="001A4C93" w:rsidRDefault="009B596B" w:rsidP="009B596B">
      <w:pPr>
        <w:pStyle w:val="body"/>
        <w:rPr>
          <w:rFonts w:cs="Times New Roman"/>
        </w:rPr>
      </w:pPr>
      <w:r w:rsidRPr="001A4C93">
        <w:rPr>
          <w:rFonts w:cs="Times New Roman"/>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1A4C93">
        <w:rPr>
          <w:rFonts w:cs="Times New Roman"/>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1A4C93">
        <w:rPr>
          <w:rFonts w:cs="Times New Roman"/>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 xml:space="preserve">Пространственные отношения и геометрические фигуры  </w:t>
      </w:r>
    </w:p>
    <w:p w:rsidR="009B596B" w:rsidRPr="001A4C93" w:rsidRDefault="009B596B" w:rsidP="009B596B">
      <w:pPr>
        <w:pStyle w:val="body"/>
        <w:rPr>
          <w:rFonts w:cs="Times New Roman"/>
        </w:rPr>
      </w:pPr>
      <w:r w:rsidRPr="001A4C93">
        <w:rPr>
          <w:rFonts w:cs="Times New Roman"/>
        </w:rPr>
        <w:t>Наглядные представления о симметрии.</w:t>
      </w:r>
    </w:p>
    <w:p w:rsidR="009B596B" w:rsidRPr="001A4C93" w:rsidRDefault="009B596B" w:rsidP="009B596B">
      <w:pPr>
        <w:pStyle w:val="body"/>
        <w:rPr>
          <w:rFonts w:cs="Times New Roman"/>
        </w:rPr>
      </w:pPr>
      <w:r w:rsidRPr="001A4C93">
        <w:rPr>
          <w:rFonts w:cs="Times New Roman"/>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9B596B" w:rsidRPr="001A4C93" w:rsidRDefault="009B596B" w:rsidP="009B596B">
      <w:pPr>
        <w:pStyle w:val="body"/>
        <w:rPr>
          <w:rFonts w:cs="Times New Roman"/>
        </w:rPr>
      </w:pPr>
      <w:proofErr w:type="gramStart"/>
      <w:r w:rsidRPr="001A4C93">
        <w:rPr>
          <w:rFonts w:cs="Times New Roman"/>
        </w:rPr>
        <w:t>Пространственные геометрические фигуры (тела): шар, куб, цилиндр, конус, пирамида; различение, называние.</w:t>
      </w:r>
      <w:proofErr w:type="gramEnd"/>
    </w:p>
    <w:p w:rsidR="009B596B" w:rsidRPr="001A4C93" w:rsidRDefault="009B596B" w:rsidP="009B596B">
      <w:pPr>
        <w:pStyle w:val="body"/>
        <w:rPr>
          <w:rFonts w:cs="Times New Roman"/>
        </w:rPr>
      </w:pPr>
      <w:r w:rsidRPr="001A4C93">
        <w:rPr>
          <w:rFonts w:cs="Times New Roman"/>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9B596B" w:rsidRPr="001A4C93" w:rsidRDefault="009B596B" w:rsidP="009B596B">
      <w:pPr>
        <w:pStyle w:val="body"/>
        <w:rPr>
          <w:rFonts w:cs="Times New Roman"/>
        </w:rPr>
      </w:pPr>
    </w:p>
    <w:p w:rsidR="009B596B" w:rsidRPr="001A4C93" w:rsidRDefault="009B596B" w:rsidP="009B596B">
      <w:pPr>
        <w:pStyle w:val="body"/>
        <w:rPr>
          <w:rStyle w:val="Bold"/>
        </w:rPr>
      </w:pPr>
      <w:r w:rsidRPr="001A4C93">
        <w:rPr>
          <w:rStyle w:val="Bold"/>
        </w:rPr>
        <w:t xml:space="preserve">Математическая информация </w:t>
      </w:r>
    </w:p>
    <w:p w:rsidR="009B596B" w:rsidRPr="001A4C93" w:rsidRDefault="009B596B" w:rsidP="009B596B">
      <w:pPr>
        <w:pStyle w:val="body"/>
        <w:rPr>
          <w:rFonts w:cs="Times New Roman"/>
        </w:rPr>
      </w:pPr>
      <w:r w:rsidRPr="001A4C93">
        <w:rPr>
          <w:rFonts w:cs="Times New Roman"/>
        </w:rPr>
        <w:t xml:space="preserve">Работа с утверждениями: конструирование, проверка истинности; составление и проверка </w:t>
      </w:r>
      <w:proofErr w:type="gramStart"/>
      <w:r w:rsidRPr="001A4C93">
        <w:rPr>
          <w:rFonts w:cs="Times New Roman"/>
        </w:rPr>
        <w:t>логических рассуждений</w:t>
      </w:r>
      <w:proofErr w:type="gramEnd"/>
      <w:r w:rsidRPr="001A4C93">
        <w:rPr>
          <w:rFonts w:cs="Times New Roman"/>
        </w:rPr>
        <w:t xml:space="preserve"> при решении задач. </w:t>
      </w:r>
    </w:p>
    <w:p w:rsidR="009B596B" w:rsidRPr="001A4C93" w:rsidRDefault="009B596B" w:rsidP="009B596B">
      <w:pPr>
        <w:pStyle w:val="body"/>
        <w:rPr>
          <w:rFonts w:cs="Times New Roman"/>
        </w:rPr>
      </w:pPr>
      <w:r w:rsidRPr="001A4C93">
        <w:rPr>
          <w:rFonts w:cs="Times New Roman"/>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9B596B" w:rsidRPr="001A4C93" w:rsidRDefault="009B596B" w:rsidP="009B596B">
      <w:pPr>
        <w:pStyle w:val="body"/>
        <w:rPr>
          <w:rFonts w:cs="Times New Roman"/>
        </w:rPr>
      </w:pPr>
      <w:r w:rsidRPr="001A4C93">
        <w:rPr>
          <w:rFonts w:cs="Times New Roman"/>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9B596B" w:rsidRPr="001A4C93" w:rsidRDefault="009B596B" w:rsidP="009B596B">
      <w:pPr>
        <w:pStyle w:val="body"/>
        <w:rPr>
          <w:rFonts w:cs="Times New Roman"/>
        </w:rPr>
      </w:pPr>
      <w:r w:rsidRPr="001A4C93">
        <w:rPr>
          <w:rFonts w:cs="Times New Roman"/>
        </w:rPr>
        <w:t>Алгоритмы решения учебных и практических задач.</w:t>
      </w:r>
    </w:p>
    <w:p w:rsidR="009B596B" w:rsidRPr="001A4C93" w:rsidRDefault="009B596B" w:rsidP="009B596B">
      <w:pPr>
        <w:pStyle w:val="h3"/>
        <w:rPr>
          <w:rFonts w:cs="Times New Roman"/>
          <w:sz w:val="20"/>
          <w:szCs w:val="20"/>
        </w:rPr>
      </w:pPr>
      <w:r w:rsidRPr="001A4C93">
        <w:rPr>
          <w:rFonts w:cs="Times New Roman"/>
          <w:sz w:val="20"/>
          <w:szCs w:val="20"/>
        </w:rPr>
        <w:lastRenderedPageBreak/>
        <w:t>Универсальные учебные действия</w:t>
      </w:r>
    </w:p>
    <w:p w:rsidR="009B596B" w:rsidRPr="001A4C93" w:rsidRDefault="009B596B" w:rsidP="009B596B">
      <w:pPr>
        <w:pStyle w:val="body"/>
        <w:rPr>
          <w:rStyle w:val="Italic"/>
          <w:rFonts w:cs="Times New Roman"/>
        </w:rPr>
      </w:pPr>
      <w:r w:rsidRPr="001A4C93">
        <w:rPr>
          <w:rStyle w:val="Italic"/>
          <w:rFonts w:cs="Times New Roman"/>
        </w:rPr>
        <w:t xml:space="preserve">Универсальные познавательные учебные действия: </w:t>
      </w:r>
    </w:p>
    <w:p w:rsidR="009B596B" w:rsidRPr="001A4C93" w:rsidRDefault="009B596B" w:rsidP="009B596B">
      <w:pPr>
        <w:pStyle w:val="list-dash"/>
        <w:rPr>
          <w:rFonts w:cs="Times New Roman"/>
        </w:rPr>
      </w:pPr>
      <w:r w:rsidRPr="001A4C93">
        <w:rPr>
          <w:rFonts w:cs="Times New Roman"/>
        </w:rPr>
        <w:t>ориентироваться в изученной математической терминологии, использовать её в высказываниях и рассуждениях;</w:t>
      </w:r>
    </w:p>
    <w:p w:rsidR="009B596B" w:rsidRPr="001A4C93" w:rsidRDefault="009B596B" w:rsidP="009B596B">
      <w:pPr>
        <w:pStyle w:val="list-dash"/>
        <w:rPr>
          <w:rFonts w:cs="Times New Roman"/>
        </w:rPr>
      </w:pPr>
      <w:r w:rsidRPr="001A4C93">
        <w:rPr>
          <w:rFonts w:cs="Times New Roman"/>
        </w:rPr>
        <w:t>сравнивать математические объекты (числа, величины, геометрические фигуры), записывать признак сравнения;</w:t>
      </w:r>
    </w:p>
    <w:p w:rsidR="009B596B" w:rsidRPr="001A4C93" w:rsidRDefault="009B596B" w:rsidP="009B596B">
      <w:pPr>
        <w:pStyle w:val="list-dash"/>
        <w:rPr>
          <w:rFonts w:cs="Times New Roman"/>
        </w:rPr>
      </w:pPr>
      <w:r w:rsidRPr="001A4C93">
        <w:rPr>
          <w:rFonts w:cs="Times New Roman"/>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9B596B" w:rsidRPr="001A4C93" w:rsidRDefault="009B596B" w:rsidP="009B596B">
      <w:pPr>
        <w:pStyle w:val="list-dash"/>
        <w:rPr>
          <w:rFonts w:cs="Times New Roman"/>
        </w:rPr>
      </w:pPr>
      <w:r w:rsidRPr="001A4C93">
        <w:rPr>
          <w:rFonts w:cs="Times New Roman"/>
        </w:rPr>
        <w:t>обнаруживать модели изученных геометрических фигур в окружающем мире;</w:t>
      </w:r>
    </w:p>
    <w:p w:rsidR="009B596B" w:rsidRPr="001A4C93" w:rsidRDefault="009B596B" w:rsidP="009B596B">
      <w:pPr>
        <w:pStyle w:val="list-dash"/>
        <w:rPr>
          <w:rFonts w:cs="Times New Roman"/>
        </w:rPr>
      </w:pPr>
      <w:r w:rsidRPr="001A4C93">
        <w:rPr>
          <w:rFonts w:cs="Times New Roman"/>
        </w:rPr>
        <w:t xml:space="preserve">конструировать геометрическую фигуру, обладающую заданным свойством (отрезок заданной длины, </w:t>
      </w:r>
      <w:proofErr w:type="gramStart"/>
      <w:r w:rsidRPr="001A4C93">
        <w:rPr>
          <w:rFonts w:cs="Times New Roman"/>
        </w:rPr>
        <w:t>ломаная</w:t>
      </w:r>
      <w:proofErr w:type="gramEnd"/>
      <w:r w:rsidRPr="001A4C93">
        <w:rPr>
          <w:rFonts w:cs="Times New Roman"/>
        </w:rPr>
        <w:t xml:space="preserve"> определённой длины, квадрат с заданным периметром);</w:t>
      </w:r>
    </w:p>
    <w:p w:rsidR="009B596B" w:rsidRPr="001A4C93" w:rsidRDefault="009B596B" w:rsidP="009B596B">
      <w:pPr>
        <w:pStyle w:val="list-dash"/>
        <w:rPr>
          <w:rFonts w:cs="Times New Roman"/>
        </w:rPr>
      </w:pPr>
      <w:r w:rsidRPr="001A4C93">
        <w:rPr>
          <w:rFonts w:cs="Times New Roman"/>
        </w:rPr>
        <w:t>классифицировать объекты по 1—2 выбранным признакам.</w:t>
      </w:r>
    </w:p>
    <w:p w:rsidR="009B596B" w:rsidRPr="001A4C93" w:rsidRDefault="009B596B" w:rsidP="009B596B">
      <w:pPr>
        <w:pStyle w:val="list-dash"/>
        <w:rPr>
          <w:rFonts w:cs="Times New Roman"/>
        </w:rPr>
      </w:pPr>
      <w:r w:rsidRPr="001A4C93">
        <w:rPr>
          <w:rFonts w:cs="Times New Roman"/>
        </w:rPr>
        <w:t>составлять модель математической задачи, проверять её соответствие условиям задачи;</w:t>
      </w:r>
    </w:p>
    <w:p w:rsidR="009B596B" w:rsidRPr="001A4C93" w:rsidRDefault="009B596B" w:rsidP="009B596B">
      <w:pPr>
        <w:pStyle w:val="list-dash"/>
        <w:rPr>
          <w:rFonts w:cs="Times New Roman"/>
        </w:rPr>
      </w:pPr>
      <w:r w:rsidRPr="001A4C93">
        <w:rPr>
          <w:rFonts w:cs="Times New Roman"/>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p>
    <w:p w:rsidR="009B596B" w:rsidRPr="001A4C93" w:rsidRDefault="009B596B" w:rsidP="009B596B">
      <w:pPr>
        <w:pStyle w:val="list-dash"/>
        <w:rPr>
          <w:rFonts w:cs="Times New Roman"/>
        </w:rPr>
      </w:pPr>
      <w:r w:rsidRPr="001A4C93">
        <w:rPr>
          <w:rFonts w:cs="Times New Roman"/>
        </w:rPr>
        <w:t xml:space="preserve">представлять информацию в разных формах; </w:t>
      </w:r>
    </w:p>
    <w:p w:rsidR="009B596B" w:rsidRPr="001A4C93" w:rsidRDefault="009B596B" w:rsidP="009B596B">
      <w:pPr>
        <w:pStyle w:val="list-dash"/>
        <w:rPr>
          <w:rFonts w:cs="Times New Roman"/>
        </w:rPr>
      </w:pPr>
      <w:r w:rsidRPr="001A4C93">
        <w:rPr>
          <w:rFonts w:cs="Times New Roman"/>
        </w:rPr>
        <w:t>извлекать и интерпретировать информацию, представленную в таблице, на диаграмме;</w:t>
      </w:r>
    </w:p>
    <w:p w:rsidR="009B596B" w:rsidRPr="001A4C93" w:rsidRDefault="009B596B" w:rsidP="009B596B">
      <w:pPr>
        <w:pStyle w:val="list-dash"/>
        <w:rPr>
          <w:rFonts w:cs="Times New Roman"/>
        </w:rPr>
      </w:pPr>
      <w:r w:rsidRPr="001A4C93">
        <w:rPr>
          <w:rFonts w:cs="Times New Roman"/>
        </w:rPr>
        <w:t>использовать справочную литературу для поиска информации, в том числе Интернет (в условиях контролируемого выхода).</w:t>
      </w:r>
    </w:p>
    <w:p w:rsidR="009B596B" w:rsidRPr="001A4C93" w:rsidRDefault="009B596B" w:rsidP="009B596B">
      <w:pPr>
        <w:pStyle w:val="body"/>
        <w:keepNext/>
        <w:rPr>
          <w:rStyle w:val="Italic"/>
          <w:rFonts w:cs="Times New Roman"/>
        </w:rPr>
      </w:pPr>
      <w:r w:rsidRPr="001A4C93">
        <w:rPr>
          <w:rStyle w:val="Italic"/>
          <w:rFonts w:cs="Times New Roman"/>
        </w:rPr>
        <w:t xml:space="preserve">Универсальные коммуникативные учебные действия: </w:t>
      </w:r>
    </w:p>
    <w:p w:rsidR="009B596B" w:rsidRPr="001A4C93" w:rsidRDefault="009B596B" w:rsidP="009B596B">
      <w:pPr>
        <w:pStyle w:val="list-dash"/>
        <w:rPr>
          <w:rFonts w:cs="Times New Roman"/>
        </w:rPr>
      </w:pPr>
      <w:r w:rsidRPr="001A4C93">
        <w:rPr>
          <w:rFonts w:cs="Times New Roman"/>
        </w:rPr>
        <w:t>использовать математическую терминологию для записи решения предметной или практической задачи;</w:t>
      </w:r>
    </w:p>
    <w:p w:rsidR="009B596B" w:rsidRPr="001A4C93" w:rsidRDefault="009B596B" w:rsidP="009B596B">
      <w:pPr>
        <w:pStyle w:val="list-dash"/>
        <w:rPr>
          <w:rFonts w:cs="Times New Roman"/>
        </w:rPr>
      </w:pPr>
      <w:r w:rsidRPr="001A4C93">
        <w:rPr>
          <w:rFonts w:cs="Times New Roman"/>
        </w:rPr>
        <w:t>приводить примеры и контрпримеры для подтверждения/опровержения вывода, гипотезы;</w:t>
      </w:r>
    </w:p>
    <w:p w:rsidR="009B596B" w:rsidRPr="001A4C93" w:rsidRDefault="009B596B" w:rsidP="009B596B">
      <w:pPr>
        <w:pStyle w:val="list-dash"/>
        <w:rPr>
          <w:rFonts w:cs="Times New Roman"/>
        </w:rPr>
      </w:pPr>
      <w:r w:rsidRPr="001A4C93">
        <w:rPr>
          <w:rFonts w:cs="Times New Roman"/>
        </w:rPr>
        <w:t>конструировать, читать числовое выражение;</w:t>
      </w:r>
    </w:p>
    <w:p w:rsidR="009B596B" w:rsidRPr="001A4C93" w:rsidRDefault="009B596B" w:rsidP="009B596B">
      <w:pPr>
        <w:pStyle w:val="list-dash"/>
        <w:rPr>
          <w:rFonts w:cs="Times New Roman"/>
        </w:rPr>
      </w:pPr>
      <w:r w:rsidRPr="001A4C93">
        <w:rPr>
          <w:rFonts w:cs="Times New Roman"/>
        </w:rPr>
        <w:t>описывать практическую ситуацию с использованием изученной терминологии;</w:t>
      </w:r>
    </w:p>
    <w:p w:rsidR="009B596B" w:rsidRPr="001A4C93" w:rsidRDefault="009B596B" w:rsidP="009B596B">
      <w:pPr>
        <w:pStyle w:val="list-dash"/>
        <w:rPr>
          <w:rFonts w:cs="Times New Roman"/>
        </w:rPr>
      </w:pPr>
      <w:r w:rsidRPr="001A4C93">
        <w:rPr>
          <w:rFonts w:cs="Times New Roman"/>
        </w:rPr>
        <w:t>характеризовать математические объекты, явления и события с помощью изученных величин;</w:t>
      </w:r>
    </w:p>
    <w:p w:rsidR="009B596B" w:rsidRPr="001A4C93" w:rsidRDefault="009B596B" w:rsidP="009B596B">
      <w:pPr>
        <w:pStyle w:val="list-dash"/>
        <w:rPr>
          <w:rFonts w:cs="Times New Roman"/>
        </w:rPr>
      </w:pPr>
      <w:r w:rsidRPr="001A4C93">
        <w:rPr>
          <w:rFonts w:cs="Times New Roman"/>
        </w:rPr>
        <w:t>составлять инструкцию, записывать рассуждение;</w:t>
      </w:r>
    </w:p>
    <w:p w:rsidR="009B596B" w:rsidRPr="001A4C93" w:rsidRDefault="009B596B" w:rsidP="009B596B">
      <w:pPr>
        <w:pStyle w:val="list-dash"/>
        <w:rPr>
          <w:rFonts w:cs="Times New Roman"/>
        </w:rPr>
      </w:pPr>
      <w:r w:rsidRPr="001A4C93">
        <w:rPr>
          <w:rFonts w:cs="Times New Roman"/>
        </w:rPr>
        <w:t>инициировать обсуждение разных способов выполнения задания, поиск ошибок в решении.</w:t>
      </w:r>
    </w:p>
    <w:p w:rsidR="009B596B" w:rsidRPr="001A4C93" w:rsidRDefault="009B596B" w:rsidP="009B596B">
      <w:pPr>
        <w:pStyle w:val="body"/>
        <w:rPr>
          <w:rStyle w:val="Italic"/>
          <w:rFonts w:cs="Times New Roman"/>
        </w:rPr>
      </w:pPr>
      <w:r w:rsidRPr="001A4C93">
        <w:rPr>
          <w:rStyle w:val="Italic"/>
          <w:rFonts w:cs="Times New Roman"/>
        </w:rPr>
        <w:t xml:space="preserve">Универсальные регулятивные учебные действия: </w:t>
      </w:r>
    </w:p>
    <w:p w:rsidR="009B596B" w:rsidRPr="001A4C93" w:rsidRDefault="009B596B" w:rsidP="009B596B">
      <w:pPr>
        <w:pStyle w:val="list-dash"/>
        <w:rPr>
          <w:rFonts w:cs="Times New Roman"/>
        </w:rPr>
      </w:pPr>
      <w:r w:rsidRPr="001A4C93">
        <w:rPr>
          <w:rFonts w:cs="Times New Roman"/>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B596B" w:rsidRPr="001A4C93" w:rsidRDefault="009B596B" w:rsidP="009B596B">
      <w:pPr>
        <w:pStyle w:val="list-dash"/>
        <w:rPr>
          <w:rFonts w:cs="Times New Roman"/>
        </w:rPr>
      </w:pPr>
      <w:r w:rsidRPr="001A4C93">
        <w:rPr>
          <w:rFonts w:cs="Times New Roman"/>
        </w:rPr>
        <w:t>самостоятельно выполнять прикидку и оценку результата измерений;</w:t>
      </w:r>
    </w:p>
    <w:p w:rsidR="009B596B" w:rsidRPr="001A4C93" w:rsidRDefault="009B596B" w:rsidP="009B596B">
      <w:pPr>
        <w:pStyle w:val="list-dash"/>
        <w:rPr>
          <w:rFonts w:cs="Times New Roman"/>
        </w:rPr>
      </w:pPr>
      <w:r w:rsidRPr="001A4C93">
        <w:rPr>
          <w:rFonts w:cs="Times New Roman"/>
        </w:rPr>
        <w:t>находить, исправлять, прогнозировать трудности и ошибки и трудности в решении учебной задачи.</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p>
    <w:p w:rsidR="009B596B" w:rsidRPr="001A4C93" w:rsidRDefault="009B596B" w:rsidP="009B596B">
      <w:pPr>
        <w:pStyle w:val="list-dash"/>
        <w:rPr>
          <w:rFonts w:cs="Times New Roman"/>
        </w:rPr>
      </w:pPr>
      <w:r w:rsidRPr="001A4C93">
        <w:rPr>
          <w:rFonts w:cs="Times New Roman"/>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915FD7" w:rsidRDefault="009B596B" w:rsidP="009B596B">
      <w:pPr>
        <w:pStyle w:val="list-dash"/>
        <w:rPr>
          <w:rFonts w:cs="Times New Roman"/>
        </w:rPr>
      </w:pPr>
      <w:proofErr w:type="gramStart"/>
      <w:r w:rsidRPr="00915FD7">
        <w:rPr>
          <w:rFonts w:cs="Times New Roman"/>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915FD7" w:rsidRDefault="00915FD7" w:rsidP="00915FD7">
      <w:pPr>
        <w:pStyle w:val="list-dash"/>
        <w:numPr>
          <w:ilvl w:val="0"/>
          <w:numId w:val="0"/>
        </w:numPr>
        <w:ind w:left="227"/>
        <w:rPr>
          <w:rFonts w:cs="Times New Roman"/>
        </w:rPr>
      </w:pPr>
    </w:p>
    <w:p w:rsidR="009B596B" w:rsidRPr="00915FD7" w:rsidRDefault="009B596B" w:rsidP="00915FD7">
      <w:pPr>
        <w:pStyle w:val="list-dash"/>
        <w:numPr>
          <w:ilvl w:val="0"/>
          <w:numId w:val="0"/>
        </w:numPr>
        <w:ind w:left="227"/>
        <w:rPr>
          <w:rFonts w:cs="Times New Roman"/>
        </w:rPr>
      </w:pPr>
      <w:r w:rsidRPr="00915FD7">
        <w:rPr>
          <w:rFonts w:cs="Times New Roman"/>
        </w:rPr>
        <w:t>ПЛАНИРУЕМЫЕ РЕЗУЛЬТАТЫ ОСВОЕНИЯ ПРОГРАММЫ УЧЕБНОГО ПРЕДМЕТА «МАТЕМАТИКА» НА УРОВНЕ НАЧАЛЬНОГО ОБЩЕГО ОБРАЗОВАНИЯ</w:t>
      </w:r>
    </w:p>
    <w:p w:rsidR="009B596B" w:rsidRPr="001A4C93" w:rsidRDefault="009B596B" w:rsidP="009B596B">
      <w:pPr>
        <w:pStyle w:val="body"/>
        <w:rPr>
          <w:rFonts w:cs="Times New Roman"/>
        </w:rPr>
      </w:pPr>
      <w:r w:rsidRPr="001A4C93">
        <w:rPr>
          <w:rFonts w:cs="Times New Roman"/>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9B596B" w:rsidRPr="001A4C93" w:rsidRDefault="009B596B" w:rsidP="009B596B">
      <w:pPr>
        <w:pStyle w:val="body"/>
        <w:rPr>
          <w:rFonts w:cs="Times New Roman"/>
        </w:rPr>
      </w:pPr>
      <w:r w:rsidRPr="001A4C93">
        <w:rPr>
          <w:rFonts w:cs="Times New Roman"/>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9B596B" w:rsidRPr="001A4C93" w:rsidRDefault="009B596B" w:rsidP="009B596B">
      <w:pPr>
        <w:pStyle w:val="h2"/>
        <w:rPr>
          <w:rFonts w:cs="Times New Roman"/>
          <w:sz w:val="20"/>
          <w:szCs w:val="20"/>
        </w:rPr>
      </w:pPr>
      <w:r w:rsidRPr="001A4C93">
        <w:rPr>
          <w:rFonts w:cs="Times New Roman"/>
          <w:sz w:val="20"/>
          <w:szCs w:val="20"/>
        </w:rPr>
        <w:lastRenderedPageBreak/>
        <w:t xml:space="preserve">Личностные результаты </w:t>
      </w:r>
    </w:p>
    <w:p w:rsidR="009B596B" w:rsidRPr="001A4C93" w:rsidRDefault="009B596B" w:rsidP="009B596B">
      <w:pPr>
        <w:pStyle w:val="body"/>
        <w:rPr>
          <w:rFonts w:cs="Times New Roman"/>
        </w:rPr>
      </w:pPr>
      <w:r w:rsidRPr="001A4C93">
        <w:rPr>
          <w:rFonts w:cs="Times New Roman"/>
        </w:rPr>
        <w:t xml:space="preserve">В результате изучения предмета «Математика» в начальной школе </w:t>
      </w:r>
      <w:proofErr w:type="gramStart"/>
      <w:r w:rsidRPr="001A4C93">
        <w:rPr>
          <w:rFonts w:cs="Times New Roman"/>
        </w:rPr>
        <w:t>у</w:t>
      </w:r>
      <w:proofErr w:type="gramEnd"/>
      <w:r w:rsidRPr="001A4C93">
        <w:rPr>
          <w:rFonts w:cs="Times New Roman"/>
        </w:rPr>
        <w:t xml:space="preserve"> обучающегося будут сформированы следующие личностные результаты:</w:t>
      </w:r>
    </w:p>
    <w:p w:rsidR="009B596B" w:rsidRPr="001A4C93" w:rsidRDefault="009B596B" w:rsidP="009B596B">
      <w:pPr>
        <w:pStyle w:val="list-dash"/>
        <w:rPr>
          <w:rFonts w:cs="Times New Roman"/>
        </w:rPr>
      </w:pPr>
      <w:r w:rsidRPr="001A4C93">
        <w:rPr>
          <w:rFonts w:cs="Times New Roman"/>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9B596B" w:rsidRPr="001A4C93" w:rsidRDefault="009B596B" w:rsidP="009B596B">
      <w:pPr>
        <w:pStyle w:val="list-dash"/>
        <w:rPr>
          <w:rFonts w:cs="Times New Roman"/>
        </w:rPr>
      </w:pPr>
      <w:r w:rsidRPr="001A4C93">
        <w:rPr>
          <w:rFonts w:cs="Times New Roman"/>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B596B" w:rsidRPr="001A4C93" w:rsidRDefault="009B596B" w:rsidP="009B596B">
      <w:pPr>
        <w:pStyle w:val="list-dash"/>
        <w:rPr>
          <w:rFonts w:cs="Times New Roman"/>
        </w:rPr>
      </w:pPr>
      <w:r w:rsidRPr="001A4C93">
        <w:rPr>
          <w:rFonts w:cs="Times New Roman"/>
        </w:rPr>
        <w:t>осваивать навыки организации безопасного поведения в информационной среде;</w:t>
      </w:r>
    </w:p>
    <w:p w:rsidR="009B596B" w:rsidRPr="001A4C93" w:rsidRDefault="009B596B" w:rsidP="009B596B">
      <w:pPr>
        <w:pStyle w:val="list-dash"/>
        <w:rPr>
          <w:rFonts w:cs="Times New Roman"/>
        </w:rPr>
      </w:pPr>
      <w:r w:rsidRPr="001A4C93">
        <w:rPr>
          <w:rFonts w:cs="Times New Roman"/>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9B596B" w:rsidRPr="001A4C93" w:rsidRDefault="009B596B" w:rsidP="009B596B">
      <w:pPr>
        <w:pStyle w:val="list-dash"/>
        <w:rPr>
          <w:rFonts w:cs="Times New Roman"/>
        </w:rPr>
      </w:pPr>
      <w:r w:rsidRPr="001A4C93">
        <w:rPr>
          <w:rFonts w:cs="Times New Roman"/>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9B596B" w:rsidRPr="001A4C93" w:rsidRDefault="009B596B" w:rsidP="009B596B">
      <w:pPr>
        <w:pStyle w:val="list-dash"/>
        <w:rPr>
          <w:rFonts w:cs="Times New Roman"/>
        </w:rPr>
      </w:pPr>
      <w:r w:rsidRPr="001A4C93">
        <w:rPr>
          <w:rFonts w:cs="Times New Roman"/>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B596B" w:rsidRPr="001A4C93" w:rsidRDefault="009B596B" w:rsidP="009B596B">
      <w:pPr>
        <w:pStyle w:val="list-dash"/>
        <w:rPr>
          <w:rFonts w:cs="Times New Roman"/>
        </w:rPr>
      </w:pPr>
      <w:r w:rsidRPr="001A4C93">
        <w:rPr>
          <w:rFonts w:cs="Times New Roman"/>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9B596B" w:rsidRPr="001A4C93" w:rsidRDefault="009B596B" w:rsidP="009B596B">
      <w:pPr>
        <w:pStyle w:val="list-dash"/>
        <w:rPr>
          <w:rFonts w:cs="Times New Roman"/>
        </w:rPr>
      </w:pPr>
      <w:r w:rsidRPr="001A4C93">
        <w:rPr>
          <w:rFonts w:cs="Times New Roman"/>
        </w:rPr>
        <w:t>пользоваться разнообразными информационными средствами для решения предложенных и самостоятельно выбранных учебных проблем, задач.</w:t>
      </w:r>
    </w:p>
    <w:p w:rsidR="009B596B" w:rsidRPr="001A4C93" w:rsidRDefault="009B596B" w:rsidP="009B596B">
      <w:pPr>
        <w:pStyle w:val="h2"/>
        <w:rPr>
          <w:rFonts w:cs="Times New Roman"/>
          <w:sz w:val="20"/>
          <w:szCs w:val="20"/>
        </w:rPr>
      </w:pPr>
      <w:r w:rsidRPr="001A4C93">
        <w:rPr>
          <w:rFonts w:cs="Times New Roman"/>
          <w:sz w:val="20"/>
          <w:szCs w:val="20"/>
        </w:rPr>
        <w:t xml:space="preserve">Метапредметные результаты </w:t>
      </w:r>
    </w:p>
    <w:p w:rsidR="009B596B" w:rsidRPr="001A4C93" w:rsidRDefault="009B596B" w:rsidP="009B596B">
      <w:pPr>
        <w:pStyle w:val="body"/>
        <w:rPr>
          <w:rFonts w:cs="Times New Roman"/>
        </w:rPr>
      </w:pPr>
      <w:proofErr w:type="gramStart"/>
      <w:r w:rsidRPr="001A4C93">
        <w:rPr>
          <w:rFonts w:cs="Times New Roman"/>
        </w:rPr>
        <w:t>К концу обучения в начальной школе у обучающегося формируются следующие универсальные учебные действия.</w:t>
      </w:r>
      <w:proofErr w:type="gramEnd"/>
    </w:p>
    <w:p w:rsidR="009B596B" w:rsidRPr="001A4C93" w:rsidRDefault="009B596B" w:rsidP="009B596B">
      <w:pPr>
        <w:pStyle w:val="h3"/>
        <w:rPr>
          <w:rFonts w:cs="Times New Roman"/>
          <w:sz w:val="20"/>
          <w:szCs w:val="20"/>
        </w:rPr>
      </w:pPr>
      <w:r w:rsidRPr="001A4C93">
        <w:rPr>
          <w:rFonts w:cs="Times New Roman"/>
          <w:sz w:val="20"/>
          <w:szCs w:val="20"/>
        </w:rPr>
        <w:t xml:space="preserve">Универсальные познавательные учебные действия: </w:t>
      </w:r>
    </w:p>
    <w:p w:rsidR="009B596B" w:rsidRPr="001A4C93" w:rsidRDefault="009B596B" w:rsidP="009B596B">
      <w:pPr>
        <w:pStyle w:val="body"/>
        <w:rPr>
          <w:rStyle w:val="Italic"/>
          <w:rFonts w:cs="Times New Roman"/>
        </w:rPr>
      </w:pPr>
      <w:r w:rsidRPr="001A4C93">
        <w:rPr>
          <w:rStyle w:val="Italic"/>
          <w:rFonts w:cs="Times New Roman"/>
        </w:rPr>
        <w:t>1) Базовые логические действия:</w:t>
      </w:r>
    </w:p>
    <w:p w:rsidR="009B596B" w:rsidRPr="001A4C93" w:rsidRDefault="009B596B" w:rsidP="009B596B">
      <w:pPr>
        <w:pStyle w:val="list-dash"/>
        <w:rPr>
          <w:rFonts w:cs="Times New Roman"/>
          <w:spacing w:val="2"/>
        </w:rPr>
      </w:pPr>
      <w:r w:rsidRPr="001A4C93">
        <w:rPr>
          <w:rFonts w:cs="Times New Roman"/>
          <w:spacing w:val="2"/>
        </w:rPr>
        <w:lastRenderedPageBreak/>
        <w:t>устанавливать связи и зависимости между математическими объектами (часть-целое; причина-следствие; протяжённость);</w:t>
      </w:r>
    </w:p>
    <w:p w:rsidR="009B596B" w:rsidRPr="001A4C93" w:rsidRDefault="009B596B" w:rsidP="009B596B">
      <w:pPr>
        <w:pStyle w:val="list-dash"/>
        <w:rPr>
          <w:rFonts w:cs="Times New Roman"/>
        </w:rPr>
      </w:pPr>
      <w:r w:rsidRPr="001A4C93">
        <w:rPr>
          <w:rFonts w:cs="Times New Roman"/>
        </w:rPr>
        <w:t xml:space="preserve">применять базовые логические универсальные действия: сравнение, анализ, классификация (группировка), обобщение; </w:t>
      </w:r>
    </w:p>
    <w:p w:rsidR="009B596B" w:rsidRPr="001A4C93" w:rsidRDefault="009B596B" w:rsidP="009B596B">
      <w:pPr>
        <w:pStyle w:val="list-dash"/>
        <w:rPr>
          <w:rFonts w:cs="Times New Roman"/>
          <w:spacing w:val="2"/>
        </w:rPr>
      </w:pPr>
      <w:r w:rsidRPr="001A4C93">
        <w:rPr>
          <w:rFonts w:cs="Times New Roman"/>
          <w:spacing w:val="2"/>
        </w:rPr>
        <w:t>приобретать практические графические и измерительные навыки для успешного решения учебных и житейских задач;</w:t>
      </w:r>
    </w:p>
    <w:p w:rsidR="009B596B" w:rsidRPr="001A4C93" w:rsidRDefault="009B596B" w:rsidP="009B596B">
      <w:pPr>
        <w:pStyle w:val="list-dash"/>
        <w:rPr>
          <w:rFonts w:cs="Times New Roman"/>
        </w:rPr>
      </w:pPr>
      <w:r w:rsidRPr="001A4C93">
        <w:rPr>
          <w:rFonts w:cs="Times New Roman"/>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9B596B" w:rsidRPr="001A4C93" w:rsidRDefault="009B596B" w:rsidP="009B596B">
      <w:pPr>
        <w:pStyle w:val="body"/>
        <w:rPr>
          <w:rStyle w:val="Italic"/>
          <w:rFonts w:cs="Times New Roman"/>
        </w:rPr>
      </w:pPr>
      <w:r w:rsidRPr="001A4C93">
        <w:rPr>
          <w:rStyle w:val="Italic"/>
          <w:rFonts w:cs="Times New Roman"/>
        </w:rPr>
        <w:t>2) Базовые исследовательские действия:</w:t>
      </w:r>
    </w:p>
    <w:p w:rsidR="009B596B" w:rsidRPr="001A4C93" w:rsidRDefault="009B596B" w:rsidP="009B596B">
      <w:pPr>
        <w:pStyle w:val="list-dash"/>
        <w:rPr>
          <w:rFonts w:cs="Times New Roman"/>
        </w:rPr>
      </w:pPr>
      <w:r w:rsidRPr="001A4C93">
        <w:rPr>
          <w:rFonts w:cs="Times New Roman"/>
        </w:rPr>
        <w:t xml:space="preserve">проявлять способность ориентироваться в учебном материале разных разделов курса математики; </w:t>
      </w:r>
    </w:p>
    <w:p w:rsidR="009B596B" w:rsidRPr="001A4C93" w:rsidRDefault="009B596B" w:rsidP="009B596B">
      <w:pPr>
        <w:pStyle w:val="list-dash"/>
        <w:rPr>
          <w:rFonts w:cs="Times New Roman"/>
        </w:rPr>
      </w:pPr>
      <w:r w:rsidRPr="001A4C93">
        <w:rPr>
          <w:rFonts w:cs="Times New Roman"/>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B596B" w:rsidRPr="001A4C93" w:rsidRDefault="009B596B" w:rsidP="009B596B">
      <w:pPr>
        <w:pStyle w:val="list-dash"/>
        <w:rPr>
          <w:rFonts w:cs="Times New Roman"/>
        </w:rPr>
      </w:pPr>
      <w:r w:rsidRPr="001A4C93">
        <w:rPr>
          <w:rFonts w:cs="Times New Roman"/>
        </w:rPr>
        <w:t>применять изученные методы познания (измерение, моделирование, перебор вариантов)</w:t>
      </w:r>
    </w:p>
    <w:p w:rsidR="009B596B" w:rsidRPr="001A4C93" w:rsidRDefault="009B596B" w:rsidP="009B596B">
      <w:pPr>
        <w:pStyle w:val="body"/>
        <w:rPr>
          <w:rStyle w:val="Italic"/>
          <w:rFonts w:cs="Times New Roman"/>
        </w:rPr>
      </w:pPr>
      <w:r w:rsidRPr="001A4C93">
        <w:rPr>
          <w:rStyle w:val="Italic"/>
          <w:rFonts w:cs="Times New Roman"/>
        </w:rPr>
        <w:t>3) Работа с информацией:</w:t>
      </w:r>
    </w:p>
    <w:p w:rsidR="009B596B" w:rsidRPr="001A4C93" w:rsidRDefault="009B596B" w:rsidP="009B596B">
      <w:pPr>
        <w:pStyle w:val="list-dash"/>
        <w:rPr>
          <w:rFonts w:cs="Times New Roman"/>
        </w:rPr>
      </w:pPr>
      <w:r w:rsidRPr="001A4C93">
        <w:rPr>
          <w:rFonts w:cs="Times New Roman"/>
        </w:rPr>
        <w:t xml:space="preserve">находить и использовать для решения учебных задач текстовую, графическую информацию в разных источниках информационной среды; </w:t>
      </w:r>
    </w:p>
    <w:p w:rsidR="009B596B" w:rsidRPr="001A4C93" w:rsidRDefault="009B596B" w:rsidP="009B596B">
      <w:pPr>
        <w:pStyle w:val="list-dash"/>
        <w:rPr>
          <w:rFonts w:cs="Times New Roman"/>
        </w:rPr>
      </w:pPr>
      <w:r w:rsidRPr="001A4C93">
        <w:rPr>
          <w:rFonts w:cs="Times New Roman"/>
        </w:rPr>
        <w:t>читать, интерпретировать графически представленную информацию (схему, таблицу, диаграмму, другую модель);</w:t>
      </w:r>
    </w:p>
    <w:p w:rsidR="009B596B" w:rsidRPr="001A4C93" w:rsidRDefault="009B596B" w:rsidP="009B596B">
      <w:pPr>
        <w:pStyle w:val="list-dash"/>
        <w:rPr>
          <w:rFonts w:cs="Times New Roman"/>
        </w:rPr>
      </w:pPr>
      <w:r w:rsidRPr="001A4C93">
        <w:rPr>
          <w:rFonts w:cs="Times New Roman"/>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B596B" w:rsidRPr="001A4C93" w:rsidRDefault="009B596B" w:rsidP="009B596B">
      <w:pPr>
        <w:pStyle w:val="list-dash"/>
        <w:rPr>
          <w:rFonts w:cs="Times New Roman"/>
        </w:rPr>
      </w:pPr>
      <w:r w:rsidRPr="001A4C93">
        <w:rPr>
          <w:rFonts w:cs="Times New Roman"/>
        </w:rPr>
        <w:t>принимать правила, безопасно использовать предлагаемые электронные средства и источники информации.</w:t>
      </w:r>
    </w:p>
    <w:p w:rsidR="009B596B" w:rsidRPr="001A4C93" w:rsidRDefault="009B596B" w:rsidP="009B596B">
      <w:pPr>
        <w:pStyle w:val="h3"/>
        <w:rPr>
          <w:rFonts w:cs="Times New Roman"/>
          <w:sz w:val="20"/>
          <w:szCs w:val="20"/>
        </w:rPr>
      </w:pPr>
      <w:r w:rsidRPr="001A4C93">
        <w:rPr>
          <w:rFonts w:cs="Times New Roman"/>
          <w:sz w:val="20"/>
          <w:szCs w:val="20"/>
        </w:rPr>
        <w:t xml:space="preserve">Универсальные коммуникативные учебные действия: </w:t>
      </w:r>
    </w:p>
    <w:p w:rsidR="009B596B" w:rsidRPr="001A4C93" w:rsidRDefault="009B596B" w:rsidP="009B596B">
      <w:pPr>
        <w:pStyle w:val="list-dash"/>
        <w:rPr>
          <w:rFonts w:cs="Times New Roman"/>
        </w:rPr>
      </w:pPr>
      <w:r w:rsidRPr="001A4C93">
        <w:rPr>
          <w:rFonts w:cs="Times New Roman"/>
        </w:rPr>
        <w:t xml:space="preserve">конструировать утверждения, проверять их истинность; строить логическое рассуждение; </w:t>
      </w:r>
    </w:p>
    <w:p w:rsidR="009B596B" w:rsidRPr="001A4C93" w:rsidRDefault="009B596B" w:rsidP="009B596B">
      <w:pPr>
        <w:pStyle w:val="list-dash"/>
        <w:rPr>
          <w:rFonts w:cs="Times New Roman"/>
        </w:rPr>
      </w:pPr>
      <w:r w:rsidRPr="001A4C93">
        <w:rPr>
          <w:rFonts w:cs="Times New Roman"/>
        </w:rPr>
        <w:t>использовать текст задания для объяснения способа и хода решения математической задачи; формулировать ответ;</w:t>
      </w:r>
    </w:p>
    <w:p w:rsidR="009B596B" w:rsidRPr="001A4C93" w:rsidRDefault="009B596B" w:rsidP="009B596B">
      <w:pPr>
        <w:pStyle w:val="list-dash"/>
        <w:rPr>
          <w:rFonts w:cs="Times New Roman"/>
        </w:rPr>
      </w:pPr>
      <w:r w:rsidRPr="001A4C93">
        <w:rPr>
          <w:rFonts w:cs="Times New Roman"/>
        </w:rPr>
        <w:t>комментировать процесс вычисления, построения, решения;</w:t>
      </w:r>
    </w:p>
    <w:p w:rsidR="009B596B" w:rsidRPr="001A4C93" w:rsidRDefault="009B596B" w:rsidP="009B596B">
      <w:pPr>
        <w:pStyle w:val="list-dash"/>
        <w:rPr>
          <w:rFonts w:cs="Times New Roman"/>
        </w:rPr>
      </w:pPr>
      <w:r w:rsidRPr="001A4C93">
        <w:rPr>
          <w:rFonts w:cs="Times New Roman"/>
        </w:rPr>
        <w:t xml:space="preserve">объяснять полученный ответ с использованием изученной терминологии; </w:t>
      </w:r>
    </w:p>
    <w:p w:rsidR="009B596B" w:rsidRPr="001A4C93" w:rsidRDefault="009B596B" w:rsidP="009B596B">
      <w:pPr>
        <w:pStyle w:val="list-dash"/>
        <w:rPr>
          <w:rFonts w:cs="Times New Roman"/>
        </w:rPr>
      </w:pPr>
      <w:r w:rsidRPr="001A4C93">
        <w:rPr>
          <w:rFonts w:cs="Times New Roman"/>
        </w:rPr>
        <w:t xml:space="preserve">в процессе диалогов по обсуждению изученного материала — задавать вопросы, высказывать суждения, оценивать выступления </w:t>
      </w:r>
      <w:r w:rsidRPr="001A4C93">
        <w:rPr>
          <w:rFonts w:cs="Times New Roman"/>
        </w:rPr>
        <w:lastRenderedPageBreak/>
        <w:t xml:space="preserve">участников, приводить доказательства своей правоты, проявлять этику общения; </w:t>
      </w:r>
    </w:p>
    <w:p w:rsidR="009B596B" w:rsidRPr="001A4C93" w:rsidRDefault="009B596B" w:rsidP="009B596B">
      <w:pPr>
        <w:pStyle w:val="list-dash"/>
        <w:rPr>
          <w:rFonts w:cs="Times New Roman"/>
        </w:rPr>
      </w:pPr>
      <w:r w:rsidRPr="001A4C93">
        <w:rPr>
          <w:rFonts w:cs="Times New Roman"/>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9B596B" w:rsidRPr="001A4C93" w:rsidRDefault="009B596B" w:rsidP="009B596B">
      <w:pPr>
        <w:pStyle w:val="list-dash"/>
        <w:rPr>
          <w:rFonts w:cs="Times New Roman"/>
        </w:rPr>
      </w:pPr>
      <w:proofErr w:type="gramStart"/>
      <w:r w:rsidRPr="001A4C93">
        <w:rPr>
          <w:rFonts w:cs="Times New Roman"/>
        </w:rPr>
        <w:t>ориентироваться в алгоритмах: воспроизводить, дополнять, исправлять деформированные; составлять по аналогии;</w:t>
      </w:r>
      <w:proofErr w:type="gramEnd"/>
    </w:p>
    <w:p w:rsidR="009B596B" w:rsidRPr="001A4C93" w:rsidRDefault="009B596B" w:rsidP="009B596B">
      <w:pPr>
        <w:pStyle w:val="list-dash"/>
        <w:rPr>
          <w:rFonts w:cs="Times New Roman"/>
        </w:rPr>
      </w:pPr>
      <w:r w:rsidRPr="001A4C93">
        <w:rPr>
          <w:rFonts w:cs="Times New Roman"/>
        </w:rPr>
        <w:t xml:space="preserve">самостоятельно составлять тексты заданий, аналогичные </w:t>
      </w:r>
      <w:proofErr w:type="gramStart"/>
      <w:r w:rsidRPr="001A4C93">
        <w:rPr>
          <w:rFonts w:cs="Times New Roman"/>
        </w:rPr>
        <w:t>типовым</w:t>
      </w:r>
      <w:proofErr w:type="gramEnd"/>
      <w:r w:rsidRPr="001A4C93">
        <w:rPr>
          <w:rFonts w:cs="Times New Roman"/>
        </w:rPr>
        <w:t xml:space="preserve"> изученным. </w:t>
      </w:r>
    </w:p>
    <w:p w:rsidR="009B596B" w:rsidRPr="001A4C93" w:rsidRDefault="009B596B" w:rsidP="009B596B">
      <w:pPr>
        <w:pStyle w:val="h3"/>
        <w:rPr>
          <w:rFonts w:cs="Times New Roman"/>
          <w:sz w:val="20"/>
          <w:szCs w:val="20"/>
        </w:rPr>
      </w:pPr>
      <w:r w:rsidRPr="001A4C93">
        <w:rPr>
          <w:rFonts w:cs="Times New Roman"/>
          <w:sz w:val="20"/>
          <w:szCs w:val="20"/>
        </w:rPr>
        <w:t xml:space="preserve">Универсальные регулятивные учебные действия: </w:t>
      </w:r>
    </w:p>
    <w:p w:rsidR="009B596B" w:rsidRPr="001A4C93" w:rsidRDefault="009B596B" w:rsidP="009B596B">
      <w:pPr>
        <w:pStyle w:val="body"/>
        <w:rPr>
          <w:rStyle w:val="Italic"/>
          <w:rFonts w:cs="Times New Roman"/>
        </w:rPr>
      </w:pPr>
      <w:r w:rsidRPr="001A4C93">
        <w:rPr>
          <w:rStyle w:val="Italic"/>
          <w:rFonts w:cs="Times New Roman"/>
        </w:rPr>
        <w:t>1) Самоорганизация:</w:t>
      </w:r>
    </w:p>
    <w:p w:rsidR="009B596B" w:rsidRPr="001A4C93" w:rsidRDefault="009B596B" w:rsidP="009B596B">
      <w:pPr>
        <w:pStyle w:val="list-dash"/>
        <w:rPr>
          <w:rFonts w:cs="Times New Roman"/>
        </w:rPr>
      </w:pPr>
      <w:r w:rsidRPr="001A4C93">
        <w:rPr>
          <w:rFonts w:cs="Times New Roman"/>
        </w:rPr>
        <w:t xml:space="preserve">планировать этапы предстоящей работы, определять последовательность учебных действий; </w:t>
      </w:r>
    </w:p>
    <w:p w:rsidR="009B596B" w:rsidRPr="001A4C93" w:rsidRDefault="009B596B" w:rsidP="009B596B">
      <w:pPr>
        <w:pStyle w:val="list-dash"/>
        <w:rPr>
          <w:rFonts w:cs="Times New Roman"/>
        </w:rPr>
      </w:pPr>
      <w:r w:rsidRPr="001A4C93">
        <w:rPr>
          <w:rFonts w:cs="Times New Roman"/>
        </w:rPr>
        <w:t>выполнять правила безопасного использования электронных средств, предлагаемых в процессе обучения.</w:t>
      </w:r>
    </w:p>
    <w:p w:rsidR="009B596B" w:rsidRPr="001A4C93" w:rsidRDefault="009B596B" w:rsidP="009B596B">
      <w:pPr>
        <w:pStyle w:val="body"/>
        <w:rPr>
          <w:rStyle w:val="Italic"/>
          <w:rFonts w:cs="Times New Roman"/>
        </w:rPr>
      </w:pPr>
      <w:r w:rsidRPr="001A4C93">
        <w:rPr>
          <w:rStyle w:val="Italic"/>
          <w:rFonts w:cs="Times New Roman"/>
        </w:rPr>
        <w:t>2) Самоконтроль:</w:t>
      </w:r>
    </w:p>
    <w:p w:rsidR="009B596B" w:rsidRPr="001A4C93" w:rsidRDefault="009B596B" w:rsidP="009B596B">
      <w:pPr>
        <w:pStyle w:val="list-dash"/>
        <w:rPr>
          <w:rFonts w:cs="Times New Roman"/>
        </w:rPr>
      </w:pPr>
      <w:r w:rsidRPr="001A4C93">
        <w:rPr>
          <w:rFonts w:cs="Times New Roman"/>
        </w:rPr>
        <w:t>осуществлять контроль процесса и результата своей деятельности; объективно оценивать их;</w:t>
      </w:r>
    </w:p>
    <w:p w:rsidR="009B596B" w:rsidRPr="001A4C93" w:rsidRDefault="009B596B" w:rsidP="009B596B">
      <w:pPr>
        <w:pStyle w:val="list-dash"/>
        <w:rPr>
          <w:rFonts w:cs="Times New Roman"/>
        </w:rPr>
      </w:pPr>
      <w:r w:rsidRPr="001A4C93">
        <w:rPr>
          <w:rFonts w:cs="Times New Roman"/>
        </w:rPr>
        <w:t>выбирать и при необходимости корректировать способы действий;</w:t>
      </w:r>
    </w:p>
    <w:p w:rsidR="009B596B" w:rsidRPr="001A4C93" w:rsidRDefault="009B596B" w:rsidP="009B596B">
      <w:pPr>
        <w:pStyle w:val="list-dash"/>
        <w:rPr>
          <w:rFonts w:cs="Times New Roman"/>
        </w:rPr>
      </w:pPr>
      <w:r w:rsidRPr="001A4C93">
        <w:rPr>
          <w:rFonts w:cs="Times New Roman"/>
        </w:rPr>
        <w:t>находить ошибки в своей работе, устанавливать их причины, вести поиск путей преодоления ошибок;</w:t>
      </w:r>
    </w:p>
    <w:p w:rsidR="009B596B" w:rsidRPr="001A4C93" w:rsidRDefault="009B596B" w:rsidP="009B596B">
      <w:pPr>
        <w:pStyle w:val="body"/>
        <w:rPr>
          <w:rStyle w:val="Italic"/>
          <w:rFonts w:cs="Times New Roman"/>
        </w:rPr>
      </w:pPr>
      <w:r w:rsidRPr="001A4C93">
        <w:rPr>
          <w:rStyle w:val="Italic"/>
          <w:rFonts w:cs="Times New Roman"/>
        </w:rPr>
        <w:t>3) Самооценка:</w:t>
      </w:r>
    </w:p>
    <w:p w:rsidR="009B596B" w:rsidRPr="001A4C93" w:rsidRDefault="009B596B" w:rsidP="009B596B">
      <w:pPr>
        <w:pStyle w:val="list-dash"/>
        <w:rPr>
          <w:rFonts w:cs="Times New Roman"/>
        </w:rPr>
      </w:pPr>
      <w:r w:rsidRPr="001A4C93">
        <w:rPr>
          <w:rFonts w:cs="Times New Roman"/>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9B596B" w:rsidRPr="001A4C93" w:rsidRDefault="009B596B" w:rsidP="009B596B">
      <w:pPr>
        <w:pStyle w:val="list-dash"/>
        <w:rPr>
          <w:rFonts w:cs="Times New Roman"/>
        </w:rPr>
      </w:pPr>
      <w:r w:rsidRPr="001A4C93">
        <w:rPr>
          <w:rFonts w:cs="Times New Roman"/>
        </w:rPr>
        <w:t>оценивать рациональность своих действий, давать им качественную характеристику.</w:t>
      </w:r>
    </w:p>
    <w:p w:rsidR="009B596B" w:rsidRPr="001A4C93" w:rsidRDefault="009B596B" w:rsidP="009B596B">
      <w:pPr>
        <w:pStyle w:val="h3"/>
        <w:rPr>
          <w:rFonts w:cs="Times New Roman"/>
          <w:sz w:val="20"/>
          <w:szCs w:val="20"/>
        </w:rPr>
      </w:pPr>
      <w:r w:rsidRPr="001A4C93">
        <w:rPr>
          <w:rFonts w:cs="Times New Roman"/>
          <w:sz w:val="20"/>
          <w:szCs w:val="20"/>
        </w:rPr>
        <w:t>Совместная деятельность:</w:t>
      </w:r>
    </w:p>
    <w:p w:rsidR="009B596B" w:rsidRPr="001A4C93" w:rsidRDefault="009B596B" w:rsidP="009B596B">
      <w:pPr>
        <w:pStyle w:val="list-dash"/>
        <w:rPr>
          <w:rFonts w:cs="Times New Roman"/>
        </w:rPr>
      </w:pPr>
      <w:r w:rsidRPr="001A4C93">
        <w:rPr>
          <w:rFonts w:cs="Times New Roman"/>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9B596B" w:rsidRPr="001A4C93" w:rsidRDefault="009B596B" w:rsidP="009B596B">
      <w:pPr>
        <w:pStyle w:val="list-dash"/>
        <w:rPr>
          <w:rFonts w:cs="Times New Roman"/>
        </w:rPr>
      </w:pPr>
      <w:r w:rsidRPr="001A4C93">
        <w:rPr>
          <w:rFonts w:cs="Times New Roman"/>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B596B" w:rsidRPr="001A4C93" w:rsidRDefault="009B596B" w:rsidP="009B596B">
      <w:pPr>
        <w:pStyle w:val="h2"/>
        <w:rPr>
          <w:rFonts w:cs="Times New Roman"/>
          <w:sz w:val="20"/>
          <w:szCs w:val="20"/>
        </w:rPr>
      </w:pPr>
      <w:r w:rsidRPr="001A4C93">
        <w:rPr>
          <w:rFonts w:cs="Times New Roman"/>
          <w:sz w:val="20"/>
          <w:szCs w:val="20"/>
        </w:rPr>
        <w:t xml:space="preserve">Предметные результаты </w:t>
      </w:r>
    </w:p>
    <w:p w:rsidR="009B596B" w:rsidRPr="001A4C93" w:rsidRDefault="009B596B" w:rsidP="009B596B">
      <w:pPr>
        <w:pStyle w:val="body"/>
        <w:rPr>
          <w:rFonts w:cs="Times New Roman"/>
        </w:rPr>
      </w:pPr>
      <w:r w:rsidRPr="001A4C93">
        <w:rPr>
          <w:rFonts w:cs="Times New Roman"/>
        </w:rPr>
        <w:t xml:space="preserve">К концу обучения в </w:t>
      </w:r>
      <w:r w:rsidRPr="001A4C93">
        <w:rPr>
          <w:rStyle w:val="Bold"/>
        </w:rPr>
        <w:t>первом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rPr>
      </w:pPr>
      <w:r w:rsidRPr="001A4C93">
        <w:rPr>
          <w:rFonts w:cs="Times New Roman"/>
        </w:rPr>
        <w:t>читать, записывать, сравнивать, упорядочивать числа от 0 до 20;</w:t>
      </w:r>
    </w:p>
    <w:p w:rsidR="009B596B" w:rsidRPr="001A4C93" w:rsidRDefault="009B596B" w:rsidP="009B596B">
      <w:pPr>
        <w:pStyle w:val="list-dash"/>
        <w:rPr>
          <w:rFonts w:cs="Times New Roman"/>
        </w:rPr>
      </w:pPr>
      <w:r w:rsidRPr="001A4C93">
        <w:rPr>
          <w:rFonts w:cs="Times New Roman"/>
        </w:rPr>
        <w:t>пересчитывать различные объекты, устанавливать порядковый номер объекта;</w:t>
      </w:r>
    </w:p>
    <w:p w:rsidR="009B596B" w:rsidRPr="001A4C93" w:rsidRDefault="009B596B" w:rsidP="009B596B">
      <w:pPr>
        <w:pStyle w:val="list-dash"/>
        <w:rPr>
          <w:rFonts w:cs="Times New Roman"/>
        </w:rPr>
      </w:pPr>
      <w:r w:rsidRPr="001A4C93">
        <w:rPr>
          <w:rFonts w:cs="Times New Roman"/>
        </w:rPr>
        <w:t>находить числа, большие/меньшие данного числа на заданное число;</w:t>
      </w:r>
    </w:p>
    <w:p w:rsidR="009B596B" w:rsidRPr="001A4C93" w:rsidRDefault="009B596B" w:rsidP="009B596B">
      <w:pPr>
        <w:pStyle w:val="list-dash"/>
        <w:rPr>
          <w:rFonts w:cs="Times New Roman"/>
        </w:rPr>
      </w:pPr>
      <w:r w:rsidRPr="001A4C93">
        <w:rPr>
          <w:rFonts w:cs="Times New Roman"/>
        </w:rPr>
        <w:t xml:space="preserve">выполнять арифметические действия сложения и вычитания в пределах 20 (устно и письменно) без перехода через десяток; </w:t>
      </w:r>
    </w:p>
    <w:p w:rsidR="009B596B" w:rsidRPr="001A4C93" w:rsidRDefault="009B596B" w:rsidP="009B596B">
      <w:pPr>
        <w:pStyle w:val="list-dash"/>
        <w:rPr>
          <w:rFonts w:cs="Times New Roman"/>
        </w:rPr>
      </w:pPr>
      <w:r w:rsidRPr="001A4C93">
        <w:rPr>
          <w:rFonts w:cs="Times New Roman"/>
        </w:rPr>
        <w:t>называть и различать компоненты действий сложения (слагаемые, сумма) и вычитания (уменьшаемое, вычитаемое, разность);</w:t>
      </w:r>
    </w:p>
    <w:p w:rsidR="009B596B" w:rsidRPr="001A4C93" w:rsidRDefault="009B596B" w:rsidP="009B596B">
      <w:pPr>
        <w:pStyle w:val="list-dash"/>
        <w:rPr>
          <w:rFonts w:cs="Times New Roman"/>
        </w:rPr>
      </w:pPr>
      <w:r w:rsidRPr="001A4C93">
        <w:rPr>
          <w:rFonts w:cs="Times New Roman"/>
        </w:rPr>
        <w:t>решать текстовые задачи в одно действие на сложение и вычитание: выделять условие и требование (вопрос);</w:t>
      </w:r>
    </w:p>
    <w:p w:rsidR="009B596B" w:rsidRPr="001A4C93" w:rsidRDefault="009B596B" w:rsidP="009B596B">
      <w:pPr>
        <w:pStyle w:val="list-dash"/>
        <w:rPr>
          <w:rFonts w:cs="Times New Roman"/>
        </w:rPr>
      </w:pPr>
      <w:r w:rsidRPr="001A4C93">
        <w:rPr>
          <w:rFonts w:cs="Times New Roman"/>
        </w:rPr>
        <w:t xml:space="preserve">сравнивать объекты по длине, устанавливая между ними соотношение длиннее/короче (выше/ниже, шире/уже); </w:t>
      </w:r>
    </w:p>
    <w:p w:rsidR="009B596B" w:rsidRPr="001A4C93" w:rsidRDefault="009B596B" w:rsidP="009B596B">
      <w:pPr>
        <w:pStyle w:val="list-dash"/>
        <w:rPr>
          <w:rFonts w:cs="Times New Roman"/>
        </w:rPr>
      </w:pPr>
      <w:r w:rsidRPr="001A4C93">
        <w:rPr>
          <w:rFonts w:cs="Times New Roman"/>
        </w:rPr>
        <w:t xml:space="preserve">знать и использовать единицу длины — сантиметр; измерять длину отрезка, чертить отрезок заданной длины (в </w:t>
      </w:r>
      <w:proofErr w:type="gramStart"/>
      <w:r w:rsidRPr="001A4C93">
        <w:rPr>
          <w:rFonts w:cs="Times New Roman"/>
        </w:rPr>
        <w:t>см</w:t>
      </w:r>
      <w:proofErr w:type="gramEnd"/>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различать число и цифру;</w:t>
      </w:r>
    </w:p>
    <w:p w:rsidR="009B596B" w:rsidRPr="001A4C93" w:rsidRDefault="009B596B" w:rsidP="009B596B">
      <w:pPr>
        <w:pStyle w:val="list-dash"/>
        <w:rPr>
          <w:rFonts w:cs="Times New Roman"/>
        </w:rPr>
      </w:pPr>
      <w:r w:rsidRPr="001A4C93">
        <w:rPr>
          <w:rFonts w:cs="Times New Roman"/>
        </w:rPr>
        <w:t>распознавать геометрические фигуры: круг, треугольник, прямоугольник (квадрат), отрезок;</w:t>
      </w:r>
    </w:p>
    <w:p w:rsidR="009B596B" w:rsidRPr="001A4C93" w:rsidRDefault="009B596B" w:rsidP="009B596B">
      <w:pPr>
        <w:pStyle w:val="list-dash"/>
        <w:rPr>
          <w:rFonts w:cs="Times New Roman"/>
        </w:rPr>
      </w:pPr>
      <w:r w:rsidRPr="001A4C93">
        <w:rPr>
          <w:rFonts w:cs="Times New Roman"/>
        </w:rPr>
        <w:t xml:space="preserve">устанавливать между объектами соотношения: слева/справа, дальше/ближе, </w:t>
      </w:r>
      <w:proofErr w:type="gramStart"/>
      <w:r w:rsidRPr="001A4C93">
        <w:rPr>
          <w:rFonts w:cs="Times New Roman"/>
        </w:rPr>
        <w:t>между</w:t>
      </w:r>
      <w:proofErr w:type="gramEnd"/>
      <w:r w:rsidRPr="001A4C93">
        <w:rPr>
          <w:rFonts w:cs="Times New Roman"/>
        </w:rPr>
        <w:t>, перед/за, над/под;</w:t>
      </w:r>
    </w:p>
    <w:p w:rsidR="009B596B" w:rsidRPr="001A4C93" w:rsidRDefault="009B596B" w:rsidP="009B596B">
      <w:pPr>
        <w:pStyle w:val="list-dash"/>
        <w:rPr>
          <w:rFonts w:cs="Times New Roman"/>
          <w:spacing w:val="-1"/>
        </w:rPr>
      </w:pPr>
      <w:r w:rsidRPr="001A4C93">
        <w:rPr>
          <w:rFonts w:cs="Times New Roman"/>
          <w:spacing w:val="-1"/>
        </w:rPr>
        <w:t>распознавать верные (истинные) и неверные (ложные) утверждения относительно заданного набора объектов/предметов;</w:t>
      </w:r>
    </w:p>
    <w:p w:rsidR="009B596B" w:rsidRPr="001A4C93" w:rsidRDefault="009B596B" w:rsidP="009B596B">
      <w:pPr>
        <w:pStyle w:val="list-dash"/>
        <w:rPr>
          <w:rFonts w:cs="Times New Roman"/>
        </w:rPr>
      </w:pPr>
      <w:r w:rsidRPr="001A4C93">
        <w:rPr>
          <w:rFonts w:cs="Times New Roman"/>
        </w:rPr>
        <w:t>группировать объекты по заданному признаку; находить и называть закономерности в ряду объектов повседневной жизни;</w:t>
      </w:r>
    </w:p>
    <w:p w:rsidR="009B596B" w:rsidRPr="001A4C93" w:rsidRDefault="009B596B" w:rsidP="009B596B">
      <w:pPr>
        <w:pStyle w:val="list-dash"/>
        <w:rPr>
          <w:rFonts w:cs="Times New Roman"/>
        </w:rPr>
      </w:pPr>
      <w:r w:rsidRPr="001A4C93">
        <w:rPr>
          <w:rFonts w:cs="Times New Roman"/>
        </w:rPr>
        <w:t>различать строки и столбцы таблицы, вносить данное в таблицу, извлекать данное/данные из таблицы;</w:t>
      </w:r>
    </w:p>
    <w:p w:rsidR="009B596B" w:rsidRPr="001A4C93" w:rsidRDefault="009B596B" w:rsidP="009B596B">
      <w:pPr>
        <w:pStyle w:val="list-dash"/>
        <w:rPr>
          <w:rFonts w:cs="Times New Roman"/>
        </w:rPr>
      </w:pPr>
      <w:r w:rsidRPr="001A4C93">
        <w:rPr>
          <w:rFonts w:cs="Times New Roman"/>
        </w:rPr>
        <w:t>сравнивать два объекта (числа, геометрические фигуры);</w:t>
      </w:r>
    </w:p>
    <w:p w:rsidR="009B596B" w:rsidRPr="001A4C93" w:rsidRDefault="009B596B" w:rsidP="009B596B">
      <w:pPr>
        <w:pStyle w:val="list-dash"/>
        <w:rPr>
          <w:rFonts w:cs="Times New Roman"/>
        </w:rPr>
      </w:pPr>
      <w:r w:rsidRPr="001A4C93">
        <w:rPr>
          <w:rFonts w:cs="Times New Roman"/>
        </w:rPr>
        <w:t>распределять объекты на две группы по заданному основанию.</w:t>
      </w:r>
    </w:p>
    <w:p w:rsidR="009B596B" w:rsidRPr="001A4C93" w:rsidRDefault="009B596B" w:rsidP="009B596B">
      <w:pPr>
        <w:pStyle w:val="body"/>
        <w:rPr>
          <w:rFonts w:cs="Times New Roman"/>
        </w:rPr>
      </w:pPr>
    </w:p>
    <w:p w:rsidR="009B596B" w:rsidRPr="001A4C93" w:rsidRDefault="009B596B" w:rsidP="009B596B">
      <w:pPr>
        <w:pStyle w:val="body"/>
        <w:rPr>
          <w:rFonts w:cs="Times New Roman"/>
        </w:rPr>
      </w:pPr>
      <w:r w:rsidRPr="001A4C93">
        <w:rPr>
          <w:rFonts w:cs="Times New Roman"/>
        </w:rPr>
        <w:t xml:space="preserve">К концу обучения во </w:t>
      </w:r>
      <w:r w:rsidRPr="001A4C93">
        <w:rPr>
          <w:rStyle w:val="Bold"/>
        </w:rPr>
        <w:t>втором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rPr>
      </w:pPr>
      <w:r w:rsidRPr="001A4C93">
        <w:rPr>
          <w:rFonts w:cs="Times New Roman"/>
        </w:rPr>
        <w:t>читать, записывать, сравнивать, упорядочивать числа в пределах 100;</w:t>
      </w:r>
    </w:p>
    <w:p w:rsidR="009B596B" w:rsidRPr="001A4C93" w:rsidRDefault="009B596B" w:rsidP="009B596B">
      <w:pPr>
        <w:pStyle w:val="list-dash"/>
        <w:rPr>
          <w:rFonts w:cs="Times New Roman"/>
        </w:rPr>
      </w:pPr>
      <w:r w:rsidRPr="001A4C93">
        <w:rPr>
          <w:rFonts w:cs="Times New Roman"/>
        </w:rPr>
        <w:lastRenderedPageBreak/>
        <w:t>находить число большее/меньшее данного числа на заданное число (в пределах 100); большее данного числа в заданное число раз (в пределах 20);</w:t>
      </w:r>
    </w:p>
    <w:p w:rsidR="009B596B" w:rsidRPr="001A4C93" w:rsidRDefault="009B596B" w:rsidP="009B596B">
      <w:pPr>
        <w:pStyle w:val="list-dash"/>
        <w:rPr>
          <w:rFonts w:cs="Times New Roman"/>
        </w:rPr>
      </w:pPr>
      <w:r w:rsidRPr="001A4C93">
        <w:rPr>
          <w:rFonts w:cs="Times New Roman"/>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9B596B" w:rsidRPr="001A4C93" w:rsidRDefault="009B596B" w:rsidP="009B596B">
      <w:pPr>
        <w:pStyle w:val="list-dash"/>
        <w:rPr>
          <w:rFonts w:cs="Times New Roman"/>
          <w:spacing w:val="3"/>
        </w:rPr>
      </w:pPr>
      <w:r w:rsidRPr="001A4C93">
        <w:rPr>
          <w:rFonts w:cs="Times New Roman"/>
          <w:spacing w:val="3"/>
        </w:rPr>
        <w:t xml:space="preserve">выполнять арифметические действия: сложение и вычитание, в пределах 100 — устно и письменно; </w:t>
      </w:r>
      <w:proofErr w:type="gramStart"/>
      <w:r w:rsidRPr="001A4C93">
        <w:rPr>
          <w:rFonts w:cs="Times New Roman"/>
          <w:spacing w:val="3"/>
        </w:rPr>
        <w:t>умножение</w:t>
      </w:r>
      <w:proofErr w:type="gramEnd"/>
      <w:r w:rsidRPr="001A4C93">
        <w:rPr>
          <w:rFonts w:cs="Times New Roman"/>
          <w:spacing w:val="3"/>
        </w:rPr>
        <w:t xml:space="preserve"> и деление в пределах 50 с использованием таблицы умножения; </w:t>
      </w:r>
    </w:p>
    <w:p w:rsidR="009B596B" w:rsidRPr="001A4C93" w:rsidRDefault="009B596B" w:rsidP="009B596B">
      <w:pPr>
        <w:pStyle w:val="list-dash"/>
        <w:rPr>
          <w:rFonts w:cs="Times New Roman"/>
        </w:rPr>
      </w:pPr>
      <w:r w:rsidRPr="001A4C93">
        <w:rPr>
          <w:rFonts w:cs="Times New Roman"/>
        </w:rPr>
        <w:t>называть и различать компоненты действий умножения (множители, произведение); деления (делимое, делитель, частное);</w:t>
      </w:r>
    </w:p>
    <w:p w:rsidR="009B596B" w:rsidRPr="001A4C93" w:rsidRDefault="009B596B" w:rsidP="009B596B">
      <w:pPr>
        <w:pStyle w:val="list-dash"/>
        <w:rPr>
          <w:rFonts w:cs="Times New Roman"/>
        </w:rPr>
      </w:pPr>
      <w:r w:rsidRPr="001A4C93">
        <w:rPr>
          <w:rFonts w:cs="Times New Roman"/>
        </w:rPr>
        <w:t>находить неизвестный компонент сложения, вычитания;</w:t>
      </w:r>
    </w:p>
    <w:p w:rsidR="009B596B" w:rsidRPr="001A4C93" w:rsidRDefault="009B596B" w:rsidP="009B596B">
      <w:pPr>
        <w:pStyle w:val="list-dash"/>
        <w:rPr>
          <w:rFonts w:cs="Times New Roman"/>
        </w:rPr>
      </w:pPr>
      <w:proofErr w:type="gramStart"/>
      <w:r w:rsidRPr="001A4C93">
        <w:rPr>
          <w:rFonts w:cs="Times New Roman"/>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9B596B" w:rsidRPr="001A4C93" w:rsidRDefault="009B596B" w:rsidP="009B596B">
      <w:pPr>
        <w:pStyle w:val="list-dash"/>
        <w:rPr>
          <w:rFonts w:cs="Times New Roman"/>
          <w:spacing w:val="-2"/>
        </w:rPr>
      </w:pPr>
      <w:r w:rsidRPr="001A4C93">
        <w:rPr>
          <w:rFonts w:cs="Times New Roman"/>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1A4C93">
        <w:rPr>
          <w:rFonts w:cs="Times New Roman"/>
          <w:spacing w:val="-2"/>
        </w:rPr>
        <w:t xml:space="preserve">сравнивать величины длины, массы, времени, стоимости, устанавливая между ними соотношение «больше/меньше </w:t>
      </w:r>
      <w:proofErr w:type="gramStart"/>
      <w:r w:rsidRPr="001A4C93">
        <w:rPr>
          <w:rFonts w:cs="Times New Roman"/>
          <w:spacing w:val="-2"/>
        </w:rPr>
        <w:t>на</w:t>
      </w:r>
      <w:proofErr w:type="gramEnd"/>
      <w:r w:rsidRPr="001A4C93">
        <w:rPr>
          <w:rFonts w:cs="Times New Roman"/>
          <w:spacing w:val="-2"/>
        </w:rPr>
        <w:t>»;</w:t>
      </w:r>
    </w:p>
    <w:p w:rsidR="009B596B" w:rsidRPr="001A4C93" w:rsidRDefault="009B596B" w:rsidP="009B596B">
      <w:pPr>
        <w:pStyle w:val="list-dash"/>
        <w:rPr>
          <w:rFonts w:cs="Times New Roman"/>
        </w:rPr>
      </w:pPr>
      <w:r w:rsidRPr="001A4C93">
        <w:rPr>
          <w:rFonts w:cs="Times New Roman"/>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9B596B" w:rsidRPr="001A4C93" w:rsidRDefault="009B596B" w:rsidP="009B596B">
      <w:pPr>
        <w:pStyle w:val="list-dash"/>
        <w:rPr>
          <w:rFonts w:cs="Times New Roman"/>
        </w:rPr>
      </w:pPr>
      <w:r w:rsidRPr="001A4C93">
        <w:rPr>
          <w:rFonts w:cs="Times New Roman"/>
        </w:rPr>
        <w:t xml:space="preserve">различать и называть геометрические фигуры: прямой угол; </w:t>
      </w:r>
      <w:proofErr w:type="gramStart"/>
      <w:r w:rsidRPr="001A4C93">
        <w:rPr>
          <w:rFonts w:cs="Times New Roman"/>
        </w:rPr>
        <w:t>ломаную</w:t>
      </w:r>
      <w:proofErr w:type="gramEnd"/>
      <w:r w:rsidRPr="001A4C93">
        <w:rPr>
          <w:rFonts w:cs="Times New Roman"/>
        </w:rPr>
        <w:t>, многоугольник; выделять среди четырехугольников прямоугольники, квадраты;</w:t>
      </w:r>
    </w:p>
    <w:p w:rsidR="009B596B" w:rsidRPr="001A4C93" w:rsidRDefault="009B596B" w:rsidP="009B596B">
      <w:pPr>
        <w:pStyle w:val="list-dash"/>
        <w:rPr>
          <w:rFonts w:cs="Times New Roman"/>
        </w:rPr>
      </w:pPr>
      <w:r w:rsidRPr="001A4C93">
        <w:rPr>
          <w:rFonts w:cs="Times New Roman"/>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9B596B" w:rsidRPr="001A4C93" w:rsidRDefault="009B596B" w:rsidP="009B596B">
      <w:pPr>
        <w:pStyle w:val="list-dash"/>
        <w:rPr>
          <w:rFonts w:cs="Times New Roman"/>
        </w:rPr>
      </w:pPr>
      <w:r w:rsidRPr="001A4C93">
        <w:rPr>
          <w:rFonts w:cs="Times New Roman"/>
        </w:rPr>
        <w:t>выполнять измерение длин реальных объектов с помощью линейки;</w:t>
      </w:r>
    </w:p>
    <w:p w:rsidR="009B596B" w:rsidRPr="001A4C93" w:rsidRDefault="009B596B" w:rsidP="009B596B">
      <w:pPr>
        <w:pStyle w:val="list-dash"/>
        <w:rPr>
          <w:rFonts w:cs="Times New Roman"/>
        </w:rPr>
      </w:pPr>
      <w:r w:rsidRPr="001A4C93">
        <w:rPr>
          <w:rFonts w:cs="Times New Roman"/>
        </w:rPr>
        <w:t>находить длину ломаной, состоящей из двух-трёх звеньев, периметр прямоугольника (квадрата);</w:t>
      </w:r>
    </w:p>
    <w:p w:rsidR="009B596B" w:rsidRPr="001A4C93" w:rsidRDefault="009B596B" w:rsidP="009B596B">
      <w:pPr>
        <w:pStyle w:val="list-dash"/>
        <w:rPr>
          <w:rFonts w:cs="Times New Roman"/>
          <w:spacing w:val="-1"/>
        </w:rPr>
      </w:pPr>
      <w:r w:rsidRPr="001A4C93">
        <w:rPr>
          <w:rFonts w:cs="Times New Roman"/>
          <w:spacing w:val="-1"/>
        </w:rPr>
        <w:t xml:space="preserve">распознавать верные (истинные) и неверные (ложные) утверждения со словами «все», «каждый»; проводить одно-двухшаговые </w:t>
      </w:r>
      <w:proofErr w:type="gramStart"/>
      <w:r w:rsidRPr="001A4C93">
        <w:rPr>
          <w:rFonts w:cs="Times New Roman"/>
          <w:spacing w:val="-1"/>
        </w:rPr>
        <w:t>логические рассуждения</w:t>
      </w:r>
      <w:proofErr w:type="gramEnd"/>
      <w:r w:rsidRPr="001A4C93">
        <w:rPr>
          <w:rFonts w:cs="Times New Roman"/>
          <w:spacing w:val="-1"/>
        </w:rPr>
        <w:t xml:space="preserve"> и делать выводы;</w:t>
      </w:r>
    </w:p>
    <w:p w:rsidR="009B596B" w:rsidRPr="001A4C93" w:rsidRDefault="009B596B" w:rsidP="009B596B">
      <w:pPr>
        <w:pStyle w:val="list-dash"/>
        <w:rPr>
          <w:rFonts w:cs="Times New Roman"/>
        </w:rPr>
      </w:pPr>
      <w:r w:rsidRPr="001A4C93">
        <w:rPr>
          <w:rFonts w:cs="Times New Roman"/>
        </w:rPr>
        <w:t xml:space="preserve">находить общий признак группы математических объектов (чисел, величин, геометрических фигур); </w:t>
      </w:r>
    </w:p>
    <w:p w:rsidR="009B596B" w:rsidRPr="001A4C93" w:rsidRDefault="009B596B" w:rsidP="009B596B">
      <w:pPr>
        <w:pStyle w:val="list-dash"/>
        <w:rPr>
          <w:rFonts w:cs="Times New Roman"/>
        </w:rPr>
      </w:pPr>
      <w:r w:rsidRPr="001A4C93">
        <w:rPr>
          <w:rFonts w:cs="Times New Roman"/>
        </w:rPr>
        <w:t xml:space="preserve">находить закономерность в ряду объектов (чисел, геометрических фигур); </w:t>
      </w:r>
    </w:p>
    <w:p w:rsidR="009B596B" w:rsidRPr="001A4C93" w:rsidRDefault="009B596B" w:rsidP="009B596B">
      <w:pPr>
        <w:pStyle w:val="list-dash"/>
        <w:rPr>
          <w:rFonts w:cs="Times New Roman"/>
        </w:rPr>
      </w:pPr>
      <w:r w:rsidRPr="001A4C93">
        <w:rPr>
          <w:rFonts w:cs="Times New Roman"/>
        </w:rPr>
        <w:lastRenderedPageBreak/>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9B596B" w:rsidRPr="001A4C93" w:rsidRDefault="009B596B" w:rsidP="009B596B">
      <w:pPr>
        <w:pStyle w:val="list-dash"/>
        <w:rPr>
          <w:rFonts w:cs="Times New Roman"/>
        </w:rPr>
      </w:pPr>
      <w:r w:rsidRPr="001A4C93">
        <w:rPr>
          <w:rFonts w:cs="Times New Roman"/>
        </w:rPr>
        <w:t>сравнивать группы объектов (находить общее, различное);</w:t>
      </w:r>
    </w:p>
    <w:p w:rsidR="009B596B" w:rsidRPr="001A4C93" w:rsidRDefault="009B596B" w:rsidP="009B596B">
      <w:pPr>
        <w:pStyle w:val="list-dash"/>
        <w:rPr>
          <w:rFonts w:cs="Times New Roman"/>
        </w:rPr>
      </w:pPr>
      <w:r w:rsidRPr="001A4C93">
        <w:rPr>
          <w:rFonts w:cs="Times New Roman"/>
        </w:rPr>
        <w:t>обнаруживать модели геометрических фигур в окружающем мире;</w:t>
      </w:r>
    </w:p>
    <w:p w:rsidR="009B596B" w:rsidRPr="001A4C93" w:rsidRDefault="009B596B" w:rsidP="009B596B">
      <w:pPr>
        <w:pStyle w:val="list-dash"/>
        <w:rPr>
          <w:rFonts w:cs="Times New Roman"/>
        </w:rPr>
      </w:pPr>
      <w:r w:rsidRPr="001A4C93">
        <w:rPr>
          <w:rFonts w:cs="Times New Roman"/>
        </w:rPr>
        <w:t>подбирать примеры, подтверждающие суждение, ответ;</w:t>
      </w:r>
    </w:p>
    <w:p w:rsidR="009B596B" w:rsidRPr="001A4C93" w:rsidRDefault="009B596B" w:rsidP="009B596B">
      <w:pPr>
        <w:pStyle w:val="list-dash"/>
        <w:rPr>
          <w:rFonts w:cs="Times New Roman"/>
        </w:rPr>
      </w:pPr>
      <w:r w:rsidRPr="001A4C93">
        <w:rPr>
          <w:rFonts w:cs="Times New Roman"/>
        </w:rPr>
        <w:t>составлять (дополнять) текстовую задачу;</w:t>
      </w:r>
    </w:p>
    <w:p w:rsidR="009B596B" w:rsidRPr="001A4C93" w:rsidRDefault="009B596B" w:rsidP="009B596B">
      <w:pPr>
        <w:pStyle w:val="list-dash"/>
        <w:rPr>
          <w:rFonts w:cs="Times New Roman"/>
        </w:rPr>
      </w:pPr>
      <w:r w:rsidRPr="001A4C93">
        <w:rPr>
          <w:rFonts w:cs="Times New Roman"/>
        </w:rPr>
        <w:t>проверять правильность вычислений.</w:t>
      </w:r>
    </w:p>
    <w:p w:rsidR="009B596B" w:rsidRPr="001A4C93" w:rsidRDefault="009B596B" w:rsidP="009B596B">
      <w:pPr>
        <w:pStyle w:val="body"/>
        <w:rPr>
          <w:rFonts w:cs="Times New Roman"/>
        </w:rPr>
      </w:pPr>
    </w:p>
    <w:p w:rsidR="009B596B" w:rsidRPr="001A4C93" w:rsidRDefault="009B596B" w:rsidP="009B596B">
      <w:pPr>
        <w:pStyle w:val="body"/>
        <w:rPr>
          <w:rFonts w:cs="Times New Roman"/>
        </w:rPr>
      </w:pPr>
      <w:r w:rsidRPr="001A4C93">
        <w:rPr>
          <w:rFonts w:cs="Times New Roman"/>
        </w:rPr>
        <w:t xml:space="preserve">К концу обучения в </w:t>
      </w:r>
      <w:r w:rsidRPr="001A4C93">
        <w:rPr>
          <w:rStyle w:val="Bold"/>
        </w:rPr>
        <w:t>третьем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rPr>
      </w:pPr>
      <w:r w:rsidRPr="001A4C93">
        <w:rPr>
          <w:rFonts w:cs="Times New Roman"/>
        </w:rPr>
        <w:t>читать, записывать, сравнивать, упорядочивать числа в пределах 1000;</w:t>
      </w:r>
    </w:p>
    <w:p w:rsidR="009B596B" w:rsidRPr="001A4C93" w:rsidRDefault="009B596B" w:rsidP="009B596B">
      <w:pPr>
        <w:pStyle w:val="list-dash"/>
        <w:rPr>
          <w:rFonts w:cs="Times New Roman"/>
        </w:rPr>
      </w:pPr>
      <w:r w:rsidRPr="001A4C93">
        <w:rPr>
          <w:rFonts w:cs="Times New Roman"/>
        </w:rPr>
        <w:t>находить число большее/меньшее данного числа на заданное число, в заданное число раз (в пределах 1000);</w:t>
      </w:r>
    </w:p>
    <w:p w:rsidR="009B596B" w:rsidRPr="001A4C93" w:rsidRDefault="009B596B" w:rsidP="009B596B">
      <w:pPr>
        <w:pStyle w:val="list-dash"/>
        <w:rPr>
          <w:rFonts w:cs="Times New Roman"/>
        </w:rPr>
      </w:pPr>
      <w:r w:rsidRPr="001A4C93">
        <w:rPr>
          <w:rFonts w:cs="Times New Roman"/>
        </w:rPr>
        <w:t xml:space="preserve">выполнять арифметические действия: сложение и вычитание (в пределах 100 — устно, в пределах 1000 — письменно); </w:t>
      </w:r>
      <w:r w:rsidRPr="001A4C93">
        <w:rPr>
          <w:rFonts w:cs="Times New Roman"/>
        </w:rPr>
        <w:br/>
        <w:t xml:space="preserve">умножение и деление на однозначное число (в пределах 100 — устно и письменно); </w:t>
      </w:r>
    </w:p>
    <w:p w:rsidR="009B596B" w:rsidRPr="001A4C93" w:rsidRDefault="009B596B" w:rsidP="009B596B">
      <w:pPr>
        <w:pStyle w:val="list-dash"/>
        <w:rPr>
          <w:rFonts w:cs="Times New Roman"/>
        </w:rPr>
      </w:pPr>
      <w:r w:rsidRPr="001A4C93">
        <w:rPr>
          <w:rFonts w:cs="Times New Roman"/>
        </w:rPr>
        <w:t>выполнять действия умножение и деление с числами 0 и 1; деление с остатком;</w:t>
      </w:r>
    </w:p>
    <w:p w:rsidR="009B596B" w:rsidRPr="001A4C93" w:rsidRDefault="009B596B" w:rsidP="009B596B">
      <w:pPr>
        <w:pStyle w:val="list-dash"/>
        <w:rPr>
          <w:rFonts w:cs="Times New Roman"/>
        </w:rPr>
      </w:pPr>
      <w:r w:rsidRPr="001A4C93">
        <w:rPr>
          <w:rFonts w:cs="Times New Roman"/>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9B596B" w:rsidRPr="001A4C93" w:rsidRDefault="009B596B" w:rsidP="009B596B">
      <w:pPr>
        <w:pStyle w:val="list-dash"/>
        <w:rPr>
          <w:rFonts w:cs="Times New Roman"/>
        </w:rPr>
      </w:pPr>
      <w:r w:rsidRPr="001A4C93">
        <w:rPr>
          <w:rFonts w:cs="Times New Roman"/>
        </w:rPr>
        <w:t>использовать при вычислениях переместительное и сочетательное свойства сложения;</w:t>
      </w:r>
    </w:p>
    <w:p w:rsidR="009B596B" w:rsidRPr="001A4C93" w:rsidRDefault="009B596B" w:rsidP="009B596B">
      <w:pPr>
        <w:pStyle w:val="list-dash"/>
        <w:rPr>
          <w:rFonts w:cs="Times New Roman"/>
          <w:spacing w:val="-1"/>
        </w:rPr>
      </w:pPr>
      <w:r w:rsidRPr="001A4C93">
        <w:rPr>
          <w:rFonts w:cs="Times New Roman"/>
          <w:spacing w:val="-1"/>
        </w:rPr>
        <w:t>находить неизвестный компонент арифметического действия;</w:t>
      </w:r>
    </w:p>
    <w:p w:rsidR="009B596B" w:rsidRPr="001A4C93" w:rsidRDefault="009B596B" w:rsidP="009B596B">
      <w:pPr>
        <w:pStyle w:val="list-dash"/>
        <w:rPr>
          <w:rFonts w:cs="Times New Roman"/>
        </w:rPr>
      </w:pPr>
      <w:proofErr w:type="gramStart"/>
      <w:r w:rsidRPr="001A4C93">
        <w:rPr>
          <w:rFonts w:cs="Times New Roman"/>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9B596B" w:rsidRPr="001A4C93" w:rsidRDefault="009B596B" w:rsidP="009B596B">
      <w:pPr>
        <w:pStyle w:val="list-dash"/>
        <w:rPr>
          <w:rFonts w:cs="Times New Roman"/>
        </w:rPr>
      </w:pPr>
      <w:r w:rsidRPr="001A4C93">
        <w:rPr>
          <w:rFonts w:cs="Times New Roman"/>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B596B" w:rsidRPr="001A4C93" w:rsidRDefault="009B596B" w:rsidP="009B596B">
      <w:pPr>
        <w:pStyle w:val="list-dash"/>
        <w:rPr>
          <w:rFonts w:cs="Times New Roman"/>
        </w:rPr>
      </w:pPr>
      <w:r w:rsidRPr="001A4C93">
        <w:rPr>
          <w:rFonts w:cs="Times New Roman"/>
        </w:rPr>
        <w:t xml:space="preserve">сравнивать величины длины, площади, массы, времени, стоимости, устанавливая между ними соотношение «больше/меньше </w:t>
      </w:r>
      <w:proofErr w:type="gramStart"/>
      <w:r w:rsidRPr="001A4C93">
        <w:rPr>
          <w:rFonts w:cs="Times New Roman"/>
        </w:rPr>
        <w:t>на</w:t>
      </w:r>
      <w:proofErr w:type="gramEnd"/>
      <w:r w:rsidRPr="001A4C93">
        <w:rPr>
          <w:rFonts w:cs="Times New Roman"/>
        </w:rPr>
        <w:t>/в»;</w:t>
      </w:r>
    </w:p>
    <w:p w:rsidR="009B596B" w:rsidRPr="001A4C93" w:rsidRDefault="009B596B" w:rsidP="009B596B">
      <w:pPr>
        <w:pStyle w:val="list-dash"/>
        <w:rPr>
          <w:rFonts w:cs="Times New Roman"/>
        </w:rPr>
      </w:pPr>
      <w:r w:rsidRPr="001A4C93">
        <w:rPr>
          <w:rFonts w:cs="Times New Roman"/>
        </w:rPr>
        <w:t>называть, находить долю величины (половина, четверть);</w:t>
      </w:r>
    </w:p>
    <w:p w:rsidR="009B596B" w:rsidRPr="001A4C93" w:rsidRDefault="009B596B" w:rsidP="009B596B">
      <w:pPr>
        <w:pStyle w:val="list-dash"/>
        <w:rPr>
          <w:rFonts w:cs="Times New Roman"/>
        </w:rPr>
      </w:pPr>
      <w:r w:rsidRPr="001A4C93">
        <w:rPr>
          <w:rFonts w:cs="Times New Roman"/>
        </w:rPr>
        <w:t>сравнивать величины, выраженные долями;</w:t>
      </w:r>
    </w:p>
    <w:p w:rsidR="009B596B" w:rsidRPr="001A4C93" w:rsidRDefault="009B596B" w:rsidP="009B596B">
      <w:pPr>
        <w:pStyle w:val="list-dash"/>
        <w:rPr>
          <w:rFonts w:cs="Times New Roman"/>
        </w:rPr>
      </w:pPr>
      <w:r w:rsidRPr="001A4C93">
        <w:rPr>
          <w:rFonts w:cs="Times New Roman"/>
        </w:rPr>
        <w:lastRenderedPageBreak/>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9B596B" w:rsidRPr="001A4C93" w:rsidRDefault="009B596B" w:rsidP="009B596B">
      <w:pPr>
        <w:pStyle w:val="list-dash"/>
        <w:rPr>
          <w:rFonts w:cs="Times New Roman"/>
        </w:rPr>
      </w:pPr>
      <w:r w:rsidRPr="001A4C93">
        <w:rPr>
          <w:rFonts w:cs="Times New Roman"/>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B596B" w:rsidRPr="001A4C93" w:rsidRDefault="009B596B" w:rsidP="009B596B">
      <w:pPr>
        <w:pStyle w:val="list-dash"/>
        <w:rPr>
          <w:rFonts w:cs="Times New Roman"/>
        </w:rPr>
      </w:pPr>
      <w:r w:rsidRPr="001A4C93">
        <w:rPr>
          <w:rFonts w:cs="Times New Roman"/>
        </w:rPr>
        <w:t>конструировать прямоугольник из данных фигур (квадратов), делить прямоугольник, многоугольник на заданные части;</w:t>
      </w:r>
    </w:p>
    <w:p w:rsidR="009B596B" w:rsidRPr="001A4C93" w:rsidRDefault="009B596B" w:rsidP="009B596B">
      <w:pPr>
        <w:pStyle w:val="list-dash"/>
        <w:rPr>
          <w:rFonts w:cs="Times New Roman"/>
        </w:rPr>
      </w:pPr>
      <w:r w:rsidRPr="001A4C93">
        <w:rPr>
          <w:rFonts w:cs="Times New Roman"/>
        </w:rPr>
        <w:t>сравнивать фигуры по площади (наложение, сопоставление числовых значений);</w:t>
      </w:r>
    </w:p>
    <w:p w:rsidR="009B596B" w:rsidRPr="001A4C93" w:rsidRDefault="009B596B" w:rsidP="009B596B">
      <w:pPr>
        <w:pStyle w:val="list-dash"/>
        <w:rPr>
          <w:rFonts w:cs="Times New Roman"/>
        </w:rPr>
      </w:pPr>
      <w:r w:rsidRPr="001A4C93">
        <w:rPr>
          <w:rFonts w:cs="Times New Roman"/>
        </w:rPr>
        <w:t>находить периметр прямоугольника (квадрата), площадь прямоугольника (квадрата), используя правило/алгоритм;</w:t>
      </w:r>
    </w:p>
    <w:p w:rsidR="009B596B" w:rsidRPr="001A4C93" w:rsidRDefault="009B596B" w:rsidP="009B596B">
      <w:pPr>
        <w:pStyle w:val="list-dash"/>
        <w:rPr>
          <w:rFonts w:cs="Times New Roman"/>
        </w:rPr>
      </w:pPr>
      <w:proofErr w:type="gramStart"/>
      <w:r w:rsidRPr="001A4C93">
        <w:rPr>
          <w:rFonts w:cs="Times New Roman"/>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9B596B" w:rsidRPr="001A4C93" w:rsidRDefault="009B596B" w:rsidP="009B596B">
      <w:pPr>
        <w:pStyle w:val="list-dash"/>
        <w:rPr>
          <w:rFonts w:cs="Times New Roman"/>
        </w:rPr>
      </w:pPr>
      <w:r w:rsidRPr="001A4C93">
        <w:rPr>
          <w:rFonts w:cs="Times New Roman"/>
        </w:rPr>
        <w:t>классифицировать объекты по одному-двум признакам;</w:t>
      </w:r>
    </w:p>
    <w:p w:rsidR="009B596B" w:rsidRPr="001A4C93" w:rsidRDefault="009B596B" w:rsidP="009B596B">
      <w:pPr>
        <w:pStyle w:val="list-dash"/>
        <w:rPr>
          <w:rFonts w:cs="Times New Roman"/>
          <w:spacing w:val="-1"/>
        </w:rPr>
      </w:pPr>
      <w:r w:rsidRPr="001A4C93">
        <w:rPr>
          <w:rFonts w:cs="Times New Roman"/>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9B596B" w:rsidRPr="001A4C93" w:rsidRDefault="009B596B" w:rsidP="009B596B">
      <w:pPr>
        <w:pStyle w:val="list-dash"/>
        <w:rPr>
          <w:rFonts w:cs="Times New Roman"/>
        </w:rPr>
      </w:pPr>
      <w:r w:rsidRPr="001A4C93">
        <w:rPr>
          <w:rFonts w:cs="Times New Roman"/>
        </w:rPr>
        <w:t>структурировать информацию: заполнять простейшие таблицы по образцу;</w:t>
      </w:r>
    </w:p>
    <w:p w:rsidR="009B596B" w:rsidRPr="001A4C93" w:rsidRDefault="009B596B" w:rsidP="009B596B">
      <w:pPr>
        <w:pStyle w:val="list-dash"/>
        <w:rPr>
          <w:rFonts w:cs="Times New Roman"/>
        </w:rPr>
      </w:pPr>
      <w:r w:rsidRPr="001A4C93">
        <w:rPr>
          <w:rFonts w:cs="Times New Roman"/>
        </w:rPr>
        <w:t>составлять план выполнения учебного задания и следовать ему; выполнять действия по алгоритму;</w:t>
      </w:r>
    </w:p>
    <w:p w:rsidR="009B596B" w:rsidRPr="001A4C93" w:rsidRDefault="009B596B" w:rsidP="009B596B">
      <w:pPr>
        <w:pStyle w:val="list-dash"/>
        <w:rPr>
          <w:rFonts w:cs="Times New Roman"/>
        </w:rPr>
      </w:pPr>
      <w:r w:rsidRPr="001A4C93">
        <w:rPr>
          <w:rFonts w:cs="Times New Roman"/>
        </w:rPr>
        <w:t>сравнивать математические объекты (находить общее, различное, уникальное);</w:t>
      </w:r>
    </w:p>
    <w:p w:rsidR="009B596B" w:rsidRPr="001A4C93" w:rsidRDefault="009B596B" w:rsidP="009B596B">
      <w:pPr>
        <w:pStyle w:val="list-dash"/>
        <w:rPr>
          <w:rFonts w:cs="Times New Roman"/>
        </w:rPr>
      </w:pPr>
      <w:r w:rsidRPr="001A4C93">
        <w:rPr>
          <w:rFonts w:cs="Times New Roman"/>
        </w:rPr>
        <w:t>выбирать верное решение математической задачи.</w:t>
      </w:r>
    </w:p>
    <w:p w:rsidR="009B596B" w:rsidRPr="001A4C93" w:rsidRDefault="009B596B" w:rsidP="009B596B">
      <w:pPr>
        <w:pStyle w:val="body"/>
        <w:rPr>
          <w:rFonts w:cs="Times New Roman"/>
        </w:rPr>
      </w:pPr>
    </w:p>
    <w:p w:rsidR="009B596B" w:rsidRPr="001A4C93" w:rsidRDefault="009B596B" w:rsidP="009B596B">
      <w:pPr>
        <w:pStyle w:val="body"/>
        <w:rPr>
          <w:rFonts w:cs="Times New Roman"/>
        </w:rPr>
      </w:pPr>
      <w:r w:rsidRPr="001A4C93">
        <w:rPr>
          <w:rFonts w:cs="Times New Roman"/>
        </w:rPr>
        <w:t xml:space="preserve">К концу обучения в </w:t>
      </w:r>
      <w:r w:rsidRPr="001A4C93">
        <w:rPr>
          <w:rStyle w:val="Bold"/>
        </w:rPr>
        <w:t>четвертом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rPr>
      </w:pPr>
      <w:r w:rsidRPr="001A4C93">
        <w:rPr>
          <w:rFonts w:cs="Times New Roman"/>
        </w:rPr>
        <w:t>читать, записывать, сравнивать, упорядочивать многозначные числа;</w:t>
      </w:r>
    </w:p>
    <w:p w:rsidR="009B596B" w:rsidRPr="001A4C93" w:rsidRDefault="009B596B" w:rsidP="009B596B">
      <w:pPr>
        <w:pStyle w:val="list-dash"/>
        <w:rPr>
          <w:rFonts w:cs="Times New Roman"/>
        </w:rPr>
      </w:pPr>
      <w:r w:rsidRPr="001A4C93">
        <w:rPr>
          <w:rFonts w:cs="Times New Roman"/>
        </w:rPr>
        <w:t>находить число большее/меньшее данного числа на заданное число, в заданное число раз;</w:t>
      </w:r>
    </w:p>
    <w:p w:rsidR="009B596B" w:rsidRPr="001A4C93" w:rsidRDefault="009B596B" w:rsidP="009B596B">
      <w:pPr>
        <w:pStyle w:val="list-dash"/>
        <w:rPr>
          <w:rFonts w:cs="Times New Roman"/>
        </w:rPr>
      </w:pPr>
      <w:r w:rsidRPr="001A4C93">
        <w:rPr>
          <w:rFonts w:cs="Times New Roman"/>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w:t>
      </w:r>
      <w:r w:rsidRPr="001A4C93">
        <w:rPr>
          <w:rFonts w:cs="Times New Roman"/>
        </w:rPr>
        <w:lastRenderedPageBreak/>
        <w:t>двузначное число письменно (в пределах 100 — устно); деление с остатком — письменно (в пределах 1000);</w:t>
      </w:r>
    </w:p>
    <w:p w:rsidR="009B596B" w:rsidRPr="001A4C93" w:rsidRDefault="009B596B" w:rsidP="009B596B">
      <w:pPr>
        <w:pStyle w:val="list-dash"/>
        <w:rPr>
          <w:rFonts w:cs="Times New Roman"/>
        </w:rPr>
      </w:pPr>
      <w:r w:rsidRPr="001A4C93">
        <w:rPr>
          <w:rFonts w:cs="Times New Roman"/>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9B596B" w:rsidRPr="001A4C93" w:rsidRDefault="009B596B" w:rsidP="009B596B">
      <w:pPr>
        <w:pStyle w:val="list-dash"/>
        <w:rPr>
          <w:rFonts w:cs="Times New Roman"/>
        </w:rPr>
      </w:pPr>
      <w:r w:rsidRPr="001A4C93">
        <w:rPr>
          <w:rFonts w:cs="Times New Roman"/>
        </w:rPr>
        <w:t>использовать при вычислениях изученные свойства арифметических действий;</w:t>
      </w:r>
    </w:p>
    <w:p w:rsidR="009B596B" w:rsidRPr="001A4C93" w:rsidRDefault="009B596B" w:rsidP="009B596B">
      <w:pPr>
        <w:pStyle w:val="list-dash"/>
        <w:rPr>
          <w:rFonts w:cs="Times New Roman"/>
        </w:rPr>
      </w:pPr>
      <w:r w:rsidRPr="001A4C93">
        <w:rPr>
          <w:rFonts w:cs="Times New Roman"/>
        </w:rPr>
        <w:t>выполнять прикидку результата вычислений; осуществлять проверку полученного результата по критериям: достоверност</w:t>
      </w:r>
      <w:proofErr w:type="gramStart"/>
      <w:r w:rsidRPr="001A4C93">
        <w:rPr>
          <w:rFonts w:cs="Times New Roman"/>
        </w:rPr>
        <w:t>ь(</w:t>
      </w:r>
      <w:proofErr w:type="gramEnd"/>
      <w:r w:rsidRPr="001A4C93">
        <w:rPr>
          <w:rFonts w:cs="Times New Roman"/>
        </w:rPr>
        <w:t>реальность), соответствие правилу/алгоритму, а также с помощью калькулятора;</w:t>
      </w:r>
    </w:p>
    <w:p w:rsidR="009B596B" w:rsidRPr="001A4C93" w:rsidRDefault="009B596B" w:rsidP="009B596B">
      <w:pPr>
        <w:pStyle w:val="list-dash"/>
        <w:rPr>
          <w:rFonts w:cs="Times New Roman"/>
        </w:rPr>
      </w:pPr>
      <w:r w:rsidRPr="001A4C93">
        <w:rPr>
          <w:rFonts w:cs="Times New Roman"/>
        </w:rPr>
        <w:t>находить долю величины, величину по ее доле;</w:t>
      </w:r>
    </w:p>
    <w:p w:rsidR="009B596B" w:rsidRPr="001A4C93" w:rsidRDefault="009B596B" w:rsidP="009B596B">
      <w:pPr>
        <w:pStyle w:val="list-dash"/>
        <w:rPr>
          <w:rFonts w:cs="Times New Roman"/>
        </w:rPr>
      </w:pPr>
      <w:r w:rsidRPr="001A4C93">
        <w:rPr>
          <w:rFonts w:cs="Times New Roman"/>
        </w:rPr>
        <w:t>находить неизвестный компонент арифметического действия;</w:t>
      </w:r>
    </w:p>
    <w:p w:rsidR="009B596B" w:rsidRPr="001A4C93" w:rsidRDefault="009B596B" w:rsidP="009B596B">
      <w:pPr>
        <w:pStyle w:val="list-dash"/>
        <w:rPr>
          <w:rFonts w:cs="Times New Roman"/>
        </w:rPr>
      </w:pPr>
      <w:proofErr w:type="gramStart"/>
      <w:r w:rsidRPr="001A4C93">
        <w:rPr>
          <w:rFonts w:cs="Times New Roman"/>
        </w:rPr>
        <w:t>использовать единицы величин для при решении задач (длина, масса, время, вместимость, стоимость, площадь, скорость);</w:t>
      </w:r>
      <w:proofErr w:type="gramEnd"/>
    </w:p>
    <w:p w:rsidR="009B596B" w:rsidRPr="001A4C93" w:rsidRDefault="009B596B" w:rsidP="009B596B">
      <w:pPr>
        <w:pStyle w:val="list-dash"/>
        <w:rPr>
          <w:rFonts w:cs="Times New Roman"/>
        </w:rPr>
      </w:pPr>
      <w:proofErr w:type="gramStart"/>
      <w:r w:rsidRPr="001A4C93">
        <w:rPr>
          <w:rFonts w:cs="Times New Roman"/>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9B596B" w:rsidRPr="001A4C93" w:rsidRDefault="009B596B" w:rsidP="009B596B">
      <w:pPr>
        <w:pStyle w:val="list-dash"/>
        <w:rPr>
          <w:rFonts w:cs="Times New Roman"/>
        </w:rPr>
      </w:pPr>
      <w:r w:rsidRPr="001A4C93">
        <w:rPr>
          <w:rFonts w:cs="Times New Roman"/>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9B596B" w:rsidRPr="001A4C93" w:rsidRDefault="009B596B" w:rsidP="009B596B">
      <w:pPr>
        <w:pStyle w:val="list-dash"/>
        <w:rPr>
          <w:rFonts w:cs="Times New Roman"/>
        </w:rPr>
      </w:pPr>
      <w:r w:rsidRPr="001A4C93">
        <w:rPr>
          <w:rFonts w:cs="Times New Roman"/>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9B596B" w:rsidRPr="001A4C93" w:rsidRDefault="009B596B" w:rsidP="009B596B">
      <w:pPr>
        <w:pStyle w:val="list-dash"/>
        <w:rPr>
          <w:rFonts w:cs="Times New Roman"/>
        </w:rPr>
      </w:pPr>
      <w:r w:rsidRPr="001A4C93">
        <w:rPr>
          <w:rFonts w:cs="Times New Roman"/>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9B596B" w:rsidRPr="001A4C93" w:rsidRDefault="009B596B" w:rsidP="009B596B">
      <w:pPr>
        <w:pStyle w:val="list-dash"/>
        <w:rPr>
          <w:rFonts w:cs="Times New Roman"/>
        </w:rPr>
      </w:pPr>
      <w:r w:rsidRPr="001A4C93">
        <w:rPr>
          <w:rFonts w:cs="Times New Roman"/>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9B596B" w:rsidRPr="001A4C93" w:rsidRDefault="009B596B" w:rsidP="009B596B">
      <w:pPr>
        <w:pStyle w:val="list-dash"/>
        <w:rPr>
          <w:rFonts w:cs="Times New Roman"/>
        </w:rPr>
      </w:pPr>
      <w:r w:rsidRPr="001A4C93">
        <w:rPr>
          <w:rFonts w:cs="Times New Roman"/>
        </w:rPr>
        <w:t>различать, называть геометрические фигуры: окружность, круг;</w:t>
      </w:r>
    </w:p>
    <w:p w:rsidR="009B596B" w:rsidRPr="001A4C93" w:rsidRDefault="009B596B" w:rsidP="009B596B">
      <w:pPr>
        <w:pStyle w:val="list-dash"/>
        <w:rPr>
          <w:rFonts w:cs="Times New Roman"/>
        </w:rPr>
      </w:pPr>
      <w:r w:rsidRPr="001A4C93">
        <w:rPr>
          <w:rFonts w:cs="Times New Roman"/>
        </w:rPr>
        <w:lastRenderedPageBreak/>
        <w:t>изображать с помощью циркуля и линейки окружность заданного радиуса;</w:t>
      </w:r>
    </w:p>
    <w:p w:rsidR="009B596B" w:rsidRPr="001A4C93" w:rsidRDefault="009B596B" w:rsidP="009B596B">
      <w:pPr>
        <w:pStyle w:val="list-dash"/>
        <w:rPr>
          <w:rFonts w:cs="Times New Roman"/>
        </w:rPr>
      </w:pPr>
      <w:r w:rsidRPr="001A4C93">
        <w:rPr>
          <w:rFonts w:cs="Times New Roman"/>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9B596B" w:rsidRPr="001A4C93" w:rsidRDefault="009B596B" w:rsidP="009B596B">
      <w:pPr>
        <w:pStyle w:val="list-dash"/>
        <w:rPr>
          <w:rFonts w:cs="Times New Roman"/>
        </w:rPr>
      </w:pPr>
      <w:r w:rsidRPr="001A4C93">
        <w:rPr>
          <w:rFonts w:cs="Times New Roman"/>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9B596B" w:rsidRPr="001A4C93" w:rsidRDefault="009B596B" w:rsidP="009B596B">
      <w:pPr>
        <w:pStyle w:val="list-dash"/>
        <w:rPr>
          <w:rFonts w:cs="Times New Roman"/>
        </w:rPr>
      </w:pPr>
      <w:r w:rsidRPr="001A4C93">
        <w:rPr>
          <w:rFonts w:cs="Times New Roman"/>
        </w:rPr>
        <w:t xml:space="preserve">распознавать верные (истинные) и неверные (ложные) утверждения; приводить пример, контрпример; </w:t>
      </w:r>
    </w:p>
    <w:p w:rsidR="009B596B" w:rsidRPr="001A4C93" w:rsidRDefault="009B596B" w:rsidP="009B596B">
      <w:pPr>
        <w:pStyle w:val="list-dash"/>
        <w:rPr>
          <w:rFonts w:cs="Times New Roman"/>
        </w:rPr>
      </w:pPr>
      <w:r w:rsidRPr="001A4C93">
        <w:rPr>
          <w:rFonts w:cs="Times New Roman"/>
        </w:rPr>
        <w:t>формулировать утверждение (вывод), строить логические рассуждения (одн</w:t>
      </w:r>
      <w:proofErr w:type="gramStart"/>
      <w:r w:rsidRPr="001A4C93">
        <w:rPr>
          <w:rFonts w:cs="Times New Roman"/>
        </w:rPr>
        <w:t>о-</w:t>
      </w:r>
      <w:proofErr w:type="gramEnd"/>
      <w:r w:rsidRPr="001A4C93">
        <w:rPr>
          <w:rFonts w:cs="Times New Roman"/>
        </w:rPr>
        <w:t>/двухшаговые) с использованием изученных связок;</w:t>
      </w:r>
    </w:p>
    <w:p w:rsidR="009B596B" w:rsidRPr="001A4C93" w:rsidRDefault="009B596B" w:rsidP="009B596B">
      <w:pPr>
        <w:pStyle w:val="list-dash"/>
        <w:rPr>
          <w:rFonts w:cs="Times New Roman"/>
        </w:rPr>
      </w:pPr>
      <w:r w:rsidRPr="001A4C93">
        <w:rPr>
          <w:rFonts w:cs="Times New Roman"/>
        </w:rPr>
        <w:t>классифицировать объекты по заданным/самостоятельно установленным одному-двум признакам;</w:t>
      </w:r>
    </w:p>
    <w:p w:rsidR="009B596B" w:rsidRPr="001A4C93" w:rsidRDefault="009B596B" w:rsidP="009B596B">
      <w:pPr>
        <w:pStyle w:val="list-dash"/>
        <w:rPr>
          <w:rFonts w:cs="Times New Roman"/>
        </w:rPr>
      </w:pPr>
      <w:r w:rsidRPr="001A4C93">
        <w:rPr>
          <w:rFonts w:cs="Times New Roman"/>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9B596B" w:rsidRPr="001A4C93" w:rsidRDefault="009B596B" w:rsidP="009B596B">
      <w:pPr>
        <w:pStyle w:val="list-dash"/>
        <w:rPr>
          <w:rFonts w:cs="Times New Roman"/>
        </w:rPr>
      </w:pPr>
      <w:r w:rsidRPr="001A4C93">
        <w:rPr>
          <w:rFonts w:cs="Times New Roman"/>
        </w:rPr>
        <w:t>заполнять данными предложенную таблицу, столбчатую диаграмму;</w:t>
      </w:r>
    </w:p>
    <w:p w:rsidR="009B596B" w:rsidRPr="001A4C93" w:rsidRDefault="009B596B" w:rsidP="009B596B">
      <w:pPr>
        <w:pStyle w:val="list-dash"/>
        <w:rPr>
          <w:rFonts w:cs="Times New Roman"/>
        </w:rPr>
      </w:pPr>
      <w:r w:rsidRPr="001A4C93">
        <w:rPr>
          <w:rFonts w:cs="Times New Roman"/>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B596B" w:rsidRPr="001A4C93" w:rsidRDefault="009B596B" w:rsidP="009B596B">
      <w:pPr>
        <w:pStyle w:val="list-dash"/>
        <w:rPr>
          <w:rFonts w:cs="Times New Roman"/>
        </w:rPr>
      </w:pPr>
      <w:r w:rsidRPr="001A4C93">
        <w:rPr>
          <w:rFonts w:cs="Times New Roman"/>
        </w:rPr>
        <w:t>выбирать рациональное решение;</w:t>
      </w:r>
    </w:p>
    <w:p w:rsidR="009B596B" w:rsidRPr="001A4C93" w:rsidRDefault="009B596B" w:rsidP="009B596B">
      <w:pPr>
        <w:pStyle w:val="list-dash"/>
        <w:rPr>
          <w:rFonts w:cs="Times New Roman"/>
        </w:rPr>
      </w:pPr>
      <w:r w:rsidRPr="001A4C93">
        <w:rPr>
          <w:rFonts w:cs="Times New Roman"/>
        </w:rPr>
        <w:t>составлять модель текстовой задачи, числовое выражение;</w:t>
      </w:r>
    </w:p>
    <w:p w:rsidR="009B596B" w:rsidRPr="001A4C93" w:rsidRDefault="009B596B" w:rsidP="009B596B">
      <w:pPr>
        <w:pStyle w:val="list-dash"/>
        <w:rPr>
          <w:rFonts w:cs="Times New Roman"/>
        </w:rPr>
      </w:pPr>
      <w:r w:rsidRPr="001A4C93">
        <w:rPr>
          <w:rFonts w:cs="Times New Roman"/>
        </w:rPr>
        <w:t>конструировать ход решения математической задачи;</w:t>
      </w:r>
    </w:p>
    <w:p w:rsidR="009B596B" w:rsidRPr="001A4C93" w:rsidRDefault="009B596B" w:rsidP="009B596B">
      <w:pPr>
        <w:pStyle w:val="list-dash"/>
        <w:rPr>
          <w:rFonts w:cs="Times New Roman"/>
        </w:rPr>
      </w:pPr>
      <w:r w:rsidRPr="001A4C93">
        <w:rPr>
          <w:rFonts w:cs="Times New Roman"/>
        </w:rPr>
        <w:t xml:space="preserve">находить все верные решения задачи из </w:t>
      </w:r>
      <w:proofErr w:type="gramStart"/>
      <w:r w:rsidRPr="001A4C93">
        <w:rPr>
          <w:rFonts w:cs="Times New Roman"/>
        </w:rPr>
        <w:t>предложенных</w:t>
      </w:r>
      <w:proofErr w:type="gramEnd"/>
      <w:r w:rsidRPr="001A4C93">
        <w:rPr>
          <w:rFonts w:cs="Times New Roman"/>
        </w:rPr>
        <w:t>.</w:t>
      </w:r>
    </w:p>
    <w:p w:rsidR="009B596B" w:rsidRPr="001A4C93" w:rsidRDefault="009B596B" w:rsidP="009B596B">
      <w:pPr>
        <w:pStyle w:val="h1"/>
        <w:rPr>
          <w:rFonts w:cs="Times New Roman"/>
          <w:sz w:val="20"/>
          <w:szCs w:val="20"/>
        </w:rPr>
      </w:pPr>
      <w:r w:rsidRPr="001A4C93">
        <w:rPr>
          <w:rFonts w:cs="Times New Roman"/>
          <w:sz w:val="20"/>
          <w:szCs w:val="20"/>
        </w:rPr>
        <w:lastRenderedPageBreak/>
        <w:t>ОКРУЖАЮЩИЙ МИР</w:t>
      </w:r>
    </w:p>
    <w:p w:rsidR="009B596B" w:rsidRPr="001A4C93" w:rsidRDefault="009B596B" w:rsidP="009B596B">
      <w:pPr>
        <w:pStyle w:val="body"/>
        <w:rPr>
          <w:rFonts w:cs="Times New Roman"/>
        </w:rPr>
      </w:pPr>
      <w:proofErr w:type="gramStart"/>
      <w:r w:rsidRPr="001A4C93">
        <w:rPr>
          <w:rFonts w:cs="Times New Roman"/>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roofErr w:type="gramEnd"/>
    </w:p>
    <w:p w:rsidR="009B596B" w:rsidRPr="001A4C93" w:rsidRDefault="009B596B" w:rsidP="009B596B">
      <w:pPr>
        <w:pStyle w:val="body"/>
        <w:rPr>
          <w:rFonts w:cs="Times New Roman"/>
        </w:rPr>
      </w:pPr>
      <w:r w:rsidRPr="001A4C93">
        <w:rPr>
          <w:rFonts w:cs="Times New Roman"/>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B596B" w:rsidRPr="001A4C93" w:rsidRDefault="009B596B" w:rsidP="009B596B">
      <w:pPr>
        <w:pStyle w:val="body"/>
        <w:rPr>
          <w:rFonts w:cs="Times New Roman"/>
        </w:rPr>
      </w:pPr>
      <w:r w:rsidRPr="001A4C93">
        <w:rPr>
          <w:rFonts w:cs="Times New Roman"/>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rsidRPr="001A4C93">
        <w:rPr>
          <w:rFonts w:cs="Times New Roman"/>
        </w:rP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9B596B" w:rsidRPr="001A4C93" w:rsidRDefault="009B596B" w:rsidP="009B596B">
      <w:pPr>
        <w:pStyle w:val="body"/>
        <w:rPr>
          <w:rFonts w:cs="Times New Roman"/>
        </w:rPr>
      </w:pPr>
      <w:r w:rsidRPr="001A4C93">
        <w:rPr>
          <w:rFonts w:cs="Times New Roman"/>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9B596B" w:rsidRPr="001A4C93" w:rsidRDefault="009B596B" w:rsidP="009B596B">
      <w:pPr>
        <w:pStyle w:val="body"/>
        <w:rPr>
          <w:rFonts w:cs="Times New Roman"/>
        </w:rPr>
      </w:pPr>
      <w:r w:rsidRPr="001A4C93">
        <w:rPr>
          <w:rFonts w:cs="Times New Roman"/>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9B596B" w:rsidRPr="001A4C93" w:rsidRDefault="009B596B" w:rsidP="009B596B">
      <w:pPr>
        <w:pStyle w:val="body"/>
        <w:rPr>
          <w:rFonts w:cs="Times New Roman"/>
        </w:rPr>
      </w:pPr>
      <w:r w:rsidRPr="001A4C93">
        <w:rPr>
          <w:rFonts w:cs="Times New Roman"/>
        </w:rPr>
        <w:t>Представлены также способы организации дифференцированного обучения.</w:t>
      </w:r>
    </w:p>
    <w:p w:rsidR="009B596B" w:rsidRPr="001A4C93" w:rsidRDefault="009B596B" w:rsidP="009B596B">
      <w:pPr>
        <w:pStyle w:val="h1"/>
        <w:rPr>
          <w:rFonts w:cs="Times New Roman"/>
          <w:sz w:val="20"/>
          <w:szCs w:val="20"/>
        </w:rPr>
      </w:pPr>
      <w:r w:rsidRPr="001A4C93">
        <w:rPr>
          <w:rFonts w:cs="Times New Roman"/>
          <w:sz w:val="20"/>
          <w:szCs w:val="20"/>
        </w:rPr>
        <w:lastRenderedPageBreak/>
        <w:t>ПОЯСНИТЕЛЬНАЯ ЗАПИСКА</w:t>
      </w:r>
    </w:p>
    <w:p w:rsidR="009B596B" w:rsidRPr="001A4C93" w:rsidRDefault="009B596B" w:rsidP="009B596B">
      <w:pPr>
        <w:pStyle w:val="body"/>
        <w:rPr>
          <w:rFonts w:cs="Times New Roman"/>
          <w:spacing w:val="2"/>
        </w:rPr>
      </w:pPr>
      <w:r w:rsidRPr="001A4C93">
        <w:rPr>
          <w:rFonts w:cs="Times New Roman"/>
          <w:spacing w:val="2"/>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9B596B" w:rsidRPr="001A4C93" w:rsidRDefault="009B596B" w:rsidP="009B596B">
      <w:pPr>
        <w:pStyle w:val="body"/>
        <w:rPr>
          <w:rFonts w:cs="Times New Roman"/>
        </w:rPr>
      </w:pPr>
      <w:r w:rsidRPr="001A4C93">
        <w:rPr>
          <w:rFonts w:cs="Times New Roman"/>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9B596B" w:rsidRPr="001A4C93" w:rsidRDefault="009B596B" w:rsidP="009B596B">
      <w:pPr>
        <w:rPr>
          <w:szCs w:val="20"/>
        </w:rPr>
      </w:pPr>
      <w:r w:rsidRPr="001A4C93">
        <w:rPr>
          <w:szCs w:val="20"/>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1A4C93">
        <w:rPr>
          <w:szCs w:val="20"/>
        </w:rPr>
        <w:t>естественно-научных</w:t>
      </w:r>
      <w:proofErr w:type="gramEnd"/>
      <w:r w:rsidRPr="001A4C93">
        <w:rPr>
          <w:szCs w:val="20"/>
        </w:rPr>
        <w:t xml:space="preserve">, обществоведческих, нравственно-этических понятий, представленных в содержании данного учебного предмета; </w:t>
      </w:r>
    </w:p>
    <w:p w:rsidR="009B596B" w:rsidRPr="001A4C93" w:rsidRDefault="009B596B" w:rsidP="009B596B">
      <w:pPr>
        <w:rPr>
          <w:szCs w:val="20"/>
        </w:rPr>
      </w:pPr>
      <w:r w:rsidRPr="001A4C93">
        <w:rPr>
          <w:szCs w:val="2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9B596B" w:rsidRPr="001A4C93" w:rsidRDefault="009B596B" w:rsidP="009B596B">
      <w:pPr>
        <w:rPr>
          <w:szCs w:val="20"/>
        </w:rPr>
      </w:pPr>
      <w:r w:rsidRPr="001A4C93">
        <w:rPr>
          <w:szCs w:val="20"/>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9B596B" w:rsidRPr="001A4C93" w:rsidRDefault="009B596B" w:rsidP="009B596B">
      <w:pPr>
        <w:rPr>
          <w:szCs w:val="20"/>
        </w:rPr>
      </w:pPr>
      <w:r w:rsidRPr="001A4C93">
        <w:rPr>
          <w:szCs w:val="20"/>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9B596B" w:rsidRPr="001A4C93" w:rsidRDefault="009B596B" w:rsidP="009B596B">
      <w:pPr>
        <w:pStyle w:val="body"/>
        <w:rPr>
          <w:rFonts w:cs="Times New Roman"/>
        </w:rPr>
      </w:pPr>
      <w:r w:rsidRPr="001A4C93">
        <w:rPr>
          <w:rFonts w:cs="Times New Roman"/>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w:t>
      </w:r>
      <w:r w:rsidRPr="001A4C93">
        <w:rPr>
          <w:rFonts w:cs="Times New Roman"/>
        </w:rPr>
        <w:lastRenderedPageBreak/>
        <w:t xml:space="preserve">«Человек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9B596B" w:rsidRPr="001A4C93" w:rsidRDefault="009B596B" w:rsidP="009B596B">
      <w:pPr>
        <w:rPr>
          <w:szCs w:val="20"/>
        </w:rPr>
      </w:pPr>
      <w:r w:rsidRPr="001A4C93">
        <w:rPr>
          <w:szCs w:val="20"/>
        </w:rPr>
        <w:t>раскрытие роли человека в природе и обществе;</w:t>
      </w:r>
    </w:p>
    <w:p w:rsidR="009B596B" w:rsidRPr="001A4C93" w:rsidRDefault="009B596B" w:rsidP="009B596B">
      <w:pPr>
        <w:rPr>
          <w:szCs w:val="20"/>
        </w:rPr>
      </w:pPr>
      <w:r w:rsidRPr="001A4C93">
        <w:rPr>
          <w:szCs w:val="20"/>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E01326" w:rsidRDefault="009B596B" w:rsidP="00E01326">
      <w:pPr>
        <w:pStyle w:val="body"/>
        <w:rPr>
          <w:rFonts w:cs="Times New Roman"/>
        </w:rPr>
      </w:pPr>
      <w:proofErr w:type="gramStart"/>
      <w:r w:rsidRPr="001A4C93">
        <w:rPr>
          <w:rFonts w:cs="Times New Roman"/>
        </w:rP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rsidR="00E01326" w:rsidRDefault="00E01326" w:rsidP="00E01326">
      <w:pPr>
        <w:pStyle w:val="body"/>
        <w:rPr>
          <w:rFonts w:cs="Times New Roman"/>
        </w:rPr>
      </w:pPr>
    </w:p>
    <w:p w:rsidR="009B596B" w:rsidRPr="001A4C93" w:rsidRDefault="009B596B" w:rsidP="00E01326">
      <w:pPr>
        <w:pStyle w:val="body"/>
        <w:rPr>
          <w:rFonts w:cs="Times New Roman"/>
        </w:rPr>
      </w:pPr>
      <w:r w:rsidRPr="001A4C93">
        <w:rPr>
          <w:rFonts w:cs="Times New Roman"/>
        </w:rPr>
        <w:t xml:space="preserve">СОДЕРЖАНИЕ УЧЕБНОГО ПРЕДМЕТА </w:t>
      </w:r>
      <w:r w:rsidRPr="001A4C93">
        <w:rPr>
          <w:rFonts w:cs="Times New Roman"/>
        </w:rPr>
        <w:br/>
        <w:t>«ОКРУЖАЮЩИЙ МИР»</w:t>
      </w:r>
    </w:p>
    <w:p w:rsidR="009B596B" w:rsidRPr="001A4C93" w:rsidRDefault="009B596B" w:rsidP="009B596B">
      <w:pPr>
        <w:pStyle w:val="h2-first"/>
        <w:rPr>
          <w:rFonts w:cs="Times New Roman"/>
          <w:sz w:val="20"/>
          <w:szCs w:val="20"/>
        </w:rPr>
      </w:pPr>
      <w:r w:rsidRPr="001A4C93">
        <w:rPr>
          <w:rFonts w:cs="Times New Roman"/>
          <w:sz w:val="20"/>
          <w:szCs w:val="20"/>
        </w:rPr>
        <w:t xml:space="preserve">1 класс (66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body"/>
        <w:rPr>
          <w:rFonts w:cs="Times New Roman"/>
        </w:rPr>
      </w:pPr>
      <w:r w:rsidRPr="001A4C93">
        <w:rPr>
          <w:rStyle w:val="Italic"/>
          <w:rFonts w:cs="Times New Roman"/>
        </w:rPr>
        <w:t>Человек и общество</w:t>
      </w:r>
    </w:p>
    <w:p w:rsidR="009B596B" w:rsidRPr="001A4C93" w:rsidRDefault="009B596B" w:rsidP="009B596B">
      <w:pPr>
        <w:pStyle w:val="body"/>
        <w:rPr>
          <w:rFonts w:cs="Times New Roman"/>
        </w:rPr>
      </w:pPr>
      <w:r w:rsidRPr="001A4C93">
        <w:rPr>
          <w:rFonts w:cs="Times New Roman"/>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9B596B" w:rsidRPr="001A4C93" w:rsidRDefault="009B596B" w:rsidP="009B596B">
      <w:pPr>
        <w:pStyle w:val="body"/>
        <w:rPr>
          <w:rFonts w:cs="Times New Roman"/>
          <w:spacing w:val="3"/>
        </w:rPr>
      </w:pPr>
      <w:r w:rsidRPr="001A4C93">
        <w:rPr>
          <w:rFonts w:cs="Times New Roman"/>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9B596B" w:rsidRPr="001A4C93" w:rsidRDefault="009B596B" w:rsidP="009B596B">
      <w:pPr>
        <w:pStyle w:val="body"/>
        <w:rPr>
          <w:rFonts w:cs="Times New Roman"/>
        </w:rPr>
      </w:pPr>
      <w:r w:rsidRPr="001A4C93">
        <w:rPr>
          <w:rFonts w:cs="Times New Roman"/>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9B596B" w:rsidRPr="001A4C93" w:rsidRDefault="009B596B" w:rsidP="009B596B">
      <w:pPr>
        <w:pStyle w:val="body"/>
        <w:rPr>
          <w:rFonts w:cs="Times New Roman"/>
        </w:rPr>
      </w:pPr>
      <w:r w:rsidRPr="001A4C93">
        <w:rPr>
          <w:rStyle w:val="Italic"/>
          <w:rFonts w:cs="Times New Roman"/>
        </w:rPr>
        <w:t>Человек и природа</w:t>
      </w:r>
    </w:p>
    <w:p w:rsidR="009B596B" w:rsidRPr="001A4C93" w:rsidRDefault="009B596B" w:rsidP="009B596B">
      <w:pPr>
        <w:pStyle w:val="body"/>
        <w:rPr>
          <w:rFonts w:cs="Times New Roman"/>
        </w:rPr>
      </w:pPr>
      <w:r w:rsidRPr="001A4C93">
        <w:rPr>
          <w:rFonts w:cs="Times New Roman"/>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w:t>
      </w:r>
      <w:r w:rsidRPr="001A4C93">
        <w:rPr>
          <w:rFonts w:cs="Times New Roman"/>
        </w:rPr>
        <w:lastRenderedPageBreak/>
        <w:t xml:space="preserve">между человеком и природой. Правила нравственного и безопасного поведения в природе. </w:t>
      </w:r>
    </w:p>
    <w:p w:rsidR="009B596B" w:rsidRPr="001A4C93" w:rsidRDefault="009B596B" w:rsidP="009B596B">
      <w:pPr>
        <w:pStyle w:val="body"/>
        <w:rPr>
          <w:rFonts w:cs="Times New Roman"/>
        </w:rPr>
      </w:pPr>
      <w:r w:rsidRPr="001A4C93">
        <w:rPr>
          <w:rFonts w:cs="Times New Roman"/>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1A4C93">
        <w:rPr>
          <w:rFonts w:cs="Times New Roman"/>
        </w:rPr>
        <w:t>Части растения (называние, краткая характеристика значения для жизни растения): корень, стебель, лист, цветок, плод, семя.</w:t>
      </w:r>
      <w:proofErr w:type="gramEnd"/>
      <w:r w:rsidRPr="001A4C93">
        <w:rPr>
          <w:rFonts w:cs="Times New Roman"/>
        </w:rPr>
        <w:t xml:space="preserve"> Комнатные растения, правила содержания и ухода.</w:t>
      </w:r>
    </w:p>
    <w:p w:rsidR="009B596B" w:rsidRPr="001A4C93" w:rsidRDefault="009B596B" w:rsidP="009B596B">
      <w:pPr>
        <w:pStyle w:val="body"/>
        <w:rPr>
          <w:rFonts w:cs="Times New Roman"/>
        </w:rPr>
      </w:pPr>
      <w:r w:rsidRPr="001A4C93">
        <w:rPr>
          <w:rFonts w:cs="Times New Roman"/>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9B596B" w:rsidRPr="001A4C93" w:rsidRDefault="009B596B" w:rsidP="009B596B">
      <w:pPr>
        <w:pStyle w:val="body"/>
        <w:rPr>
          <w:rFonts w:cs="Times New Roman"/>
        </w:rPr>
      </w:pPr>
      <w:r w:rsidRPr="001A4C93">
        <w:rPr>
          <w:rStyle w:val="Italic"/>
          <w:rFonts w:cs="Times New Roman"/>
        </w:rPr>
        <w:t>Правила безопасной жизнедеятельности</w:t>
      </w:r>
    </w:p>
    <w:p w:rsidR="009B596B" w:rsidRPr="001A4C93" w:rsidRDefault="009B596B" w:rsidP="009B596B">
      <w:pPr>
        <w:pStyle w:val="body"/>
        <w:rPr>
          <w:rFonts w:cs="Times New Roman"/>
        </w:rPr>
      </w:pPr>
      <w:r w:rsidRPr="001A4C93">
        <w:rPr>
          <w:rFonts w:cs="Times New Roman"/>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9B596B" w:rsidRPr="001A4C93" w:rsidRDefault="009B596B" w:rsidP="009B596B">
      <w:pPr>
        <w:pStyle w:val="body"/>
        <w:rPr>
          <w:rFonts w:cs="Times New Roman"/>
        </w:rPr>
      </w:pPr>
      <w:r w:rsidRPr="001A4C93">
        <w:rPr>
          <w:rFonts w:cs="Times New Roman"/>
        </w:rPr>
        <w:t xml:space="preserve">Дорога от дома до школы. Правила безопасного поведения пешехода (дорожные знаки, дорожная разметка, дорожные сигналы). </w:t>
      </w:r>
    </w:p>
    <w:p w:rsidR="009B596B" w:rsidRPr="001A4C93" w:rsidRDefault="009B596B" w:rsidP="009B596B">
      <w:pPr>
        <w:pStyle w:val="body"/>
        <w:rPr>
          <w:rFonts w:cs="Times New Roman"/>
        </w:rPr>
      </w:pPr>
      <w:r w:rsidRPr="001A4C93">
        <w:rPr>
          <w:rFonts w:cs="Times New Roman"/>
        </w:rPr>
        <w:t>Безопасность в сети Интернет (электронный дневник и электронные ресурсы школы) в условиях контролируемого доступа в Интернет.</w:t>
      </w:r>
    </w:p>
    <w:p w:rsidR="009B596B" w:rsidRPr="001A4C93" w:rsidRDefault="009B596B" w:rsidP="009B596B">
      <w:pPr>
        <w:pStyle w:val="h3"/>
        <w:rPr>
          <w:rFonts w:cs="Times New Roman"/>
          <w:sz w:val="20"/>
          <w:szCs w:val="20"/>
        </w:rPr>
      </w:pPr>
      <w:r w:rsidRPr="001A4C93">
        <w:rPr>
          <w:rFonts w:cs="Times New Roman"/>
          <w:sz w:val="20"/>
          <w:szCs w:val="20"/>
        </w:rPr>
        <w:t xml:space="preserve">Универсальные учебные действия </w:t>
      </w:r>
      <w:r w:rsidRPr="001A4C93">
        <w:rPr>
          <w:rFonts w:cs="Times New Roman"/>
          <w:sz w:val="20"/>
          <w:szCs w:val="20"/>
        </w:rPr>
        <w:br/>
        <w:t xml:space="preserve">(пропедевтический уровень) </w:t>
      </w:r>
    </w:p>
    <w:p w:rsidR="009B596B" w:rsidRPr="001A4C93" w:rsidRDefault="009B596B" w:rsidP="009B596B">
      <w:pPr>
        <w:pStyle w:val="body"/>
        <w:rPr>
          <w:rFonts w:cs="Times New Roman"/>
        </w:rPr>
      </w:pPr>
      <w:r w:rsidRPr="001A4C93">
        <w:rPr>
          <w:rStyle w:val="Italic"/>
          <w:rFonts w:cs="Times New Roman"/>
        </w:rPr>
        <w:t>Познавательные универсальные учебные действия:</w:t>
      </w:r>
      <w:r w:rsidRPr="001A4C93">
        <w:rPr>
          <w:rFonts w:cs="Times New Roman"/>
        </w:rPr>
        <w:t xml:space="preserve"> </w:t>
      </w:r>
    </w:p>
    <w:p w:rsidR="009B596B" w:rsidRPr="001A4C93" w:rsidRDefault="009B596B" w:rsidP="009B596B">
      <w:pPr>
        <w:pStyle w:val="list-bullet"/>
        <w:rPr>
          <w:rFonts w:cs="Times New Roman"/>
        </w:rPr>
      </w:pPr>
      <w:r w:rsidRPr="001A4C93">
        <w:rPr>
          <w:rFonts w:cs="Times New Roman"/>
        </w:rPr>
        <w:t>сравнивать происходящие в природе изменения, наблюдать зависимость изменений в живой природе от состояния неживой природы;</w:t>
      </w:r>
    </w:p>
    <w:p w:rsidR="009B596B" w:rsidRPr="001A4C93" w:rsidRDefault="009B596B" w:rsidP="009B596B">
      <w:pPr>
        <w:pStyle w:val="list-bullet"/>
        <w:rPr>
          <w:rFonts w:cs="Times New Roman"/>
        </w:rPr>
      </w:pPr>
      <w:r w:rsidRPr="001A4C93">
        <w:rPr>
          <w:rFonts w:cs="Times New Roman"/>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1A4C93">
        <w:rPr>
          <w:rFonts w:cs="Times New Roman"/>
        </w:rPr>
        <w:t>изученного</w:t>
      </w:r>
      <w:proofErr w:type="gramEnd"/>
      <w:r w:rsidRPr="001A4C93">
        <w:rPr>
          <w:rFonts w:cs="Times New Roman"/>
        </w:rPr>
        <w:t>);</w:t>
      </w:r>
    </w:p>
    <w:p w:rsidR="009B596B" w:rsidRPr="001A4C93" w:rsidRDefault="009B596B" w:rsidP="009B596B">
      <w:pPr>
        <w:pStyle w:val="list-bullet"/>
        <w:rPr>
          <w:rFonts w:cs="Times New Roman"/>
        </w:rPr>
      </w:pPr>
      <w:r w:rsidRPr="001A4C93">
        <w:rPr>
          <w:rFonts w:cs="Times New Roman"/>
        </w:rPr>
        <w:t>приводить примеры лиственных и хвойных растений, сравнивать их, устанавливать различия во внешнем виде.</w:t>
      </w:r>
    </w:p>
    <w:p w:rsidR="009B596B" w:rsidRPr="001A4C93" w:rsidRDefault="009B596B" w:rsidP="009B596B">
      <w:pPr>
        <w:pStyle w:val="list-bullet"/>
        <w:rPr>
          <w:rStyle w:val="Italic"/>
          <w:rFonts w:cs="Times New Roman"/>
        </w:rPr>
      </w:pPr>
      <w:r w:rsidRPr="001A4C93">
        <w:rPr>
          <w:rStyle w:val="Italic"/>
          <w:rFonts w:cs="Times New Roman"/>
        </w:rPr>
        <w:t>Работа с информацией:</w:t>
      </w:r>
    </w:p>
    <w:p w:rsidR="009B596B" w:rsidRPr="001A4C93" w:rsidRDefault="009B596B" w:rsidP="009B596B">
      <w:pPr>
        <w:pStyle w:val="list-bullet"/>
        <w:rPr>
          <w:rFonts w:cs="Times New Roman"/>
        </w:rPr>
      </w:pPr>
      <w:r w:rsidRPr="001A4C93">
        <w:rPr>
          <w:rFonts w:cs="Times New Roman"/>
        </w:rPr>
        <w:t>понимать, что информация может быть представлена в разной форме — текста, иллюстраций, видео, таблицы;</w:t>
      </w:r>
    </w:p>
    <w:p w:rsidR="009B596B" w:rsidRPr="001A4C93" w:rsidRDefault="009B596B" w:rsidP="009B596B">
      <w:pPr>
        <w:pStyle w:val="list-bullet"/>
        <w:rPr>
          <w:rFonts w:cs="Times New Roman"/>
        </w:rPr>
      </w:pPr>
      <w:r w:rsidRPr="001A4C93">
        <w:rPr>
          <w:rFonts w:cs="Times New Roman"/>
        </w:rPr>
        <w:t>соотносить иллюстрацию явления (объекта, предмета) с его названием.</w:t>
      </w:r>
    </w:p>
    <w:p w:rsidR="009B596B" w:rsidRPr="001A4C93" w:rsidRDefault="009B596B" w:rsidP="009B596B">
      <w:pPr>
        <w:pStyle w:val="list-bullet"/>
        <w:rPr>
          <w:rStyle w:val="Italic"/>
          <w:rFonts w:cs="Times New Roman"/>
        </w:rPr>
      </w:pPr>
      <w:r w:rsidRPr="001A4C93">
        <w:rPr>
          <w:rStyle w:val="Italic"/>
          <w:rFonts w:cs="Times New Roman"/>
        </w:rPr>
        <w:t xml:space="preserve">Коммуникативные универсальные учебные действия: </w:t>
      </w:r>
    </w:p>
    <w:p w:rsidR="009B596B" w:rsidRPr="001A4C93" w:rsidRDefault="009B596B" w:rsidP="009B596B">
      <w:pPr>
        <w:pStyle w:val="list-bullet"/>
        <w:rPr>
          <w:rFonts w:cs="Times New Roman"/>
        </w:rPr>
      </w:pPr>
      <w:r w:rsidRPr="001A4C93">
        <w:rPr>
          <w:rFonts w:cs="Times New Roman"/>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9B596B" w:rsidRPr="001A4C93" w:rsidRDefault="009B596B" w:rsidP="009B596B">
      <w:pPr>
        <w:pStyle w:val="list-bullet"/>
        <w:rPr>
          <w:rFonts w:cs="Times New Roman"/>
        </w:rPr>
      </w:pPr>
      <w:r w:rsidRPr="001A4C93">
        <w:rPr>
          <w:rFonts w:cs="Times New Roman"/>
        </w:rPr>
        <w:lastRenderedPageBreak/>
        <w:t>воспроизводить названия своего населенного пункта, название страны, её столицы; воспроизводить наизусть слова гимна России;</w:t>
      </w:r>
    </w:p>
    <w:p w:rsidR="009B596B" w:rsidRPr="001A4C93" w:rsidRDefault="009B596B" w:rsidP="009B596B">
      <w:pPr>
        <w:pStyle w:val="list-bullet"/>
        <w:rPr>
          <w:rFonts w:cs="Times New Roman"/>
        </w:rPr>
      </w:pPr>
      <w:r w:rsidRPr="001A4C93">
        <w:rPr>
          <w:rFonts w:cs="Times New Roman"/>
        </w:rPr>
        <w:t>соотносить предметы декоративно-прикладного искусства с принадлежностью народу РФ, описывать предмет по предложенному плану;</w:t>
      </w:r>
    </w:p>
    <w:p w:rsidR="009B596B" w:rsidRPr="001A4C93" w:rsidRDefault="009B596B" w:rsidP="009B596B">
      <w:pPr>
        <w:pStyle w:val="list-bullet"/>
        <w:rPr>
          <w:rFonts w:cs="Times New Roman"/>
        </w:rPr>
      </w:pPr>
      <w:r w:rsidRPr="001A4C93">
        <w:rPr>
          <w:rFonts w:cs="Times New Roman"/>
        </w:rPr>
        <w:t>описывать по предложенному плану время года, передавать в рассказе своё отношение к природным явлениям;</w:t>
      </w:r>
    </w:p>
    <w:p w:rsidR="009B596B" w:rsidRPr="001A4C93" w:rsidRDefault="009B596B" w:rsidP="009B596B">
      <w:pPr>
        <w:pStyle w:val="list-bullet"/>
        <w:rPr>
          <w:rFonts w:cs="Times New Roman"/>
        </w:rPr>
      </w:pPr>
      <w:r w:rsidRPr="001A4C93">
        <w:rPr>
          <w:rFonts w:cs="Times New Roman"/>
        </w:rPr>
        <w:t>сравнивать домашних и диких животных, объяснять, чем они различаются.</w:t>
      </w:r>
    </w:p>
    <w:p w:rsidR="009B596B" w:rsidRPr="001A4C93" w:rsidRDefault="009B596B" w:rsidP="009B596B">
      <w:pPr>
        <w:pStyle w:val="body"/>
        <w:rPr>
          <w:rStyle w:val="Italic"/>
          <w:rFonts w:cs="Times New Roman"/>
        </w:rPr>
      </w:pPr>
      <w:r w:rsidRPr="001A4C93">
        <w:rPr>
          <w:rStyle w:val="Italic"/>
          <w:rFonts w:cs="Times New Roman"/>
        </w:rPr>
        <w:t>Регулятивные универсальные учебные действия:</w:t>
      </w:r>
    </w:p>
    <w:p w:rsidR="009B596B" w:rsidRPr="001A4C93" w:rsidRDefault="009B596B" w:rsidP="009B596B">
      <w:pPr>
        <w:pStyle w:val="list-bullet"/>
        <w:rPr>
          <w:rFonts w:cs="Times New Roman"/>
        </w:rPr>
      </w:pPr>
      <w:r w:rsidRPr="001A4C93">
        <w:rPr>
          <w:rFonts w:cs="Times New Roman"/>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9B596B" w:rsidRPr="001A4C93" w:rsidRDefault="009B596B" w:rsidP="009B596B">
      <w:pPr>
        <w:pStyle w:val="list-bullet"/>
        <w:rPr>
          <w:rFonts w:cs="Times New Roman"/>
        </w:rPr>
      </w:pPr>
      <w:r w:rsidRPr="001A4C93">
        <w:rPr>
          <w:rFonts w:cs="Times New Roman"/>
        </w:rPr>
        <w:t>оценивать выполнение правил безопасного поведения на дорогах и улицах другими детьми, выполнять самооценку;</w:t>
      </w:r>
    </w:p>
    <w:p w:rsidR="009B596B" w:rsidRPr="001A4C93" w:rsidRDefault="009B596B" w:rsidP="009B596B">
      <w:pPr>
        <w:pStyle w:val="list-bullet"/>
        <w:rPr>
          <w:rFonts w:cs="Times New Roman"/>
        </w:rPr>
      </w:pPr>
      <w:r w:rsidRPr="001A4C93">
        <w:rPr>
          <w:rFonts w:cs="Times New Roman"/>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p>
    <w:p w:rsidR="009B596B" w:rsidRPr="001A4C93" w:rsidRDefault="009B596B" w:rsidP="009B596B">
      <w:pPr>
        <w:pStyle w:val="list-bullet"/>
        <w:rPr>
          <w:rFonts w:cs="Times New Roman"/>
        </w:rPr>
      </w:pPr>
      <w:r w:rsidRPr="001A4C93">
        <w:rPr>
          <w:rFonts w:cs="Times New Roman"/>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9B596B" w:rsidRPr="001A4C93" w:rsidRDefault="009B596B" w:rsidP="009B596B">
      <w:pPr>
        <w:pStyle w:val="h2"/>
        <w:rPr>
          <w:rFonts w:cs="Times New Roman"/>
          <w:sz w:val="20"/>
          <w:szCs w:val="20"/>
        </w:rPr>
      </w:pPr>
      <w:r w:rsidRPr="001A4C93">
        <w:rPr>
          <w:rFonts w:cs="Times New Roman"/>
          <w:sz w:val="20"/>
          <w:szCs w:val="20"/>
        </w:rPr>
        <w:t xml:space="preserve">2 класс (68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body"/>
        <w:rPr>
          <w:rFonts w:cs="Times New Roman"/>
        </w:rPr>
      </w:pPr>
      <w:r w:rsidRPr="001A4C93">
        <w:rPr>
          <w:rStyle w:val="Italic"/>
          <w:rFonts w:cs="Times New Roman"/>
        </w:rPr>
        <w:t>Человек и общество</w:t>
      </w:r>
    </w:p>
    <w:p w:rsidR="009B596B" w:rsidRPr="001A4C93" w:rsidRDefault="009B596B" w:rsidP="009B596B">
      <w:pPr>
        <w:pStyle w:val="body"/>
        <w:rPr>
          <w:rFonts w:cs="Times New Roman"/>
          <w:spacing w:val="1"/>
        </w:rPr>
      </w:pPr>
      <w:r w:rsidRPr="001A4C93">
        <w:rPr>
          <w:rFonts w:cs="Times New Roman"/>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9B596B" w:rsidRPr="001A4C93" w:rsidRDefault="009B596B" w:rsidP="009B596B">
      <w:pPr>
        <w:pStyle w:val="body"/>
        <w:rPr>
          <w:rFonts w:cs="Times New Roman"/>
        </w:rPr>
      </w:pPr>
      <w:r w:rsidRPr="001A4C93">
        <w:rPr>
          <w:rFonts w:cs="Times New Roman"/>
        </w:rPr>
        <w:lastRenderedPageBreak/>
        <w:t xml:space="preserve">Семья. Семейные ценности и традиции. Родословная. Составление схемы родословного древа, истории семьи. </w:t>
      </w:r>
    </w:p>
    <w:p w:rsidR="009B596B" w:rsidRPr="001A4C93" w:rsidRDefault="009B596B" w:rsidP="009B596B">
      <w:pPr>
        <w:pStyle w:val="body"/>
        <w:rPr>
          <w:rFonts w:cs="Times New Roman"/>
        </w:rPr>
      </w:pPr>
      <w:r w:rsidRPr="001A4C93">
        <w:rPr>
          <w:rFonts w:cs="Times New Roman"/>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9B596B" w:rsidRPr="001A4C93" w:rsidRDefault="009B596B" w:rsidP="009B596B">
      <w:pPr>
        <w:pStyle w:val="body"/>
        <w:rPr>
          <w:rFonts w:cs="Times New Roman"/>
        </w:rPr>
      </w:pPr>
      <w:r w:rsidRPr="001A4C93">
        <w:rPr>
          <w:rStyle w:val="Italic"/>
          <w:rFonts w:cs="Times New Roman"/>
        </w:rPr>
        <w:t>Человек и природа</w:t>
      </w:r>
    </w:p>
    <w:p w:rsidR="009B596B" w:rsidRPr="001A4C93" w:rsidRDefault="009B596B" w:rsidP="009B596B">
      <w:pPr>
        <w:pStyle w:val="body"/>
        <w:rPr>
          <w:rFonts w:cs="Times New Roman"/>
          <w:spacing w:val="1"/>
        </w:rPr>
      </w:pPr>
      <w:r w:rsidRPr="001A4C93">
        <w:rPr>
          <w:rFonts w:cs="Times New Roman"/>
          <w:spacing w:val="1"/>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9B596B" w:rsidRPr="001A4C93" w:rsidRDefault="009B596B" w:rsidP="009B596B">
      <w:pPr>
        <w:pStyle w:val="body"/>
        <w:rPr>
          <w:rStyle w:val="Italic"/>
          <w:rFonts w:cs="Times New Roman"/>
        </w:rPr>
      </w:pPr>
      <w:r w:rsidRPr="001A4C93">
        <w:rPr>
          <w:rFonts w:cs="Times New Roman"/>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9B596B" w:rsidRPr="001A4C93" w:rsidRDefault="009B596B" w:rsidP="009B596B">
      <w:pPr>
        <w:pStyle w:val="body"/>
        <w:rPr>
          <w:rStyle w:val="Italic"/>
          <w:rFonts w:cs="Times New Roman"/>
        </w:rPr>
      </w:pPr>
      <w:r w:rsidRPr="001A4C93">
        <w:rPr>
          <w:rFonts w:cs="Times New Roman"/>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9B596B" w:rsidRPr="001A4C93" w:rsidRDefault="009B596B" w:rsidP="009B596B">
      <w:pPr>
        <w:pStyle w:val="body"/>
        <w:rPr>
          <w:rFonts w:cs="Times New Roman"/>
        </w:rPr>
      </w:pPr>
      <w:r w:rsidRPr="001A4C93">
        <w:rPr>
          <w:rStyle w:val="Italic"/>
          <w:rFonts w:cs="Times New Roman"/>
        </w:rPr>
        <w:t>Правила безопасной жизнедеятельности</w:t>
      </w:r>
    </w:p>
    <w:p w:rsidR="009B596B" w:rsidRPr="001A4C93" w:rsidRDefault="009B596B" w:rsidP="009B596B">
      <w:pPr>
        <w:pStyle w:val="body"/>
        <w:rPr>
          <w:rFonts w:cs="Times New Roman"/>
          <w:spacing w:val="2"/>
        </w:rPr>
      </w:pPr>
      <w:r w:rsidRPr="001A4C93">
        <w:rPr>
          <w:rFonts w:cs="Times New Roman"/>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9B596B" w:rsidRPr="001A4C93" w:rsidRDefault="009B596B" w:rsidP="009B596B">
      <w:pPr>
        <w:pStyle w:val="h3"/>
        <w:rPr>
          <w:rFonts w:cs="Times New Roman"/>
          <w:sz w:val="20"/>
          <w:szCs w:val="20"/>
        </w:rPr>
      </w:pPr>
      <w:r w:rsidRPr="001A4C93">
        <w:rPr>
          <w:rFonts w:cs="Times New Roman"/>
          <w:sz w:val="20"/>
          <w:szCs w:val="20"/>
        </w:rPr>
        <w:t xml:space="preserve">Универсальные учебные действия </w:t>
      </w:r>
      <w:r w:rsidRPr="001A4C93">
        <w:rPr>
          <w:rFonts w:cs="Times New Roman"/>
          <w:sz w:val="20"/>
          <w:szCs w:val="20"/>
        </w:rPr>
        <w:br/>
        <w:t>(пропедевтический уровень)</w:t>
      </w:r>
    </w:p>
    <w:p w:rsidR="009B596B" w:rsidRPr="001A4C93" w:rsidRDefault="009B596B" w:rsidP="009B596B">
      <w:pPr>
        <w:pStyle w:val="body"/>
        <w:rPr>
          <w:rFonts w:cs="Times New Roman"/>
        </w:rPr>
      </w:pPr>
      <w:r w:rsidRPr="001A4C93">
        <w:rPr>
          <w:rStyle w:val="Italic"/>
          <w:rFonts w:cs="Times New Roman"/>
        </w:rPr>
        <w:t>Познавательные универсальные учебные действия:</w:t>
      </w:r>
      <w:r w:rsidRPr="001A4C93">
        <w:rPr>
          <w:rFonts w:cs="Times New Roman"/>
        </w:rPr>
        <w:t xml:space="preserve"> </w:t>
      </w:r>
    </w:p>
    <w:p w:rsidR="009B596B" w:rsidRPr="001A4C93" w:rsidRDefault="009B596B" w:rsidP="009B596B">
      <w:pPr>
        <w:pStyle w:val="list-bullet"/>
        <w:rPr>
          <w:rFonts w:cs="Times New Roman"/>
        </w:rPr>
      </w:pPr>
      <w:r w:rsidRPr="001A4C93">
        <w:rPr>
          <w:rFonts w:cs="Times New Roman"/>
        </w:rPr>
        <w:t>ориентироваться в методах познания природы (наблюдение, опыт, сравнение, измерение);</w:t>
      </w:r>
    </w:p>
    <w:p w:rsidR="009B596B" w:rsidRPr="001A4C93" w:rsidRDefault="009B596B" w:rsidP="009B596B">
      <w:pPr>
        <w:pStyle w:val="list-bullet"/>
        <w:rPr>
          <w:rFonts w:cs="Times New Roman"/>
        </w:rPr>
      </w:pPr>
      <w:r w:rsidRPr="001A4C93">
        <w:rPr>
          <w:rFonts w:cs="Times New Roman"/>
        </w:rPr>
        <w:lastRenderedPageBreak/>
        <w:t>на основе наблюдения определять состояние вещества (жидкое, твёрдое, газообразное);</w:t>
      </w:r>
    </w:p>
    <w:p w:rsidR="009B596B" w:rsidRPr="001A4C93" w:rsidRDefault="009B596B" w:rsidP="009B596B">
      <w:pPr>
        <w:pStyle w:val="list-bullet"/>
        <w:rPr>
          <w:rFonts w:cs="Times New Roman"/>
        </w:rPr>
      </w:pPr>
      <w:r w:rsidRPr="001A4C93">
        <w:rPr>
          <w:rFonts w:cs="Times New Roman"/>
        </w:rPr>
        <w:t>различать символы РФ;</w:t>
      </w:r>
    </w:p>
    <w:p w:rsidR="009B596B" w:rsidRPr="001A4C93" w:rsidRDefault="009B596B" w:rsidP="009B596B">
      <w:pPr>
        <w:pStyle w:val="list-bullet"/>
        <w:rPr>
          <w:rFonts w:cs="Times New Roman"/>
        </w:rPr>
      </w:pPr>
      <w:r w:rsidRPr="001A4C93">
        <w:rPr>
          <w:rFonts w:cs="Times New Roman"/>
        </w:rPr>
        <w:t xml:space="preserve">различать деревья, кустарники, травы; приводить примеры (в пределах </w:t>
      </w:r>
      <w:proofErr w:type="gramStart"/>
      <w:r w:rsidRPr="001A4C93">
        <w:rPr>
          <w:rFonts w:cs="Times New Roman"/>
        </w:rPr>
        <w:t>изученного</w:t>
      </w:r>
      <w:proofErr w:type="gramEnd"/>
      <w:r w:rsidRPr="001A4C93">
        <w:rPr>
          <w:rFonts w:cs="Times New Roman"/>
        </w:rPr>
        <w:t>);</w:t>
      </w:r>
    </w:p>
    <w:p w:rsidR="009B596B" w:rsidRPr="001A4C93" w:rsidRDefault="009B596B" w:rsidP="009B596B">
      <w:pPr>
        <w:pStyle w:val="list-bullet"/>
        <w:rPr>
          <w:rFonts w:cs="Times New Roman"/>
        </w:rPr>
      </w:pPr>
      <w:proofErr w:type="gramStart"/>
      <w:r w:rsidRPr="001A4C93">
        <w:rPr>
          <w:rFonts w:cs="Times New Roman"/>
        </w:rPr>
        <w:t>группировать растения: дикорастущие и культурные; лекарственные и ядовитые (в пределах изученного);</w:t>
      </w:r>
      <w:proofErr w:type="gramEnd"/>
    </w:p>
    <w:p w:rsidR="009B596B" w:rsidRPr="001A4C93" w:rsidRDefault="009B596B" w:rsidP="009B596B">
      <w:pPr>
        <w:pStyle w:val="list-bullet"/>
        <w:rPr>
          <w:rFonts w:cs="Times New Roman"/>
        </w:rPr>
      </w:pPr>
      <w:r w:rsidRPr="001A4C93">
        <w:rPr>
          <w:rFonts w:cs="Times New Roman"/>
        </w:rPr>
        <w:t xml:space="preserve">различать прошлое, настоящее, будущее. </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p>
    <w:p w:rsidR="009B596B" w:rsidRPr="001A4C93" w:rsidRDefault="009B596B" w:rsidP="009B596B">
      <w:pPr>
        <w:pStyle w:val="list-bullet"/>
        <w:rPr>
          <w:rFonts w:cs="Times New Roman"/>
        </w:rPr>
      </w:pPr>
      <w:r w:rsidRPr="001A4C93">
        <w:rPr>
          <w:rFonts w:cs="Times New Roman"/>
        </w:rPr>
        <w:t xml:space="preserve">различать информацию, представленную в тексте, графически, аудиовизуально; </w:t>
      </w:r>
    </w:p>
    <w:p w:rsidR="009B596B" w:rsidRPr="001A4C93" w:rsidRDefault="009B596B" w:rsidP="009B596B">
      <w:pPr>
        <w:pStyle w:val="list-bullet"/>
        <w:rPr>
          <w:rFonts w:cs="Times New Roman"/>
        </w:rPr>
      </w:pPr>
      <w:r w:rsidRPr="001A4C93">
        <w:rPr>
          <w:rFonts w:cs="Times New Roman"/>
        </w:rPr>
        <w:t>читать информацию, представленную в схеме, таблице;</w:t>
      </w:r>
    </w:p>
    <w:p w:rsidR="009B596B" w:rsidRPr="001A4C93" w:rsidRDefault="009B596B" w:rsidP="009B596B">
      <w:pPr>
        <w:pStyle w:val="list-bullet"/>
        <w:rPr>
          <w:rFonts w:cs="Times New Roman"/>
        </w:rPr>
      </w:pPr>
      <w:r w:rsidRPr="001A4C93">
        <w:rPr>
          <w:rFonts w:cs="Times New Roman"/>
        </w:rPr>
        <w:t>используя текстовую информацию, заполнять таблицы; дополнять схемы;</w:t>
      </w:r>
    </w:p>
    <w:p w:rsidR="009B596B" w:rsidRPr="001A4C93" w:rsidRDefault="009B596B" w:rsidP="009B596B">
      <w:pPr>
        <w:pStyle w:val="list-bullet"/>
        <w:rPr>
          <w:rFonts w:cs="Times New Roman"/>
        </w:rPr>
      </w:pPr>
      <w:r w:rsidRPr="001A4C93">
        <w:rPr>
          <w:rFonts w:cs="Times New Roman"/>
        </w:rPr>
        <w:t>соотносить пример (рисунок, предложенную ситуацию) со временем протекания.</w:t>
      </w:r>
    </w:p>
    <w:p w:rsidR="009B596B" w:rsidRPr="001A4C93" w:rsidRDefault="009B596B" w:rsidP="009B596B">
      <w:pPr>
        <w:pStyle w:val="body"/>
        <w:rPr>
          <w:rStyle w:val="Italic"/>
          <w:rFonts w:cs="Times New Roman"/>
        </w:rPr>
      </w:pPr>
      <w:r w:rsidRPr="001A4C93">
        <w:rPr>
          <w:rStyle w:val="Italic"/>
          <w:rFonts w:cs="Times New Roman"/>
        </w:rPr>
        <w:t>Коммуникативные универсальные учебные действия:</w:t>
      </w:r>
    </w:p>
    <w:p w:rsidR="009B596B" w:rsidRPr="001A4C93" w:rsidRDefault="009B596B" w:rsidP="009B596B">
      <w:pPr>
        <w:pStyle w:val="list-bullet"/>
        <w:rPr>
          <w:rFonts w:cs="Times New Roman"/>
        </w:rPr>
      </w:pPr>
      <w:r w:rsidRPr="001A4C93">
        <w:rPr>
          <w:rFonts w:cs="Times New Roman"/>
        </w:rPr>
        <w:t xml:space="preserve">ориентироваться в терминах (понятиях), соотносить их с краткой характеристикой: </w:t>
      </w:r>
    </w:p>
    <w:p w:rsidR="009B596B" w:rsidRPr="001A4C93" w:rsidRDefault="009B596B" w:rsidP="009B596B">
      <w:pPr>
        <w:pStyle w:val="list-dash"/>
        <w:rPr>
          <w:rFonts w:cs="Times New Roman"/>
        </w:rPr>
      </w:pPr>
      <w:proofErr w:type="gramStart"/>
      <w:r w:rsidRPr="001A4C93">
        <w:rPr>
          <w:rFonts w:cs="Times New Roman"/>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9B596B" w:rsidRPr="001A4C93" w:rsidRDefault="009B596B" w:rsidP="009B596B">
      <w:pPr>
        <w:pStyle w:val="list-dash"/>
        <w:rPr>
          <w:rFonts w:cs="Times New Roman"/>
        </w:rPr>
      </w:pPr>
      <w:r w:rsidRPr="001A4C93">
        <w:rPr>
          <w:rFonts w:cs="Times New Roman"/>
        </w:rPr>
        <w:t>понятия и термины, связанные с миром природы (среда обитания, тело, явление, вещество; заповедник);</w:t>
      </w:r>
    </w:p>
    <w:p w:rsidR="009B596B" w:rsidRPr="001A4C93" w:rsidRDefault="009B596B" w:rsidP="009B596B">
      <w:pPr>
        <w:pStyle w:val="list-dash"/>
        <w:rPr>
          <w:rFonts w:cs="Times New Roman"/>
        </w:rPr>
      </w:pPr>
      <w:r w:rsidRPr="001A4C93">
        <w:rPr>
          <w:rFonts w:cs="Times New Roman"/>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9B596B" w:rsidRPr="001A4C93" w:rsidRDefault="009B596B" w:rsidP="009B596B">
      <w:pPr>
        <w:pStyle w:val="list-bullet"/>
        <w:rPr>
          <w:rFonts w:cs="Times New Roman"/>
        </w:rPr>
      </w:pPr>
      <w:r w:rsidRPr="001A4C93">
        <w:rPr>
          <w:rFonts w:cs="Times New Roman"/>
        </w:rPr>
        <w:t>описывать условия жизни на Земле, отличие нашей планеты от других планет Солнечной системы;</w:t>
      </w:r>
    </w:p>
    <w:p w:rsidR="009B596B" w:rsidRPr="001A4C93" w:rsidRDefault="009B596B" w:rsidP="009B596B">
      <w:pPr>
        <w:pStyle w:val="list-bullet"/>
        <w:rPr>
          <w:rFonts w:cs="Times New Roman"/>
        </w:rPr>
      </w:pPr>
      <w:proofErr w:type="gramStart"/>
      <w:r w:rsidRPr="001A4C93">
        <w:rPr>
          <w:rFonts w:cs="Times New Roman"/>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roofErr w:type="gramEnd"/>
    </w:p>
    <w:p w:rsidR="009B596B" w:rsidRPr="001A4C93" w:rsidRDefault="009B596B" w:rsidP="009B596B">
      <w:pPr>
        <w:pStyle w:val="list-bullet"/>
        <w:rPr>
          <w:rFonts w:cs="Times New Roman"/>
        </w:rPr>
      </w:pPr>
      <w:r w:rsidRPr="001A4C93">
        <w:rPr>
          <w:rFonts w:cs="Times New Roman"/>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9B596B" w:rsidRPr="001A4C93" w:rsidRDefault="009B596B" w:rsidP="009B596B">
      <w:pPr>
        <w:pStyle w:val="list-bullet"/>
        <w:rPr>
          <w:rFonts w:cs="Times New Roman"/>
        </w:rPr>
      </w:pPr>
      <w:r w:rsidRPr="001A4C93">
        <w:rPr>
          <w:rFonts w:cs="Times New Roman"/>
        </w:rPr>
        <w:t xml:space="preserve">приводить примеры растений и животных, занесённых в Красную книгу России (на примере своей местности); </w:t>
      </w:r>
    </w:p>
    <w:p w:rsidR="009B596B" w:rsidRPr="001A4C93" w:rsidRDefault="009B596B" w:rsidP="009B596B">
      <w:pPr>
        <w:pStyle w:val="list-bullet"/>
        <w:rPr>
          <w:rFonts w:cs="Times New Roman"/>
        </w:rPr>
      </w:pPr>
      <w:r w:rsidRPr="001A4C93">
        <w:rPr>
          <w:rFonts w:cs="Times New Roman"/>
        </w:rPr>
        <w:t>описывать современные события от имени их участника.</w:t>
      </w:r>
    </w:p>
    <w:p w:rsidR="009B596B" w:rsidRPr="001A4C93" w:rsidRDefault="009B596B" w:rsidP="009B596B">
      <w:pPr>
        <w:pStyle w:val="body"/>
        <w:rPr>
          <w:rStyle w:val="Italic"/>
          <w:rFonts w:cs="Times New Roman"/>
        </w:rPr>
      </w:pPr>
      <w:r w:rsidRPr="001A4C93">
        <w:rPr>
          <w:rStyle w:val="Italic"/>
          <w:rFonts w:cs="Times New Roman"/>
        </w:rPr>
        <w:t>Регулятивные универсальные учебные действия:</w:t>
      </w:r>
    </w:p>
    <w:p w:rsidR="009B596B" w:rsidRPr="001A4C93" w:rsidRDefault="009B596B" w:rsidP="009B596B">
      <w:pPr>
        <w:pStyle w:val="list-bullet"/>
        <w:rPr>
          <w:rFonts w:cs="Times New Roman"/>
        </w:rPr>
      </w:pPr>
      <w:r w:rsidRPr="001A4C93">
        <w:rPr>
          <w:rFonts w:cs="Times New Roman"/>
        </w:rPr>
        <w:t>следовать образцу, предложенному плану и инструкции при решении учебной задачи;</w:t>
      </w:r>
    </w:p>
    <w:p w:rsidR="009B596B" w:rsidRPr="001A4C93" w:rsidRDefault="009B596B" w:rsidP="009B596B">
      <w:pPr>
        <w:pStyle w:val="list-bullet"/>
        <w:rPr>
          <w:rFonts w:cs="Times New Roman"/>
        </w:rPr>
      </w:pPr>
      <w:r w:rsidRPr="001A4C93">
        <w:rPr>
          <w:rFonts w:cs="Times New Roman"/>
        </w:rPr>
        <w:lastRenderedPageBreak/>
        <w:t>контролировать с небольшой помощью учителя последовательность действий по решению учебной задачи;</w:t>
      </w:r>
    </w:p>
    <w:p w:rsidR="009B596B" w:rsidRPr="001A4C93" w:rsidRDefault="009B596B" w:rsidP="009B596B">
      <w:pPr>
        <w:pStyle w:val="list-bullet"/>
        <w:rPr>
          <w:rFonts w:cs="Times New Roman"/>
        </w:rPr>
      </w:pPr>
      <w:r w:rsidRPr="001A4C93">
        <w:rPr>
          <w:rFonts w:cs="Times New Roman"/>
        </w:rPr>
        <w:t>оценивать результаты своей работы, анализировать оценку учителя и одноклассников, спокойно, без обид принимать советы и замечания.</w:t>
      </w:r>
    </w:p>
    <w:p w:rsidR="009B596B" w:rsidRPr="001A4C93" w:rsidRDefault="009B596B" w:rsidP="009B596B">
      <w:pPr>
        <w:pStyle w:val="body"/>
        <w:rPr>
          <w:rStyle w:val="Italic"/>
          <w:rFonts w:cs="Times New Roman"/>
        </w:rPr>
      </w:pPr>
      <w:r w:rsidRPr="001A4C93">
        <w:rPr>
          <w:rStyle w:val="Italic"/>
          <w:rFonts w:cs="Times New Roman"/>
        </w:rPr>
        <w:t xml:space="preserve">Совместная деятельность: </w:t>
      </w:r>
    </w:p>
    <w:p w:rsidR="009B596B" w:rsidRPr="001A4C93" w:rsidRDefault="009B596B" w:rsidP="009B596B">
      <w:pPr>
        <w:pStyle w:val="list-bullet"/>
        <w:rPr>
          <w:rFonts w:cs="Times New Roman"/>
        </w:rPr>
      </w:pPr>
      <w:r w:rsidRPr="001A4C93">
        <w:rPr>
          <w:rFonts w:cs="Times New Roman"/>
        </w:rPr>
        <w:t xml:space="preserve">строить свою учебную и игровую деятельность, житейские ситуации в соответствии с правилами поведения, принятыми в обществе; </w:t>
      </w:r>
    </w:p>
    <w:p w:rsidR="009B596B" w:rsidRPr="001A4C93" w:rsidRDefault="009B596B" w:rsidP="009B596B">
      <w:pPr>
        <w:pStyle w:val="list-bullet"/>
        <w:rPr>
          <w:rFonts w:cs="Times New Roman"/>
        </w:rPr>
      </w:pPr>
      <w:r w:rsidRPr="001A4C93">
        <w:rPr>
          <w:rFonts w:cs="Times New Roman"/>
        </w:rPr>
        <w:t>оценивать жизненные ситуации с точки зрения правил поведения, культуры общения, проявления терпения и уважения к собеседнику;</w:t>
      </w:r>
    </w:p>
    <w:p w:rsidR="009B596B" w:rsidRPr="001A4C93" w:rsidRDefault="009B596B" w:rsidP="009B596B">
      <w:pPr>
        <w:pStyle w:val="list-bullet"/>
        <w:rPr>
          <w:rFonts w:cs="Times New Roman"/>
        </w:rPr>
      </w:pPr>
      <w:r w:rsidRPr="001A4C93">
        <w:rPr>
          <w:rFonts w:cs="Times New Roman"/>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9B596B" w:rsidRPr="001A4C93" w:rsidRDefault="009B596B" w:rsidP="009B596B">
      <w:pPr>
        <w:pStyle w:val="list-bullet"/>
        <w:rPr>
          <w:rFonts w:cs="Times New Roman"/>
        </w:rPr>
      </w:pPr>
      <w:r w:rsidRPr="001A4C93">
        <w:rPr>
          <w:rFonts w:cs="Times New Roman"/>
        </w:rPr>
        <w:t>определять причины возможных конфликтов, выбирать (</w:t>
      </w:r>
      <w:proofErr w:type="gramStart"/>
      <w:r w:rsidRPr="001A4C93">
        <w:rPr>
          <w:rFonts w:cs="Times New Roman"/>
        </w:rPr>
        <w:t>из</w:t>
      </w:r>
      <w:proofErr w:type="gramEnd"/>
      <w:r w:rsidRPr="001A4C93">
        <w:rPr>
          <w:rFonts w:cs="Times New Roman"/>
        </w:rPr>
        <w:t xml:space="preserve"> </w:t>
      </w:r>
      <w:proofErr w:type="gramStart"/>
      <w:r w:rsidRPr="001A4C93">
        <w:rPr>
          <w:rFonts w:cs="Times New Roman"/>
        </w:rPr>
        <w:t>предложенных</w:t>
      </w:r>
      <w:proofErr w:type="gramEnd"/>
      <w:r w:rsidRPr="001A4C93">
        <w:rPr>
          <w:rFonts w:cs="Times New Roman"/>
        </w:rPr>
        <w:t>) способы их разрешения.</w:t>
      </w:r>
    </w:p>
    <w:p w:rsidR="009B596B" w:rsidRPr="001A4C93" w:rsidRDefault="009B596B" w:rsidP="009B596B">
      <w:pPr>
        <w:pStyle w:val="h2"/>
        <w:rPr>
          <w:rFonts w:cs="Times New Roman"/>
          <w:sz w:val="20"/>
          <w:szCs w:val="20"/>
        </w:rPr>
      </w:pPr>
      <w:r w:rsidRPr="001A4C93">
        <w:rPr>
          <w:rFonts w:cs="Times New Roman"/>
          <w:sz w:val="20"/>
          <w:szCs w:val="20"/>
        </w:rPr>
        <w:t>3 класс (68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body"/>
        <w:rPr>
          <w:rFonts w:cs="Times New Roman"/>
        </w:rPr>
      </w:pPr>
      <w:r w:rsidRPr="001A4C93">
        <w:rPr>
          <w:rStyle w:val="Italic"/>
          <w:rFonts w:cs="Times New Roman"/>
        </w:rPr>
        <w:t>Человек и общество</w:t>
      </w:r>
    </w:p>
    <w:p w:rsidR="009B596B" w:rsidRPr="001A4C93" w:rsidRDefault="009B596B" w:rsidP="009B596B">
      <w:pPr>
        <w:pStyle w:val="body"/>
        <w:rPr>
          <w:rFonts w:cs="Times New Roman"/>
        </w:rPr>
      </w:pPr>
      <w:r w:rsidRPr="001A4C93">
        <w:rPr>
          <w:rFonts w:cs="Times New Roman"/>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9B596B" w:rsidRPr="001A4C93" w:rsidRDefault="009B596B" w:rsidP="009B596B">
      <w:pPr>
        <w:pStyle w:val="body"/>
        <w:rPr>
          <w:rFonts w:cs="Times New Roman"/>
        </w:rPr>
      </w:pPr>
      <w:r w:rsidRPr="001A4C93">
        <w:rPr>
          <w:rFonts w:cs="Times New Roman"/>
        </w:rPr>
        <w:t>Семья — коллектив близких, родных людей. Семейный бюджет, доходы и расходы семьи. Уважение к семейным ценностям.</w:t>
      </w:r>
    </w:p>
    <w:p w:rsidR="009B596B" w:rsidRPr="001A4C93" w:rsidRDefault="009B596B" w:rsidP="009B596B">
      <w:pPr>
        <w:pStyle w:val="body"/>
        <w:rPr>
          <w:rFonts w:cs="Times New Roman"/>
        </w:rPr>
      </w:pPr>
      <w:r w:rsidRPr="001A4C93">
        <w:rPr>
          <w:rFonts w:cs="Times New Roman"/>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9B596B" w:rsidRPr="001A4C93" w:rsidRDefault="009B596B" w:rsidP="009B596B">
      <w:pPr>
        <w:pStyle w:val="body"/>
        <w:rPr>
          <w:rFonts w:cs="Times New Roman"/>
        </w:rPr>
      </w:pPr>
      <w:r w:rsidRPr="001A4C93">
        <w:rPr>
          <w:rFonts w:cs="Times New Roman"/>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9B596B" w:rsidRPr="001A4C93" w:rsidRDefault="009B596B" w:rsidP="009B596B">
      <w:pPr>
        <w:pStyle w:val="body"/>
        <w:rPr>
          <w:rFonts w:cs="Times New Roman"/>
        </w:rPr>
      </w:pPr>
      <w:r w:rsidRPr="001A4C93">
        <w:rPr>
          <w:rFonts w:cs="Times New Roman"/>
        </w:rPr>
        <w:t>Страны и народы мира. Памятники природы и культуры — символы стран, в которых они находятся.</w:t>
      </w:r>
    </w:p>
    <w:p w:rsidR="009B596B" w:rsidRPr="001A4C93" w:rsidRDefault="009B596B" w:rsidP="009B596B">
      <w:pPr>
        <w:pStyle w:val="body"/>
        <w:rPr>
          <w:rFonts w:cs="Times New Roman"/>
        </w:rPr>
      </w:pPr>
      <w:r w:rsidRPr="001A4C93">
        <w:rPr>
          <w:rStyle w:val="Italic"/>
          <w:rFonts w:cs="Times New Roman"/>
        </w:rPr>
        <w:t>Человек и природа</w:t>
      </w:r>
    </w:p>
    <w:p w:rsidR="009B596B" w:rsidRPr="001A4C93" w:rsidRDefault="009B596B" w:rsidP="009B596B">
      <w:pPr>
        <w:pStyle w:val="body"/>
        <w:rPr>
          <w:rFonts w:cs="Times New Roman"/>
        </w:rPr>
      </w:pPr>
      <w:r w:rsidRPr="001A4C93">
        <w:rPr>
          <w:rFonts w:cs="Times New Roman"/>
        </w:rPr>
        <w:t xml:space="preserve">Методы изучения природы. Карта мира. Материки и части света. Вещество. Разнообразие веществ в окружающем мире. Примеры веществ: </w:t>
      </w:r>
      <w:r w:rsidRPr="001A4C93">
        <w:rPr>
          <w:rFonts w:cs="Times New Roman"/>
        </w:rPr>
        <w:lastRenderedPageBreak/>
        <w:t>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9B596B" w:rsidRPr="001A4C93" w:rsidRDefault="009B596B" w:rsidP="009B596B">
      <w:pPr>
        <w:pStyle w:val="body"/>
        <w:rPr>
          <w:rFonts w:cs="Times New Roman"/>
          <w:spacing w:val="2"/>
        </w:rPr>
      </w:pPr>
      <w:r w:rsidRPr="001A4C93">
        <w:rPr>
          <w:rFonts w:cs="Times New Roman"/>
          <w:spacing w:val="2"/>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9B596B" w:rsidRPr="001A4C93" w:rsidRDefault="009B596B" w:rsidP="009B596B">
      <w:pPr>
        <w:pStyle w:val="body"/>
        <w:rPr>
          <w:rFonts w:cs="Times New Roman"/>
        </w:rPr>
      </w:pPr>
      <w:r w:rsidRPr="001A4C93">
        <w:rPr>
          <w:rFonts w:cs="Times New Roman"/>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9B596B" w:rsidRPr="001A4C93" w:rsidRDefault="009B596B" w:rsidP="009B596B">
      <w:pPr>
        <w:pStyle w:val="body"/>
        <w:rPr>
          <w:rFonts w:cs="Times New Roman"/>
          <w:spacing w:val="2"/>
        </w:rPr>
      </w:pPr>
      <w:r w:rsidRPr="001A4C93">
        <w:rPr>
          <w:rFonts w:cs="Times New Roman"/>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9B596B" w:rsidRPr="001A4C93" w:rsidRDefault="009B596B" w:rsidP="009B596B">
      <w:pPr>
        <w:pStyle w:val="body"/>
        <w:rPr>
          <w:rFonts w:cs="Times New Roman"/>
        </w:rPr>
      </w:pPr>
      <w:r w:rsidRPr="001A4C93">
        <w:rPr>
          <w:rFonts w:cs="Times New Roman"/>
        </w:rPr>
        <w:t xml:space="preserve">Человек — часть природы. Общее представление о строении тела человека. </w:t>
      </w:r>
      <w:proofErr w:type="gramStart"/>
      <w:r w:rsidRPr="001A4C93">
        <w:rPr>
          <w:rFonts w:cs="Times New Roman"/>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1A4C93">
        <w:rPr>
          <w:rFonts w:cs="Times New Roman"/>
        </w:rPr>
        <w:t xml:space="preserve"> Измерение температуры тела человека, частоты пульса.</w:t>
      </w:r>
    </w:p>
    <w:p w:rsidR="009B596B" w:rsidRPr="001A4C93" w:rsidRDefault="009B596B" w:rsidP="009B596B">
      <w:pPr>
        <w:pStyle w:val="body"/>
        <w:rPr>
          <w:rFonts w:cs="Times New Roman"/>
        </w:rPr>
      </w:pPr>
      <w:r w:rsidRPr="001A4C93">
        <w:rPr>
          <w:rStyle w:val="Italic"/>
          <w:rFonts w:cs="Times New Roman"/>
        </w:rPr>
        <w:t>Правила безопасной жизнедеятельности</w:t>
      </w:r>
    </w:p>
    <w:p w:rsidR="009B596B" w:rsidRPr="001A4C93" w:rsidRDefault="009B596B" w:rsidP="009B596B">
      <w:pPr>
        <w:pStyle w:val="body"/>
        <w:rPr>
          <w:rFonts w:cs="Times New Roman"/>
        </w:rPr>
      </w:pPr>
      <w:r w:rsidRPr="001A4C93">
        <w:rPr>
          <w:rFonts w:cs="Times New Roman"/>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w:t>
      </w:r>
      <w:r w:rsidRPr="001A4C93">
        <w:rPr>
          <w:rFonts w:cs="Times New Roman"/>
        </w:rPr>
        <w:lastRenderedPageBreak/>
        <w:t>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9B596B" w:rsidRPr="001A4C93" w:rsidRDefault="009B596B" w:rsidP="009B596B">
      <w:pPr>
        <w:pStyle w:val="h3"/>
        <w:rPr>
          <w:rFonts w:cs="Times New Roman"/>
          <w:sz w:val="20"/>
          <w:szCs w:val="20"/>
        </w:rPr>
      </w:pPr>
      <w:r w:rsidRPr="001A4C93">
        <w:rPr>
          <w:rFonts w:cs="Times New Roman"/>
          <w:sz w:val="20"/>
          <w:szCs w:val="20"/>
        </w:rPr>
        <w:t>Универсальные учебные действия</w:t>
      </w:r>
    </w:p>
    <w:p w:rsidR="009B596B" w:rsidRPr="001A4C93" w:rsidRDefault="009B596B" w:rsidP="009B596B">
      <w:pPr>
        <w:pStyle w:val="body"/>
        <w:rPr>
          <w:rStyle w:val="Italic"/>
          <w:rFonts w:cs="Times New Roman"/>
        </w:rPr>
      </w:pPr>
      <w:r w:rsidRPr="001A4C93">
        <w:rPr>
          <w:rStyle w:val="Italic"/>
          <w:rFonts w:cs="Times New Roman"/>
        </w:rPr>
        <w:t>Познавательные универсальные учебные действия:</w:t>
      </w:r>
    </w:p>
    <w:p w:rsidR="009B596B" w:rsidRPr="001A4C93" w:rsidRDefault="009B596B" w:rsidP="009B596B">
      <w:pPr>
        <w:pStyle w:val="list-bullet"/>
        <w:rPr>
          <w:rFonts w:cs="Times New Roman"/>
        </w:rPr>
      </w:pPr>
      <w:r w:rsidRPr="001A4C93">
        <w:rPr>
          <w:rFonts w:cs="Times New Roman"/>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9B596B" w:rsidRPr="001A4C93" w:rsidRDefault="009B596B" w:rsidP="009B596B">
      <w:pPr>
        <w:pStyle w:val="list-bullet"/>
        <w:rPr>
          <w:rFonts w:cs="Times New Roman"/>
        </w:rPr>
      </w:pPr>
      <w:r w:rsidRPr="001A4C93">
        <w:rPr>
          <w:rFonts w:cs="Times New Roman"/>
        </w:rPr>
        <w:t>устанавливать зависимость между внешним видом, особенностями поведения и условиями жизни животного;</w:t>
      </w:r>
    </w:p>
    <w:p w:rsidR="009B596B" w:rsidRPr="001A4C93" w:rsidRDefault="009B596B" w:rsidP="009B596B">
      <w:pPr>
        <w:pStyle w:val="list-bullet"/>
        <w:rPr>
          <w:rFonts w:cs="Times New Roman"/>
        </w:rPr>
      </w:pPr>
      <w:r w:rsidRPr="001A4C93">
        <w:rPr>
          <w:rFonts w:cs="Times New Roman"/>
        </w:rPr>
        <w:t>определять (в процессе рассматривания объектов и явлений) существенные признаки и отношения между объектами и явлениями;</w:t>
      </w:r>
    </w:p>
    <w:p w:rsidR="009B596B" w:rsidRPr="001A4C93" w:rsidRDefault="009B596B" w:rsidP="009B596B">
      <w:pPr>
        <w:pStyle w:val="list-bullet"/>
        <w:rPr>
          <w:rFonts w:cs="Times New Roman"/>
        </w:rPr>
      </w:pPr>
      <w:r w:rsidRPr="001A4C93">
        <w:rPr>
          <w:rFonts w:cs="Times New Roman"/>
        </w:rPr>
        <w:t>моделировать цепи питания в природном сообществе;</w:t>
      </w:r>
    </w:p>
    <w:p w:rsidR="009B596B" w:rsidRPr="001A4C93" w:rsidRDefault="009B596B" w:rsidP="009B596B">
      <w:pPr>
        <w:pStyle w:val="list-bullet"/>
        <w:rPr>
          <w:rFonts w:cs="Times New Roman"/>
          <w:spacing w:val="-1"/>
        </w:rPr>
      </w:pPr>
      <w:r w:rsidRPr="001A4C93">
        <w:rPr>
          <w:rFonts w:cs="Times New Roman"/>
          <w:spacing w:val="-1"/>
        </w:rPr>
        <w:t>различать понятия «век», «столетие», «историческое время»; соотносить историческое событие с датой (историческим периодом).</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p>
    <w:p w:rsidR="009B596B" w:rsidRPr="001A4C93" w:rsidRDefault="009B596B" w:rsidP="009B596B">
      <w:pPr>
        <w:pStyle w:val="list-bullet"/>
        <w:rPr>
          <w:rFonts w:cs="Times New Roman"/>
        </w:rPr>
      </w:pPr>
      <w:r w:rsidRPr="001A4C93">
        <w:rPr>
          <w:rFonts w:cs="Times New Roman"/>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9B596B" w:rsidRPr="001A4C93" w:rsidRDefault="009B596B" w:rsidP="009B596B">
      <w:pPr>
        <w:pStyle w:val="list-bullet"/>
        <w:rPr>
          <w:rFonts w:cs="Times New Roman"/>
        </w:rPr>
      </w:pPr>
      <w:r w:rsidRPr="001A4C93">
        <w:rPr>
          <w:rFonts w:cs="Times New Roman"/>
        </w:rPr>
        <w:t>читать несложные планы, соотносить условные обозначения с изображёнными объектами;</w:t>
      </w:r>
    </w:p>
    <w:p w:rsidR="009B596B" w:rsidRPr="001A4C93" w:rsidRDefault="009B596B" w:rsidP="009B596B">
      <w:pPr>
        <w:pStyle w:val="list-bullet"/>
        <w:rPr>
          <w:rFonts w:cs="Times New Roman"/>
          <w:spacing w:val="3"/>
        </w:rPr>
      </w:pPr>
      <w:r w:rsidRPr="001A4C93">
        <w:rPr>
          <w:rFonts w:cs="Times New Roman"/>
          <w:spacing w:val="3"/>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9B596B" w:rsidRPr="001A4C93" w:rsidRDefault="009B596B" w:rsidP="009B596B">
      <w:pPr>
        <w:pStyle w:val="body"/>
        <w:rPr>
          <w:rStyle w:val="Italic"/>
          <w:rFonts w:cs="Times New Roman"/>
        </w:rPr>
      </w:pPr>
      <w:r w:rsidRPr="001A4C93">
        <w:rPr>
          <w:rStyle w:val="Italic"/>
          <w:rFonts w:cs="Times New Roman"/>
        </w:rPr>
        <w:t>Коммуникативные универсальные учебные действия:</w:t>
      </w:r>
    </w:p>
    <w:p w:rsidR="009B596B" w:rsidRPr="001A4C93" w:rsidRDefault="009B596B" w:rsidP="009B596B">
      <w:pPr>
        <w:pStyle w:val="list-bullet"/>
        <w:rPr>
          <w:rFonts w:cs="Times New Roman"/>
        </w:rPr>
      </w:pPr>
      <w:r w:rsidRPr="001A4C93">
        <w:rPr>
          <w:rFonts w:cs="Times New Roman"/>
        </w:rPr>
        <w:t xml:space="preserve">ориентироваться в понятиях, соотносить понятия и термины с их краткой характеристикой: </w:t>
      </w:r>
    </w:p>
    <w:p w:rsidR="009B596B" w:rsidRPr="001A4C93" w:rsidRDefault="009B596B" w:rsidP="009B596B">
      <w:pPr>
        <w:pStyle w:val="list-dash"/>
        <w:rPr>
          <w:rFonts w:cs="Times New Roman"/>
        </w:rPr>
      </w:pPr>
      <w:r w:rsidRPr="001A4C93">
        <w:rPr>
          <w:rFonts w:cs="Times New Roman"/>
        </w:rPr>
        <w:lastRenderedPageBreak/>
        <w:t xml:space="preserve">понятия и термины, связанные с социальным миром (безопасность, семейный бюджет, памятник культуры); </w:t>
      </w:r>
    </w:p>
    <w:p w:rsidR="009B596B" w:rsidRPr="001A4C93" w:rsidRDefault="009B596B" w:rsidP="009B596B">
      <w:pPr>
        <w:pStyle w:val="list-dash"/>
        <w:rPr>
          <w:rFonts w:cs="Times New Roman"/>
        </w:rPr>
      </w:pPr>
      <w:proofErr w:type="gramStart"/>
      <w:r w:rsidRPr="001A4C93">
        <w:rPr>
          <w:rFonts w:cs="Times New Roman"/>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9B596B" w:rsidRPr="001A4C93" w:rsidRDefault="009B596B" w:rsidP="009B596B">
      <w:pPr>
        <w:pStyle w:val="list-dash"/>
        <w:rPr>
          <w:rFonts w:cs="Times New Roman"/>
        </w:rPr>
      </w:pPr>
      <w:r w:rsidRPr="001A4C93">
        <w:rPr>
          <w:rFonts w:cs="Times New Roman"/>
        </w:rPr>
        <w:t>понятия и термины, связанные с безопасной жизнедеятельностью (знаки дорожного движения, дорожные ловушки, опасные ситуации, предвидение);</w:t>
      </w:r>
    </w:p>
    <w:p w:rsidR="009B596B" w:rsidRPr="001A4C93" w:rsidRDefault="009B596B" w:rsidP="009B596B">
      <w:pPr>
        <w:pStyle w:val="list-bullet"/>
        <w:rPr>
          <w:rFonts w:cs="Times New Roman"/>
        </w:rPr>
      </w:pPr>
      <w:r w:rsidRPr="001A4C93">
        <w:rPr>
          <w:rFonts w:cs="Times New Roman"/>
        </w:rPr>
        <w:t>описывать (характеризовать) условия жизни на Земле;</w:t>
      </w:r>
    </w:p>
    <w:p w:rsidR="009B596B" w:rsidRPr="001A4C93" w:rsidRDefault="009B596B" w:rsidP="009B596B">
      <w:pPr>
        <w:pStyle w:val="list-bullet"/>
        <w:rPr>
          <w:rFonts w:cs="Times New Roman"/>
        </w:rPr>
      </w:pPr>
      <w:r w:rsidRPr="001A4C93">
        <w:rPr>
          <w:rFonts w:cs="Times New Roman"/>
        </w:rPr>
        <w:t>на основе сравнения объектов природы описывать схожие, различные, индивидуальные признаки;</w:t>
      </w:r>
    </w:p>
    <w:p w:rsidR="009B596B" w:rsidRPr="001A4C93" w:rsidRDefault="009B596B" w:rsidP="009B596B">
      <w:pPr>
        <w:pStyle w:val="list-bullet"/>
        <w:rPr>
          <w:rFonts w:cs="Times New Roman"/>
        </w:rPr>
      </w:pPr>
      <w:r w:rsidRPr="001A4C93">
        <w:rPr>
          <w:rFonts w:cs="Times New Roman"/>
        </w:rPr>
        <w:t>приводить примеры, кратко характеризовать представителей разных ца</w:t>
      </w:r>
      <w:proofErr w:type="gramStart"/>
      <w:r w:rsidRPr="001A4C93">
        <w:rPr>
          <w:rFonts w:cs="Times New Roman"/>
        </w:rPr>
        <w:t>рств пр</w:t>
      </w:r>
      <w:proofErr w:type="gramEnd"/>
      <w:r w:rsidRPr="001A4C93">
        <w:rPr>
          <w:rFonts w:cs="Times New Roman"/>
        </w:rPr>
        <w:t>ироды;</w:t>
      </w:r>
    </w:p>
    <w:p w:rsidR="009B596B" w:rsidRPr="001A4C93" w:rsidRDefault="009B596B" w:rsidP="009B596B">
      <w:pPr>
        <w:pStyle w:val="list-bullet"/>
        <w:rPr>
          <w:rFonts w:cs="Times New Roman"/>
        </w:rPr>
      </w:pPr>
      <w:r w:rsidRPr="001A4C93">
        <w:rPr>
          <w:rFonts w:cs="Times New Roman"/>
        </w:rPr>
        <w:t>называть признаки (характеризовать) животного (растения) как живого организма;</w:t>
      </w:r>
    </w:p>
    <w:p w:rsidR="009B596B" w:rsidRPr="001A4C93" w:rsidRDefault="009B596B" w:rsidP="009B596B">
      <w:pPr>
        <w:pStyle w:val="list-bullet"/>
        <w:rPr>
          <w:rFonts w:cs="Times New Roman"/>
        </w:rPr>
      </w:pPr>
      <w:r w:rsidRPr="001A4C93">
        <w:rPr>
          <w:rFonts w:cs="Times New Roman"/>
        </w:rPr>
        <w:t xml:space="preserve">описывать (характеризовать) отдельные страницы истории нашей страны (в пределах </w:t>
      </w:r>
      <w:proofErr w:type="gramStart"/>
      <w:r w:rsidRPr="001A4C93">
        <w:rPr>
          <w:rFonts w:cs="Times New Roman"/>
        </w:rPr>
        <w:t>изученного</w:t>
      </w:r>
      <w:proofErr w:type="gramEnd"/>
      <w:r w:rsidRPr="001A4C93">
        <w:rPr>
          <w:rFonts w:cs="Times New Roman"/>
        </w:rPr>
        <w:t>).</w:t>
      </w:r>
    </w:p>
    <w:p w:rsidR="009B596B" w:rsidRPr="001A4C93" w:rsidRDefault="009B596B" w:rsidP="009B596B">
      <w:pPr>
        <w:pStyle w:val="body"/>
        <w:rPr>
          <w:rStyle w:val="Italic"/>
          <w:rFonts w:cs="Times New Roman"/>
        </w:rPr>
      </w:pPr>
      <w:r w:rsidRPr="001A4C93">
        <w:rPr>
          <w:rStyle w:val="Italic"/>
          <w:rFonts w:cs="Times New Roman"/>
        </w:rPr>
        <w:t xml:space="preserve">Регулятивные универсальные учебные действия: </w:t>
      </w:r>
    </w:p>
    <w:p w:rsidR="009B596B" w:rsidRPr="001A4C93" w:rsidRDefault="009B596B" w:rsidP="009B596B">
      <w:pPr>
        <w:pStyle w:val="list-bullet"/>
        <w:rPr>
          <w:rFonts w:cs="Times New Roman"/>
        </w:rPr>
      </w:pPr>
      <w:r w:rsidRPr="001A4C93">
        <w:rPr>
          <w:rFonts w:cs="Times New Roman"/>
        </w:rPr>
        <w:t>планировать шаги по решению учебной задачи, контролировать свои действия (при небольшой помощи учителя);</w:t>
      </w:r>
    </w:p>
    <w:p w:rsidR="009B596B" w:rsidRPr="001A4C93" w:rsidRDefault="009B596B" w:rsidP="009B596B">
      <w:pPr>
        <w:pStyle w:val="list-bullet"/>
        <w:rPr>
          <w:rFonts w:cs="Times New Roman"/>
        </w:rPr>
      </w:pPr>
      <w:r w:rsidRPr="001A4C93">
        <w:rPr>
          <w:rFonts w:cs="Times New Roman"/>
        </w:rPr>
        <w:t>устанавливать причину возникающей трудности или ошибки, корректировать свои действия.</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p>
    <w:p w:rsidR="009B596B" w:rsidRPr="001A4C93" w:rsidRDefault="009B596B" w:rsidP="009B596B">
      <w:pPr>
        <w:pStyle w:val="list-bullet"/>
        <w:rPr>
          <w:rFonts w:cs="Times New Roman"/>
        </w:rPr>
      </w:pPr>
      <w:r w:rsidRPr="001A4C93">
        <w:rPr>
          <w:rFonts w:cs="Times New Roman"/>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9B596B" w:rsidRPr="001A4C93" w:rsidRDefault="009B596B" w:rsidP="009B596B">
      <w:pPr>
        <w:pStyle w:val="list-bullet"/>
        <w:rPr>
          <w:rFonts w:cs="Times New Roman"/>
        </w:rPr>
      </w:pPr>
      <w:r w:rsidRPr="001A4C93">
        <w:rPr>
          <w:rFonts w:cs="Times New Roman"/>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9B596B" w:rsidRPr="001A4C93" w:rsidRDefault="009B596B" w:rsidP="009B596B">
      <w:pPr>
        <w:pStyle w:val="h2"/>
        <w:rPr>
          <w:rFonts w:cs="Times New Roman"/>
          <w:sz w:val="20"/>
          <w:szCs w:val="20"/>
        </w:rPr>
      </w:pPr>
      <w:r w:rsidRPr="001A4C93">
        <w:rPr>
          <w:rFonts w:cs="Times New Roman"/>
          <w:sz w:val="20"/>
          <w:szCs w:val="20"/>
        </w:rPr>
        <w:t xml:space="preserve">4 класс (68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body"/>
        <w:rPr>
          <w:rFonts w:cs="Times New Roman"/>
        </w:rPr>
      </w:pPr>
      <w:r w:rsidRPr="001A4C93">
        <w:rPr>
          <w:rStyle w:val="Italic"/>
          <w:rFonts w:cs="Times New Roman"/>
        </w:rPr>
        <w:t>Человек и общество</w:t>
      </w:r>
    </w:p>
    <w:p w:rsidR="009B596B" w:rsidRPr="001A4C93" w:rsidRDefault="009B596B" w:rsidP="009B596B">
      <w:pPr>
        <w:pStyle w:val="body"/>
        <w:rPr>
          <w:rFonts w:cs="Times New Roman"/>
        </w:rPr>
      </w:pPr>
      <w:r w:rsidRPr="001A4C93">
        <w:rPr>
          <w:rFonts w:cs="Times New Roman"/>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9B596B" w:rsidRPr="001A4C93" w:rsidRDefault="009B596B" w:rsidP="009B596B">
      <w:pPr>
        <w:pStyle w:val="body"/>
        <w:rPr>
          <w:rFonts w:cs="Times New Roman"/>
        </w:rPr>
      </w:pPr>
      <w:r w:rsidRPr="001A4C93">
        <w:rPr>
          <w:rFonts w:cs="Times New Roman"/>
        </w:rPr>
        <w:lastRenderedPageBreak/>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9B596B" w:rsidRPr="001A4C93" w:rsidRDefault="009B596B" w:rsidP="009B596B">
      <w:pPr>
        <w:pStyle w:val="body"/>
        <w:rPr>
          <w:rFonts w:cs="Times New Roman"/>
        </w:rPr>
      </w:pPr>
      <w:r w:rsidRPr="001A4C93">
        <w:rPr>
          <w:rFonts w:cs="Times New Roman"/>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9B596B" w:rsidRPr="001A4C93" w:rsidRDefault="009B596B" w:rsidP="009B596B">
      <w:pPr>
        <w:pStyle w:val="body"/>
        <w:rPr>
          <w:rFonts w:cs="Times New Roman"/>
        </w:rPr>
      </w:pPr>
      <w:r w:rsidRPr="001A4C93">
        <w:rPr>
          <w:rFonts w:cs="Times New Roman"/>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B596B" w:rsidRPr="001A4C93" w:rsidRDefault="009B596B" w:rsidP="009B596B">
      <w:pPr>
        <w:pStyle w:val="body"/>
        <w:rPr>
          <w:rFonts w:cs="Times New Roman"/>
        </w:rPr>
      </w:pPr>
      <w:r w:rsidRPr="001A4C93">
        <w:rPr>
          <w:rFonts w:cs="Times New Roman"/>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9B596B" w:rsidRPr="001A4C93" w:rsidRDefault="009B596B" w:rsidP="009B596B">
      <w:pPr>
        <w:pStyle w:val="body"/>
        <w:rPr>
          <w:rFonts w:cs="Times New Roman"/>
        </w:rPr>
      </w:pPr>
      <w:r w:rsidRPr="001A4C93">
        <w:rPr>
          <w:rStyle w:val="Italic"/>
          <w:rFonts w:cs="Times New Roman"/>
        </w:rPr>
        <w:t>Человек и природа</w:t>
      </w:r>
    </w:p>
    <w:p w:rsidR="009B596B" w:rsidRPr="001A4C93" w:rsidRDefault="009B596B" w:rsidP="009B596B">
      <w:pPr>
        <w:pStyle w:val="body"/>
        <w:rPr>
          <w:rFonts w:cs="Times New Roman"/>
        </w:rPr>
      </w:pPr>
      <w:r w:rsidRPr="001A4C93">
        <w:rPr>
          <w:rFonts w:cs="Times New Roman"/>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1A4C93">
        <w:rPr>
          <w:rFonts w:cs="Times New Roman"/>
        </w:rPr>
        <w:t>Водоёмы, их разнообразие (океан, море, озеро, пруд, болото); река как водный поток; использование рек и водоёмов человеком.</w:t>
      </w:r>
      <w:proofErr w:type="gramEnd"/>
      <w:r w:rsidRPr="001A4C93">
        <w:rPr>
          <w:rFonts w:cs="Times New Roman"/>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9B596B" w:rsidRPr="001A4C93" w:rsidRDefault="009B596B" w:rsidP="009B596B">
      <w:pPr>
        <w:pStyle w:val="body"/>
        <w:rPr>
          <w:rFonts w:cs="Times New Roman"/>
        </w:rPr>
      </w:pPr>
      <w:r w:rsidRPr="001A4C93">
        <w:rPr>
          <w:rFonts w:cs="Times New Roman"/>
        </w:rPr>
        <w:t xml:space="preserve">Наиболее значимые природные объекты списка Всемирного наследия в России и за рубежом (2—3 объекта). </w:t>
      </w:r>
    </w:p>
    <w:p w:rsidR="009B596B" w:rsidRPr="001A4C93" w:rsidRDefault="009B596B" w:rsidP="009B596B">
      <w:pPr>
        <w:pStyle w:val="body"/>
        <w:rPr>
          <w:rFonts w:cs="Times New Roman"/>
        </w:rPr>
      </w:pPr>
      <w:r w:rsidRPr="001A4C93">
        <w:rPr>
          <w:rFonts w:cs="Times New Roman"/>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9B596B" w:rsidRPr="001A4C93" w:rsidRDefault="009B596B" w:rsidP="009B596B">
      <w:pPr>
        <w:pStyle w:val="body"/>
        <w:rPr>
          <w:rFonts w:cs="Times New Roman"/>
        </w:rPr>
      </w:pPr>
      <w:r w:rsidRPr="001A4C93">
        <w:rPr>
          <w:rFonts w:cs="Times New Roman"/>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9B596B" w:rsidRPr="001A4C93" w:rsidRDefault="009B596B" w:rsidP="009B596B">
      <w:pPr>
        <w:pStyle w:val="body"/>
        <w:rPr>
          <w:rFonts w:cs="Times New Roman"/>
        </w:rPr>
      </w:pPr>
      <w:r w:rsidRPr="001A4C93">
        <w:rPr>
          <w:rStyle w:val="Italic"/>
          <w:rFonts w:cs="Times New Roman"/>
        </w:rPr>
        <w:t>Правила безопасной жизнедеятельности</w:t>
      </w:r>
    </w:p>
    <w:p w:rsidR="009B596B" w:rsidRPr="001A4C93" w:rsidRDefault="009B596B" w:rsidP="009B596B">
      <w:pPr>
        <w:pStyle w:val="body"/>
        <w:rPr>
          <w:rFonts w:cs="Times New Roman"/>
        </w:rPr>
      </w:pPr>
      <w:r w:rsidRPr="001A4C93">
        <w:rPr>
          <w:rFonts w:cs="Times New Roman"/>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9B596B" w:rsidRPr="001A4C93" w:rsidRDefault="009B596B" w:rsidP="009B596B">
      <w:pPr>
        <w:pStyle w:val="h3"/>
        <w:rPr>
          <w:rFonts w:cs="Times New Roman"/>
          <w:sz w:val="20"/>
          <w:szCs w:val="20"/>
        </w:rPr>
      </w:pPr>
      <w:r w:rsidRPr="001A4C93">
        <w:rPr>
          <w:rFonts w:cs="Times New Roman"/>
          <w:sz w:val="20"/>
          <w:szCs w:val="20"/>
        </w:rPr>
        <w:t>Универсальные учебные действия</w:t>
      </w:r>
    </w:p>
    <w:p w:rsidR="009B596B" w:rsidRPr="001A4C93" w:rsidRDefault="009B596B" w:rsidP="009B596B">
      <w:pPr>
        <w:pStyle w:val="body"/>
        <w:rPr>
          <w:rStyle w:val="Italic"/>
          <w:rFonts w:cs="Times New Roman"/>
        </w:rPr>
      </w:pPr>
      <w:r w:rsidRPr="001A4C93">
        <w:rPr>
          <w:rStyle w:val="Italic"/>
          <w:rFonts w:cs="Times New Roman"/>
        </w:rPr>
        <w:t>Познавательные универсальные учебные действия:</w:t>
      </w:r>
    </w:p>
    <w:p w:rsidR="009B596B" w:rsidRPr="001A4C93" w:rsidRDefault="009B596B" w:rsidP="009B596B">
      <w:pPr>
        <w:pStyle w:val="list-bullet"/>
        <w:rPr>
          <w:rFonts w:cs="Times New Roman"/>
        </w:rPr>
      </w:pPr>
      <w:r w:rsidRPr="001A4C93">
        <w:rPr>
          <w:rFonts w:cs="Times New Roman"/>
        </w:rPr>
        <w:t xml:space="preserve">устанавливать последовательность этапов возрастного развития человека; </w:t>
      </w:r>
    </w:p>
    <w:p w:rsidR="009B596B" w:rsidRPr="001A4C93" w:rsidRDefault="009B596B" w:rsidP="009B596B">
      <w:pPr>
        <w:pStyle w:val="list-bullet"/>
        <w:rPr>
          <w:rFonts w:cs="Times New Roman"/>
        </w:rPr>
      </w:pPr>
      <w:r w:rsidRPr="001A4C93">
        <w:rPr>
          <w:rFonts w:cs="Times New Roman"/>
        </w:rPr>
        <w:t>конструировать в учебных и игровых ситуациях правила безопасного поведения в среде обитания;</w:t>
      </w:r>
    </w:p>
    <w:p w:rsidR="009B596B" w:rsidRPr="001A4C93" w:rsidRDefault="009B596B" w:rsidP="009B596B">
      <w:pPr>
        <w:pStyle w:val="list-bullet"/>
        <w:rPr>
          <w:rFonts w:cs="Times New Roman"/>
        </w:rPr>
      </w:pPr>
      <w:r w:rsidRPr="001A4C93">
        <w:rPr>
          <w:rFonts w:cs="Times New Roman"/>
        </w:rPr>
        <w:t xml:space="preserve">моделировать схемы природных объектов (строение почвы; движение реки, форма поверхности); </w:t>
      </w:r>
    </w:p>
    <w:p w:rsidR="009B596B" w:rsidRPr="001A4C93" w:rsidRDefault="009B596B" w:rsidP="009B596B">
      <w:pPr>
        <w:pStyle w:val="list-bullet"/>
        <w:rPr>
          <w:rFonts w:cs="Times New Roman"/>
        </w:rPr>
      </w:pPr>
      <w:r w:rsidRPr="001A4C93">
        <w:rPr>
          <w:rFonts w:cs="Times New Roman"/>
        </w:rPr>
        <w:t>соотносить объекты природы с принадлежностью к определённой природной зоне;</w:t>
      </w:r>
    </w:p>
    <w:p w:rsidR="009B596B" w:rsidRPr="001A4C93" w:rsidRDefault="009B596B" w:rsidP="009B596B">
      <w:pPr>
        <w:pStyle w:val="list-bullet"/>
        <w:rPr>
          <w:rFonts w:cs="Times New Roman"/>
        </w:rPr>
      </w:pPr>
      <w:r w:rsidRPr="001A4C93">
        <w:rPr>
          <w:rFonts w:cs="Times New Roman"/>
        </w:rPr>
        <w:t>классифицировать природные объекты по принадлежности к природной зоне;</w:t>
      </w:r>
    </w:p>
    <w:p w:rsidR="009B596B" w:rsidRPr="001A4C93" w:rsidRDefault="009B596B" w:rsidP="009B596B">
      <w:pPr>
        <w:pStyle w:val="list-bullet"/>
        <w:rPr>
          <w:rFonts w:cs="Times New Roman"/>
        </w:rPr>
      </w:pPr>
      <w:r w:rsidRPr="001A4C93">
        <w:rPr>
          <w:rFonts w:cs="Times New Roman"/>
        </w:rPr>
        <w:t>определять разрыв между реальным и желательным состоянием объекта (ситуации) на основе предложенных учителем вопросов.</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p>
    <w:p w:rsidR="009B596B" w:rsidRPr="001A4C93" w:rsidRDefault="009B596B" w:rsidP="009B596B">
      <w:pPr>
        <w:pStyle w:val="list-bullet"/>
        <w:rPr>
          <w:rFonts w:cs="Times New Roman"/>
        </w:rPr>
      </w:pPr>
      <w:r w:rsidRPr="001A4C93">
        <w:rPr>
          <w:rFonts w:cs="Times New Roman"/>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9B596B" w:rsidRPr="001A4C93" w:rsidRDefault="009B596B" w:rsidP="009B596B">
      <w:pPr>
        <w:pStyle w:val="list-bullet"/>
        <w:rPr>
          <w:rFonts w:cs="Times New Roman"/>
        </w:rPr>
      </w:pPr>
      <w:r w:rsidRPr="001A4C93">
        <w:rPr>
          <w:rFonts w:cs="Times New Roman"/>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9B596B" w:rsidRPr="001A4C93" w:rsidRDefault="009B596B" w:rsidP="009B596B">
      <w:pPr>
        <w:pStyle w:val="list-bullet"/>
        <w:rPr>
          <w:rFonts w:cs="Times New Roman"/>
        </w:rPr>
      </w:pPr>
      <w:r w:rsidRPr="001A4C93">
        <w:rPr>
          <w:rFonts w:cs="Times New Roman"/>
        </w:rPr>
        <w:lastRenderedPageBreak/>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9B596B" w:rsidRPr="001A4C93" w:rsidRDefault="009B596B" w:rsidP="009B596B">
      <w:pPr>
        <w:pStyle w:val="body"/>
        <w:rPr>
          <w:rStyle w:val="Italic"/>
          <w:rFonts w:cs="Times New Roman"/>
        </w:rPr>
      </w:pPr>
      <w:r w:rsidRPr="001A4C93">
        <w:rPr>
          <w:rStyle w:val="Italic"/>
          <w:rFonts w:cs="Times New Roman"/>
        </w:rPr>
        <w:t>Коммуникативные универсальные учебные действия:</w:t>
      </w:r>
    </w:p>
    <w:p w:rsidR="009B596B" w:rsidRPr="001A4C93" w:rsidRDefault="009B596B" w:rsidP="009B596B">
      <w:pPr>
        <w:pStyle w:val="list-bullet"/>
        <w:rPr>
          <w:rFonts w:cs="Times New Roman"/>
        </w:rPr>
      </w:pPr>
      <w:proofErr w:type="gramStart"/>
      <w:r w:rsidRPr="001A4C93">
        <w:rPr>
          <w:rFonts w:cs="Times New Roman"/>
        </w:rPr>
        <w:t>ориентироваться в понятиях: организм, возраст,</w:t>
      </w:r>
      <w:r w:rsidRPr="001A4C93">
        <w:rPr>
          <w:rStyle w:val="Italic"/>
          <w:rFonts w:cs="Times New Roman"/>
        </w:rPr>
        <w:t xml:space="preserve"> </w:t>
      </w:r>
      <w:r w:rsidRPr="001A4C93">
        <w:rPr>
          <w:rFonts w:cs="Times New Roman"/>
        </w:rPr>
        <w:t>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9B596B" w:rsidRPr="001A4C93" w:rsidRDefault="009B596B" w:rsidP="009B596B">
      <w:pPr>
        <w:pStyle w:val="list-bullet"/>
        <w:rPr>
          <w:rFonts w:cs="Times New Roman"/>
        </w:rPr>
      </w:pPr>
      <w:r w:rsidRPr="001A4C93">
        <w:rPr>
          <w:rFonts w:cs="Times New Roman"/>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9B596B" w:rsidRPr="001A4C93" w:rsidRDefault="009B596B" w:rsidP="009B596B">
      <w:pPr>
        <w:pStyle w:val="list-bullet"/>
        <w:rPr>
          <w:rFonts w:cs="Times New Roman"/>
        </w:rPr>
      </w:pPr>
      <w:r w:rsidRPr="001A4C93">
        <w:rPr>
          <w:rFonts w:cs="Times New Roman"/>
        </w:rPr>
        <w:t>создавать текст-рассуждение: объяснять вред для здоровья и самочувствия организма вредных привычек;</w:t>
      </w:r>
    </w:p>
    <w:p w:rsidR="009B596B" w:rsidRPr="001A4C93" w:rsidRDefault="009B596B" w:rsidP="009B596B">
      <w:pPr>
        <w:pStyle w:val="list-bullet"/>
        <w:rPr>
          <w:rFonts w:cs="Times New Roman"/>
        </w:rPr>
      </w:pPr>
      <w:r w:rsidRPr="001A4C93">
        <w:rPr>
          <w:rFonts w:cs="Times New Roman"/>
        </w:rPr>
        <w:t>описывать ситуации проявления нравственных качеств — отзывчивости, доброты, справедливости и др.;</w:t>
      </w:r>
    </w:p>
    <w:p w:rsidR="009B596B" w:rsidRPr="001A4C93" w:rsidRDefault="009B596B" w:rsidP="009B596B">
      <w:pPr>
        <w:pStyle w:val="list-bullet"/>
        <w:rPr>
          <w:rFonts w:cs="Times New Roman"/>
        </w:rPr>
      </w:pPr>
      <w:r w:rsidRPr="001A4C93">
        <w:rPr>
          <w:rFonts w:cs="Times New Roman"/>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9B596B" w:rsidRPr="001A4C93" w:rsidRDefault="009B596B" w:rsidP="009B596B">
      <w:pPr>
        <w:pStyle w:val="list-bullet"/>
        <w:rPr>
          <w:rFonts w:cs="Times New Roman"/>
        </w:rPr>
      </w:pPr>
      <w:r w:rsidRPr="001A4C93">
        <w:rPr>
          <w:rFonts w:cs="Times New Roman"/>
        </w:rPr>
        <w:t xml:space="preserve">составлять небольшие тексты «Права и обязанности гражданина РФ»; </w:t>
      </w:r>
    </w:p>
    <w:p w:rsidR="009B596B" w:rsidRPr="001A4C93" w:rsidRDefault="009B596B" w:rsidP="009B596B">
      <w:pPr>
        <w:pStyle w:val="list-bullet"/>
        <w:rPr>
          <w:rFonts w:cs="Times New Roman"/>
        </w:rPr>
      </w:pPr>
      <w:r w:rsidRPr="001A4C93">
        <w:rPr>
          <w:rFonts w:cs="Times New Roman"/>
        </w:rPr>
        <w:t xml:space="preserve">создавать небольшие тексты о знаменательных страницах истории нашей страны (в рамках </w:t>
      </w:r>
      <w:proofErr w:type="gramStart"/>
      <w:r w:rsidRPr="001A4C93">
        <w:rPr>
          <w:rFonts w:cs="Times New Roman"/>
        </w:rPr>
        <w:t>изученного</w:t>
      </w:r>
      <w:proofErr w:type="gramEnd"/>
      <w:r w:rsidRPr="001A4C93">
        <w:rPr>
          <w:rFonts w:cs="Times New Roman"/>
        </w:rPr>
        <w:t>).</w:t>
      </w:r>
    </w:p>
    <w:p w:rsidR="009B596B" w:rsidRPr="001A4C93" w:rsidRDefault="009B596B" w:rsidP="009B596B">
      <w:pPr>
        <w:pStyle w:val="body"/>
        <w:rPr>
          <w:rFonts w:cs="Times New Roman"/>
        </w:rPr>
      </w:pPr>
      <w:r w:rsidRPr="001A4C93">
        <w:rPr>
          <w:rStyle w:val="Italic"/>
          <w:rFonts w:cs="Times New Roman"/>
        </w:rPr>
        <w:t>Регулятивные универсальные учебные действия</w:t>
      </w:r>
      <w:r w:rsidRPr="001A4C93">
        <w:rPr>
          <w:rFonts w:cs="Times New Roman"/>
        </w:rPr>
        <w:t>:</w:t>
      </w:r>
    </w:p>
    <w:p w:rsidR="009B596B" w:rsidRPr="001A4C93" w:rsidRDefault="009B596B" w:rsidP="009B596B">
      <w:pPr>
        <w:pStyle w:val="list-bullet"/>
        <w:rPr>
          <w:rFonts w:cs="Times New Roman"/>
        </w:rPr>
      </w:pPr>
      <w:r w:rsidRPr="001A4C93">
        <w:rPr>
          <w:rFonts w:cs="Times New Roman"/>
        </w:rPr>
        <w:t>самостоятельно планировать алгоритм решения учебной задачи; предвидеть трудности и возможные ошибки;</w:t>
      </w:r>
    </w:p>
    <w:p w:rsidR="009B596B" w:rsidRPr="001A4C93" w:rsidRDefault="009B596B" w:rsidP="009B596B">
      <w:pPr>
        <w:pStyle w:val="list-bullet"/>
        <w:rPr>
          <w:rFonts w:cs="Times New Roman"/>
        </w:rPr>
      </w:pPr>
      <w:r w:rsidRPr="001A4C93">
        <w:rPr>
          <w:rFonts w:cs="Times New Roman"/>
        </w:rPr>
        <w:t>контролировать процесс и результат выполнения задания, корректировать учебные действия при необходимости;</w:t>
      </w:r>
    </w:p>
    <w:p w:rsidR="009B596B" w:rsidRPr="001A4C93" w:rsidRDefault="009B596B" w:rsidP="009B596B">
      <w:pPr>
        <w:pStyle w:val="list-bullet"/>
        <w:rPr>
          <w:rFonts w:cs="Times New Roman"/>
        </w:rPr>
      </w:pPr>
      <w:r w:rsidRPr="001A4C93">
        <w:rPr>
          <w:rFonts w:cs="Times New Roman"/>
        </w:rPr>
        <w:t>адекватно принимать оценку своей работы; планировать работу над ошибками;</w:t>
      </w:r>
    </w:p>
    <w:p w:rsidR="009B596B" w:rsidRPr="001A4C93" w:rsidRDefault="009B596B" w:rsidP="009B596B">
      <w:pPr>
        <w:pStyle w:val="list-bullet"/>
        <w:rPr>
          <w:rFonts w:cs="Times New Roman"/>
        </w:rPr>
      </w:pPr>
      <w:r w:rsidRPr="001A4C93">
        <w:rPr>
          <w:rFonts w:cs="Times New Roman"/>
        </w:rPr>
        <w:t xml:space="preserve">находить ошибки в своей и чужих </w:t>
      </w:r>
      <w:proofErr w:type="gramStart"/>
      <w:r w:rsidRPr="001A4C93">
        <w:rPr>
          <w:rFonts w:cs="Times New Roman"/>
        </w:rPr>
        <w:t>работах</w:t>
      </w:r>
      <w:proofErr w:type="gramEnd"/>
      <w:r w:rsidRPr="001A4C93">
        <w:rPr>
          <w:rFonts w:cs="Times New Roman"/>
        </w:rPr>
        <w:t>, устанавливать их причины.</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p>
    <w:p w:rsidR="009B596B" w:rsidRPr="001A4C93" w:rsidRDefault="009B596B" w:rsidP="009B596B">
      <w:pPr>
        <w:pStyle w:val="list-bullet"/>
        <w:rPr>
          <w:rFonts w:cs="Times New Roman"/>
        </w:rPr>
      </w:pPr>
      <w:r w:rsidRPr="001A4C93">
        <w:rPr>
          <w:rFonts w:cs="Times New Roman"/>
        </w:rPr>
        <w:t>выполнять правила совместной деятельности при выполнении разных ролей — руководитель, подчинённый, напарник, член большого коллектива;</w:t>
      </w:r>
    </w:p>
    <w:p w:rsidR="009B596B" w:rsidRPr="001A4C93" w:rsidRDefault="009B596B" w:rsidP="009B596B">
      <w:pPr>
        <w:pStyle w:val="list-bullet"/>
        <w:rPr>
          <w:rFonts w:cs="Times New Roman"/>
        </w:rPr>
      </w:pPr>
      <w:r w:rsidRPr="001A4C93">
        <w:rPr>
          <w:rFonts w:cs="Times New Roman"/>
        </w:rPr>
        <w:t>ответственно относиться к своим обязанностям в процессе совместной деятельности, объективно оценивать свой вклад в общее дело;</w:t>
      </w:r>
    </w:p>
    <w:p w:rsidR="00E01326" w:rsidRDefault="009B596B" w:rsidP="009B596B">
      <w:pPr>
        <w:pStyle w:val="list-bullet"/>
        <w:rPr>
          <w:rFonts w:cs="Times New Roman"/>
        </w:rPr>
      </w:pPr>
      <w:r w:rsidRPr="00E01326">
        <w:rPr>
          <w:rFonts w:cs="Times New Roman"/>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E01326" w:rsidRDefault="00E01326" w:rsidP="00E01326">
      <w:pPr>
        <w:pStyle w:val="list-bullet"/>
        <w:numPr>
          <w:ilvl w:val="0"/>
          <w:numId w:val="0"/>
        </w:numPr>
        <w:ind w:left="567"/>
        <w:rPr>
          <w:rFonts w:cs="Times New Roman"/>
        </w:rPr>
      </w:pPr>
    </w:p>
    <w:p w:rsidR="009B596B" w:rsidRPr="00E01326" w:rsidRDefault="009B596B" w:rsidP="00E01326">
      <w:pPr>
        <w:pStyle w:val="list-bullet"/>
        <w:numPr>
          <w:ilvl w:val="0"/>
          <w:numId w:val="0"/>
        </w:numPr>
        <w:ind w:left="567"/>
        <w:rPr>
          <w:rFonts w:cs="Times New Roman"/>
        </w:rPr>
      </w:pPr>
      <w:r w:rsidRPr="00E01326">
        <w:rPr>
          <w:rFonts w:cs="Times New Roman"/>
        </w:rPr>
        <w:lastRenderedPageBreak/>
        <w:t>ПЛАНИРУЕМЫЕ РЕЗУЛЬТАТЫ ОСВОЕНИЯ ПРОГРАММЫ УЧЕБНОГО ПРЕДМЕТА «ОКРУЖАЮЩИЙ МИР»</w:t>
      </w:r>
    </w:p>
    <w:p w:rsidR="009B596B" w:rsidRPr="001A4C93" w:rsidRDefault="009B596B" w:rsidP="009B596B">
      <w:pPr>
        <w:pStyle w:val="body"/>
        <w:rPr>
          <w:rFonts w:cs="Times New Roman"/>
          <w:spacing w:val="1"/>
        </w:rPr>
      </w:pPr>
      <w:r w:rsidRPr="001A4C93">
        <w:rPr>
          <w:rFonts w:cs="Times New Roman"/>
          <w:spacing w:val="1"/>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9B596B" w:rsidRPr="001A4C93" w:rsidRDefault="009B596B" w:rsidP="009B596B">
      <w:pPr>
        <w:pStyle w:val="h2"/>
        <w:rPr>
          <w:rFonts w:cs="Times New Roman"/>
          <w:sz w:val="20"/>
          <w:szCs w:val="20"/>
        </w:rPr>
      </w:pPr>
      <w:r w:rsidRPr="001A4C93">
        <w:rPr>
          <w:rFonts w:cs="Times New Roman"/>
          <w:sz w:val="20"/>
          <w:szCs w:val="20"/>
        </w:rPr>
        <w:t>ЛИЧНОСТНЫЕ РЕЗУЛЬТАТЫ</w:t>
      </w:r>
    </w:p>
    <w:p w:rsidR="009B596B" w:rsidRPr="001A4C93" w:rsidRDefault="009B596B" w:rsidP="009B596B">
      <w:pPr>
        <w:pStyle w:val="body"/>
        <w:rPr>
          <w:rFonts w:cs="Times New Roman"/>
        </w:rPr>
      </w:pPr>
      <w:r w:rsidRPr="001A4C93">
        <w:rPr>
          <w:rFonts w:cs="Times New Roman"/>
        </w:rPr>
        <w:t xml:space="preserve">Личностные результаты изучения предмета «Окружающий мир» характеризуют готовность </w:t>
      </w:r>
      <w:proofErr w:type="gramStart"/>
      <w:r w:rsidRPr="001A4C93">
        <w:rPr>
          <w:rFonts w:cs="Times New Roman"/>
        </w:rPr>
        <w:t>обучающихся</w:t>
      </w:r>
      <w:proofErr w:type="gramEnd"/>
      <w:r w:rsidRPr="001A4C93">
        <w:rPr>
          <w:rFonts w:cs="Times New Roman"/>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9B596B" w:rsidRPr="001A4C93" w:rsidRDefault="009B596B" w:rsidP="009B596B">
      <w:pPr>
        <w:pStyle w:val="body"/>
        <w:rPr>
          <w:rFonts w:cs="Times New Roman"/>
        </w:rPr>
      </w:pPr>
      <w:r w:rsidRPr="001A4C93">
        <w:rPr>
          <w:rStyle w:val="Bold"/>
        </w:rPr>
        <w:t>Гражданско-патриотического воспитания:</w:t>
      </w:r>
    </w:p>
    <w:p w:rsidR="009B596B" w:rsidRPr="001A4C93" w:rsidRDefault="009B596B" w:rsidP="009B596B">
      <w:pPr>
        <w:pStyle w:val="list-bullet"/>
        <w:rPr>
          <w:rFonts w:cs="Times New Roman"/>
        </w:rPr>
      </w:pPr>
      <w:r w:rsidRPr="001A4C93">
        <w:rPr>
          <w:rFonts w:cs="Times New Roman"/>
        </w:rPr>
        <w:t>становление ценностного отношения к своей Родине — России; понимание особой роли многонациональной России в современном мире;</w:t>
      </w:r>
    </w:p>
    <w:p w:rsidR="009B596B" w:rsidRPr="001A4C93" w:rsidRDefault="009B596B" w:rsidP="009B596B">
      <w:pPr>
        <w:pStyle w:val="list-bullet"/>
        <w:rPr>
          <w:rFonts w:cs="Times New Roman"/>
        </w:rPr>
      </w:pPr>
      <w:r w:rsidRPr="001A4C93">
        <w:rPr>
          <w:rFonts w:cs="Times New Roman"/>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9B596B" w:rsidRPr="001A4C93" w:rsidRDefault="009B596B" w:rsidP="009B596B">
      <w:pPr>
        <w:pStyle w:val="list-bullet"/>
        <w:rPr>
          <w:rFonts w:cs="Times New Roman"/>
        </w:rPr>
      </w:pPr>
      <w:r w:rsidRPr="001A4C93">
        <w:rPr>
          <w:rFonts w:cs="Times New Roman"/>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9B596B" w:rsidRPr="001A4C93" w:rsidRDefault="009B596B" w:rsidP="009B596B">
      <w:pPr>
        <w:pStyle w:val="list-bullet"/>
        <w:rPr>
          <w:rFonts w:cs="Times New Roman"/>
        </w:rPr>
      </w:pPr>
      <w:r w:rsidRPr="001A4C93">
        <w:rPr>
          <w:rFonts w:cs="Times New Roman"/>
        </w:rPr>
        <w:t>первоначальные представления о человеке как члене общества, осознание прав и ответственности человека как члена общества.</w:t>
      </w:r>
    </w:p>
    <w:p w:rsidR="009B596B" w:rsidRPr="001A4C93" w:rsidRDefault="009B596B" w:rsidP="009B596B">
      <w:pPr>
        <w:pStyle w:val="body"/>
        <w:keepNext/>
        <w:rPr>
          <w:rFonts w:cs="Times New Roman"/>
        </w:rPr>
      </w:pPr>
      <w:r w:rsidRPr="001A4C93">
        <w:rPr>
          <w:rStyle w:val="Bold"/>
        </w:rPr>
        <w:t>Духовно-нравственного воспитания:</w:t>
      </w:r>
    </w:p>
    <w:p w:rsidR="009B596B" w:rsidRPr="001A4C93" w:rsidRDefault="009B596B" w:rsidP="009B596B">
      <w:pPr>
        <w:pStyle w:val="list-bullet"/>
        <w:rPr>
          <w:rFonts w:cs="Times New Roman"/>
        </w:rPr>
      </w:pPr>
      <w:r w:rsidRPr="001A4C93">
        <w:rPr>
          <w:rFonts w:cs="Times New Roman"/>
        </w:rPr>
        <w:t>проявление культуры общения, уважительного отношения к людям, их взглядам, признанию их индивидуальности;</w:t>
      </w:r>
    </w:p>
    <w:p w:rsidR="009B596B" w:rsidRPr="001A4C93" w:rsidRDefault="009B596B" w:rsidP="009B596B">
      <w:pPr>
        <w:pStyle w:val="list-bullet"/>
        <w:rPr>
          <w:rFonts w:cs="Times New Roman"/>
        </w:rPr>
      </w:pPr>
      <w:r w:rsidRPr="001A4C93">
        <w:rPr>
          <w:rFonts w:cs="Times New Roman"/>
        </w:rPr>
        <w:t xml:space="preserve">принятие существующих в обществе нравственно-этических норм поведения и правил межличностных отношений, которые строятся </w:t>
      </w:r>
      <w:r w:rsidRPr="001A4C93">
        <w:rPr>
          <w:rFonts w:cs="Times New Roman"/>
        </w:rPr>
        <w:lastRenderedPageBreak/>
        <w:t>на проявлении гуманизма, сопереживания, уважения и доброжелательности;</w:t>
      </w:r>
    </w:p>
    <w:p w:rsidR="009B596B" w:rsidRPr="001A4C93" w:rsidRDefault="009B596B" w:rsidP="009B596B">
      <w:pPr>
        <w:pStyle w:val="list-bullet"/>
        <w:rPr>
          <w:rFonts w:cs="Times New Roman"/>
        </w:rPr>
      </w:pPr>
      <w:r w:rsidRPr="001A4C93">
        <w:rPr>
          <w:rFonts w:cs="Times New Roman"/>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B596B" w:rsidRPr="001A4C93" w:rsidRDefault="009B596B" w:rsidP="009B596B">
      <w:pPr>
        <w:pStyle w:val="body"/>
        <w:rPr>
          <w:rFonts w:cs="Times New Roman"/>
        </w:rPr>
      </w:pPr>
      <w:r w:rsidRPr="001A4C93">
        <w:rPr>
          <w:rStyle w:val="Bold"/>
        </w:rPr>
        <w:t>Эстетического воспитания:</w:t>
      </w:r>
    </w:p>
    <w:p w:rsidR="009B596B" w:rsidRPr="001A4C93" w:rsidRDefault="009B596B" w:rsidP="009B596B">
      <w:pPr>
        <w:pStyle w:val="list-bullet"/>
        <w:rPr>
          <w:rFonts w:cs="Times New Roman"/>
        </w:rPr>
      </w:pPr>
      <w:r w:rsidRPr="001A4C93">
        <w:rPr>
          <w:rFonts w:cs="Times New Roman"/>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9B596B" w:rsidRPr="001A4C93" w:rsidRDefault="009B596B" w:rsidP="009B596B">
      <w:pPr>
        <w:pStyle w:val="list-bullet"/>
        <w:rPr>
          <w:rFonts w:cs="Times New Roman"/>
        </w:rPr>
      </w:pPr>
      <w:r w:rsidRPr="001A4C93">
        <w:rPr>
          <w:rFonts w:cs="Times New Roman"/>
        </w:rPr>
        <w:t>использование полученных знаний в продуктивной и преобразующей деятельности, в разных видах художественной деятельности.</w:t>
      </w:r>
    </w:p>
    <w:p w:rsidR="009B596B" w:rsidRPr="001A4C93" w:rsidRDefault="009B596B" w:rsidP="009B596B">
      <w:pPr>
        <w:pStyle w:val="body"/>
        <w:rPr>
          <w:rFonts w:cs="Times New Roman"/>
        </w:rPr>
      </w:pPr>
      <w:r w:rsidRPr="001A4C93">
        <w:rPr>
          <w:rStyle w:val="Bold"/>
        </w:rPr>
        <w:t>Физического воспитания, формирования культуры здоровья и эмоционального благополучия:</w:t>
      </w:r>
    </w:p>
    <w:p w:rsidR="009B596B" w:rsidRPr="001A4C93" w:rsidRDefault="009B596B" w:rsidP="009B596B">
      <w:pPr>
        <w:pStyle w:val="list-bullet"/>
        <w:rPr>
          <w:rFonts w:cs="Times New Roman"/>
        </w:rPr>
      </w:pPr>
      <w:r w:rsidRPr="001A4C93">
        <w:rPr>
          <w:rFonts w:cs="Times New Roman"/>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9B596B" w:rsidRPr="001A4C93" w:rsidRDefault="009B596B" w:rsidP="009B596B">
      <w:pPr>
        <w:pStyle w:val="list-bullet"/>
        <w:rPr>
          <w:rFonts w:cs="Times New Roman"/>
        </w:rPr>
      </w:pPr>
      <w:r w:rsidRPr="001A4C93">
        <w:rPr>
          <w:rFonts w:cs="Times New Roman"/>
        </w:rPr>
        <w:t>приобретение опыта эмоционального отношения к среде обитания, бережное отношение к физическому и психическому здоровью.</w:t>
      </w:r>
    </w:p>
    <w:p w:rsidR="009B596B" w:rsidRPr="001A4C93" w:rsidRDefault="009B596B" w:rsidP="009B596B">
      <w:pPr>
        <w:pStyle w:val="body"/>
        <w:rPr>
          <w:rFonts w:cs="Times New Roman"/>
        </w:rPr>
      </w:pPr>
      <w:r w:rsidRPr="001A4C93">
        <w:rPr>
          <w:rStyle w:val="Bold"/>
        </w:rPr>
        <w:t>Трудового воспитания:</w:t>
      </w:r>
    </w:p>
    <w:p w:rsidR="009B596B" w:rsidRPr="001A4C93" w:rsidRDefault="009B596B" w:rsidP="009B596B">
      <w:pPr>
        <w:pStyle w:val="list-bullet"/>
        <w:rPr>
          <w:rFonts w:cs="Times New Roman"/>
        </w:rPr>
      </w:pPr>
      <w:r w:rsidRPr="001A4C93">
        <w:rPr>
          <w:rFonts w:cs="Times New Roman"/>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9B596B" w:rsidRPr="001A4C93" w:rsidRDefault="009B596B" w:rsidP="009B596B">
      <w:pPr>
        <w:pStyle w:val="body"/>
        <w:rPr>
          <w:rFonts w:cs="Times New Roman"/>
        </w:rPr>
      </w:pPr>
      <w:r w:rsidRPr="001A4C93">
        <w:rPr>
          <w:rStyle w:val="Bold"/>
        </w:rPr>
        <w:t>Экологического воспитания:</w:t>
      </w:r>
    </w:p>
    <w:p w:rsidR="009B596B" w:rsidRPr="001A4C93" w:rsidRDefault="009B596B" w:rsidP="009B596B">
      <w:pPr>
        <w:pStyle w:val="list-bullet"/>
        <w:rPr>
          <w:rFonts w:cs="Times New Roman"/>
        </w:rPr>
      </w:pPr>
      <w:r w:rsidRPr="001A4C93">
        <w:rPr>
          <w:rFonts w:cs="Times New Roman"/>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9B596B" w:rsidRPr="001A4C93" w:rsidRDefault="009B596B" w:rsidP="009B596B">
      <w:pPr>
        <w:pStyle w:val="body"/>
        <w:rPr>
          <w:rFonts w:cs="Times New Roman"/>
        </w:rPr>
      </w:pPr>
      <w:r w:rsidRPr="001A4C93">
        <w:rPr>
          <w:rStyle w:val="Bold"/>
        </w:rPr>
        <w:t>Ценности научного познания:</w:t>
      </w:r>
    </w:p>
    <w:p w:rsidR="009B596B" w:rsidRPr="001A4C93" w:rsidRDefault="009B596B" w:rsidP="009B596B">
      <w:pPr>
        <w:pStyle w:val="list-bullet"/>
        <w:rPr>
          <w:rFonts w:cs="Times New Roman"/>
        </w:rPr>
      </w:pPr>
      <w:r w:rsidRPr="001A4C93">
        <w:rPr>
          <w:rFonts w:cs="Times New Roman"/>
        </w:rPr>
        <w:t xml:space="preserve">ориентация в деятельности на первоначальные представления о научной картине мира; </w:t>
      </w:r>
    </w:p>
    <w:p w:rsidR="009B596B" w:rsidRPr="001A4C93" w:rsidRDefault="009B596B" w:rsidP="009B596B">
      <w:pPr>
        <w:pStyle w:val="list-bullet"/>
        <w:rPr>
          <w:rFonts w:cs="Times New Roman"/>
        </w:rPr>
      </w:pPr>
      <w:r w:rsidRPr="001A4C93">
        <w:rPr>
          <w:rFonts w:cs="Times New Roman"/>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9B596B" w:rsidRPr="001A4C93" w:rsidRDefault="009B596B" w:rsidP="009B596B">
      <w:pPr>
        <w:pStyle w:val="h2"/>
        <w:rPr>
          <w:rFonts w:cs="Times New Roman"/>
          <w:sz w:val="20"/>
          <w:szCs w:val="20"/>
        </w:rPr>
      </w:pPr>
      <w:r w:rsidRPr="001A4C93">
        <w:rPr>
          <w:rFonts w:cs="Times New Roman"/>
          <w:sz w:val="20"/>
          <w:szCs w:val="20"/>
        </w:rPr>
        <w:lastRenderedPageBreak/>
        <w:t>МЕТАПРЕДМЕТНЫЕ РЕЗУЛЬТАТЫ</w:t>
      </w:r>
    </w:p>
    <w:p w:rsidR="009B596B" w:rsidRPr="001A4C93" w:rsidRDefault="009B596B" w:rsidP="009B596B">
      <w:pPr>
        <w:pStyle w:val="h3-first"/>
        <w:rPr>
          <w:rFonts w:cs="Times New Roman"/>
          <w:sz w:val="20"/>
          <w:szCs w:val="20"/>
        </w:rPr>
      </w:pPr>
      <w:r w:rsidRPr="001A4C93">
        <w:rPr>
          <w:rFonts w:cs="Times New Roman"/>
          <w:sz w:val="20"/>
          <w:szCs w:val="20"/>
        </w:rPr>
        <w:t>Познавательные универсальные учебные действия:</w:t>
      </w:r>
    </w:p>
    <w:p w:rsidR="009B596B" w:rsidRPr="001A4C93" w:rsidRDefault="009B596B" w:rsidP="009B596B">
      <w:pPr>
        <w:pStyle w:val="body"/>
        <w:rPr>
          <w:rStyle w:val="Italic"/>
          <w:rFonts w:cs="Times New Roman"/>
        </w:rPr>
      </w:pPr>
      <w:r w:rsidRPr="001A4C93">
        <w:rPr>
          <w:rStyle w:val="Italic"/>
          <w:rFonts w:cs="Times New Roman"/>
        </w:rPr>
        <w:t>1) Базовые логические действия:</w:t>
      </w:r>
    </w:p>
    <w:p w:rsidR="009B596B" w:rsidRPr="001A4C93" w:rsidRDefault="009B596B" w:rsidP="009B596B">
      <w:pPr>
        <w:pStyle w:val="list-bullet"/>
        <w:rPr>
          <w:rFonts w:cs="Times New Roman"/>
        </w:rPr>
      </w:pPr>
      <w:r w:rsidRPr="001A4C93">
        <w:rPr>
          <w:rFonts w:cs="Times New Roman"/>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9B596B" w:rsidRPr="001A4C93" w:rsidRDefault="009B596B" w:rsidP="009B596B">
      <w:pPr>
        <w:pStyle w:val="list-bullet"/>
        <w:rPr>
          <w:rFonts w:cs="Times New Roman"/>
        </w:rPr>
      </w:pPr>
      <w:r w:rsidRPr="001A4C93">
        <w:rPr>
          <w:rFonts w:cs="Times New Roman"/>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9B596B" w:rsidRPr="001A4C93" w:rsidRDefault="009B596B" w:rsidP="009B596B">
      <w:pPr>
        <w:pStyle w:val="list-bullet"/>
        <w:rPr>
          <w:rFonts w:cs="Times New Roman"/>
        </w:rPr>
      </w:pPr>
      <w:r w:rsidRPr="001A4C93">
        <w:rPr>
          <w:rFonts w:cs="Times New Roman"/>
        </w:rPr>
        <w:t xml:space="preserve">сравнивать объекты окружающего мира, устанавливать основания для сравнения, устанавливать аналогии; </w:t>
      </w:r>
    </w:p>
    <w:p w:rsidR="009B596B" w:rsidRPr="001A4C93" w:rsidRDefault="009B596B" w:rsidP="009B596B">
      <w:pPr>
        <w:pStyle w:val="list-bullet"/>
        <w:rPr>
          <w:rFonts w:cs="Times New Roman"/>
        </w:rPr>
      </w:pPr>
      <w:r w:rsidRPr="001A4C93">
        <w:rPr>
          <w:rFonts w:cs="Times New Roman"/>
        </w:rPr>
        <w:t>объединять части объекта (объекты) по определённому признаку;</w:t>
      </w:r>
    </w:p>
    <w:p w:rsidR="009B596B" w:rsidRPr="001A4C93" w:rsidRDefault="009B596B" w:rsidP="009B596B">
      <w:pPr>
        <w:pStyle w:val="list-bullet"/>
        <w:rPr>
          <w:rFonts w:cs="Times New Roman"/>
        </w:rPr>
      </w:pPr>
      <w:r w:rsidRPr="001A4C93">
        <w:rPr>
          <w:rFonts w:cs="Times New Roman"/>
        </w:rPr>
        <w:t>определять существенный признак для классификации, классифицировать предложенные объекты;</w:t>
      </w:r>
    </w:p>
    <w:p w:rsidR="009B596B" w:rsidRPr="001A4C93" w:rsidRDefault="009B596B" w:rsidP="009B596B">
      <w:pPr>
        <w:pStyle w:val="list-bullet"/>
        <w:rPr>
          <w:rFonts w:cs="Times New Roman"/>
        </w:rPr>
      </w:pPr>
      <w:r w:rsidRPr="001A4C93">
        <w:rPr>
          <w:rFonts w:cs="Times New Roman"/>
        </w:rPr>
        <w:t>находить закономерности и противоречия в рассматриваемых фактах, данных и наблюдениях на основе предложенного алгоритма;</w:t>
      </w:r>
    </w:p>
    <w:p w:rsidR="009B596B" w:rsidRPr="001A4C93" w:rsidRDefault="009B596B" w:rsidP="009B596B">
      <w:pPr>
        <w:pStyle w:val="list-bullet"/>
        <w:rPr>
          <w:rFonts w:cs="Times New Roman"/>
        </w:rPr>
      </w:pPr>
      <w:r w:rsidRPr="001A4C93">
        <w:rPr>
          <w:rFonts w:cs="Times New Roman"/>
        </w:rPr>
        <w:t xml:space="preserve">выявлять недостаток информации для решения учебной (практической) задачи на основе предложенного алгоритма. </w:t>
      </w:r>
    </w:p>
    <w:p w:rsidR="009B596B" w:rsidRPr="001A4C93" w:rsidRDefault="009B596B" w:rsidP="009B596B">
      <w:pPr>
        <w:pStyle w:val="body"/>
        <w:rPr>
          <w:rStyle w:val="Italic"/>
          <w:rFonts w:cs="Times New Roman"/>
        </w:rPr>
      </w:pPr>
      <w:r w:rsidRPr="001A4C93">
        <w:rPr>
          <w:rStyle w:val="Italic"/>
          <w:rFonts w:cs="Times New Roman"/>
        </w:rPr>
        <w:t>2) Базовые исследовательские действия:</w:t>
      </w:r>
    </w:p>
    <w:p w:rsidR="009B596B" w:rsidRPr="001A4C93" w:rsidRDefault="009B596B" w:rsidP="009B596B">
      <w:pPr>
        <w:pStyle w:val="list-bullet"/>
        <w:rPr>
          <w:rFonts w:cs="Times New Roman"/>
        </w:rPr>
      </w:pPr>
      <w:r w:rsidRPr="001A4C93">
        <w:rPr>
          <w:rFonts w:cs="Times New Roman"/>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9B596B" w:rsidRPr="001A4C93" w:rsidRDefault="009B596B" w:rsidP="009B596B">
      <w:pPr>
        <w:pStyle w:val="list-bullet"/>
        <w:rPr>
          <w:rFonts w:cs="Times New Roman"/>
          <w:spacing w:val="-1"/>
        </w:rPr>
      </w:pPr>
      <w:r w:rsidRPr="001A4C93">
        <w:rPr>
          <w:rFonts w:cs="Times New Roman"/>
          <w:spacing w:val="-1"/>
        </w:rPr>
        <w:t>определять разницу между реальным и желательным состоянием объекта (ситуации) на основе предложенных вопросов;</w:t>
      </w:r>
    </w:p>
    <w:p w:rsidR="009B596B" w:rsidRPr="001A4C93" w:rsidRDefault="009B596B" w:rsidP="009B596B">
      <w:pPr>
        <w:pStyle w:val="list-bullet"/>
        <w:rPr>
          <w:rFonts w:cs="Times New Roman"/>
        </w:rPr>
      </w:pPr>
      <w:r w:rsidRPr="001A4C93">
        <w:rPr>
          <w:rFonts w:cs="Times New Roman"/>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9B596B" w:rsidRPr="001A4C93" w:rsidRDefault="009B596B" w:rsidP="009B596B">
      <w:pPr>
        <w:pStyle w:val="list-bullet"/>
        <w:rPr>
          <w:rFonts w:cs="Times New Roman"/>
          <w:spacing w:val="-2"/>
        </w:rPr>
      </w:pPr>
      <w:r w:rsidRPr="001A4C93">
        <w:rPr>
          <w:rFonts w:cs="Times New Roman"/>
          <w:spacing w:val="-2"/>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9B596B" w:rsidRPr="001A4C93" w:rsidRDefault="009B596B" w:rsidP="009B596B">
      <w:pPr>
        <w:pStyle w:val="list-bullet"/>
        <w:rPr>
          <w:rFonts w:cs="Times New Roman"/>
        </w:rPr>
      </w:pPr>
      <w:r w:rsidRPr="001A4C93">
        <w:rPr>
          <w:rFonts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B596B" w:rsidRPr="001A4C93" w:rsidRDefault="009B596B" w:rsidP="009B596B">
      <w:pPr>
        <w:pStyle w:val="list-bullet"/>
        <w:rPr>
          <w:rFonts w:cs="Times New Roman"/>
        </w:rPr>
      </w:pPr>
      <w:r w:rsidRPr="001A4C93">
        <w:rPr>
          <w:rFonts w:cs="Times New Roman"/>
        </w:rPr>
        <w:t>формулировать выводы и подкреплять их доказательствами на основе результатов проведённого наблюдения (опыта, измерения, исследования).</w:t>
      </w:r>
    </w:p>
    <w:p w:rsidR="009B596B" w:rsidRPr="001A4C93" w:rsidRDefault="009B596B" w:rsidP="009B596B">
      <w:pPr>
        <w:pStyle w:val="body"/>
        <w:rPr>
          <w:rStyle w:val="Italic"/>
          <w:rFonts w:cs="Times New Roman"/>
        </w:rPr>
      </w:pPr>
      <w:r w:rsidRPr="001A4C93">
        <w:rPr>
          <w:rStyle w:val="Italic"/>
          <w:rFonts w:cs="Times New Roman"/>
        </w:rPr>
        <w:lastRenderedPageBreak/>
        <w:t>3) Работа с информацией:</w:t>
      </w:r>
    </w:p>
    <w:p w:rsidR="009B596B" w:rsidRPr="001A4C93" w:rsidRDefault="009B596B" w:rsidP="009B596B">
      <w:pPr>
        <w:pStyle w:val="list-bullet"/>
        <w:rPr>
          <w:rFonts w:cs="Times New Roman"/>
        </w:rPr>
      </w:pPr>
      <w:r w:rsidRPr="001A4C93">
        <w:rPr>
          <w:rFonts w:cs="Times New Roman"/>
        </w:rPr>
        <w:t xml:space="preserve">использовать различные источники для поиска информации, выбирать источник получения информации с учётом учебной задачи; </w:t>
      </w:r>
    </w:p>
    <w:p w:rsidR="009B596B" w:rsidRPr="001A4C93" w:rsidRDefault="009B596B" w:rsidP="009B596B">
      <w:pPr>
        <w:pStyle w:val="list-bullet"/>
        <w:rPr>
          <w:rFonts w:cs="Times New Roman"/>
        </w:rPr>
      </w:pPr>
      <w:r w:rsidRPr="001A4C93">
        <w:rPr>
          <w:rFonts w:cs="Times New Roman"/>
        </w:rPr>
        <w:t>согласно заданному алгоритму находить в предложенном источнике информацию, представленную в явном виде;</w:t>
      </w:r>
    </w:p>
    <w:p w:rsidR="009B596B" w:rsidRPr="001A4C93" w:rsidRDefault="009B596B" w:rsidP="009B596B">
      <w:pPr>
        <w:pStyle w:val="list-bullet"/>
        <w:rPr>
          <w:rFonts w:cs="Times New Roman"/>
        </w:rPr>
      </w:pPr>
      <w:r w:rsidRPr="001A4C93">
        <w:rPr>
          <w:rFonts w:cs="Times New Roman"/>
        </w:rPr>
        <w:t xml:space="preserve">распознавать достоверную и недостоверную информацию самостоятельно или на основе предложенного учителем способа её проверки; </w:t>
      </w:r>
    </w:p>
    <w:p w:rsidR="009B596B" w:rsidRPr="001A4C93" w:rsidRDefault="009B596B" w:rsidP="009B596B">
      <w:pPr>
        <w:pStyle w:val="list-bullet"/>
        <w:rPr>
          <w:rFonts w:cs="Times New Roman"/>
        </w:rPr>
      </w:pPr>
      <w:r w:rsidRPr="001A4C93">
        <w:rPr>
          <w:rFonts w:cs="Times New Roman"/>
        </w:rPr>
        <w:t>находить и использовать для решения учебных задач текстовую, графическую, аудиовизуальную информацию;</w:t>
      </w:r>
    </w:p>
    <w:p w:rsidR="009B596B" w:rsidRPr="001A4C93" w:rsidRDefault="009B596B" w:rsidP="009B596B">
      <w:pPr>
        <w:pStyle w:val="list-bullet"/>
        <w:rPr>
          <w:rFonts w:cs="Times New Roman"/>
        </w:rPr>
      </w:pPr>
      <w:r w:rsidRPr="001A4C93">
        <w:rPr>
          <w:rFonts w:cs="Times New Roman"/>
        </w:rPr>
        <w:t>читать и интерпретировать графически представленную информацию (схему, таблицу, иллюстрацию);</w:t>
      </w:r>
    </w:p>
    <w:p w:rsidR="009B596B" w:rsidRPr="001A4C93" w:rsidRDefault="009B596B" w:rsidP="009B596B">
      <w:pPr>
        <w:pStyle w:val="list-bullet"/>
        <w:rPr>
          <w:rFonts w:cs="Times New Roman"/>
          <w:spacing w:val="3"/>
        </w:rPr>
      </w:pPr>
      <w:r w:rsidRPr="001A4C93">
        <w:rPr>
          <w:rFonts w:cs="Times New Roman"/>
          <w:spacing w:val="3"/>
        </w:rPr>
        <w:t>соблюдать правила информационной безопасности в условиях контролируемого доступа в Интернет (с помощью учителя);</w:t>
      </w:r>
    </w:p>
    <w:p w:rsidR="009B596B" w:rsidRPr="001A4C93" w:rsidRDefault="009B596B" w:rsidP="009B596B">
      <w:pPr>
        <w:pStyle w:val="list-bullet"/>
        <w:rPr>
          <w:rFonts w:cs="Times New Roman"/>
          <w:spacing w:val="3"/>
        </w:rPr>
      </w:pPr>
      <w:r w:rsidRPr="001A4C93">
        <w:rPr>
          <w:rFonts w:cs="Times New Roman"/>
          <w:spacing w:val="3"/>
        </w:rPr>
        <w:t>анализировать и создавать текстовую, виде</w:t>
      </w:r>
      <w:proofErr w:type="gramStart"/>
      <w:r w:rsidRPr="001A4C93">
        <w:rPr>
          <w:rFonts w:cs="Times New Roman"/>
          <w:spacing w:val="3"/>
        </w:rPr>
        <w:t>о-</w:t>
      </w:r>
      <w:proofErr w:type="gramEnd"/>
      <w:r w:rsidRPr="001A4C93">
        <w:rPr>
          <w:rFonts w:cs="Times New Roman"/>
          <w:spacing w:val="3"/>
        </w:rPr>
        <w:t>, графическую, звуковую информацию в соответствии с учебной задачей;</w:t>
      </w:r>
    </w:p>
    <w:p w:rsidR="009B596B" w:rsidRPr="001A4C93" w:rsidRDefault="009B596B" w:rsidP="009B596B">
      <w:pPr>
        <w:pStyle w:val="list-bullet"/>
        <w:rPr>
          <w:rFonts w:cs="Times New Roman"/>
        </w:rPr>
      </w:pPr>
      <w:proofErr w:type="gramStart"/>
      <w:r w:rsidRPr="001A4C93">
        <w:rPr>
          <w:rFonts w:cs="Times New Roman"/>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9B596B" w:rsidRPr="001A4C93" w:rsidRDefault="009B596B" w:rsidP="009B596B">
      <w:pPr>
        <w:pStyle w:val="h3"/>
        <w:rPr>
          <w:rFonts w:cs="Times New Roman"/>
          <w:sz w:val="20"/>
          <w:szCs w:val="20"/>
        </w:rPr>
      </w:pPr>
      <w:r w:rsidRPr="001A4C93">
        <w:rPr>
          <w:rFonts w:cs="Times New Roman"/>
          <w:sz w:val="20"/>
          <w:szCs w:val="20"/>
        </w:rPr>
        <w:t>Коммуникативные универсальные учебные действия:</w:t>
      </w:r>
    </w:p>
    <w:p w:rsidR="009B596B" w:rsidRPr="001A4C93" w:rsidRDefault="009B596B" w:rsidP="009B596B">
      <w:pPr>
        <w:pStyle w:val="list-bullet"/>
        <w:rPr>
          <w:rFonts w:cs="Times New Roman"/>
        </w:rPr>
      </w:pPr>
      <w:r w:rsidRPr="001A4C93">
        <w:rPr>
          <w:rFonts w:cs="Times New Roman"/>
        </w:rPr>
        <w:t>в процессе диалогов задавать вопросы, высказывать суждения, оценивать выступления участников;</w:t>
      </w:r>
    </w:p>
    <w:p w:rsidR="009B596B" w:rsidRPr="001A4C93" w:rsidRDefault="009B596B" w:rsidP="009B596B">
      <w:pPr>
        <w:pStyle w:val="list-bullet"/>
        <w:rPr>
          <w:rFonts w:cs="Times New Roman"/>
        </w:rPr>
      </w:pPr>
      <w:r w:rsidRPr="001A4C93">
        <w:rPr>
          <w:rFonts w:cs="Times New Roman"/>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9B596B" w:rsidRPr="001A4C93" w:rsidRDefault="009B596B" w:rsidP="009B596B">
      <w:pPr>
        <w:pStyle w:val="list-bullet"/>
        <w:rPr>
          <w:rFonts w:cs="Times New Roman"/>
        </w:rPr>
      </w:pPr>
      <w:r w:rsidRPr="001A4C93">
        <w:rPr>
          <w:rFonts w:cs="Times New Roman"/>
        </w:rPr>
        <w:t>соблюдать правила ведения диалога и дискуссии; проявлять уважительное отношение к собеседнику;</w:t>
      </w:r>
    </w:p>
    <w:p w:rsidR="009B596B" w:rsidRPr="001A4C93" w:rsidRDefault="009B596B" w:rsidP="009B596B">
      <w:pPr>
        <w:pStyle w:val="list-bullet"/>
        <w:rPr>
          <w:rFonts w:cs="Times New Roman"/>
        </w:rPr>
      </w:pPr>
      <w:r w:rsidRPr="001A4C93">
        <w:rPr>
          <w:rFonts w:cs="Times New Roman"/>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9B596B" w:rsidRPr="001A4C93" w:rsidRDefault="009B596B" w:rsidP="009B596B">
      <w:pPr>
        <w:pStyle w:val="list-bullet"/>
        <w:rPr>
          <w:rFonts w:cs="Times New Roman"/>
        </w:rPr>
      </w:pPr>
      <w:r w:rsidRPr="001A4C93">
        <w:rPr>
          <w:rFonts w:cs="Times New Roman"/>
        </w:rPr>
        <w:t>создавать устные и письменные тексты (описание, рассуждение, повествование);</w:t>
      </w:r>
    </w:p>
    <w:p w:rsidR="009B596B" w:rsidRPr="001A4C93" w:rsidRDefault="009B596B" w:rsidP="009B596B">
      <w:pPr>
        <w:pStyle w:val="list-bullet"/>
        <w:rPr>
          <w:rFonts w:cs="Times New Roman"/>
        </w:rPr>
      </w:pPr>
      <w:r w:rsidRPr="001A4C93">
        <w:rPr>
          <w:rFonts w:cs="Times New Roman"/>
        </w:rPr>
        <w:t>конструировать обобщения и выводы на основе полученных результатов наблюдений и опытной работы, подкреплять их доказательствами;</w:t>
      </w:r>
    </w:p>
    <w:p w:rsidR="009B596B" w:rsidRPr="001A4C93" w:rsidRDefault="009B596B" w:rsidP="009B596B">
      <w:pPr>
        <w:pStyle w:val="list-bullet"/>
        <w:rPr>
          <w:rFonts w:cs="Times New Roman"/>
        </w:rPr>
      </w:pPr>
      <w:r w:rsidRPr="001A4C93">
        <w:rPr>
          <w:rFonts w:cs="Times New Roman"/>
        </w:rPr>
        <w:t>находить ошибки и восстанавливать деформированный текст об изученных объектах и явлениях природы, событиях социальной жизни;</w:t>
      </w:r>
    </w:p>
    <w:p w:rsidR="009B596B" w:rsidRPr="001A4C93" w:rsidRDefault="009B596B" w:rsidP="009B596B">
      <w:pPr>
        <w:pStyle w:val="list-bullet"/>
        <w:rPr>
          <w:rFonts w:cs="Times New Roman"/>
        </w:rPr>
      </w:pPr>
      <w:r w:rsidRPr="001A4C93">
        <w:rPr>
          <w:rFonts w:cs="Times New Roman"/>
        </w:rPr>
        <w:lastRenderedPageBreak/>
        <w:t>готовить небольшие публичные выступления с возможной презентацией (текст, рисунки, фото, плакаты и др.) к тексту выступления.</w:t>
      </w:r>
    </w:p>
    <w:p w:rsidR="009B596B" w:rsidRPr="001A4C93" w:rsidRDefault="009B596B" w:rsidP="009B596B">
      <w:pPr>
        <w:pStyle w:val="h3"/>
        <w:rPr>
          <w:rFonts w:cs="Times New Roman"/>
          <w:sz w:val="20"/>
          <w:szCs w:val="20"/>
        </w:rPr>
      </w:pPr>
      <w:r w:rsidRPr="001A4C93">
        <w:rPr>
          <w:rFonts w:cs="Times New Roman"/>
          <w:sz w:val="20"/>
          <w:szCs w:val="20"/>
        </w:rPr>
        <w:t>Регулятивные универсальные учебные действия:</w:t>
      </w:r>
    </w:p>
    <w:p w:rsidR="009B596B" w:rsidRPr="001A4C93" w:rsidRDefault="009B596B" w:rsidP="009B596B">
      <w:pPr>
        <w:pStyle w:val="body"/>
        <w:rPr>
          <w:rStyle w:val="Italic"/>
          <w:rFonts w:cs="Times New Roman"/>
        </w:rPr>
      </w:pPr>
      <w:r w:rsidRPr="001A4C93">
        <w:rPr>
          <w:rStyle w:val="Italic"/>
          <w:rFonts w:cs="Times New Roman"/>
        </w:rPr>
        <w:t>1) Самоорганизация:</w:t>
      </w:r>
    </w:p>
    <w:p w:rsidR="009B596B" w:rsidRPr="001A4C93" w:rsidRDefault="009B596B" w:rsidP="009B596B">
      <w:pPr>
        <w:pStyle w:val="list-bullet"/>
        <w:rPr>
          <w:rFonts w:cs="Times New Roman"/>
        </w:rPr>
      </w:pPr>
      <w:r w:rsidRPr="001A4C93">
        <w:rPr>
          <w:rFonts w:cs="Times New Roman"/>
        </w:rPr>
        <w:t xml:space="preserve">планировать самостоятельно или с небольшой помощью учителя действия по решению учебной задачи; </w:t>
      </w:r>
    </w:p>
    <w:p w:rsidR="009B596B" w:rsidRPr="001A4C93" w:rsidRDefault="009B596B" w:rsidP="009B596B">
      <w:pPr>
        <w:pStyle w:val="list-bullet"/>
        <w:rPr>
          <w:rFonts w:cs="Times New Roman"/>
        </w:rPr>
      </w:pPr>
      <w:r w:rsidRPr="001A4C93">
        <w:rPr>
          <w:rFonts w:cs="Times New Roman"/>
        </w:rPr>
        <w:t>выстраивать последовательность выбранных действий и операций.</w:t>
      </w:r>
    </w:p>
    <w:p w:rsidR="009B596B" w:rsidRPr="001A4C93" w:rsidRDefault="009B596B" w:rsidP="009B596B">
      <w:pPr>
        <w:pStyle w:val="body"/>
        <w:rPr>
          <w:rStyle w:val="Italic"/>
          <w:rFonts w:cs="Times New Roman"/>
        </w:rPr>
      </w:pPr>
      <w:r w:rsidRPr="001A4C93">
        <w:rPr>
          <w:rStyle w:val="Italic"/>
          <w:rFonts w:cs="Times New Roman"/>
        </w:rPr>
        <w:t>2) Самоконтроль:</w:t>
      </w:r>
    </w:p>
    <w:p w:rsidR="009B596B" w:rsidRPr="001A4C93" w:rsidRDefault="009B596B" w:rsidP="009B596B">
      <w:pPr>
        <w:pStyle w:val="list-bullet"/>
        <w:rPr>
          <w:rFonts w:cs="Times New Roman"/>
        </w:rPr>
      </w:pPr>
      <w:r w:rsidRPr="001A4C93">
        <w:rPr>
          <w:rFonts w:cs="Times New Roman"/>
        </w:rPr>
        <w:t xml:space="preserve">осуществлять контроль процесса и результата своей деятельности; </w:t>
      </w:r>
    </w:p>
    <w:p w:rsidR="009B596B" w:rsidRPr="001A4C93" w:rsidRDefault="009B596B" w:rsidP="009B596B">
      <w:pPr>
        <w:pStyle w:val="list-bullet"/>
        <w:rPr>
          <w:rFonts w:cs="Times New Roman"/>
        </w:rPr>
      </w:pPr>
      <w:r w:rsidRPr="001A4C93">
        <w:rPr>
          <w:rFonts w:cs="Times New Roman"/>
        </w:rPr>
        <w:t>находить ошибки в своей работе и устанавливать их причины; корректировать свои действия при необходимости (с небольшой помощью учителя);</w:t>
      </w:r>
    </w:p>
    <w:p w:rsidR="009B596B" w:rsidRPr="001A4C93" w:rsidRDefault="009B596B" w:rsidP="009B596B">
      <w:pPr>
        <w:pStyle w:val="list-bullet"/>
        <w:rPr>
          <w:rFonts w:cs="Times New Roman"/>
          <w:spacing w:val="-1"/>
        </w:rPr>
      </w:pPr>
      <w:r w:rsidRPr="001A4C93">
        <w:rPr>
          <w:rFonts w:cs="Times New Roman"/>
          <w:spacing w:val="-1"/>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9B596B" w:rsidRPr="001A4C93" w:rsidRDefault="009B596B" w:rsidP="009B596B">
      <w:pPr>
        <w:pStyle w:val="body"/>
        <w:rPr>
          <w:rFonts w:cs="Times New Roman"/>
        </w:rPr>
      </w:pPr>
      <w:r w:rsidRPr="001A4C93">
        <w:rPr>
          <w:rStyle w:val="Italic"/>
          <w:rFonts w:cs="Times New Roman"/>
        </w:rPr>
        <w:t>3) Самооценка</w:t>
      </w:r>
      <w:r w:rsidRPr="001A4C93">
        <w:rPr>
          <w:rFonts w:cs="Times New Roman"/>
        </w:rPr>
        <w:t>:</w:t>
      </w:r>
    </w:p>
    <w:p w:rsidR="009B596B" w:rsidRPr="001A4C93" w:rsidRDefault="009B596B" w:rsidP="009B596B">
      <w:pPr>
        <w:pStyle w:val="list-bullet"/>
        <w:rPr>
          <w:rFonts w:cs="Times New Roman"/>
        </w:rPr>
      </w:pPr>
      <w:r w:rsidRPr="001A4C93">
        <w:rPr>
          <w:rFonts w:cs="Times New Roman"/>
        </w:rPr>
        <w:t>объективно оценивать результаты своей деятельности, соотносить свою оценку с оценкой учителя;</w:t>
      </w:r>
    </w:p>
    <w:p w:rsidR="009B596B" w:rsidRPr="001A4C93" w:rsidRDefault="009B596B" w:rsidP="009B596B">
      <w:pPr>
        <w:pStyle w:val="list-bullet"/>
        <w:rPr>
          <w:rFonts w:cs="Times New Roman"/>
        </w:rPr>
      </w:pPr>
      <w:r w:rsidRPr="001A4C93">
        <w:rPr>
          <w:rFonts w:cs="Times New Roman"/>
        </w:rPr>
        <w:t>оценивать целесообразность выбранных способов действия, при необходимости корректировать их.</w:t>
      </w:r>
    </w:p>
    <w:p w:rsidR="009B596B" w:rsidRPr="001A4C93" w:rsidRDefault="009B596B" w:rsidP="009B596B">
      <w:pPr>
        <w:pStyle w:val="h3"/>
        <w:rPr>
          <w:rFonts w:cs="Times New Roman"/>
          <w:sz w:val="20"/>
          <w:szCs w:val="20"/>
        </w:rPr>
      </w:pPr>
      <w:r w:rsidRPr="001A4C93">
        <w:rPr>
          <w:rFonts w:cs="Times New Roman"/>
          <w:sz w:val="20"/>
          <w:szCs w:val="20"/>
        </w:rPr>
        <w:t>Совместная деятельность:</w:t>
      </w:r>
    </w:p>
    <w:p w:rsidR="009B596B" w:rsidRPr="001A4C93" w:rsidRDefault="009B596B" w:rsidP="009B596B">
      <w:pPr>
        <w:pStyle w:val="list-bullet"/>
        <w:rPr>
          <w:rFonts w:cs="Times New Roman"/>
        </w:rPr>
      </w:pPr>
      <w:r w:rsidRPr="001A4C93">
        <w:rPr>
          <w:rFonts w:cs="Times New Roman"/>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9B596B" w:rsidRPr="001A4C93" w:rsidRDefault="009B596B" w:rsidP="009B596B">
      <w:pPr>
        <w:pStyle w:val="list-bullet"/>
        <w:rPr>
          <w:rFonts w:cs="Times New Roman"/>
        </w:rPr>
      </w:pPr>
      <w:r w:rsidRPr="001A4C93">
        <w:rPr>
          <w:rFonts w:cs="Times New Roman"/>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9B596B" w:rsidRPr="001A4C93" w:rsidRDefault="009B596B" w:rsidP="009B596B">
      <w:pPr>
        <w:pStyle w:val="list-bullet"/>
        <w:rPr>
          <w:rFonts w:cs="Times New Roman"/>
        </w:rPr>
      </w:pPr>
      <w:r w:rsidRPr="001A4C93">
        <w:rPr>
          <w:rFonts w:cs="Times New Roman"/>
        </w:rPr>
        <w:t>проявлять готовность руководить, выполнять поручения, подчиняться;</w:t>
      </w:r>
    </w:p>
    <w:p w:rsidR="009B596B" w:rsidRPr="001A4C93" w:rsidRDefault="009B596B" w:rsidP="009B596B">
      <w:pPr>
        <w:pStyle w:val="list-bullet"/>
        <w:rPr>
          <w:rFonts w:cs="Times New Roman"/>
        </w:rPr>
      </w:pPr>
      <w:r w:rsidRPr="001A4C93">
        <w:rPr>
          <w:rFonts w:cs="Times New Roman"/>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9B596B" w:rsidRPr="001A4C93" w:rsidRDefault="009B596B" w:rsidP="009B596B">
      <w:pPr>
        <w:pStyle w:val="list-bullet"/>
        <w:rPr>
          <w:rFonts w:cs="Times New Roman"/>
        </w:rPr>
      </w:pPr>
      <w:r w:rsidRPr="001A4C93">
        <w:rPr>
          <w:rFonts w:cs="Times New Roman"/>
        </w:rPr>
        <w:t>ответственно выполнять свою часть работы.</w:t>
      </w:r>
    </w:p>
    <w:p w:rsidR="009B596B" w:rsidRPr="001A4C93" w:rsidRDefault="009B596B" w:rsidP="009B596B">
      <w:pPr>
        <w:pStyle w:val="h2"/>
        <w:rPr>
          <w:rFonts w:cs="Times New Roman"/>
          <w:sz w:val="20"/>
          <w:szCs w:val="20"/>
        </w:rPr>
      </w:pPr>
      <w:r w:rsidRPr="001A4C93">
        <w:rPr>
          <w:rFonts w:cs="Times New Roman"/>
          <w:sz w:val="20"/>
          <w:szCs w:val="20"/>
        </w:rPr>
        <w:lastRenderedPageBreak/>
        <w:t xml:space="preserve">ПРЕДМЕТНЫЕ РЕЗУЛЬТАТЫ ОСВОЕНИЯ ПРОГРАММЫ </w:t>
      </w:r>
      <w:r w:rsidRPr="001A4C93">
        <w:rPr>
          <w:rFonts w:cs="Times New Roman"/>
          <w:sz w:val="20"/>
          <w:szCs w:val="20"/>
        </w:rPr>
        <w:br/>
        <w:t>ПО ГОДАМ ОБУЧЕНИЯ</w:t>
      </w:r>
    </w:p>
    <w:p w:rsidR="009B596B" w:rsidRPr="001A4C93" w:rsidRDefault="009B596B" w:rsidP="009B596B">
      <w:pPr>
        <w:pStyle w:val="h3-first"/>
        <w:rPr>
          <w:rFonts w:cs="Times New Roman"/>
          <w:sz w:val="20"/>
          <w:szCs w:val="20"/>
        </w:rPr>
      </w:pPr>
      <w:r w:rsidRPr="001A4C93">
        <w:rPr>
          <w:rFonts w:cs="Times New Roman"/>
          <w:sz w:val="20"/>
          <w:szCs w:val="20"/>
        </w:rPr>
        <w:t>1 класс</w:t>
      </w:r>
    </w:p>
    <w:p w:rsidR="009B596B" w:rsidRPr="001A4C93" w:rsidRDefault="009B596B" w:rsidP="009B596B">
      <w:pPr>
        <w:pStyle w:val="body"/>
        <w:rPr>
          <w:rFonts w:cs="Times New Roman"/>
        </w:rPr>
      </w:pPr>
      <w:r w:rsidRPr="001A4C93">
        <w:rPr>
          <w:rFonts w:cs="Times New Roman"/>
        </w:rPr>
        <w:t xml:space="preserve">К концу обучения в </w:t>
      </w:r>
      <w:r w:rsidRPr="001A4C93">
        <w:rPr>
          <w:rStyle w:val="Bold"/>
        </w:rPr>
        <w:t>1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 </w:t>
      </w:r>
    </w:p>
    <w:p w:rsidR="009B596B" w:rsidRPr="001A4C93" w:rsidRDefault="009B596B" w:rsidP="009B596B">
      <w:pPr>
        <w:pStyle w:val="list-bullet"/>
        <w:rPr>
          <w:rFonts w:cs="Times New Roman"/>
        </w:rPr>
      </w:pPr>
      <w:r w:rsidRPr="001A4C93">
        <w:rPr>
          <w:rFonts w:cs="Times New Roman"/>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9B596B" w:rsidRPr="001A4C93" w:rsidRDefault="009B596B" w:rsidP="009B596B">
      <w:pPr>
        <w:pStyle w:val="list-bullet"/>
        <w:rPr>
          <w:rFonts w:cs="Times New Roman"/>
        </w:rPr>
      </w:pPr>
      <w:r w:rsidRPr="001A4C93">
        <w:rPr>
          <w:rFonts w:cs="Times New Roman"/>
        </w:rPr>
        <w:t xml:space="preserve">воспроизводить название своего населённого пункта, региона, страны; </w:t>
      </w:r>
    </w:p>
    <w:p w:rsidR="009B596B" w:rsidRPr="001A4C93" w:rsidRDefault="009B596B" w:rsidP="009B596B">
      <w:pPr>
        <w:pStyle w:val="list-bullet"/>
        <w:rPr>
          <w:rFonts w:cs="Times New Roman"/>
        </w:rPr>
      </w:pPr>
      <w:r w:rsidRPr="001A4C93">
        <w:rPr>
          <w:rFonts w:cs="Times New Roman"/>
        </w:rPr>
        <w:t>приводить примеры культурных объектов родного края, школьных традиций и праздников, традиций и ценностей своей семьи, профессий;</w:t>
      </w:r>
    </w:p>
    <w:p w:rsidR="009B596B" w:rsidRPr="001A4C93" w:rsidRDefault="009B596B" w:rsidP="009B596B">
      <w:pPr>
        <w:pStyle w:val="list-bullet"/>
        <w:rPr>
          <w:rFonts w:cs="Times New Roman"/>
        </w:rPr>
      </w:pPr>
      <w:proofErr w:type="gramStart"/>
      <w:r w:rsidRPr="001A4C93">
        <w:rPr>
          <w:rFonts w:cs="Times New Roman"/>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roofErr w:type="gramEnd"/>
    </w:p>
    <w:p w:rsidR="009B596B" w:rsidRPr="001A4C93" w:rsidRDefault="009B596B" w:rsidP="009B596B">
      <w:pPr>
        <w:pStyle w:val="list-bullet"/>
        <w:rPr>
          <w:rFonts w:cs="Times New Roman"/>
        </w:rPr>
      </w:pPr>
      <w:r w:rsidRPr="001A4C93">
        <w:rPr>
          <w:rFonts w:cs="Times New Roman"/>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9B596B" w:rsidRPr="001A4C93" w:rsidRDefault="009B596B" w:rsidP="009B596B">
      <w:pPr>
        <w:pStyle w:val="list-bullet"/>
        <w:rPr>
          <w:rFonts w:cs="Times New Roman"/>
        </w:rPr>
      </w:pPr>
      <w:r w:rsidRPr="001A4C93">
        <w:rPr>
          <w:rFonts w:cs="Times New Roman"/>
        </w:rPr>
        <w:t>применять правила ухода за комнатными растениями и домашними животными;</w:t>
      </w:r>
    </w:p>
    <w:p w:rsidR="009B596B" w:rsidRPr="001A4C93" w:rsidRDefault="009B596B" w:rsidP="009B596B">
      <w:pPr>
        <w:pStyle w:val="list-bullet"/>
        <w:rPr>
          <w:rFonts w:cs="Times New Roman"/>
        </w:rPr>
      </w:pPr>
      <w:r w:rsidRPr="001A4C93">
        <w:rPr>
          <w:rFonts w:cs="Times New Roman"/>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9B596B" w:rsidRPr="001A4C93" w:rsidRDefault="009B596B" w:rsidP="009B596B">
      <w:pPr>
        <w:pStyle w:val="list-bullet"/>
        <w:rPr>
          <w:rFonts w:cs="Times New Roman"/>
        </w:rPr>
      </w:pPr>
      <w:r w:rsidRPr="001A4C93">
        <w:rPr>
          <w:rFonts w:cs="Times New Roman"/>
        </w:rPr>
        <w:t>использовать для ответов на вопросы небольшие тексты о природе и обществе;</w:t>
      </w:r>
    </w:p>
    <w:p w:rsidR="009B596B" w:rsidRPr="001A4C93" w:rsidRDefault="009B596B" w:rsidP="009B596B">
      <w:pPr>
        <w:pStyle w:val="list-bullet"/>
        <w:rPr>
          <w:rFonts w:cs="Times New Roman"/>
        </w:rPr>
      </w:pPr>
      <w:r w:rsidRPr="001A4C93">
        <w:rPr>
          <w:rFonts w:cs="Times New Roman"/>
        </w:rPr>
        <w:t>оценивать ситуации, раскрывающие положительное и негативное отношение к природе; правила поведения в быту, в общественных местах;</w:t>
      </w:r>
    </w:p>
    <w:p w:rsidR="009B596B" w:rsidRPr="001A4C93" w:rsidRDefault="009B596B" w:rsidP="009B596B">
      <w:pPr>
        <w:pStyle w:val="list-bullet"/>
        <w:rPr>
          <w:rFonts w:cs="Times New Roman"/>
        </w:rPr>
      </w:pPr>
      <w:r w:rsidRPr="001A4C93">
        <w:rPr>
          <w:rFonts w:cs="Times New Roman"/>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9B596B" w:rsidRPr="001A4C93" w:rsidRDefault="009B596B" w:rsidP="009B596B">
      <w:pPr>
        <w:pStyle w:val="list-bullet"/>
        <w:rPr>
          <w:rFonts w:cs="Times New Roman"/>
        </w:rPr>
      </w:pPr>
      <w:r w:rsidRPr="001A4C93">
        <w:rPr>
          <w:rFonts w:cs="Times New Roman"/>
        </w:rPr>
        <w:t>соблюдать правила здорового питания и личной гигиены;</w:t>
      </w:r>
    </w:p>
    <w:p w:rsidR="009B596B" w:rsidRPr="001A4C93" w:rsidRDefault="009B596B" w:rsidP="009B596B">
      <w:pPr>
        <w:pStyle w:val="list-bullet"/>
        <w:rPr>
          <w:rFonts w:cs="Times New Roman"/>
        </w:rPr>
      </w:pPr>
      <w:r w:rsidRPr="001A4C93">
        <w:rPr>
          <w:rFonts w:cs="Times New Roman"/>
        </w:rPr>
        <w:lastRenderedPageBreak/>
        <w:t>соблюдать правила безопасного поведения пешехода;</w:t>
      </w:r>
    </w:p>
    <w:p w:rsidR="009B596B" w:rsidRPr="001A4C93" w:rsidRDefault="009B596B" w:rsidP="009B596B">
      <w:pPr>
        <w:pStyle w:val="list-bullet"/>
        <w:rPr>
          <w:rFonts w:cs="Times New Roman"/>
        </w:rPr>
      </w:pPr>
      <w:r w:rsidRPr="001A4C93">
        <w:rPr>
          <w:rFonts w:cs="Times New Roman"/>
        </w:rPr>
        <w:t>соблюдать правила безопасного поведения в природе;</w:t>
      </w:r>
    </w:p>
    <w:p w:rsidR="009B596B" w:rsidRPr="001A4C93" w:rsidRDefault="009B596B" w:rsidP="009B596B">
      <w:pPr>
        <w:pStyle w:val="list-bullet"/>
        <w:rPr>
          <w:rFonts w:cs="Times New Roman"/>
        </w:rPr>
      </w:pPr>
      <w:r w:rsidRPr="001A4C93">
        <w:rPr>
          <w:rFonts w:cs="Times New Roman"/>
        </w:rPr>
        <w:t>с помощью взрослых (учителя, родителей) пользоваться электронным дневником и электронными ресурсами школы.</w:t>
      </w:r>
    </w:p>
    <w:p w:rsidR="009B596B" w:rsidRPr="001A4C93" w:rsidRDefault="009B596B" w:rsidP="009B596B">
      <w:pPr>
        <w:pStyle w:val="h3"/>
        <w:rPr>
          <w:rFonts w:cs="Times New Roman"/>
          <w:sz w:val="20"/>
          <w:szCs w:val="20"/>
        </w:rPr>
      </w:pPr>
      <w:r w:rsidRPr="001A4C93">
        <w:rPr>
          <w:rFonts w:cs="Times New Roman"/>
          <w:sz w:val="20"/>
          <w:szCs w:val="20"/>
        </w:rPr>
        <w:t>2 класс</w:t>
      </w:r>
    </w:p>
    <w:p w:rsidR="009B596B" w:rsidRPr="001A4C93" w:rsidRDefault="009B596B" w:rsidP="009B596B">
      <w:pPr>
        <w:pStyle w:val="body"/>
        <w:rPr>
          <w:rFonts w:cs="Times New Roman"/>
        </w:rPr>
      </w:pPr>
      <w:r w:rsidRPr="001A4C93">
        <w:rPr>
          <w:rFonts w:cs="Times New Roman"/>
        </w:rPr>
        <w:t xml:space="preserve">К концу обучения во </w:t>
      </w:r>
      <w:r w:rsidRPr="001A4C93">
        <w:rPr>
          <w:rStyle w:val="Bold"/>
        </w:rPr>
        <w:t>2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bullet"/>
        <w:rPr>
          <w:rFonts w:cs="Times New Roman"/>
        </w:rPr>
      </w:pPr>
      <w:r w:rsidRPr="001A4C93">
        <w:rPr>
          <w:rFonts w:cs="Times New Roman"/>
        </w:rPr>
        <w:t>находить Россию на карте мира, на карте России — Москву, свой регион и его главный город;</w:t>
      </w:r>
    </w:p>
    <w:p w:rsidR="009B596B" w:rsidRPr="001A4C93" w:rsidRDefault="009B596B" w:rsidP="009B596B">
      <w:pPr>
        <w:pStyle w:val="list-bullet"/>
        <w:rPr>
          <w:rFonts w:cs="Times New Roman"/>
        </w:rPr>
      </w:pPr>
      <w:r w:rsidRPr="001A4C93">
        <w:rPr>
          <w:rFonts w:cs="Times New Roman"/>
        </w:rPr>
        <w:t>узнавать государственную символику Российской Федерации (гимн, герб, флаг) и своего региона;</w:t>
      </w:r>
    </w:p>
    <w:p w:rsidR="009B596B" w:rsidRPr="001A4C93" w:rsidRDefault="009B596B" w:rsidP="009B596B">
      <w:pPr>
        <w:pStyle w:val="list-bullet"/>
        <w:rPr>
          <w:rFonts w:cs="Times New Roman"/>
        </w:rPr>
      </w:pPr>
      <w:r w:rsidRPr="001A4C93">
        <w:rPr>
          <w:rFonts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9B596B" w:rsidRPr="001A4C93" w:rsidRDefault="009B596B" w:rsidP="009B596B">
      <w:pPr>
        <w:pStyle w:val="list-bullet"/>
        <w:rPr>
          <w:rFonts w:cs="Times New Roman"/>
        </w:rPr>
      </w:pPr>
      <w:r w:rsidRPr="001A4C93">
        <w:rPr>
          <w:rFonts w:cs="Times New Roman"/>
        </w:rPr>
        <w:t>распознавать изученные объекты окружающего мира по их описанию, рисункам и фотографиям, различать их в окружающем мире;</w:t>
      </w:r>
    </w:p>
    <w:p w:rsidR="009B596B" w:rsidRPr="001A4C93" w:rsidRDefault="009B596B" w:rsidP="009B596B">
      <w:pPr>
        <w:pStyle w:val="list-bullet"/>
        <w:rPr>
          <w:rFonts w:cs="Times New Roman"/>
        </w:rPr>
      </w:pPr>
      <w:r w:rsidRPr="001A4C93">
        <w:rPr>
          <w:rFonts w:cs="Times New Roman"/>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9B596B" w:rsidRPr="001A4C93" w:rsidRDefault="009B596B" w:rsidP="009B596B">
      <w:pPr>
        <w:pStyle w:val="list-bullet"/>
        <w:rPr>
          <w:rFonts w:cs="Times New Roman"/>
        </w:rPr>
      </w:pPr>
      <w:r w:rsidRPr="001A4C93">
        <w:rPr>
          <w:rFonts w:cs="Times New Roman"/>
        </w:rPr>
        <w:t>проводить, соблюдая правила безопасного труда, несложные наблюдения и опыты с природными объектами, измерения;</w:t>
      </w:r>
    </w:p>
    <w:p w:rsidR="009B596B" w:rsidRPr="001A4C93" w:rsidRDefault="009B596B" w:rsidP="009B596B">
      <w:pPr>
        <w:pStyle w:val="list-bullet"/>
        <w:rPr>
          <w:rFonts w:cs="Times New Roman"/>
          <w:spacing w:val="-2"/>
        </w:rPr>
      </w:pPr>
      <w:r w:rsidRPr="001A4C93">
        <w:rPr>
          <w:rFonts w:cs="Times New Roman"/>
          <w:spacing w:val="-2"/>
        </w:rPr>
        <w:t>приводить примеры изученных взаимосвязей в природе, примеры, иллюстрирующие значение природы в жизни человека;</w:t>
      </w:r>
    </w:p>
    <w:p w:rsidR="009B596B" w:rsidRPr="001A4C93" w:rsidRDefault="009B596B" w:rsidP="009B596B">
      <w:pPr>
        <w:pStyle w:val="list-bullet"/>
        <w:rPr>
          <w:rFonts w:cs="Times New Roman"/>
          <w:spacing w:val="-1"/>
        </w:rPr>
      </w:pPr>
      <w:r w:rsidRPr="001A4C93">
        <w:rPr>
          <w:rFonts w:cs="Times New Roman"/>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9B596B" w:rsidRPr="001A4C93" w:rsidRDefault="009B596B" w:rsidP="009B596B">
      <w:pPr>
        <w:pStyle w:val="list-bullet"/>
        <w:rPr>
          <w:rFonts w:cs="Times New Roman"/>
        </w:rPr>
      </w:pPr>
      <w:r w:rsidRPr="001A4C93">
        <w:rPr>
          <w:rFonts w:cs="Times New Roman"/>
        </w:rPr>
        <w:t>описывать на основе предложенного плана или опорных слов изученные природные объекты и явления, в том числе звёзды, созвездия, планеты;</w:t>
      </w:r>
    </w:p>
    <w:p w:rsidR="009B596B" w:rsidRPr="001A4C93" w:rsidRDefault="009B596B" w:rsidP="009B596B">
      <w:pPr>
        <w:pStyle w:val="list-bullet"/>
        <w:rPr>
          <w:rFonts w:cs="Times New Roman"/>
        </w:rPr>
      </w:pPr>
      <w:r w:rsidRPr="001A4C93">
        <w:rPr>
          <w:rFonts w:cs="Times New Roman"/>
        </w:rPr>
        <w:t>группировать изученные объекты живой и неживой природы по предложенным признакам;</w:t>
      </w:r>
    </w:p>
    <w:p w:rsidR="009B596B" w:rsidRPr="001A4C93" w:rsidRDefault="009B596B" w:rsidP="009B596B">
      <w:pPr>
        <w:pStyle w:val="list-bullet"/>
        <w:rPr>
          <w:rFonts w:cs="Times New Roman"/>
        </w:rPr>
      </w:pPr>
      <w:r w:rsidRPr="001A4C93">
        <w:rPr>
          <w:rFonts w:cs="Times New Roman"/>
        </w:rPr>
        <w:t>сравнивать объекты живой и неживой природы на основе внешних признаков;</w:t>
      </w:r>
    </w:p>
    <w:p w:rsidR="009B596B" w:rsidRPr="001A4C93" w:rsidRDefault="009B596B" w:rsidP="009B596B">
      <w:pPr>
        <w:pStyle w:val="list-bullet"/>
        <w:rPr>
          <w:rFonts w:cs="Times New Roman"/>
        </w:rPr>
      </w:pPr>
      <w:r w:rsidRPr="001A4C93">
        <w:rPr>
          <w:rFonts w:cs="Times New Roman"/>
        </w:rPr>
        <w:t>ориентироваться на местности по местным природным признакам, Солнцу, компасу;</w:t>
      </w:r>
    </w:p>
    <w:p w:rsidR="009B596B" w:rsidRPr="001A4C93" w:rsidRDefault="009B596B" w:rsidP="009B596B">
      <w:pPr>
        <w:pStyle w:val="list-bullet"/>
        <w:rPr>
          <w:rFonts w:cs="Times New Roman"/>
        </w:rPr>
      </w:pPr>
      <w:r w:rsidRPr="001A4C93">
        <w:rPr>
          <w:rFonts w:cs="Times New Roman"/>
        </w:rPr>
        <w:t>создавать по заданному плану развёрнутые высказывания о природе и обществе;</w:t>
      </w:r>
    </w:p>
    <w:p w:rsidR="009B596B" w:rsidRPr="001A4C93" w:rsidRDefault="009B596B" w:rsidP="009B596B">
      <w:pPr>
        <w:pStyle w:val="list-bullet"/>
        <w:rPr>
          <w:rFonts w:cs="Times New Roman"/>
        </w:rPr>
      </w:pPr>
      <w:r w:rsidRPr="001A4C93">
        <w:rPr>
          <w:rFonts w:cs="Times New Roman"/>
        </w:rPr>
        <w:lastRenderedPageBreak/>
        <w:t>использовать для ответов на вопросы небольшие тексты о природе и обществе;</w:t>
      </w:r>
    </w:p>
    <w:p w:rsidR="009B596B" w:rsidRPr="001A4C93" w:rsidRDefault="009B596B" w:rsidP="009B596B">
      <w:pPr>
        <w:pStyle w:val="list-bullet"/>
        <w:rPr>
          <w:rFonts w:cs="Times New Roman"/>
        </w:rPr>
      </w:pPr>
      <w:r w:rsidRPr="001A4C93">
        <w:rPr>
          <w:rFonts w:cs="Times New Roman"/>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9B596B" w:rsidRPr="001A4C93" w:rsidRDefault="009B596B" w:rsidP="009B596B">
      <w:pPr>
        <w:pStyle w:val="list-bullet"/>
        <w:rPr>
          <w:rFonts w:cs="Times New Roman"/>
        </w:rPr>
      </w:pPr>
      <w:r w:rsidRPr="001A4C93">
        <w:rPr>
          <w:rFonts w:cs="Times New Roman"/>
        </w:rPr>
        <w:t>соблюдать правила безопасного поведения в школе, правила безопасного поведения пассажира наземного транспорта и метро;</w:t>
      </w:r>
    </w:p>
    <w:p w:rsidR="009B596B" w:rsidRPr="001A4C93" w:rsidRDefault="009B596B" w:rsidP="009B596B">
      <w:pPr>
        <w:pStyle w:val="list-bullet"/>
        <w:rPr>
          <w:rFonts w:cs="Times New Roman"/>
        </w:rPr>
      </w:pPr>
      <w:r w:rsidRPr="001A4C93">
        <w:rPr>
          <w:rFonts w:cs="Times New Roman"/>
        </w:rPr>
        <w:t>соблюдать режим дня и питания;</w:t>
      </w:r>
    </w:p>
    <w:p w:rsidR="009B596B" w:rsidRPr="001A4C93" w:rsidRDefault="009B596B" w:rsidP="009B596B">
      <w:pPr>
        <w:pStyle w:val="list-bullet"/>
        <w:rPr>
          <w:rFonts w:cs="Times New Roman"/>
        </w:rPr>
      </w:pPr>
      <w:r w:rsidRPr="001A4C93">
        <w:rPr>
          <w:rFonts w:cs="Times New Roman"/>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9B596B" w:rsidRPr="001A4C93" w:rsidRDefault="009B596B" w:rsidP="009B596B">
      <w:pPr>
        <w:pStyle w:val="h3"/>
        <w:rPr>
          <w:rFonts w:cs="Times New Roman"/>
          <w:sz w:val="20"/>
          <w:szCs w:val="20"/>
        </w:rPr>
      </w:pPr>
      <w:r w:rsidRPr="001A4C93">
        <w:rPr>
          <w:rFonts w:cs="Times New Roman"/>
          <w:sz w:val="20"/>
          <w:szCs w:val="20"/>
        </w:rPr>
        <w:t>3 класс</w:t>
      </w:r>
    </w:p>
    <w:p w:rsidR="009B596B" w:rsidRPr="001A4C93" w:rsidRDefault="009B596B" w:rsidP="009B596B">
      <w:pPr>
        <w:pStyle w:val="body"/>
        <w:rPr>
          <w:rFonts w:cs="Times New Roman"/>
        </w:rPr>
      </w:pPr>
      <w:r w:rsidRPr="001A4C93">
        <w:rPr>
          <w:rFonts w:cs="Times New Roman"/>
        </w:rPr>
        <w:t xml:space="preserve">К концу обучения в </w:t>
      </w:r>
      <w:r w:rsidRPr="001A4C93">
        <w:rPr>
          <w:rStyle w:val="Bold"/>
        </w:rPr>
        <w:t>3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bullet"/>
        <w:rPr>
          <w:rFonts w:cs="Times New Roman"/>
        </w:rPr>
      </w:pPr>
      <w:r w:rsidRPr="001A4C93">
        <w:rPr>
          <w:rFonts w:cs="Times New Roman"/>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9B596B" w:rsidRPr="001A4C93" w:rsidRDefault="009B596B" w:rsidP="009B596B">
      <w:pPr>
        <w:pStyle w:val="list-bullet"/>
        <w:rPr>
          <w:rFonts w:cs="Times New Roman"/>
        </w:rPr>
      </w:pPr>
      <w:r w:rsidRPr="001A4C93">
        <w:rPr>
          <w:rFonts w:cs="Times New Roman"/>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9B596B" w:rsidRPr="001A4C93" w:rsidRDefault="009B596B" w:rsidP="009B596B">
      <w:pPr>
        <w:pStyle w:val="list-bullet"/>
        <w:rPr>
          <w:rFonts w:cs="Times New Roman"/>
        </w:rPr>
      </w:pPr>
      <w:r w:rsidRPr="001A4C93">
        <w:rPr>
          <w:rFonts w:cs="Times New Roman"/>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9B596B" w:rsidRPr="001A4C93" w:rsidRDefault="009B596B" w:rsidP="009B596B">
      <w:pPr>
        <w:pStyle w:val="list-bullet"/>
        <w:rPr>
          <w:rFonts w:cs="Times New Roman"/>
          <w:spacing w:val="-1"/>
        </w:rPr>
      </w:pPr>
      <w:r w:rsidRPr="001A4C93">
        <w:rPr>
          <w:rFonts w:cs="Times New Roman"/>
          <w:spacing w:val="-1"/>
        </w:rPr>
        <w:t>показывать на карте мира материки, изученные страны мира;</w:t>
      </w:r>
    </w:p>
    <w:p w:rsidR="009B596B" w:rsidRPr="001A4C93" w:rsidRDefault="009B596B" w:rsidP="009B596B">
      <w:pPr>
        <w:pStyle w:val="list-bullet"/>
        <w:rPr>
          <w:rFonts w:cs="Times New Roman"/>
        </w:rPr>
      </w:pPr>
      <w:r w:rsidRPr="001A4C93">
        <w:rPr>
          <w:rFonts w:cs="Times New Roman"/>
        </w:rPr>
        <w:t xml:space="preserve">различать расходы и доходы семейного бюджета; </w:t>
      </w:r>
    </w:p>
    <w:p w:rsidR="009B596B" w:rsidRPr="001A4C93" w:rsidRDefault="009B596B" w:rsidP="009B596B">
      <w:pPr>
        <w:pStyle w:val="list-bullet"/>
        <w:rPr>
          <w:rFonts w:cs="Times New Roman"/>
        </w:rPr>
      </w:pPr>
      <w:r w:rsidRPr="001A4C93">
        <w:rPr>
          <w:rFonts w:cs="Times New Roman"/>
        </w:rPr>
        <w:t>распознавать изученные объекты природы по их описанию, рисункам и фотографиям, различать их в окружающем мире;</w:t>
      </w:r>
    </w:p>
    <w:p w:rsidR="009B596B" w:rsidRPr="001A4C93" w:rsidRDefault="009B596B" w:rsidP="009B596B">
      <w:pPr>
        <w:pStyle w:val="list-bullet"/>
        <w:rPr>
          <w:rFonts w:cs="Times New Roman"/>
        </w:rPr>
      </w:pPr>
      <w:r w:rsidRPr="001A4C93">
        <w:rPr>
          <w:rFonts w:cs="Times New Roman"/>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9B596B" w:rsidRPr="001A4C93" w:rsidRDefault="009B596B" w:rsidP="009B596B">
      <w:pPr>
        <w:pStyle w:val="list-bullet"/>
        <w:rPr>
          <w:rFonts w:cs="Times New Roman"/>
        </w:rPr>
      </w:pPr>
      <w:r w:rsidRPr="001A4C93">
        <w:rPr>
          <w:rFonts w:cs="Times New Roman"/>
        </w:rPr>
        <w:t>группировать изученные объекты живой и неживой природы, проводить простейшую классификацию;</w:t>
      </w:r>
    </w:p>
    <w:p w:rsidR="009B596B" w:rsidRPr="001A4C93" w:rsidRDefault="009B596B" w:rsidP="009B596B">
      <w:pPr>
        <w:pStyle w:val="list-bullet"/>
        <w:rPr>
          <w:rFonts w:cs="Times New Roman"/>
        </w:rPr>
      </w:pPr>
      <w:r w:rsidRPr="001A4C93">
        <w:rPr>
          <w:rFonts w:cs="Times New Roman"/>
        </w:rPr>
        <w:t>сравнивать по заданному количеству признаков объекты живой и неживой природы;</w:t>
      </w:r>
    </w:p>
    <w:p w:rsidR="009B596B" w:rsidRPr="001A4C93" w:rsidRDefault="009B596B" w:rsidP="009B596B">
      <w:pPr>
        <w:pStyle w:val="list-bullet"/>
        <w:rPr>
          <w:rFonts w:cs="Times New Roman"/>
        </w:rPr>
      </w:pPr>
      <w:r w:rsidRPr="001A4C93">
        <w:rPr>
          <w:rFonts w:cs="Times New Roman"/>
        </w:rPr>
        <w:lastRenderedPageBreak/>
        <w:t>описывать на основе предложенного плана изученные объекты и явления природы, выделяя их существенные признаки и характерные свойства;</w:t>
      </w:r>
    </w:p>
    <w:p w:rsidR="009B596B" w:rsidRPr="001A4C93" w:rsidRDefault="009B596B" w:rsidP="009B596B">
      <w:pPr>
        <w:pStyle w:val="list-bullet"/>
        <w:rPr>
          <w:rFonts w:cs="Times New Roman"/>
        </w:rPr>
      </w:pPr>
      <w:r w:rsidRPr="001A4C93">
        <w:rPr>
          <w:rFonts w:cs="Times New Roman"/>
        </w:rPr>
        <w:t>использовать различные источники информации о природе и обществе для поиска и извлечения информации, ответов на вопросы;</w:t>
      </w:r>
    </w:p>
    <w:p w:rsidR="009B596B" w:rsidRPr="001A4C93" w:rsidRDefault="009B596B" w:rsidP="009B596B">
      <w:pPr>
        <w:pStyle w:val="list-bullet"/>
        <w:rPr>
          <w:rFonts w:cs="Times New Roman"/>
        </w:rPr>
      </w:pPr>
      <w:r w:rsidRPr="001A4C93">
        <w:rPr>
          <w:rFonts w:cs="Times New Roman"/>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9B596B" w:rsidRPr="001A4C93" w:rsidRDefault="009B596B" w:rsidP="009B596B">
      <w:pPr>
        <w:pStyle w:val="list-bullet"/>
        <w:rPr>
          <w:rFonts w:cs="Times New Roman"/>
        </w:rPr>
      </w:pPr>
      <w:r w:rsidRPr="001A4C93">
        <w:rPr>
          <w:rFonts w:cs="Times New Roman"/>
        </w:rPr>
        <w:t>фиксировать результаты наблюдений, опытной работы, в процессе коллективной деятельности обобщать полученные результаты и делать выводы;</w:t>
      </w:r>
    </w:p>
    <w:p w:rsidR="009B596B" w:rsidRPr="001A4C93" w:rsidRDefault="009B596B" w:rsidP="009B596B">
      <w:pPr>
        <w:pStyle w:val="list-bullet"/>
        <w:rPr>
          <w:rFonts w:cs="Times New Roman"/>
        </w:rPr>
      </w:pPr>
      <w:r w:rsidRPr="001A4C93">
        <w:rPr>
          <w:rFonts w:cs="Times New Roman"/>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9B596B" w:rsidRPr="001A4C93" w:rsidRDefault="009B596B" w:rsidP="009B596B">
      <w:pPr>
        <w:pStyle w:val="list-bullet"/>
        <w:rPr>
          <w:rFonts w:cs="Times New Roman"/>
        </w:rPr>
      </w:pPr>
      <w:r w:rsidRPr="001A4C93">
        <w:rPr>
          <w:rFonts w:cs="Times New Roman"/>
        </w:rPr>
        <w:t>соблюдать правила безопасного поведения пассажира железнодорожного, водного и авиатранспорта;</w:t>
      </w:r>
    </w:p>
    <w:p w:rsidR="009B596B" w:rsidRPr="001A4C93" w:rsidRDefault="009B596B" w:rsidP="009B596B">
      <w:pPr>
        <w:pStyle w:val="list-bullet"/>
        <w:rPr>
          <w:rFonts w:cs="Times New Roman"/>
        </w:rPr>
      </w:pPr>
      <w:r w:rsidRPr="001A4C93">
        <w:rPr>
          <w:rFonts w:cs="Times New Roman"/>
        </w:rPr>
        <w:t>соблюдать основы здорового образа жизни, в том числе требования к двигательной активности и принципы здорового питания;</w:t>
      </w:r>
    </w:p>
    <w:p w:rsidR="009B596B" w:rsidRPr="001A4C93" w:rsidRDefault="009B596B" w:rsidP="009B596B">
      <w:pPr>
        <w:pStyle w:val="list-bullet"/>
        <w:rPr>
          <w:rFonts w:cs="Times New Roman"/>
        </w:rPr>
      </w:pPr>
      <w:r w:rsidRPr="001A4C93">
        <w:rPr>
          <w:rFonts w:cs="Times New Roman"/>
        </w:rPr>
        <w:t>соблюдать основы профилактики заболеваний;</w:t>
      </w:r>
    </w:p>
    <w:p w:rsidR="009B596B" w:rsidRPr="001A4C93" w:rsidRDefault="009B596B" w:rsidP="009B596B">
      <w:pPr>
        <w:pStyle w:val="list-bullet"/>
        <w:rPr>
          <w:rFonts w:cs="Times New Roman"/>
        </w:rPr>
      </w:pPr>
      <w:r w:rsidRPr="001A4C93">
        <w:rPr>
          <w:rFonts w:cs="Times New Roman"/>
        </w:rPr>
        <w:t>соблюдать правила безопасного поведения во дворе жилого дома;</w:t>
      </w:r>
    </w:p>
    <w:p w:rsidR="009B596B" w:rsidRPr="001A4C93" w:rsidRDefault="009B596B" w:rsidP="009B596B">
      <w:pPr>
        <w:pStyle w:val="list-bullet"/>
        <w:rPr>
          <w:rFonts w:cs="Times New Roman"/>
        </w:rPr>
      </w:pPr>
      <w:r w:rsidRPr="001A4C93">
        <w:rPr>
          <w:rFonts w:cs="Times New Roman"/>
        </w:rPr>
        <w:t>соблюдать правила нравственного поведения на природе;</w:t>
      </w:r>
    </w:p>
    <w:p w:rsidR="009B596B" w:rsidRPr="001A4C93" w:rsidRDefault="009B596B" w:rsidP="009B596B">
      <w:pPr>
        <w:pStyle w:val="list-bullet"/>
        <w:rPr>
          <w:rFonts w:cs="Times New Roman"/>
        </w:rPr>
      </w:pPr>
      <w:r w:rsidRPr="001A4C93">
        <w:rPr>
          <w:rFonts w:cs="Times New Roman"/>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9B596B" w:rsidRPr="001A4C93" w:rsidRDefault="009B596B" w:rsidP="009B596B">
      <w:pPr>
        <w:pStyle w:val="h3"/>
        <w:rPr>
          <w:rFonts w:cs="Times New Roman"/>
          <w:sz w:val="20"/>
          <w:szCs w:val="20"/>
        </w:rPr>
      </w:pPr>
      <w:r w:rsidRPr="001A4C93">
        <w:rPr>
          <w:rFonts w:cs="Times New Roman"/>
          <w:sz w:val="20"/>
          <w:szCs w:val="20"/>
        </w:rPr>
        <w:t>4 класс</w:t>
      </w:r>
    </w:p>
    <w:p w:rsidR="009B596B" w:rsidRPr="001A4C93" w:rsidRDefault="009B596B" w:rsidP="009B596B">
      <w:pPr>
        <w:pStyle w:val="body"/>
        <w:rPr>
          <w:rFonts w:cs="Times New Roman"/>
        </w:rPr>
      </w:pPr>
      <w:r w:rsidRPr="001A4C93">
        <w:rPr>
          <w:rFonts w:cs="Times New Roman"/>
        </w:rPr>
        <w:t xml:space="preserve">К концу обучения в </w:t>
      </w:r>
      <w:r w:rsidRPr="001A4C93">
        <w:rPr>
          <w:rStyle w:val="Bold"/>
        </w:rPr>
        <w:t>4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bullet"/>
        <w:rPr>
          <w:rFonts w:cs="Times New Roman"/>
        </w:rPr>
      </w:pPr>
      <w:r w:rsidRPr="001A4C93">
        <w:rPr>
          <w:rFonts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9B596B" w:rsidRPr="001A4C93" w:rsidRDefault="009B596B" w:rsidP="009B596B">
      <w:pPr>
        <w:pStyle w:val="list-bullet"/>
        <w:rPr>
          <w:rFonts w:cs="Times New Roman"/>
        </w:rPr>
      </w:pPr>
      <w:r w:rsidRPr="001A4C93">
        <w:rPr>
          <w:rFonts w:cs="Times New Roman"/>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9B596B" w:rsidRPr="001A4C93" w:rsidRDefault="009B596B" w:rsidP="009B596B">
      <w:pPr>
        <w:pStyle w:val="list-bullet"/>
        <w:rPr>
          <w:rFonts w:cs="Times New Roman"/>
        </w:rPr>
      </w:pPr>
      <w:r w:rsidRPr="001A4C93">
        <w:rPr>
          <w:rFonts w:cs="Times New Roman"/>
        </w:rPr>
        <w:t>показывать на исторической карте места изученных исторических событий;</w:t>
      </w:r>
    </w:p>
    <w:p w:rsidR="009B596B" w:rsidRPr="001A4C93" w:rsidRDefault="009B596B" w:rsidP="009B596B">
      <w:pPr>
        <w:pStyle w:val="list-bullet"/>
        <w:rPr>
          <w:rFonts w:cs="Times New Roman"/>
        </w:rPr>
      </w:pPr>
      <w:r w:rsidRPr="001A4C93">
        <w:rPr>
          <w:rFonts w:cs="Times New Roman"/>
        </w:rPr>
        <w:t>находить место изученных событий на «ленте времени»;</w:t>
      </w:r>
    </w:p>
    <w:p w:rsidR="009B596B" w:rsidRPr="001A4C93" w:rsidRDefault="009B596B" w:rsidP="009B596B">
      <w:pPr>
        <w:pStyle w:val="list-bullet"/>
        <w:rPr>
          <w:rFonts w:cs="Times New Roman"/>
        </w:rPr>
      </w:pPr>
      <w:r w:rsidRPr="001A4C93">
        <w:rPr>
          <w:rFonts w:cs="Times New Roman"/>
        </w:rPr>
        <w:t>знать основные права и обязанности гражданина Российской Федерации;</w:t>
      </w:r>
    </w:p>
    <w:p w:rsidR="009B596B" w:rsidRPr="001A4C93" w:rsidRDefault="009B596B" w:rsidP="009B596B">
      <w:pPr>
        <w:pStyle w:val="list-bullet"/>
        <w:rPr>
          <w:rFonts w:cs="Times New Roman"/>
        </w:rPr>
      </w:pPr>
      <w:r w:rsidRPr="001A4C93">
        <w:rPr>
          <w:rFonts w:cs="Times New Roman"/>
        </w:rPr>
        <w:lastRenderedPageBreak/>
        <w:t>соотносить изученные исторические события и исторических деятелей с веками и периодами истории России;</w:t>
      </w:r>
    </w:p>
    <w:p w:rsidR="009B596B" w:rsidRPr="001A4C93" w:rsidRDefault="009B596B" w:rsidP="009B596B">
      <w:pPr>
        <w:pStyle w:val="list-bullet"/>
        <w:rPr>
          <w:rFonts w:cs="Times New Roman"/>
        </w:rPr>
      </w:pPr>
      <w:r w:rsidRPr="001A4C93">
        <w:rPr>
          <w:rFonts w:cs="Times New Roman"/>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B596B" w:rsidRPr="001A4C93" w:rsidRDefault="009B596B" w:rsidP="009B596B">
      <w:pPr>
        <w:pStyle w:val="list-bullet"/>
        <w:rPr>
          <w:rFonts w:cs="Times New Roman"/>
        </w:rPr>
      </w:pPr>
      <w:r w:rsidRPr="001A4C93">
        <w:rPr>
          <w:rFonts w:cs="Times New Roman"/>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9B596B" w:rsidRPr="001A4C93" w:rsidRDefault="009B596B" w:rsidP="009B596B">
      <w:pPr>
        <w:pStyle w:val="list-bullet"/>
        <w:rPr>
          <w:rFonts w:cs="Times New Roman"/>
        </w:rPr>
      </w:pPr>
      <w:r w:rsidRPr="001A4C93">
        <w:rPr>
          <w:rFonts w:cs="Times New Roman"/>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9B596B" w:rsidRPr="001A4C93" w:rsidRDefault="009B596B" w:rsidP="009B596B">
      <w:pPr>
        <w:pStyle w:val="list-bullet"/>
        <w:rPr>
          <w:rFonts w:cs="Times New Roman"/>
        </w:rPr>
      </w:pPr>
      <w:r w:rsidRPr="001A4C93">
        <w:rPr>
          <w:rFonts w:cs="Times New Roman"/>
        </w:rPr>
        <w:t>распознавать изученные объекты и явления живой и неживой природы по их описанию, рисункам и фотографиям, различать их в окружающем мире;</w:t>
      </w:r>
    </w:p>
    <w:p w:rsidR="009B596B" w:rsidRPr="001A4C93" w:rsidRDefault="009B596B" w:rsidP="009B596B">
      <w:pPr>
        <w:pStyle w:val="list-bullet"/>
        <w:rPr>
          <w:rFonts w:cs="Times New Roman"/>
        </w:rPr>
      </w:pPr>
      <w:r w:rsidRPr="001A4C93">
        <w:rPr>
          <w:rFonts w:cs="Times New Roman"/>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9B596B" w:rsidRPr="001A4C93" w:rsidRDefault="009B596B" w:rsidP="009B596B">
      <w:pPr>
        <w:pStyle w:val="list-bullet"/>
        <w:rPr>
          <w:rFonts w:cs="Times New Roman"/>
        </w:rPr>
      </w:pPr>
      <w:r w:rsidRPr="001A4C93">
        <w:rPr>
          <w:rFonts w:cs="Times New Roman"/>
        </w:rPr>
        <w:t>сравнивать объекты живой и неживой природы на основе их внешних признаков и известных характерных свойств;</w:t>
      </w:r>
    </w:p>
    <w:p w:rsidR="009B596B" w:rsidRPr="001A4C93" w:rsidRDefault="009B596B" w:rsidP="009B596B">
      <w:pPr>
        <w:pStyle w:val="list-bullet"/>
        <w:rPr>
          <w:rFonts w:cs="Times New Roman"/>
        </w:rPr>
      </w:pPr>
      <w:r w:rsidRPr="001A4C93">
        <w:rPr>
          <w:rFonts w:cs="Times New Roman"/>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9B596B" w:rsidRPr="001A4C93" w:rsidRDefault="009B596B" w:rsidP="009B596B">
      <w:pPr>
        <w:pStyle w:val="list-bullet"/>
        <w:rPr>
          <w:rFonts w:cs="Times New Roman"/>
        </w:rPr>
      </w:pPr>
      <w:r w:rsidRPr="001A4C93">
        <w:rPr>
          <w:rFonts w:cs="Times New Roman"/>
        </w:rPr>
        <w:t>называть наиболее значимые природные объекты Всемирного наследия в России и за рубежом (в пределах изученного);</w:t>
      </w:r>
    </w:p>
    <w:p w:rsidR="009B596B" w:rsidRPr="001A4C93" w:rsidRDefault="009B596B" w:rsidP="009B596B">
      <w:pPr>
        <w:pStyle w:val="list-bullet"/>
        <w:rPr>
          <w:rFonts w:cs="Times New Roman"/>
        </w:rPr>
      </w:pPr>
      <w:r w:rsidRPr="001A4C93">
        <w:rPr>
          <w:rFonts w:cs="Times New Roman"/>
        </w:rPr>
        <w:t>называть экологические проблемы и определять пути их решения;</w:t>
      </w:r>
    </w:p>
    <w:p w:rsidR="009B596B" w:rsidRPr="001A4C93" w:rsidRDefault="009B596B" w:rsidP="009B596B">
      <w:pPr>
        <w:pStyle w:val="list-bullet"/>
        <w:rPr>
          <w:rFonts w:cs="Times New Roman"/>
        </w:rPr>
      </w:pPr>
      <w:r w:rsidRPr="001A4C93">
        <w:rPr>
          <w:rFonts w:cs="Times New Roman"/>
        </w:rPr>
        <w:t>создавать по заданному плану собственные развёрнутые высказывания о природе и обществе;</w:t>
      </w:r>
    </w:p>
    <w:p w:rsidR="009B596B" w:rsidRPr="001A4C93" w:rsidRDefault="009B596B" w:rsidP="009B596B">
      <w:pPr>
        <w:pStyle w:val="list-bullet"/>
        <w:rPr>
          <w:rFonts w:cs="Times New Roman"/>
        </w:rPr>
      </w:pPr>
      <w:r w:rsidRPr="001A4C93">
        <w:rPr>
          <w:rFonts w:cs="Times New Roman"/>
        </w:rPr>
        <w:t>использовать различные источники информации для поиска и извлечения информации, ответов на вопросы;</w:t>
      </w:r>
    </w:p>
    <w:p w:rsidR="009B596B" w:rsidRPr="001A4C93" w:rsidRDefault="009B596B" w:rsidP="009B596B">
      <w:pPr>
        <w:pStyle w:val="list-bullet"/>
        <w:rPr>
          <w:rFonts w:cs="Times New Roman"/>
        </w:rPr>
      </w:pPr>
      <w:r w:rsidRPr="001A4C93">
        <w:rPr>
          <w:rFonts w:cs="Times New Roman"/>
        </w:rPr>
        <w:t>соблюдать правила нравственного поведения на природе;</w:t>
      </w:r>
    </w:p>
    <w:p w:rsidR="009B596B" w:rsidRPr="001A4C93" w:rsidRDefault="009B596B" w:rsidP="009B596B">
      <w:pPr>
        <w:pStyle w:val="list-bullet"/>
        <w:rPr>
          <w:rFonts w:cs="Times New Roman"/>
        </w:rPr>
      </w:pPr>
      <w:r w:rsidRPr="001A4C93">
        <w:rPr>
          <w:rFonts w:cs="Times New Roman"/>
        </w:rPr>
        <w:t xml:space="preserve">осознавать возможные последствия вредных привычек для здоровья и жизни человека; </w:t>
      </w:r>
    </w:p>
    <w:p w:rsidR="009B596B" w:rsidRPr="001A4C93" w:rsidRDefault="009B596B" w:rsidP="009B596B">
      <w:pPr>
        <w:pStyle w:val="list-bullet"/>
        <w:rPr>
          <w:rFonts w:cs="Times New Roman"/>
          <w:spacing w:val="-1"/>
        </w:rPr>
      </w:pPr>
      <w:r w:rsidRPr="001A4C93">
        <w:rPr>
          <w:rFonts w:cs="Times New Roman"/>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9B596B" w:rsidRPr="001A4C93" w:rsidRDefault="009B596B" w:rsidP="009B596B">
      <w:pPr>
        <w:pStyle w:val="list-bullet"/>
        <w:rPr>
          <w:rFonts w:cs="Times New Roman"/>
        </w:rPr>
      </w:pPr>
      <w:r w:rsidRPr="001A4C93">
        <w:rPr>
          <w:rFonts w:cs="Times New Roman"/>
        </w:rPr>
        <w:t xml:space="preserve">соблюдать правила безопасного поведения при езде на велосипеде, самокате и других средствах индивидуальной мобильности; </w:t>
      </w:r>
    </w:p>
    <w:p w:rsidR="009B596B" w:rsidRPr="001A4C93" w:rsidRDefault="009B596B" w:rsidP="009B596B">
      <w:pPr>
        <w:pStyle w:val="list-bullet"/>
        <w:rPr>
          <w:rFonts w:cs="Times New Roman"/>
        </w:rPr>
      </w:pPr>
      <w:r w:rsidRPr="001A4C93">
        <w:rPr>
          <w:rFonts w:cs="Times New Roman"/>
        </w:rPr>
        <w:lastRenderedPageBreak/>
        <w:t>осуществлять безопасный поиск образовательных ресурсов и верифицированной информации в Интернете;</w:t>
      </w:r>
    </w:p>
    <w:p w:rsidR="009B596B" w:rsidRPr="001A4C93" w:rsidRDefault="009B596B" w:rsidP="009B596B">
      <w:pPr>
        <w:pStyle w:val="list-bullet"/>
        <w:rPr>
          <w:rFonts w:cs="Times New Roman"/>
        </w:rPr>
      </w:pPr>
      <w:r w:rsidRPr="001A4C93">
        <w:rPr>
          <w:rFonts w:cs="Times New Roman"/>
        </w:rPr>
        <w:t>соблюдать правила безопасного для здоровья использования электронных средств обучения.</w:t>
      </w:r>
    </w:p>
    <w:p w:rsidR="009B596B" w:rsidRPr="001A4C93" w:rsidRDefault="009B596B" w:rsidP="009B596B">
      <w:pPr>
        <w:rPr>
          <w:szCs w:val="20"/>
        </w:rPr>
      </w:pPr>
    </w:p>
    <w:p w:rsidR="009B596B" w:rsidRPr="001A4C93" w:rsidRDefault="009B596B" w:rsidP="009B596B">
      <w:pPr>
        <w:pStyle w:val="h1"/>
        <w:rPr>
          <w:rFonts w:cs="Times New Roman"/>
          <w:sz w:val="20"/>
          <w:szCs w:val="20"/>
        </w:rPr>
      </w:pPr>
      <w:r w:rsidRPr="001A4C93">
        <w:rPr>
          <w:rFonts w:cs="Times New Roman"/>
          <w:sz w:val="20"/>
          <w:szCs w:val="20"/>
        </w:rPr>
        <w:lastRenderedPageBreak/>
        <w:t>ОСНОВЫ РЕЛИГИОЗНЫХ КУЛЬТУР И СВЕТСКОЙ ЭТИКИ</w:t>
      </w:r>
    </w:p>
    <w:p w:rsidR="009B596B" w:rsidRPr="001A4C93" w:rsidRDefault="009B596B" w:rsidP="009B596B">
      <w:pPr>
        <w:pStyle w:val="afffffe"/>
        <w:rPr>
          <w:rFonts w:cs="Times New Roman"/>
        </w:rPr>
      </w:pPr>
      <w:proofErr w:type="gramStart"/>
      <w:r w:rsidRPr="001A4C93">
        <w:rPr>
          <w:rFonts w:cs="Times New Roman"/>
        </w:rP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roofErr w:type="gramEnd"/>
    </w:p>
    <w:p w:rsidR="009B596B" w:rsidRPr="001A4C93" w:rsidRDefault="009B596B" w:rsidP="009B596B">
      <w:pPr>
        <w:pStyle w:val="afffffe"/>
        <w:rPr>
          <w:rFonts w:cs="Times New Roman"/>
        </w:rPr>
      </w:pPr>
      <w:r w:rsidRPr="001A4C93">
        <w:rPr>
          <w:rFonts w:cs="Times New Roman"/>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9B596B" w:rsidRPr="001A4C93" w:rsidRDefault="009B596B" w:rsidP="009B596B">
      <w:pPr>
        <w:pStyle w:val="afffffe"/>
        <w:rPr>
          <w:rFonts w:cs="Times New Roman"/>
        </w:rPr>
      </w:pPr>
      <w:r w:rsidRPr="001A4C93">
        <w:rPr>
          <w:rFonts w:cs="Times New Roman"/>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9B596B" w:rsidRPr="001A4C93" w:rsidRDefault="009B596B" w:rsidP="009B596B">
      <w:pPr>
        <w:pStyle w:val="afffffe"/>
        <w:rPr>
          <w:rFonts w:cs="Times New Roman"/>
        </w:rPr>
      </w:pPr>
      <w:r w:rsidRPr="001A4C93">
        <w:rPr>
          <w:rFonts w:cs="Times New Roman"/>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9B596B" w:rsidRPr="001A4C93" w:rsidRDefault="009B596B" w:rsidP="009B596B">
      <w:pPr>
        <w:pStyle w:val="afffffe"/>
        <w:rPr>
          <w:rFonts w:cs="Times New Roman"/>
        </w:rPr>
      </w:pPr>
      <w:r w:rsidRPr="001A4C93">
        <w:rPr>
          <w:rFonts w:cs="Times New Roman"/>
        </w:rPr>
        <w:t>Содержание обучения раскрывает содержательные линии, которые предлагаются для обязательного изучения в 4 классе начальной школы.</w:t>
      </w:r>
    </w:p>
    <w:p w:rsidR="009B596B" w:rsidRPr="001A4C93" w:rsidRDefault="009B596B" w:rsidP="009B596B">
      <w:pPr>
        <w:pStyle w:val="afffffe"/>
        <w:rPr>
          <w:rFonts w:cs="Times New Roman"/>
        </w:rPr>
      </w:pPr>
      <w:r w:rsidRPr="001A4C93">
        <w:rPr>
          <w:rFonts w:cs="Times New Roman"/>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9B596B" w:rsidRPr="001A4C93" w:rsidRDefault="009B596B" w:rsidP="009B596B">
      <w:pPr>
        <w:pStyle w:val="h1"/>
        <w:pageBreakBefore w:val="0"/>
        <w:spacing w:after="57"/>
        <w:rPr>
          <w:rFonts w:cs="Times New Roman"/>
          <w:sz w:val="20"/>
          <w:szCs w:val="20"/>
        </w:rPr>
      </w:pPr>
      <w:r w:rsidRPr="001A4C93">
        <w:rPr>
          <w:rFonts w:cs="Times New Roman"/>
          <w:sz w:val="20"/>
          <w:szCs w:val="20"/>
        </w:rPr>
        <w:t>Пояснительная записка</w:t>
      </w:r>
    </w:p>
    <w:p w:rsidR="009B596B" w:rsidRPr="001A4C93" w:rsidRDefault="009B596B" w:rsidP="009B596B">
      <w:pPr>
        <w:pStyle w:val="afffffe"/>
        <w:spacing w:before="170"/>
        <w:rPr>
          <w:rFonts w:cs="Times New Roman"/>
        </w:rPr>
      </w:pPr>
      <w:r w:rsidRPr="001A4C93">
        <w:rPr>
          <w:rFonts w:cs="Times New Roman"/>
        </w:rPr>
        <w:t xml:space="preserve">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w:t>
      </w:r>
      <w:r w:rsidRPr="001A4C93">
        <w:rPr>
          <w:rFonts w:cs="Times New Roman"/>
        </w:rPr>
        <w:lastRenderedPageBreak/>
        <w:t>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1A4C93">
        <w:rPr>
          <w:rFonts w:cs="Times New Roman"/>
          <w:vertAlign w:val="superscript"/>
        </w:rPr>
        <w:footnoteReference w:id="15"/>
      </w:r>
      <w:r w:rsidRPr="001A4C93">
        <w:rPr>
          <w:rFonts w:cs="Times New Roman"/>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9B596B" w:rsidRPr="001A4C93" w:rsidRDefault="009B596B" w:rsidP="009B596B">
      <w:pPr>
        <w:pStyle w:val="afffffe"/>
        <w:rPr>
          <w:rFonts w:cs="Times New Roman"/>
          <w:spacing w:val="-2"/>
        </w:rPr>
      </w:pPr>
      <w:r w:rsidRPr="001A4C93">
        <w:rPr>
          <w:rStyle w:val="afffffa"/>
          <w:rFonts w:cs="Times New Roman"/>
          <w:spacing w:val="-2"/>
        </w:rPr>
        <w:t>Планируемые результаты</w:t>
      </w:r>
      <w:r w:rsidRPr="001A4C93">
        <w:rPr>
          <w:rFonts w:cs="Times New Roman"/>
          <w:spacing w:val="-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9B596B" w:rsidRPr="001A4C93" w:rsidRDefault="009B596B" w:rsidP="009B596B">
      <w:pPr>
        <w:pStyle w:val="afffffe"/>
        <w:rPr>
          <w:rFonts w:cs="Times New Roman"/>
        </w:rPr>
      </w:pPr>
      <w:r w:rsidRPr="001A4C93">
        <w:rPr>
          <w:rFonts w:cs="Times New Roman"/>
        </w:rPr>
        <w:t>Основными задачами ОРКСЭ являются:</w:t>
      </w:r>
    </w:p>
    <w:p w:rsidR="009B596B" w:rsidRPr="001A4C93" w:rsidRDefault="009B596B" w:rsidP="009B596B">
      <w:pPr>
        <w:pStyle w:val="afffffe"/>
        <w:rPr>
          <w:rFonts w:cs="Times New Roman"/>
        </w:rPr>
      </w:pPr>
      <w:r w:rsidRPr="001A4C93">
        <w:rPr>
          <w:rFonts w:cs="Times New Roman"/>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9B596B" w:rsidRPr="001A4C93" w:rsidRDefault="009B596B" w:rsidP="009B596B">
      <w:pPr>
        <w:pStyle w:val="afffffe"/>
        <w:rPr>
          <w:rFonts w:cs="Times New Roman"/>
          <w:spacing w:val="4"/>
        </w:rPr>
      </w:pPr>
      <w:r w:rsidRPr="001A4C93">
        <w:rPr>
          <w:rFonts w:cs="Times New Roman"/>
          <w:spacing w:val="4"/>
        </w:rPr>
        <w:t>— развитие представлений обучающихся о значении нравственных норм и ценностей в жизни личности, семьи, общества;</w:t>
      </w:r>
    </w:p>
    <w:p w:rsidR="009B596B" w:rsidRPr="001A4C93" w:rsidRDefault="009B596B" w:rsidP="009B596B">
      <w:pPr>
        <w:pStyle w:val="afffffe"/>
        <w:rPr>
          <w:rFonts w:cs="Times New Roman"/>
        </w:rPr>
      </w:pPr>
      <w:r w:rsidRPr="001A4C93">
        <w:rPr>
          <w:rFonts w:cs="Times New Roman"/>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9B596B" w:rsidRPr="001A4C93" w:rsidRDefault="009B596B" w:rsidP="009B596B">
      <w:pPr>
        <w:pStyle w:val="afffffe"/>
        <w:rPr>
          <w:rFonts w:cs="Times New Roman"/>
        </w:rPr>
      </w:pPr>
      <w:r w:rsidRPr="001A4C93">
        <w:rPr>
          <w:rFonts w:cs="Times New Roman"/>
        </w:rP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w:t>
      </w:r>
      <w:r w:rsidRPr="001A4C93">
        <w:rPr>
          <w:rFonts w:cs="Times New Roman"/>
        </w:rPr>
        <w:lastRenderedPageBreak/>
        <w:t>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9B596B" w:rsidRPr="001A4C93" w:rsidRDefault="009B596B" w:rsidP="009B596B">
      <w:pPr>
        <w:pStyle w:val="afffffe"/>
        <w:rPr>
          <w:rFonts w:cs="Times New Roman"/>
        </w:rPr>
      </w:pPr>
      <w:r w:rsidRPr="001A4C93">
        <w:rPr>
          <w:rFonts w:cs="Times New Roman"/>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1A4C93">
        <w:rPr>
          <w:rFonts w:cs="Times New Roman"/>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1A4C93">
        <w:rPr>
          <w:rFonts w:cs="Times New Roman"/>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9B596B" w:rsidRPr="001A4C93" w:rsidRDefault="009B596B" w:rsidP="009B596B">
      <w:pPr>
        <w:pStyle w:val="afffffe"/>
        <w:rPr>
          <w:rFonts w:cs="Times New Roman"/>
        </w:rPr>
      </w:pPr>
      <w:r w:rsidRPr="001A4C93">
        <w:rPr>
          <w:rFonts w:cs="Times New Roman"/>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9B596B" w:rsidRPr="001A4C93" w:rsidRDefault="009B596B" w:rsidP="009B596B">
      <w:pPr>
        <w:pStyle w:val="afffffe"/>
        <w:rPr>
          <w:rFonts w:cs="Times New Roman"/>
        </w:rPr>
      </w:pPr>
      <w:r w:rsidRPr="001A4C93">
        <w:rPr>
          <w:rFonts w:cs="Times New Roman"/>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9B596B" w:rsidRPr="001A4C93" w:rsidRDefault="009B596B" w:rsidP="009B596B">
      <w:pPr>
        <w:pStyle w:val="afffffe"/>
        <w:rPr>
          <w:rFonts w:cs="Times New Roman"/>
        </w:rPr>
      </w:pPr>
      <w:proofErr w:type="gramStart"/>
      <w:r w:rsidRPr="001A4C93">
        <w:rPr>
          <w:rStyle w:val="afffffa"/>
          <w:rFonts w:cs="Times New Roman"/>
        </w:rPr>
        <w:lastRenderedPageBreak/>
        <w:t>Тематическое планирование</w:t>
      </w:r>
      <w:r w:rsidRPr="001A4C93">
        <w:rPr>
          <w:rFonts w:cs="Times New Roman"/>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E01326" w:rsidRDefault="009B596B" w:rsidP="00E01326">
      <w:pPr>
        <w:pStyle w:val="afffffe"/>
        <w:rPr>
          <w:rFonts w:cs="Times New Roman"/>
          <w:spacing w:val="-3"/>
        </w:rPr>
      </w:pPr>
      <w:r w:rsidRPr="001A4C93">
        <w:rPr>
          <w:rFonts w:cs="Times New Roman"/>
          <w:i/>
          <w:iCs/>
          <w:spacing w:val="-3"/>
        </w:rPr>
        <w:t xml:space="preserve">Место ОРКСЭ в учебном плане: </w:t>
      </w:r>
      <w:r w:rsidRPr="001A4C93">
        <w:rPr>
          <w:rFonts w:cs="Times New Roman"/>
          <w:spacing w:val="-3"/>
        </w:rPr>
        <w:t>ОРКСЭ изучается в 4 классе, один час в неделю (34 ч).</w:t>
      </w:r>
    </w:p>
    <w:p w:rsidR="00E01326" w:rsidRDefault="00E01326" w:rsidP="00E01326">
      <w:pPr>
        <w:pStyle w:val="afffffe"/>
        <w:rPr>
          <w:rFonts w:cs="Times New Roman"/>
          <w:spacing w:val="-3"/>
        </w:rPr>
      </w:pPr>
    </w:p>
    <w:p w:rsidR="009B596B" w:rsidRPr="00E01326" w:rsidRDefault="009B596B" w:rsidP="00E01326">
      <w:pPr>
        <w:pStyle w:val="afffffe"/>
        <w:rPr>
          <w:rFonts w:cs="Times New Roman"/>
          <w:caps/>
        </w:rPr>
      </w:pPr>
      <w:r w:rsidRPr="00E01326">
        <w:rPr>
          <w:rFonts w:cs="Times New Roman"/>
          <w:caps/>
        </w:rPr>
        <w:t xml:space="preserve">СОДЕРЖАНИЕ предметной области </w:t>
      </w:r>
      <w:r w:rsidRPr="00E01326">
        <w:rPr>
          <w:rFonts w:cs="Times New Roman"/>
          <w:caps/>
        </w:rPr>
        <w:br/>
        <w:t>(учебного предмета) «Основы религиозных культур и светской этики»</w:t>
      </w:r>
    </w:p>
    <w:p w:rsidR="009B596B" w:rsidRPr="001A4C93" w:rsidRDefault="009B596B" w:rsidP="009B596B">
      <w:pPr>
        <w:pStyle w:val="h3"/>
        <w:spacing w:before="170" w:after="113"/>
        <w:rPr>
          <w:rFonts w:cs="Times New Roman"/>
          <w:sz w:val="20"/>
          <w:szCs w:val="20"/>
        </w:rPr>
      </w:pPr>
      <w:r w:rsidRPr="001A4C93">
        <w:rPr>
          <w:rFonts w:cs="Times New Roman"/>
          <w:sz w:val="20"/>
          <w:szCs w:val="20"/>
        </w:rPr>
        <w:t>Модуль «Основы православной культуры»</w:t>
      </w:r>
    </w:p>
    <w:p w:rsidR="009B596B" w:rsidRPr="001A4C93" w:rsidRDefault="009B596B" w:rsidP="009B596B">
      <w:pPr>
        <w:pStyle w:val="afffffe"/>
        <w:rPr>
          <w:rFonts w:cs="Times New Roman"/>
        </w:rPr>
      </w:pPr>
      <w:r w:rsidRPr="001A4C93">
        <w:rPr>
          <w:rFonts w:cs="Times New Roman"/>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1A4C93">
        <w:rPr>
          <w:rFonts w:cs="Times New Roman"/>
        </w:rPr>
        <w:t>ближнему</w:t>
      </w:r>
      <w:proofErr w:type="gramEnd"/>
      <w:r w:rsidRPr="001A4C93">
        <w:rPr>
          <w:rFonts w:cs="Times New Roman"/>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9B596B" w:rsidRPr="001A4C93" w:rsidRDefault="009B596B" w:rsidP="009B596B">
      <w:pPr>
        <w:pStyle w:val="afffffe"/>
        <w:rPr>
          <w:rFonts w:cs="Times New Roman"/>
        </w:rPr>
      </w:pPr>
      <w:r w:rsidRPr="001A4C93">
        <w:rPr>
          <w:rFonts w:cs="Times New Roman"/>
        </w:rPr>
        <w:t>Любовь и уважение к Отечеству. Патриотизм многонационального и многоконфессионального народа России.</w:t>
      </w:r>
    </w:p>
    <w:p w:rsidR="009B596B" w:rsidRPr="001A4C93" w:rsidRDefault="009B596B" w:rsidP="009B596B">
      <w:pPr>
        <w:pStyle w:val="h3"/>
        <w:spacing w:before="283" w:after="113"/>
        <w:rPr>
          <w:rFonts w:cs="Times New Roman"/>
          <w:sz w:val="20"/>
          <w:szCs w:val="20"/>
        </w:rPr>
      </w:pPr>
      <w:r w:rsidRPr="001A4C93">
        <w:rPr>
          <w:rFonts w:cs="Times New Roman"/>
          <w:sz w:val="20"/>
          <w:szCs w:val="20"/>
        </w:rPr>
        <w:t>Модуль «Основы исламской культуры»</w:t>
      </w:r>
    </w:p>
    <w:p w:rsidR="009B596B" w:rsidRPr="001A4C93" w:rsidRDefault="009B596B" w:rsidP="009B596B">
      <w:pPr>
        <w:pStyle w:val="afffffe"/>
        <w:rPr>
          <w:rFonts w:cs="Times New Roman"/>
        </w:rPr>
      </w:pPr>
      <w:r w:rsidRPr="001A4C93">
        <w:rPr>
          <w:rFonts w:cs="Times New Roman"/>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rsidRPr="001A4C93">
        <w:rPr>
          <w:rFonts w:cs="Times New Roman"/>
        </w:rPr>
        <w:t>ближнему</w:t>
      </w:r>
      <w:proofErr w:type="gramEnd"/>
      <w:r w:rsidRPr="001A4C93">
        <w:rPr>
          <w:rFonts w:cs="Times New Roman"/>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9B596B" w:rsidRPr="001A4C93" w:rsidRDefault="009B596B" w:rsidP="009B596B">
      <w:pPr>
        <w:pStyle w:val="afffffe"/>
        <w:rPr>
          <w:rFonts w:cs="Times New Roman"/>
        </w:rPr>
      </w:pPr>
      <w:r w:rsidRPr="001A4C93">
        <w:rPr>
          <w:rFonts w:cs="Times New Roman"/>
        </w:rPr>
        <w:t>Любовь и уважение к Отечеству. Патриотизм многонационального и многоконфессионального народа России.</w:t>
      </w:r>
    </w:p>
    <w:p w:rsidR="009B596B" w:rsidRPr="001A4C93" w:rsidRDefault="009B596B" w:rsidP="009B596B">
      <w:pPr>
        <w:pStyle w:val="h3"/>
        <w:spacing w:before="283" w:after="113"/>
        <w:rPr>
          <w:rFonts w:cs="Times New Roman"/>
          <w:sz w:val="20"/>
          <w:szCs w:val="20"/>
        </w:rPr>
      </w:pPr>
      <w:r w:rsidRPr="001A4C93">
        <w:rPr>
          <w:rFonts w:cs="Times New Roman"/>
          <w:sz w:val="20"/>
          <w:szCs w:val="20"/>
        </w:rPr>
        <w:lastRenderedPageBreak/>
        <w:t>Модуль «Основы буддийской культуры»</w:t>
      </w:r>
    </w:p>
    <w:p w:rsidR="009B596B" w:rsidRPr="001A4C93" w:rsidRDefault="009B596B" w:rsidP="009B596B">
      <w:pPr>
        <w:pStyle w:val="afffffe"/>
        <w:rPr>
          <w:rFonts w:cs="Times New Roman"/>
        </w:rPr>
      </w:pPr>
      <w:r w:rsidRPr="001A4C93">
        <w:rPr>
          <w:rFonts w:cs="Times New Roman"/>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B596B" w:rsidRPr="001A4C93" w:rsidRDefault="009B596B" w:rsidP="009B596B">
      <w:pPr>
        <w:pStyle w:val="afffffe"/>
        <w:rPr>
          <w:rFonts w:cs="Times New Roman"/>
        </w:rPr>
      </w:pPr>
      <w:r w:rsidRPr="001A4C93">
        <w:rPr>
          <w:rFonts w:cs="Times New Roman"/>
        </w:rPr>
        <w:t>Любовь и уважение к Отечеству. Патриотизм многонационального и многоконфессионального народа России.</w:t>
      </w:r>
    </w:p>
    <w:p w:rsidR="009B596B" w:rsidRPr="001A4C93" w:rsidRDefault="009B596B" w:rsidP="009B596B">
      <w:pPr>
        <w:pStyle w:val="h3"/>
        <w:spacing w:before="227"/>
        <w:rPr>
          <w:rFonts w:cs="Times New Roman"/>
          <w:sz w:val="20"/>
          <w:szCs w:val="20"/>
        </w:rPr>
      </w:pPr>
      <w:r w:rsidRPr="001A4C93">
        <w:rPr>
          <w:rFonts w:cs="Times New Roman"/>
          <w:sz w:val="20"/>
          <w:szCs w:val="20"/>
        </w:rPr>
        <w:t>Модуль «Основы иудейской культуры»</w:t>
      </w:r>
    </w:p>
    <w:p w:rsidR="009B596B" w:rsidRPr="001A4C93" w:rsidRDefault="009B596B" w:rsidP="009B596B">
      <w:pPr>
        <w:pStyle w:val="afffffe"/>
        <w:rPr>
          <w:rFonts w:cs="Times New Roman"/>
        </w:rPr>
      </w:pPr>
      <w:r w:rsidRPr="001A4C93">
        <w:rPr>
          <w:rFonts w:cs="Times New Roman"/>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1A4C93">
        <w:rPr>
          <w:rFonts w:cs="Times New Roman"/>
        </w:rPr>
        <w:t>ии иу</w:t>
      </w:r>
      <w:proofErr w:type="gramEnd"/>
      <w:r w:rsidRPr="001A4C93">
        <w:rPr>
          <w:rFonts w:cs="Times New Roman"/>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9B596B" w:rsidRPr="001A4C93" w:rsidRDefault="009B596B" w:rsidP="009B596B">
      <w:pPr>
        <w:pStyle w:val="afffffe"/>
        <w:rPr>
          <w:rFonts w:cs="Times New Roman"/>
        </w:rPr>
      </w:pPr>
      <w:r w:rsidRPr="001A4C93">
        <w:rPr>
          <w:rFonts w:cs="Times New Roman"/>
        </w:rPr>
        <w:t>Любовь и уважение к Отечеству. Патриотизм многонационального и многоконфессионального народа России.</w:t>
      </w:r>
    </w:p>
    <w:p w:rsidR="009B596B" w:rsidRPr="001A4C93" w:rsidRDefault="009B596B" w:rsidP="009B596B">
      <w:pPr>
        <w:pStyle w:val="h3"/>
        <w:spacing w:before="227"/>
        <w:rPr>
          <w:rFonts w:cs="Times New Roman"/>
          <w:sz w:val="20"/>
          <w:szCs w:val="20"/>
        </w:rPr>
      </w:pPr>
      <w:r w:rsidRPr="001A4C93">
        <w:rPr>
          <w:rFonts w:cs="Times New Roman"/>
          <w:sz w:val="20"/>
          <w:szCs w:val="20"/>
        </w:rPr>
        <w:t>Модуль «Основы религиозных культур народов России»</w:t>
      </w:r>
    </w:p>
    <w:p w:rsidR="009B596B" w:rsidRPr="001A4C93" w:rsidRDefault="009B596B" w:rsidP="009B596B">
      <w:pPr>
        <w:pStyle w:val="afffffe"/>
        <w:rPr>
          <w:rFonts w:cs="Times New Roman"/>
        </w:rPr>
      </w:pPr>
      <w:r w:rsidRPr="001A4C93">
        <w:rPr>
          <w:rFonts w:cs="Times New Roman"/>
        </w:rPr>
        <w:t>Россия — наша Родина. Культура и религия. Религиозная культура народов России. Мировые религ</w:t>
      </w:r>
      <w:proofErr w:type="gramStart"/>
      <w:r w:rsidRPr="001A4C93">
        <w:rPr>
          <w:rFonts w:cs="Times New Roman"/>
        </w:rPr>
        <w:t>ии и иу</w:t>
      </w:r>
      <w:proofErr w:type="gramEnd"/>
      <w:r w:rsidRPr="001A4C93">
        <w:rPr>
          <w:rFonts w:cs="Times New Roman"/>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1A4C93">
        <w:rPr>
          <w:rFonts w:cs="Times New Roman"/>
        </w:rPr>
        <w:t xml:space="preserve">Милосердие, забота о слабых, взаимопомощь, социальные проблемы общества и отношение к ним разных религий. </w:t>
      </w:r>
      <w:proofErr w:type="gramEnd"/>
    </w:p>
    <w:p w:rsidR="009B596B" w:rsidRPr="001A4C93" w:rsidRDefault="009B596B" w:rsidP="009B596B">
      <w:pPr>
        <w:pStyle w:val="afffffe"/>
        <w:rPr>
          <w:rFonts w:cs="Times New Roman"/>
        </w:rPr>
      </w:pPr>
      <w:r w:rsidRPr="001A4C93">
        <w:rPr>
          <w:rFonts w:cs="Times New Roman"/>
        </w:rPr>
        <w:t>Любовь и уважение к Отечеству. Патриотизм многонационального и многоконфессионального народа России.</w:t>
      </w:r>
    </w:p>
    <w:p w:rsidR="009B596B" w:rsidRPr="001A4C93" w:rsidRDefault="009B596B" w:rsidP="009B596B">
      <w:pPr>
        <w:pStyle w:val="h3"/>
        <w:spacing w:before="227"/>
        <w:rPr>
          <w:rFonts w:cs="Times New Roman"/>
          <w:sz w:val="20"/>
          <w:szCs w:val="20"/>
        </w:rPr>
      </w:pPr>
      <w:r w:rsidRPr="001A4C93">
        <w:rPr>
          <w:rFonts w:cs="Times New Roman"/>
          <w:sz w:val="20"/>
          <w:szCs w:val="20"/>
        </w:rPr>
        <w:lastRenderedPageBreak/>
        <w:t>Модуль «Основы светской этики»</w:t>
      </w:r>
    </w:p>
    <w:p w:rsidR="009B596B" w:rsidRPr="001A4C93" w:rsidRDefault="009B596B" w:rsidP="009B596B">
      <w:pPr>
        <w:pStyle w:val="afffffe"/>
        <w:rPr>
          <w:rFonts w:cs="Times New Roman"/>
        </w:rPr>
      </w:pPr>
      <w:r w:rsidRPr="001A4C93">
        <w:rPr>
          <w:rFonts w:cs="Times New Roman"/>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01326" w:rsidRDefault="009B596B" w:rsidP="00E01326">
      <w:pPr>
        <w:pStyle w:val="afffffe"/>
        <w:rPr>
          <w:rFonts w:cs="Times New Roman"/>
        </w:rPr>
      </w:pPr>
      <w:r w:rsidRPr="001A4C93">
        <w:rPr>
          <w:rFonts w:cs="Times New Roman"/>
        </w:rPr>
        <w:t>Любовь и уважение к Отечеству. Патриотизм многонационального и многоконфессионального народа России.</w:t>
      </w:r>
    </w:p>
    <w:p w:rsidR="00E01326" w:rsidRDefault="00E01326" w:rsidP="00E01326">
      <w:pPr>
        <w:pStyle w:val="afffffe"/>
        <w:rPr>
          <w:rFonts w:cs="Times New Roman"/>
          <w:caps/>
        </w:rPr>
      </w:pPr>
    </w:p>
    <w:p w:rsidR="009B596B" w:rsidRPr="00E01326" w:rsidRDefault="009B596B" w:rsidP="00E01326">
      <w:pPr>
        <w:pStyle w:val="afffffe"/>
        <w:rPr>
          <w:rFonts w:cs="Times New Roman"/>
          <w:caps/>
        </w:rPr>
      </w:pPr>
      <w:r w:rsidRPr="00E01326">
        <w:rPr>
          <w:rFonts w:cs="Times New Roman"/>
          <w:caps/>
        </w:rPr>
        <w:t>Планируемые результаты освоения учебного предмета «Основы религиозных культур и светской этики» на уровне начального общего образования</w:t>
      </w:r>
    </w:p>
    <w:p w:rsidR="009B596B" w:rsidRPr="001A4C93" w:rsidRDefault="009B596B" w:rsidP="009B596B">
      <w:pPr>
        <w:pStyle w:val="h2"/>
        <w:spacing w:before="329"/>
        <w:rPr>
          <w:rFonts w:cs="Times New Roman"/>
          <w:sz w:val="20"/>
          <w:szCs w:val="20"/>
        </w:rPr>
      </w:pPr>
      <w:r w:rsidRPr="001A4C93">
        <w:rPr>
          <w:rFonts w:cs="Times New Roman"/>
          <w:sz w:val="20"/>
          <w:szCs w:val="20"/>
        </w:rPr>
        <w:t>Личностные результаты</w:t>
      </w:r>
    </w:p>
    <w:p w:rsidR="009B596B" w:rsidRPr="001A4C93" w:rsidRDefault="009B596B" w:rsidP="009B596B">
      <w:pPr>
        <w:pStyle w:val="afffffe"/>
        <w:rPr>
          <w:rFonts w:cs="Times New Roman"/>
        </w:rPr>
      </w:pPr>
      <w:r w:rsidRPr="001A4C93">
        <w:rPr>
          <w:rFonts w:cs="Times New Roman"/>
        </w:rPr>
        <w:t xml:space="preserve">В результате изучения предмета «Основы религиозных культур и светской этики» в 4 классе </w:t>
      </w:r>
      <w:proofErr w:type="gramStart"/>
      <w:r w:rsidRPr="001A4C93">
        <w:rPr>
          <w:rFonts w:cs="Times New Roman"/>
        </w:rPr>
        <w:t>у</w:t>
      </w:r>
      <w:proofErr w:type="gramEnd"/>
      <w:r w:rsidRPr="001A4C93">
        <w:rPr>
          <w:rFonts w:cs="Times New Roman"/>
        </w:rPr>
        <w:t xml:space="preserve"> обучающегося будут сформированы следующие личностные результаты:</w:t>
      </w:r>
    </w:p>
    <w:p w:rsidR="009B596B" w:rsidRPr="001A4C93" w:rsidRDefault="009B596B" w:rsidP="009B596B">
      <w:pPr>
        <w:pStyle w:val="2f8"/>
        <w:rPr>
          <w:rFonts w:cs="Times New Roman"/>
        </w:rPr>
      </w:pPr>
      <w:r w:rsidRPr="001A4C93">
        <w:rPr>
          <w:rFonts w:cs="Times New Roman"/>
        </w:rPr>
        <w:t>—</w:t>
      </w:r>
      <w:r w:rsidRPr="001A4C93">
        <w:rPr>
          <w:rFonts w:cs="Times New Roman"/>
        </w:rPr>
        <w:tab/>
        <w:t>понимать основы российской гражданской идентичности, испытывать чувство гордости за свою Родину;</w:t>
      </w:r>
    </w:p>
    <w:p w:rsidR="009B596B" w:rsidRPr="001A4C93" w:rsidRDefault="009B596B" w:rsidP="009B596B">
      <w:pPr>
        <w:pStyle w:val="2f8"/>
        <w:rPr>
          <w:rFonts w:cs="Times New Roman"/>
        </w:rPr>
      </w:pPr>
      <w:r w:rsidRPr="001A4C93">
        <w:rPr>
          <w:rFonts w:cs="Times New Roman"/>
        </w:rPr>
        <w:t>—</w:t>
      </w:r>
      <w:r w:rsidRPr="001A4C93">
        <w:rPr>
          <w:rFonts w:cs="Times New Roman"/>
        </w:rPr>
        <w:tab/>
        <w:t>формировать национальную и гражданскую самоидентичность, осознавать свою этническую и национальную принадлежность;</w:t>
      </w:r>
    </w:p>
    <w:p w:rsidR="009B596B" w:rsidRPr="001A4C93" w:rsidRDefault="009B596B" w:rsidP="009B596B">
      <w:pPr>
        <w:pStyle w:val="2f8"/>
        <w:rPr>
          <w:rFonts w:cs="Times New Roman"/>
        </w:rPr>
      </w:pPr>
      <w:r w:rsidRPr="001A4C93">
        <w:rPr>
          <w:rFonts w:cs="Times New Roman"/>
        </w:rPr>
        <w:t>—</w:t>
      </w:r>
      <w:r w:rsidRPr="001A4C93">
        <w:rPr>
          <w:rFonts w:cs="Times New Roman"/>
        </w:rPr>
        <w:tab/>
        <w:t>понимать значение гуманистических и демократических ценностных ориентаций; осознавать ценность человеческой жизни;</w:t>
      </w:r>
    </w:p>
    <w:p w:rsidR="009B596B" w:rsidRPr="001A4C93" w:rsidRDefault="009B596B" w:rsidP="009B596B">
      <w:pPr>
        <w:pStyle w:val="2f8"/>
        <w:rPr>
          <w:rFonts w:cs="Times New Roman"/>
        </w:rPr>
      </w:pPr>
      <w:r w:rsidRPr="001A4C93">
        <w:rPr>
          <w:rFonts w:cs="Times New Roman"/>
        </w:rPr>
        <w:t>—</w:t>
      </w:r>
      <w:r w:rsidRPr="001A4C93">
        <w:rPr>
          <w:rFonts w:cs="Times New Roman"/>
        </w:rPr>
        <w:tab/>
        <w:t>понимать значение нравственных норм и ценностей как условия жизни личности, семьи, общества;</w:t>
      </w:r>
    </w:p>
    <w:p w:rsidR="009B596B" w:rsidRPr="001A4C93" w:rsidRDefault="009B596B" w:rsidP="009B596B">
      <w:pPr>
        <w:pStyle w:val="2f8"/>
        <w:rPr>
          <w:rFonts w:cs="Times New Roman"/>
        </w:rPr>
      </w:pPr>
      <w:r w:rsidRPr="001A4C93">
        <w:rPr>
          <w:rFonts w:cs="Times New Roman"/>
        </w:rPr>
        <w:t>—</w:t>
      </w:r>
      <w:r w:rsidRPr="001A4C93">
        <w:rPr>
          <w:rFonts w:cs="Times New Roman"/>
        </w:rPr>
        <w:tab/>
        <w:t>осознавать право гражданина РФ исповедовать любую традиционную религию или не исповедовать никакой религии;</w:t>
      </w:r>
    </w:p>
    <w:p w:rsidR="009B596B" w:rsidRPr="001A4C93" w:rsidRDefault="009B596B" w:rsidP="009B596B">
      <w:pPr>
        <w:pStyle w:val="2f8"/>
        <w:rPr>
          <w:rFonts w:cs="Times New Roman"/>
          <w:spacing w:val="2"/>
        </w:rPr>
      </w:pPr>
      <w:r w:rsidRPr="001A4C93">
        <w:rPr>
          <w:rFonts w:cs="Times New Roman"/>
          <w:spacing w:val="2"/>
        </w:rPr>
        <w:t>—</w:t>
      </w:r>
      <w:r w:rsidRPr="001A4C93">
        <w:rPr>
          <w:rFonts w:cs="Times New Roman"/>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B596B" w:rsidRPr="001A4C93" w:rsidRDefault="009B596B" w:rsidP="009B596B">
      <w:pPr>
        <w:pStyle w:val="2f8"/>
        <w:rPr>
          <w:rFonts w:cs="Times New Roman"/>
        </w:rPr>
      </w:pPr>
      <w:r w:rsidRPr="001A4C93">
        <w:rPr>
          <w:rFonts w:cs="Times New Roman"/>
        </w:rPr>
        <w:t>—</w:t>
      </w:r>
      <w:r w:rsidRPr="001A4C93">
        <w:rPr>
          <w:rFonts w:cs="Times New Roman"/>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B596B" w:rsidRPr="001A4C93" w:rsidRDefault="009B596B" w:rsidP="009B596B">
      <w:pPr>
        <w:pStyle w:val="2f8"/>
        <w:rPr>
          <w:rFonts w:cs="Times New Roman"/>
        </w:rPr>
      </w:pPr>
      <w:r w:rsidRPr="001A4C93">
        <w:rPr>
          <w:rFonts w:cs="Times New Roman"/>
        </w:rPr>
        <w:lastRenderedPageBreak/>
        <w:t>—</w:t>
      </w:r>
      <w:r w:rsidRPr="001A4C93">
        <w:rPr>
          <w:rFonts w:cs="Times New Roman"/>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9B596B" w:rsidRPr="001A4C93" w:rsidRDefault="009B596B" w:rsidP="009B596B">
      <w:pPr>
        <w:pStyle w:val="2f8"/>
        <w:rPr>
          <w:rFonts w:cs="Times New Roman"/>
        </w:rPr>
      </w:pPr>
      <w:r w:rsidRPr="001A4C93">
        <w:rPr>
          <w:rFonts w:cs="Times New Roman"/>
        </w:rPr>
        <w:t>—</w:t>
      </w:r>
      <w:r w:rsidRPr="001A4C93">
        <w:rPr>
          <w:rFonts w:cs="Times New Roman"/>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B596B" w:rsidRPr="001A4C93" w:rsidRDefault="009B596B" w:rsidP="009B596B">
      <w:pPr>
        <w:pStyle w:val="2f8"/>
        <w:rPr>
          <w:rFonts w:cs="Times New Roman"/>
        </w:rPr>
      </w:pPr>
      <w:r w:rsidRPr="001A4C93">
        <w:rPr>
          <w:rFonts w:cs="Times New Roman"/>
        </w:rPr>
        <w:t>—</w:t>
      </w:r>
      <w:r w:rsidRPr="001A4C93">
        <w:rPr>
          <w:rFonts w:cs="Times New Roman"/>
        </w:rPr>
        <w:tab/>
        <w:t>понимать необходимость бережного отношения к материальным и духовным ценностям.</w:t>
      </w:r>
    </w:p>
    <w:p w:rsidR="009B596B" w:rsidRPr="001A4C93" w:rsidRDefault="009B596B" w:rsidP="009B596B">
      <w:pPr>
        <w:pStyle w:val="h2"/>
        <w:rPr>
          <w:rFonts w:cs="Times New Roman"/>
          <w:sz w:val="20"/>
          <w:szCs w:val="20"/>
        </w:rPr>
      </w:pPr>
      <w:r w:rsidRPr="001A4C93">
        <w:rPr>
          <w:rFonts w:cs="Times New Roman"/>
          <w:sz w:val="20"/>
          <w:szCs w:val="20"/>
        </w:rPr>
        <w:t>Метапредметные результаты:</w:t>
      </w:r>
    </w:p>
    <w:p w:rsidR="009B596B" w:rsidRPr="001A4C93" w:rsidRDefault="009B596B" w:rsidP="009B596B">
      <w:pPr>
        <w:pStyle w:val="2f8"/>
        <w:rPr>
          <w:rFonts w:cs="Times New Roman"/>
        </w:rPr>
      </w:pPr>
      <w:r w:rsidRPr="001A4C93">
        <w:rPr>
          <w:rFonts w:cs="Times New Roman"/>
        </w:rPr>
        <w:t>—</w:t>
      </w:r>
      <w:r w:rsidRPr="001A4C93">
        <w:rPr>
          <w:rFonts w:cs="Times New Roman"/>
        </w:rPr>
        <w:tab/>
        <w:t>овладевать способностью понимания и сохранения целей и задач учебной деятельности, поиска оптимальных средств их достижения;</w:t>
      </w:r>
    </w:p>
    <w:p w:rsidR="009B596B" w:rsidRPr="001A4C93" w:rsidRDefault="009B596B" w:rsidP="009B596B">
      <w:pPr>
        <w:pStyle w:val="2f8"/>
        <w:rPr>
          <w:rFonts w:cs="Times New Roman"/>
        </w:rPr>
      </w:pPr>
      <w:r w:rsidRPr="001A4C93">
        <w:rPr>
          <w:rFonts w:cs="Times New Roman"/>
        </w:rPr>
        <w:t>—</w:t>
      </w:r>
      <w:r w:rsidRPr="001A4C93">
        <w:rPr>
          <w:rFonts w:cs="Times New Roman"/>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B596B" w:rsidRPr="001A4C93" w:rsidRDefault="009B596B" w:rsidP="009B596B">
      <w:pPr>
        <w:pStyle w:val="2f8"/>
        <w:rPr>
          <w:rFonts w:cs="Times New Roman"/>
        </w:rPr>
      </w:pPr>
      <w:r w:rsidRPr="001A4C93">
        <w:rPr>
          <w:rFonts w:cs="Times New Roman"/>
        </w:rPr>
        <w:t>—</w:t>
      </w:r>
      <w:r w:rsidRPr="001A4C93">
        <w:rPr>
          <w:rFonts w:cs="Times New Roman"/>
        </w:rPr>
        <w:tab/>
        <w:t>совершенствовать умения в области работы с информацией, осуществления информационного поиска для выполнения учебных заданий;</w:t>
      </w:r>
    </w:p>
    <w:p w:rsidR="009B596B" w:rsidRPr="001A4C93" w:rsidRDefault="009B596B" w:rsidP="009B596B">
      <w:pPr>
        <w:pStyle w:val="2f8"/>
        <w:rPr>
          <w:rFonts w:cs="Times New Roman"/>
        </w:rPr>
      </w:pPr>
      <w:r w:rsidRPr="001A4C93">
        <w:rPr>
          <w:rFonts w:cs="Times New Roman"/>
        </w:rPr>
        <w:t>—</w:t>
      </w:r>
      <w:r w:rsidRPr="001A4C93">
        <w:rPr>
          <w:rFonts w:cs="Times New Roman"/>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B596B" w:rsidRPr="001A4C93" w:rsidRDefault="009B596B" w:rsidP="009B596B">
      <w:pPr>
        <w:pStyle w:val="2f8"/>
        <w:rPr>
          <w:rFonts w:cs="Times New Roman"/>
        </w:rPr>
      </w:pPr>
      <w:r w:rsidRPr="001A4C93">
        <w:rPr>
          <w:rFonts w:cs="Times New Roman"/>
        </w:rPr>
        <w:t>—</w:t>
      </w:r>
      <w:r w:rsidRPr="001A4C93">
        <w:rPr>
          <w:rFonts w:cs="Times New Roman"/>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B596B" w:rsidRPr="001A4C93" w:rsidRDefault="009B596B" w:rsidP="009B596B">
      <w:pPr>
        <w:pStyle w:val="2f8"/>
        <w:rPr>
          <w:rFonts w:cs="Times New Roman"/>
        </w:rPr>
      </w:pPr>
      <w:r w:rsidRPr="001A4C93">
        <w:rPr>
          <w:rFonts w:cs="Times New Roman"/>
        </w:rPr>
        <w:t>—</w:t>
      </w:r>
      <w:r w:rsidRPr="001A4C93">
        <w:rPr>
          <w:rFonts w:cs="Times New Roman"/>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B596B" w:rsidRPr="001A4C93" w:rsidRDefault="009B596B" w:rsidP="009B596B">
      <w:pPr>
        <w:pStyle w:val="2f8"/>
        <w:rPr>
          <w:rFonts w:cs="Times New Roman"/>
        </w:rPr>
      </w:pPr>
      <w:r w:rsidRPr="001A4C93">
        <w:rPr>
          <w:rFonts w:cs="Times New Roman"/>
        </w:rPr>
        <w:t>—</w:t>
      </w:r>
      <w:r w:rsidRPr="001A4C93">
        <w:rPr>
          <w:rFonts w:cs="Times New Roman"/>
        </w:rPr>
        <w:tab/>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w:t>
      </w:r>
      <w:r w:rsidRPr="001A4C93">
        <w:rPr>
          <w:rFonts w:cs="Times New Roman"/>
        </w:rPr>
        <w:lastRenderedPageBreak/>
        <w:t>деятельности, адекватно оценивать собственное поведение и поведение окружающих.</w:t>
      </w:r>
    </w:p>
    <w:p w:rsidR="009B596B" w:rsidRPr="001A4C93" w:rsidRDefault="009B596B" w:rsidP="009B596B">
      <w:pPr>
        <w:pStyle w:val="h3"/>
        <w:spacing w:before="329"/>
        <w:rPr>
          <w:rFonts w:cs="Times New Roman"/>
          <w:sz w:val="20"/>
          <w:szCs w:val="20"/>
        </w:rPr>
      </w:pPr>
      <w:r w:rsidRPr="001A4C93">
        <w:rPr>
          <w:rFonts w:cs="Times New Roman"/>
          <w:sz w:val="20"/>
          <w:szCs w:val="20"/>
        </w:rPr>
        <w:t>Универсальные учебные действия</w:t>
      </w:r>
    </w:p>
    <w:p w:rsidR="009B596B" w:rsidRPr="001A4C93" w:rsidRDefault="009B596B" w:rsidP="009B596B">
      <w:pPr>
        <w:pStyle w:val="h4"/>
        <w:spacing w:before="0"/>
        <w:rPr>
          <w:rFonts w:cs="Times New Roman"/>
        </w:rPr>
      </w:pPr>
      <w:r w:rsidRPr="001A4C93">
        <w:rPr>
          <w:rFonts w:cs="Times New Roman"/>
        </w:rPr>
        <w:t>Познавательные УУД:</w:t>
      </w:r>
    </w:p>
    <w:p w:rsidR="009B596B" w:rsidRPr="001A4C93" w:rsidRDefault="009B596B" w:rsidP="009B596B">
      <w:pPr>
        <w:pStyle w:val="2f8"/>
        <w:rPr>
          <w:rFonts w:cs="Times New Roman"/>
        </w:rPr>
      </w:pPr>
      <w:proofErr w:type="gramStart"/>
      <w:r w:rsidRPr="001A4C93">
        <w:rPr>
          <w:rFonts w:cs="Times New Roman"/>
        </w:rPr>
        <w:t>—</w:t>
      </w:r>
      <w:r w:rsidRPr="001A4C93">
        <w:rPr>
          <w:rFonts w:cs="Times New Roman"/>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9B596B" w:rsidRPr="001A4C93" w:rsidRDefault="009B596B" w:rsidP="009B596B">
      <w:pPr>
        <w:pStyle w:val="2f8"/>
        <w:rPr>
          <w:rFonts w:cs="Times New Roman"/>
        </w:rPr>
      </w:pPr>
      <w:r w:rsidRPr="001A4C93">
        <w:rPr>
          <w:rFonts w:cs="Times New Roman"/>
        </w:rPr>
        <w:t>—</w:t>
      </w:r>
      <w:r w:rsidRPr="001A4C93">
        <w:rPr>
          <w:rFonts w:cs="Times New Roman"/>
        </w:rPr>
        <w:tab/>
        <w:t>использовать разные методы получения знаний о традиционных религиях и светской этике (наблюдение, чтение, сравнение, вычисление);</w:t>
      </w:r>
    </w:p>
    <w:p w:rsidR="009B596B" w:rsidRPr="001A4C93" w:rsidRDefault="009B596B" w:rsidP="009B596B">
      <w:pPr>
        <w:pStyle w:val="2f8"/>
        <w:rPr>
          <w:rFonts w:cs="Times New Roman"/>
        </w:rPr>
      </w:pPr>
      <w:r w:rsidRPr="001A4C93">
        <w:rPr>
          <w:rFonts w:cs="Times New Roman"/>
        </w:rPr>
        <w:t>—</w:t>
      </w:r>
      <w:r w:rsidRPr="001A4C93">
        <w:rPr>
          <w:rFonts w:cs="Times New Roman"/>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B596B" w:rsidRPr="001A4C93" w:rsidRDefault="009B596B" w:rsidP="009B596B">
      <w:pPr>
        <w:pStyle w:val="2f8"/>
        <w:rPr>
          <w:rFonts w:cs="Times New Roman"/>
        </w:rPr>
      </w:pPr>
      <w:r w:rsidRPr="001A4C93">
        <w:rPr>
          <w:rFonts w:cs="Times New Roman"/>
        </w:rPr>
        <w:t>—</w:t>
      </w:r>
      <w:r w:rsidRPr="001A4C93">
        <w:rPr>
          <w:rFonts w:cs="Times New Roman"/>
        </w:rPr>
        <w:tab/>
        <w:t>признавать возможность существования разных точек зрения; обосновывать свои суждения, приводить убедительные доказательства;</w:t>
      </w:r>
    </w:p>
    <w:p w:rsidR="009B596B" w:rsidRPr="001A4C93" w:rsidRDefault="009B596B" w:rsidP="009B596B">
      <w:pPr>
        <w:pStyle w:val="2f8"/>
        <w:rPr>
          <w:rFonts w:cs="Times New Roman"/>
        </w:rPr>
      </w:pPr>
      <w:r w:rsidRPr="001A4C93">
        <w:rPr>
          <w:rFonts w:cs="Times New Roman"/>
        </w:rPr>
        <w:t>—</w:t>
      </w:r>
      <w:r w:rsidRPr="001A4C93">
        <w:rPr>
          <w:rFonts w:cs="Times New Roman"/>
        </w:rPr>
        <w:tab/>
        <w:t>выполнять совместные проектные задания с опорой на предложенные образцы.</w:t>
      </w:r>
    </w:p>
    <w:p w:rsidR="009B596B" w:rsidRPr="001A4C93" w:rsidRDefault="009B596B" w:rsidP="009B596B">
      <w:pPr>
        <w:pStyle w:val="h4"/>
        <w:rPr>
          <w:rFonts w:cs="Times New Roman"/>
        </w:rPr>
      </w:pPr>
      <w:r w:rsidRPr="001A4C93">
        <w:rPr>
          <w:rFonts w:cs="Times New Roman"/>
        </w:rPr>
        <w:t>Работа с информацией:</w:t>
      </w:r>
    </w:p>
    <w:p w:rsidR="009B596B" w:rsidRPr="001A4C93" w:rsidRDefault="009B596B" w:rsidP="009B596B">
      <w:pPr>
        <w:pStyle w:val="2f8"/>
        <w:rPr>
          <w:rFonts w:cs="Times New Roman"/>
        </w:rPr>
      </w:pPr>
      <w:r w:rsidRPr="001A4C93">
        <w:rPr>
          <w:rFonts w:cs="Times New Roman"/>
        </w:rPr>
        <w:t>—</w:t>
      </w:r>
      <w:r w:rsidRPr="001A4C93">
        <w:rPr>
          <w:rFonts w:cs="Times New Roman"/>
        </w:rPr>
        <w:tab/>
        <w:t>воспроизводить прослушанную (прочитанную) информацию, подчёркивать её принадлежность к определённой религии и/или к гражданской этике;</w:t>
      </w:r>
    </w:p>
    <w:p w:rsidR="009B596B" w:rsidRPr="001A4C93" w:rsidRDefault="009B596B" w:rsidP="009B596B">
      <w:pPr>
        <w:pStyle w:val="2f8"/>
        <w:rPr>
          <w:rFonts w:cs="Times New Roman"/>
        </w:rPr>
      </w:pPr>
      <w:r w:rsidRPr="001A4C93">
        <w:rPr>
          <w:rFonts w:cs="Times New Roman"/>
        </w:rPr>
        <w:t>—</w:t>
      </w:r>
      <w:r w:rsidRPr="001A4C93">
        <w:rPr>
          <w:rFonts w:cs="Times New Roman"/>
        </w:rPr>
        <w:tab/>
        <w:t>использовать разные средства для получения информации в соответствии с поставленной учебной задачей (текстовую, графическую, видео);</w:t>
      </w:r>
    </w:p>
    <w:p w:rsidR="009B596B" w:rsidRPr="001A4C93" w:rsidRDefault="009B596B" w:rsidP="009B596B">
      <w:pPr>
        <w:pStyle w:val="2f8"/>
        <w:rPr>
          <w:rFonts w:cs="Times New Roman"/>
        </w:rPr>
      </w:pPr>
      <w:r w:rsidRPr="001A4C93">
        <w:rPr>
          <w:rFonts w:cs="Times New Roman"/>
        </w:rPr>
        <w:t>—</w:t>
      </w:r>
      <w:r w:rsidRPr="001A4C93">
        <w:rPr>
          <w:rFonts w:cs="Times New Roman"/>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1A4C93">
        <w:rPr>
          <w:rFonts w:cs="Times New Roman"/>
        </w:rPr>
        <w:br/>
        <w:t>входа);</w:t>
      </w:r>
    </w:p>
    <w:p w:rsidR="009B596B" w:rsidRPr="001A4C93" w:rsidRDefault="009B596B" w:rsidP="009B596B">
      <w:pPr>
        <w:pStyle w:val="2f8"/>
        <w:rPr>
          <w:rFonts w:cs="Times New Roman"/>
        </w:rPr>
      </w:pPr>
      <w:r w:rsidRPr="001A4C93">
        <w:rPr>
          <w:rFonts w:cs="Times New Roman"/>
        </w:rPr>
        <w:t>—</w:t>
      </w:r>
      <w:r w:rsidRPr="001A4C93">
        <w:rPr>
          <w:rFonts w:cs="Times New Roman"/>
        </w:rPr>
        <w:tab/>
        <w:t>анализировать, сравнивать информацию, представленную в разных источниках, с помощью учителя, оценивать её объективность и правильность.</w:t>
      </w:r>
    </w:p>
    <w:p w:rsidR="009B596B" w:rsidRPr="001A4C93" w:rsidRDefault="009B596B" w:rsidP="009B596B">
      <w:pPr>
        <w:pStyle w:val="h4"/>
        <w:rPr>
          <w:rFonts w:cs="Times New Roman"/>
        </w:rPr>
      </w:pPr>
      <w:r w:rsidRPr="001A4C93">
        <w:rPr>
          <w:rFonts w:cs="Times New Roman"/>
        </w:rPr>
        <w:t>Коммуникативные УУД:</w:t>
      </w:r>
    </w:p>
    <w:p w:rsidR="009B596B" w:rsidRPr="001A4C93" w:rsidRDefault="009B596B" w:rsidP="009B596B">
      <w:pPr>
        <w:pStyle w:val="2f8"/>
        <w:rPr>
          <w:rFonts w:cs="Times New Roman"/>
        </w:rPr>
      </w:pPr>
      <w:r w:rsidRPr="001A4C93">
        <w:rPr>
          <w:rFonts w:cs="Times New Roman"/>
        </w:rPr>
        <w:t>—</w:t>
      </w:r>
      <w:r w:rsidRPr="001A4C93">
        <w:rPr>
          <w:rFonts w:cs="Times New Roman"/>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B596B" w:rsidRPr="001A4C93" w:rsidRDefault="009B596B" w:rsidP="009B596B">
      <w:pPr>
        <w:pStyle w:val="2f8"/>
        <w:rPr>
          <w:rFonts w:cs="Times New Roman"/>
        </w:rPr>
      </w:pPr>
      <w:r w:rsidRPr="001A4C93">
        <w:rPr>
          <w:rFonts w:cs="Times New Roman"/>
        </w:rPr>
        <w:lastRenderedPageBreak/>
        <w:t>—</w:t>
      </w:r>
      <w:r w:rsidRPr="001A4C93">
        <w:rPr>
          <w:rFonts w:cs="Times New Roman"/>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B596B" w:rsidRPr="001A4C93" w:rsidRDefault="009B596B" w:rsidP="009B596B">
      <w:pPr>
        <w:pStyle w:val="2f8"/>
        <w:rPr>
          <w:rFonts w:cs="Times New Roman"/>
        </w:rPr>
      </w:pPr>
      <w:r w:rsidRPr="001A4C93">
        <w:rPr>
          <w:rFonts w:cs="Times New Roman"/>
        </w:rPr>
        <w:t>—</w:t>
      </w:r>
      <w:r w:rsidRPr="001A4C93">
        <w:rPr>
          <w:rFonts w:cs="Times New Roman"/>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B596B" w:rsidRPr="001A4C93" w:rsidRDefault="009B596B" w:rsidP="009B596B">
      <w:pPr>
        <w:pStyle w:val="h4"/>
        <w:rPr>
          <w:rFonts w:cs="Times New Roman"/>
        </w:rPr>
      </w:pPr>
      <w:r w:rsidRPr="001A4C93">
        <w:rPr>
          <w:rFonts w:cs="Times New Roman"/>
        </w:rPr>
        <w:t>Регулятивные УУД:</w:t>
      </w:r>
    </w:p>
    <w:p w:rsidR="009B596B" w:rsidRPr="001A4C93" w:rsidRDefault="009B596B" w:rsidP="009B596B">
      <w:pPr>
        <w:pStyle w:val="2f8"/>
        <w:rPr>
          <w:rFonts w:cs="Times New Roman"/>
        </w:rPr>
      </w:pPr>
      <w:r w:rsidRPr="001A4C93">
        <w:rPr>
          <w:rFonts w:cs="Times New Roman"/>
        </w:rPr>
        <w:t>—</w:t>
      </w:r>
      <w:r w:rsidRPr="001A4C93">
        <w:rPr>
          <w:rFonts w:cs="Times New Roman"/>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B596B" w:rsidRPr="001A4C93" w:rsidRDefault="009B596B" w:rsidP="009B596B">
      <w:pPr>
        <w:pStyle w:val="2f8"/>
        <w:rPr>
          <w:rFonts w:cs="Times New Roman"/>
        </w:rPr>
      </w:pPr>
      <w:r w:rsidRPr="001A4C93">
        <w:rPr>
          <w:rFonts w:cs="Times New Roman"/>
        </w:rPr>
        <w:t>—</w:t>
      </w:r>
      <w:r w:rsidRPr="001A4C93">
        <w:rPr>
          <w:rFonts w:cs="Times New Roman"/>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B596B" w:rsidRPr="001A4C93" w:rsidRDefault="009B596B" w:rsidP="009B596B">
      <w:pPr>
        <w:pStyle w:val="2f8"/>
        <w:rPr>
          <w:rFonts w:cs="Times New Roman"/>
        </w:rPr>
      </w:pPr>
      <w:r w:rsidRPr="001A4C93">
        <w:rPr>
          <w:rFonts w:cs="Times New Roman"/>
        </w:rPr>
        <w:t>—</w:t>
      </w:r>
      <w:r w:rsidRPr="001A4C93">
        <w:rPr>
          <w:rFonts w:cs="Times New Roman"/>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B596B" w:rsidRPr="001A4C93" w:rsidRDefault="009B596B" w:rsidP="009B596B">
      <w:pPr>
        <w:pStyle w:val="2f8"/>
        <w:rPr>
          <w:rFonts w:cs="Times New Roman"/>
        </w:rPr>
      </w:pPr>
      <w:r w:rsidRPr="001A4C93">
        <w:rPr>
          <w:rFonts w:cs="Times New Roman"/>
        </w:rPr>
        <w:t>—</w:t>
      </w:r>
      <w:r w:rsidRPr="001A4C93">
        <w:rPr>
          <w:rFonts w:cs="Times New Roman"/>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B596B" w:rsidRPr="001A4C93" w:rsidRDefault="009B596B" w:rsidP="009B596B">
      <w:pPr>
        <w:pStyle w:val="h4"/>
        <w:rPr>
          <w:rFonts w:cs="Times New Roman"/>
        </w:rPr>
      </w:pPr>
      <w:r w:rsidRPr="001A4C93">
        <w:rPr>
          <w:rFonts w:cs="Times New Roman"/>
        </w:rPr>
        <w:t>Совместная деятельность:</w:t>
      </w:r>
    </w:p>
    <w:p w:rsidR="009B596B" w:rsidRPr="001A4C93" w:rsidRDefault="009B596B" w:rsidP="009B596B">
      <w:pPr>
        <w:pStyle w:val="2f8"/>
        <w:rPr>
          <w:rFonts w:cs="Times New Roman"/>
        </w:rPr>
      </w:pPr>
      <w:r w:rsidRPr="001A4C93">
        <w:rPr>
          <w:rFonts w:cs="Times New Roman"/>
        </w:rPr>
        <w:t>—</w:t>
      </w:r>
      <w:r w:rsidRPr="001A4C93">
        <w:rPr>
          <w:rFonts w:cs="Times New Roman"/>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B596B" w:rsidRPr="001A4C93" w:rsidRDefault="009B596B" w:rsidP="009B596B">
      <w:pPr>
        <w:pStyle w:val="2f8"/>
        <w:rPr>
          <w:rFonts w:cs="Times New Roman"/>
        </w:rPr>
      </w:pPr>
      <w:r w:rsidRPr="001A4C93">
        <w:rPr>
          <w:rFonts w:cs="Times New Roman"/>
        </w:rPr>
        <w:t>—</w:t>
      </w:r>
      <w:r w:rsidRPr="001A4C93">
        <w:rPr>
          <w:rFonts w:cs="Times New Roman"/>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9B596B" w:rsidRPr="001A4C93" w:rsidRDefault="009B596B" w:rsidP="009B596B">
      <w:pPr>
        <w:pStyle w:val="2f8"/>
        <w:rPr>
          <w:rFonts w:cs="Times New Roman"/>
        </w:rPr>
      </w:pPr>
      <w:r w:rsidRPr="001A4C93">
        <w:rPr>
          <w:rFonts w:cs="Times New Roman"/>
        </w:rPr>
        <w:t>—</w:t>
      </w:r>
      <w:r w:rsidRPr="001A4C93">
        <w:rPr>
          <w:rFonts w:cs="Times New Roman"/>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9B596B" w:rsidRPr="001A4C93" w:rsidRDefault="009B596B" w:rsidP="009B596B">
      <w:pPr>
        <w:pStyle w:val="h2"/>
        <w:spacing w:before="425"/>
        <w:rPr>
          <w:rFonts w:cs="Times New Roman"/>
          <w:sz w:val="20"/>
          <w:szCs w:val="20"/>
        </w:rPr>
      </w:pPr>
      <w:r w:rsidRPr="001A4C93">
        <w:rPr>
          <w:rFonts w:cs="Times New Roman"/>
          <w:sz w:val="20"/>
          <w:szCs w:val="20"/>
        </w:rPr>
        <w:lastRenderedPageBreak/>
        <w:t>Предметные результаты</w:t>
      </w:r>
    </w:p>
    <w:p w:rsidR="009B596B" w:rsidRPr="001A4C93" w:rsidRDefault="009B596B" w:rsidP="009B596B">
      <w:pPr>
        <w:pStyle w:val="h3"/>
        <w:spacing w:before="0"/>
        <w:rPr>
          <w:rFonts w:cs="Times New Roman"/>
          <w:sz w:val="20"/>
          <w:szCs w:val="20"/>
        </w:rPr>
      </w:pPr>
      <w:r w:rsidRPr="001A4C93">
        <w:rPr>
          <w:rFonts w:cs="Times New Roman"/>
          <w:sz w:val="20"/>
          <w:szCs w:val="20"/>
        </w:rPr>
        <w:t>Модуль «Основы православной культуры»</w:t>
      </w:r>
    </w:p>
    <w:p w:rsidR="009B596B" w:rsidRPr="001A4C93" w:rsidRDefault="009B596B" w:rsidP="009B596B">
      <w:pPr>
        <w:pStyle w:val="afffffe"/>
        <w:rPr>
          <w:rFonts w:cs="Times New Roman"/>
        </w:rPr>
      </w:pPr>
      <w:r w:rsidRPr="001A4C93">
        <w:rPr>
          <w:rFonts w:cs="Times New Roman"/>
        </w:rPr>
        <w:t xml:space="preserve">Предметные результаты </w:t>
      </w:r>
      <w:proofErr w:type="gramStart"/>
      <w:r w:rsidRPr="001A4C93">
        <w:rPr>
          <w:rFonts w:cs="Times New Roman"/>
        </w:rPr>
        <w:t>обучения по модулю</w:t>
      </w:r>
      <w:proofErr w:type="gramEnd"/>
      <w:r w:rsidRPr="001A4C93">
        <w:rPr>
          <w:rFonts w:cs="Times New Roman"/>
        </w:rPr>
        <w:t xml:space="preserve"> «Основы православной культуры» должны обеспечивать следующие достижения обучающегося:</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9B596B" w:rsidRPr="001A4C93" w:rsidRDefault="009B596B" w:rsidP="009B596B">
      <w:pPr>
        <w:pStyle w:val="2f8"/>
        <w:rPr>
          <w:rFonts w:cs="Times New Roman"/>
          <w:spacing w:val="-3"/>
        </w:rPr>
      </w:pPr>
      <w:r w:rsidRPr="001A4C93">
        <w:rPr>
          <w:rFonts w:cs="Times New Roman"/>
        </w:rPr>
        <w:t>—</w:t>
      </w:r>
      <w:r w:rsidRPr="001A4C93">
        <w:rPr>
          <w:rFonts w:cs="Times New Roman"/>
        </w:rPr>
        <w:tab/>
        <w:t xml:space="preserve">раскрывать основное содержание нравственных категорий в </w:t>
      </w:r>
      <w:r w:rsidRPr="001A4C93">
        <w:rPr>
          <w:rFonts w:cs="Times New Roman"/>
          <w:spacing w:val="-3"/>
        </w:rPr>
        <w:t xml:space="preserve">православной культуре, традиции (любовь, вера, милосердие, </w:t>
      </w:r>
      <w:r w:rsidRPr="001A4C93">
        <w:rPr>
          <w:rFonts w:cs="Times New Roman"/>
          <w:spacing w:val="-2"/>
        </w:rPr>
        <w:t>прощение, покаяние, сострадание, ответственность, послуша</w:t>
      </w:r>
      <w:r w:rsidRPr="001A4C93">
        <w:rPr>
          <w:rFonts w:cs="Times New Roman"/>
          <w:spacing w:val="-3"/>
        </w:rPr>
        <w:t>ние, грех как нарушение заповедей, борьба с грехом, спасение), основное содержание и соотношение ветхозаветных</w:t>
      </w:r>
      <w:proofErr w:type="gramStart"/>
      <w:r w:rsidRPr="001A4C93">
        <w:rPr>
          <w:rFonts w:cs="Times New Roman"/>
          <w:spacing w:val="-3"/>
        </w:rPr>
        <w:t xml:space="preserve"> Д</w:t>
      </w:r>
      <w:proofErr w:type="gramEnd"/>
      <w:r w:rsidRPr="001A4C93">
        <w:rPr>
          <w:rFonts w:cs="Times New Roman"/>
          <w:spacing w:val="-3"/>
        </w:rPr>
        <w:t>есяти заповедей и Евангельских заповедей Блаженств, христи</w:t>
      </w:r>
      <w:r w:rsidRPr="001A4C93">
        <w:rPr>
          <w:rFonts w:cs="Times New Roman"/>
        </w:rPr>
        <w:t>анского нравственного идеала; объяснять «золотое правило нравственности» в православной христианской традиции;</w:t>
      </w:r>
    </w:p>
    <w:p w:rsidR="009B596B" w:rsidRPr="001A4C93" w:rsidRDefault="009B596B" w:rsidP="009B596B">
      <w:pPr>
        <w:pStyle w:val="2f8"/>
        <w:rPr>
          <w:rFonts w:cs="Times New Roman"/>
        </w:rPr>
      </w:pPr>
      <w:r w:rsidRPr="001A4C93">
        <w:rPr>
          <w:rFonts w:cs="Times New Roman"/>
        </w:rPr>
        <w:t>—</w:t>
      </w:r>
      <w:r w:rsidRPr="001A4C93">
        <w:rPr>
          <w:rFonts w:cs="Times New Roman"/>
        </w:rPr>
        <w:tab/>
        <w:t>первоначальный опыт осмысления и нравственной оценки поступков, поведения (своих и других людей) с позиций православной этики;</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B596B" w:rsidRPr="001A4C93" w:rsidRDefault="009B596B" w:rsidP="009B596B">
      <w:pPr>
        <w:pStyle w:val="2f8"/>
        <w:rPr>
          <w:rFonts w:cs="Times New Roman"/>
        </w:rPr>
      </w:pPr>
      <w:proofErr w:type="gramStart"/>
      <w:r w:rsidRPr="001A4C93">
        <w:rPr>
          <w:rFonts w:cs="Times New Roman"/>
        </w:rPr>
        <w:t>—</w:t>
      </w:r>
      <w:r w:rsidRPr="001A4C93">
        <w:rPr>
          <w:rFonts w:cs="Times New Roman"/>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B596B" w:rsidRPr="001A4C93" w:rsidRDefault="009B596B" w:rsidP="009B596B">
      <w:pPr>
        <w:pStyle w:val="2f8"/>
        <w:rPr>
          <w:rFonts w:cs="Times New Roman"/>
        </w:rPr>
      </w:pPr>
      <w:r w:rsidRPr="001A4C93">
        <w:rPr>
          <w:rFonts w:cs="Times New Roman"/>
        </w:rPr>
        <w:lastRenderedPageBreak/>
        <w:t>—</w:t>
      </w:r>
      <w:r w:rsidRPr="001A4C93">
        <w:rPr>
          <w:rFonts w:cs="Times New Roman"/>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распознавать христианскую символику, объяснять своими словами её смысл (православный крест) и значение в православной культуре;</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9B596B" w:rsidRPr="001A4C93" w:rsidRDefault="009B596B" w:rsidP="009B596B">
      <w:pPr>
        <w:pStyle w:val="2f8"/>
        <w:rPr>
          <w:rFonts w:cs="Times New Roman"/>
        </w:rPr>
      </w:pPr>
      <w:r w:rsidRPr="001A4C93">
        <w:rPr>
          <w:rFonts w:cs="Times New Roman"/>
        </w:rPr>
        <w:t>—</w:t>
      </w:r>
      <w:r w:rsidRPr="001A4C93">
        <w:rPr>
          <w:rFonts w:cs="Times New Roman"/>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B596B" w:rsidRPr="001A4C93" w:rsidRDefault="009B596B" w:rsidP="009B596B">
      <w:pPr>
        <w:pStyle w:val="2f8"/>
        <w:rPr>
          <w:rFonts w:cs="Times New Roman"/>
        </w:rPr>
      </w:pPr>
      <w:r w:rsidRPr="001A4C93">
        <w:rPr>
          <w:rFonts w:cs="Times New Roman"/>
        </w:rPr>
        <w:t>—</w:t>
      </w:r>
      <w:r w:rsidRPr="001A4C93">
        <w:rPr>
          <w:rFonts w:cs="Times New Roman"/>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B596B" w:rsidRPr="001A4C93" w:rsidRDefault="009B596B" w:rsidP="009B596B">
      <w:pPr>
        <w:pStyle w:val="2f8"/>
        <w:rPr>
          <w:rFonts w:cs="Times New Roman"/>
        </w:rPr>
      </w:pPr>
      <w:r w:rsidRPr="001A4C93">
        <w:rPr>
          <w:rFonts w:cs="Times New Roman"/>
          <w:spacing w:val="-1"/>
        </w:rPr>
        <w:t>—</w:t>
      </w:r>
      <w:r w:rsidRPr="001A4C93">
        <w:rPr>
          <w:rFonts w:cs="Times New Roman"/>
          <w:spacing w:val="-1"/>
        </w:rPr>
        <w:tab/>
        <w:t>выражать своими словами понимание свободы мировоззрен</w:t>
      </w:r>
      <w:r w:rsidRPr="001A4C93">
        <w:rPr>
          <w:rFonts w:cs="Times New Roman"/>
        </w:rPr>
        <w:t xml:space="preserve">ческого выбора, отношения человека, людей в обществе к религии, свободы вероисповедания; понимание российского </w:t>
      </w:r>
      <w:r w:rsidRPr="001A4C93">
        <w:rPr>
          <w:rFonts w:cs="Times New Roman"/>
          <w:spacing w:val="-1"/>
        </w:rPr>
        <w:t>общества как многоэтничного и многорелигиозного (приво</w:t>
      </w:r>
      <w:r w:rsidRPr="001A4C93">
        <w:rPr>
          <w:rFonts w:cs="Times New Roman"/>
        </w:rPr>
        <w:t>дить примеры), понимание российского общенародного (об</w:t>
      </w:r>
      <w:r w:rsidRPr="001A4C93">
        <w:rPr>
          <w:rFonts w:cs="Times New Roman"/>
          <w:spacing w:val="-1"/>
        </w:rPr>
        <w:t>щенационального, гражданского) патриотизма, любви к Отечеству, нашей общей Родине — России; приводить приме</w:t>
      </w:r>
      <w:r w:rsidRPr="001A4C93">
        <w:rPr>
          <w:rFonts w:cs="Times New Roman"/>
        </w:rPr>
        <w:t>ры сотрудничества последователей традиционных религий;</w:t>
      </w:r>
    </w:p>
    <w:p w:rsidR="009B596B" w:rsidRPr="001A4C93" w:rsidRDefault="009B596B" w:rsidP="009B596B">
      <w:pPr>
        <w:pStyle w:val="2f8"/>
        <w:rPr>
          <w:rFonts w:cs="Times New Roman"/>
        </w:rPr>
      </w:pPr>
      <w:r w:rsidRPr="001A4C93">
        <w:rPr>
          <w:rFonts w:cs="Times New Roman"/>
        </w:rPr>
        <w:t>—</w:t>
      </w:r>
      <w:r w:rsidRPr="001A4C93">
        <w:rPr>
          <w:rFonts w:cs="Times New Roman"/>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B596B" w:rsidRPr="001A4C93" w:rsidRDefault="009B596B" w:rsidP="009B596B">
      <w:pPr>
        <w:pStyle w:val="h3"/>
        <w:rPr>
          <w:rFonts w:cs="Times New Roman"/>
          <w:sz w:val="20"/>
          <w:szCs w:val="20"/>
        </w:rPr>
      </w:pPr>
      <w:r w:rsidRPr="001A4C93">
        <w:rPr>
          <w:rFonts w:cs="Times New Roman"/>
          <w:sz w:val="20"/>
          <w:szCs w:val="20"/>
        </w:rPr>
        <w:lastRenderedPageBreak/>
        <w:t>Модуль «Основы исламской культуры»</w:t>
      </w:r>
    </w:p>
    <w:p w:rsidR="009B596B" w:rsidRPr="001A4C93" w:rsidRDefault="009B596B" w:rsidP="009B596B">
      <w:pPr>
        <w:pStyle w:val="afffffe"/>
        <w:rPr>
          <w:rFonts w:cs="Times New Roman"/>
        </w:rPr>
      </w:pPr>
      <w:r w:rsidRPr="001A4C93">
        <w:rPr>
          <w:rFonts w:cs="Times New Roman"/>
        </w:rPr>
        <w:t>Предметные результаты освоения образовательной программы модуля «Основы исламской культуры» должны отражать сформированность умений:</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9B596B" w:rsidRPr="001A4C93" w:rsidRDefault="009B596B" w:rsidP="009B596B">
      <w:pPr>
        <w:pStyle w:val="2f8"/>
        <w:rPr>
          <w:rFonts w:cs="Times New Roman"/>
        </w:rPr>
      </w:pPr>
      <w:proofErr w:type="gramStart"/>
      <w:r w:rsidRPr="001A4C93">
        <w:rPr>
          <w:rFonts w:cs="Times New Roman"/>
        </w:rPr>
        <w:t>—</w:t>
      </w:r>
      <w:r w:rsidRPr="001A4C93">
        <w:rPr>
          <w:rFonts w:cs="Times New Roman"/>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9B596B" w:rsidRPr="001A4C93" w:rsidRDefault="009B596B" w:rsidP="009B596B">
      <w:pPr>
        <w:pStyle w:val="2f8"/>
        <w:rPr>
          <w:rFonts w:cs="Times New Roman"/>
        </w:rPr>
      </w:pPr>
      <w:r w:rsidRPr="001A4C93">
        <w:rPr>
          <w:rFonts w:cs="Times New Roman"/>
        </w:rPr>
        <w:t>—</w:t>
      </w:r>
      <w:r w:rsidRPr="001A4C93">
        <w:rPr>
          <w:rFonts w:cs="Times New Roman"/>
        </w:rPr>
        <w:tab/>
        <w:t>первоначальный опыт осмысления и нравственной оценки поступков, поведения (своих и других людей) с позиций исламской этики;</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назначении и устройстве мечети (минбар, михраб), нормах поведения в мечети, общения с верующими и служителями ислама;</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праздниках в исламе (Ураза-байрам, Курбан-байрам, Маулид);</w:t>
      </w:r>
    </w:p>
    <w:p w:rsidR="009B596B" w:rsidRPr="001A4C93" w:rsidRDefault="009B596B" w:rsidP="009B596B">
      <w:pPr>
        <w:pStyle w:val="2f8"/>
        <w:rPr>
          <w:rFonts w:cs="Times New Roman"/>
          <w:spacing w:val="-1"/>
        </w:rPr>
      </w:pPr>
      <w:r w:rsidRPr="001A4C93">
        <w:rPr>
          <w:rFonts w:cs="Times New Roman"/>
        </w:rPr>
        <w:t>—</w:t>
      </w:r>
      <w:r w:rsidRPr="001A4C93">
        <w:rPr>
          <w:rFonts w:cs="Times New Roman"/>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1A4C93">
        <w:rPr>
          <w:rFonts w:cs="Times New Roman"/>
          <w:spacing w:val="-1"/>
        </w:rPr>
        <w:t>старшим по возрасту, предкам; норм отношений с дальними родственниками, соседями; исламских семейных ценностей;</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распознавать исламскую символику, объяснять своими словами её смысл и охарактеризовать назначение исламского орнамента;</w:t>
      </w:r>
    </w:p>
    <w:p w:rsidR="009B596B" w:rsidRPr="001A4C93" w:rsidRDefault="009B596B" w:rsidP="009B596B">
      <w:pPr>
        <w:pStyle w:val="2f8"/>
        <w:rPr>
          <w:rFonts w:cs="Times New Roman"/>
        </w:rPr>
      </w:pPr>
      <w:r w:rsidRPr="001A4C93">
        <w:rPr>
          <w:rFonts w:cs="Times New Roman"/>
        </w:rPr>
        <w:lastRenderedPageBreak/>
        <w:t>—</w:t>
      </w:r>
      <w:r w:rsidRPr="001A4C93">
        <w:rPr>
          <w:rFonts w:cs="Times New Roman"/>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9B596B" w:rsidRPr="001A4C93" w:rsidRDefault="009B596B" w:rsidP="009B596B">
      <w:pPr>
        <w:pStyle w:val="2f8"/>
        <w:rPr>
          <w:rFonts w:cs="Times New Roman"/>
        </w:rPr>
      </w:pPr>
      <w:r w:rsidRPr="001A4C93">
        <w:rPr>
          <w:rFonts w:cs="Times New Roman"/>
        </w:rPr>
        <w:t>—</w:t>
      </w:r>
      <w:r w:rsidRPr="001A4C93">
        <w:rPr>
          <w:rFonts w:cs="Times New Roman"/>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9B596B" w:rsidRPr="001A4C93" w:rsidRDefault="009B596B" w:rsidP="009B596B">
      <w:pPr>
        <w:pStyle w:val="2f8"/>
        <w:rPr>
          <w:rFonts w:cs="Times New Roman"/>
        </w:rPr>
      </w:pPr>
      <w:r w:rsidRPr="001A4C93">
        <w:rPr>
          <w:rFonts w:cs="Times New Roman"/>
        </w:rPr>
        <w:t>—</w:t>
      </w:r>
      <w:r w:rsidRPr="001A4C93">
        <w:rPr>
          <w:rFonts w:cs="Times New Roman"/>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B596B" w:rsidRPr="001A4C93" w:rsidRDefault="009B596B" w:rsidP="009B596B">
      <w:pPr>
        <w:pStyle w:val="2f8"/>
        <w:rPr>
          <w:rFonts w:cs="Times New Roman"/>
        </w:rPr>
      </w:pPr>
      <w:r w:rsidRPr="001A4C93">
        <w:rPr>
          <w:rFonts w:cs="Times New Roman"/>
          <w:spacing w:val="-1"/>
        </w:rPr>
        <w:t>—</w:t>
      </w:r>
      <w:r w:rsidRPr="001A4C93">
        <w:rPr>
          <w:rFonts w:cs="Times New Roman"/>
          <w:spacing w:val="-1"/>
        </w:rPr>
        <w:tab/>
        <w:t>выражать своими словами понимание свободы мировоззрен</w:t>
      </w:r>
      <w:r w:rsidRPr="001A4C93">
        <w:rPr>
          <w:rFonts w:cs="Times New Roman"/>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1A4C93">
        <w:rPr>
          <w:rFonts w:cs="Times New Roman"/>
          <w:spacing w:val="-1"/>
        </w:rPr>
        <w:t>дить примеры), понимание российского общенародного (общенационального, гражданского) патриотизма, любви к Оте</w:t>
      </w:r>
      <w:r w:rsidRPr="001A4C93">
        <w:rPr>
          <w:rFonts w:cs="Times New Roman"/>
        </w:rPr>
        <w:t>честву, нашей общей Родине — России; приводить примеры сотрудничества последователей традиционных религий;</w:t>
      </w:r>
    </w:p>
    <w:p w:rsidR="009B596B" w:rsidRPr="001A4C93" w:rsidRDefault="009B596B" w:rsidP="009B596B">
      <w:pPr>
        <w:pStyle w:val="2f8"/>
        <w:rPr>
          <w:rFonts w:cs="Times New Roman"/>
        </w:rPr>
      </w:pPr>
      <w:r w:rsidRPr="001A4C93">
        <w:rPr>
          <w:rFonts w:cs="Times New Roman"/>
        </w:rPr>
        <w:t>—</w:t>
      </w:r>
      <w:r w:rsidRPr="001A4C93">
        <w:rPr>
          <w:rFonts w:cs="Times New Roman"/>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9B596B" w:rsidRPr="001A4C93" w:rsidRDefault="009B596B" w:rsidP="009B596B">
      <w:pPr>
        <w:pStyle w:val="h3"/>
        <w:rPr>
          <w:rFonts w:cs="Times New Roman"/>
          <w:sz w:val="20"/>
          <w:szCs w:val="20"/>
        </w:rPr>
      </w:pPr>
      <w:r w:rsidRPr="001A4C93">
        <w:rPr>
          <w:rFonts w:cs="Times New Roman"/>
          <w:sz w:val="20"/>
          <w:szCs w:val="20"/>
        </w:rPr>
        <w:t>Модуль «Основы буддийской культуры»</w:t>
      </w:r>
    </w:p>
    <w:p w:rsidR="009B596B" w:rsidRPr="001A4C93" w:rsidRDefault="009B596B" w:rsidP="009B596B">
      <w:pPr>
        <w:pStyle w:val="afffffe"/>
        <w:rPr>
          <w:rFonts w:cs="Times New Roman"/>
        </w:rPr>
      </w:pPr>
      <w:r w:rsidRPr="001A4C93">
        <w:rPr>
          <w:rFonts w:cs="Times New Roman"/>
        </w:rPr>
        <w:t>Предметные результаты освоения образовательной программы модуля «Основы буддийской культуры» должны отражать сформированность умений:</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9B596B" w:rsidRPr="001A4C93" w:rsidRDefault="009B596B" w:rsidP="009B596B">
      <w:pPr>
        <w:pStyle w:val="2f8"/>
        <w:rPr>
          <w:rFonts w:cs="Times New Roman"/>
        </w:rPr>
      </w:pPr>
      <w:r w:rsidRPr="001A4C93">
        <w:rPr>
          <w:rFonts w:cs="Times New Roman"/>
        </w:rPr>
        <w:t>—</w:t>
      </w:r>
      <w:r w:rsidRPr="001A4C93">
        <w:rPr>
          <w:rFonts w:cs="Times New Roman"/>
        </w:rPr>
        <w:tab/>
        <w:t xml:space="preserve">выражать понимание и принятие значения российских традиционных духовных и нравственных ценностей, духовно-нравственной культуры </w:t>
      </w:r>
      <w:r w:rsidRPr="001A4C93">
        <w:rPr>
          <w:rFonts w:cs="Times New Roman"/>
        </w:rPr>
        <w:lastRenderedPageBreak/>
        <w:t>народов России, российского общества как источника и основы духовного развития, нравственного совершенствования;</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нравственных заповедях, нормах буддийской религиозной морали, их значении в выстраивании</w:t>
      </w:r>
      <w:r w:rsidRPr="001A4C93">
        <w:rPr>
          <w:rFonts w:cs="Times New Roman"/>
        </w:rPr>
        <w:br/>
        <w:t>отношений в семье, между людьми, в общении и деятельности;</w:t>
      </w:r>
    </w:p>
    <w:p w:rsidR="009B596B" w:rsidRPr="001A4C93" w:rsidRDefault="009B596B" w:rsidP="009B596B">
      <w:pPr>
        <w:pStyle w:val="2f8"/>
        <w:rPr>
          <w:rFonts w:cs="Times New Roman"/>
        </w:rPr>
      </w:pPr>
      <w:proofErr w:type="gramStart"/>
      <w:r w:rsidRPr="001A4C93">
        <w:rPr>
          <w:rFonts w:cs="Times New Roman"/>
        </w:rPr>
        <w:t>—</w:t>
      </w:r>
      <w:r w:rsidRPr="001A4C93">
        <w:rPr>
          <w:rFonts w:cs="Times New Roman"/>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9B596B" w:rsidRPr="001A4C93" w:rsidRDefault="009B596B" w:rsidP="009B596B">
      <w:pPr>
        <w:pStyle w:val="2f8"/>
        <w:rPr>
          <w:rFonts w:cs="Times New Roman"/>
        </w:rPr>
      </w:pPr>
      <w:r w:rsidRPr="001A4C93">
        <w:rPr>
          <w:rFonts w:cs="Times New Roman"/>
        </w:rPr>
        <w:t>—</w:t>
      </w:r>
      <w:r w:rsidRPr="001A4C93">
        <w:rPr>
          <w:rFonts w:cs="Times New Roman"/>
        </w:rPr>
        <w:tab/>
        <w:t>первоначальный опыт осмысления и нравственной оценки поступков, поведения (своих и других людей) с позиций буддийской этики;</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буддийских писаниях, ламах, службах; смысле принятия, восьмеричном пути и карме;</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назначении и устройстве буддийского храма, нормах поведения в храме, общения с мирскими последователями и ламами;</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праздниках в буддизме, аскезе;</w:t>
      </w:r>
    </w:p>
    <w:p w:rsidR="009B596B" w:rsidRPr="001A4C93" w:rsidRDefault="009B596B" w:rsidP="009B596B">
      <w:pPr>
        <w:pStyle w:val="2f8"/>
        <w:rPr>
          <w:rFonts w:cs="Times New Roman"/>
          <w:spacing w:val="-1"/>
        </w:rPr>
      </w:pPr>
      <w:r w:rsidRPr="001A4C93">
        <w:rPr>
          <w:rFonts w:cs="Times New Roman"/>
          <w:spacing w:val="-1"/>
        </w:rPr>
        <w:t>—</w:t>
      </w:r>
      <w:r w:rsidRPr="001A4C93">
        <w:rPr>
          <w:rFonts w:cs="Times New Roman"/>
          <w:spacing w:val="-1"/>
        </w:rPr>
        <w:tab/>
        <w:t>раскрывать основное содержание норм отношений в буддий</w:t>
      </w:r>
      <w:r w:rsidRPr="001A4C93">
        <w:rPr>
          <w:rFonts w:cs="Times New Roman"/>
        </w:rPr>
        <w:t>ской семье, обязанностей и ответственности членов семьи, отношении детей к отцу, матери, братьям и сёстрам, стар</w:t>
      </w:r>
      <w:r w:rsidRPr="001A4C93">
        <w:rPr>
          <w:rFonts w:cs="Times New Roman"/>
          <w:spacing w:val="-1"/>
        </w:rPr>
        <w:t>шим по возрасту, предкам; буддийских семейных ценностей;</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распознавать буддийскую символику, объяснять своими словами её смысл и значение в буддийской культуре;</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художественной культуре в буддийской традиции;</w:t>
      </w:r>
    </w:p>
    <w:p w:rsidR="009B596B" w:rsidRPr="001A4C93" w:rsidRDefault="009B596B" w:rsidP="009B596B">
      <w:pPr>
        <w:pStyle w:val="2f8"/>
        <w:rPr>
          <w:rFonts w:cs="Times New Roman"/>
        </w:rPr>
      </w:pPr>
      <w:r w:rsidRPr="001A4C93">
        <w:rPr>
          <w:rFonts w:cs="Times New Roman"/>
        </w:rPr>
        <w:t>—</w:t>
      </w:r>
      <w:r w:rsidRPr="001A4C93">
        <w:rPr>
          <w:rFonts w:cs="Times New Roman"/>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B596B" w:rsidRPr="001A4C93" w:rsidRDefault="009B596B" w:rsidP="009B596B">
      <w:pPr>
        <w:pStyle w:val="2f8"/>
        <w:rPr>
          <w:rFonts w:cs="Times New Roman"/>
        </w:rPr>
      </w:pPr>
      <w:r w:rsidRPr="001A4C93">
        <w:rPr>
          <w:rFonts w:cs="Times New Roman"/>
        </w:rPr>
        <w:lastRenderedPageBreak/>
        <w:t>—</w:t>
      </w:r>
      <w:r w:rsidRPr="001A4C93">
        <w:rPr>
          <w:rFonts w:cs="Times New Roman"/>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B596B" w:rsidRPr="001A4C93" w:rsidRDefault="009B596B" w:rsidP="009B596B">
      <w:pPr>
        <w:pStyle w:val="2f8"/>
        <w:rPr>
          <w:rFonts w:cs="Times New Roman"/>
        </w:rPr>
      </w:pPr>
      <w:r w:rsidRPr="001A4C93">
        <w:rPr>
          <w:rFonts w:cs="Times New Roman"/>
        </w:rPr>
        <w:t>—</w:t>
      </w:r>
      <w:r w:rsidRPr="001A4C93">
        <w:rPr>
          <w:rFonts w:cs="Times New Roman"/>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9B596B" w:rsidRPr="001A4C93" w:rsidRDefault="009B596B" w:rsidP="009B596B">
      <w:pPr>
        <w:pStyle w:val="h3"/>
        <w:rPr>
          <w:rFonts w:cs="Times New Roman"/>
          <w:sz w:val="20"/>
          <w:szCs w:val="20"/>
        </w:rPr>
      </w:pPr>
      <w:r w:rsidRPr="001A4C93">
        <w:rPr>
          <w:rFonts w:cs="Times New Roman"/>
          <w:sz w:val="20"/>
          <w:szCs w:val="20"/>
        </w:rPr>
        <w:t>Модуль «Основы иудейской культуры»</w:t>
      </w:r>
    </w:p>
    <w:p w:rsidR="009B596B" w:rsidRPr="001A4C93" w:rsidRDefault="009B596B" w:rsidP="009B596B">
      <w:pPr>
        <w:pStyle w:val="afffffe"/>
        <w:rPr>
          <w:rFonts w:cs="Times New Roman"/>
        </w:rPr>
      </w:pPr>
      <w:r w:rsidRPr="001A4C93">
        <w:rPr>
          <w:rFonts w:cs="Times New Roman"/>
        </w:rPr>
        <w:t>Предметные результаты освоения образовательной программы модуля «Основы иудейской культуры» должны отражать сформированность умений:</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9B596B" w:rsidRPr="001A4C93" w:rsidRDefault="009B596B" w:rsidP="009B596B">
      <w:pPr>
        <w:pStyle w:val="2f8"/>
        <w:rPr>
          <w:rFonts w:cs="Times New Roman"/>
        </w:rPr>
      </w:pPr>
      <w:proofErr w:type="gramStart"/>
      <w:r w:rsidRPr="001A4C93">
        <w:rPr>
          <w:rFonts w:cs="Times New Roman"/>
        </w:rPr>
        <w:t>—</w:t>
      </w:r>
      <w:r w:rsidRPr="001A4C93">
        <w:rPr>
          <w:rFonts w:cs="Times New Roman"/>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9B596B" w:rsidRPr="001A4C93" w:rsidRDefault="009B596B" w:rsidP="009B596B">
      <w:pPr>
        <w:pStyle w:val="2f8"/>
        <w:rPr>
          <w:rFonts w:cs="Times New Roman"/>
        </w:rPr>
      </w:pPr>
      <w:r w:rsidRPr="001A4C93">
        <w:rPr>
          <w:rFonts w:cs="Times New Roman"/>
        </w:rPr>
        <w:lastRenderedPageBreak/>
        <w:t>—</w:t>
      </w:r>
      <w:r w:rsidRPr="001A4C93">
        <w:rPr>
          <w:rFonts w:cs="Times New Roman"/>
        </w:rPr>
        <w:tab/>
        <w:t>первоначальный опыт осмысления и нравственной оценки поступков, поведения (своих и других людей) с позиций</w:t>
      </w:r>
      <w:r w:rsidRPr="001A4C93">
        <w:rPr>
          <w:rFonts w:cs="Times New Roman"/>
        </w:rPr>
        <w:br/>
        <w:t>иудейской этики;</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священных текстах иудаизма — Торе и</w:t>
      </w:r>
      <w:r w:rsidRPr="001A4C93">
        <w:rPr>
          <w:rFonts w:cs="Times New Roman"/>
        </w:rPr>
        <w:br/>
        <w:t>Танахе, о Талмуде, произведениях выдающихся деятелей</w:t>
      </w:r>
      <w:r w:rsidRPr="001A4C93">
        <w:rPr>
          <w:rFonts w:cs="Times New Roman"/>
        </w:rPr>
        <w:br/>
        <w:t>иудаизма, богослужениях, молитвах;</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назначении и устройстве синагоги, о раввинах, нормах поведения в синагоге, общения с мирянами и раввинами;</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об иудейских праздниках (не менее четырёх, включая Рош-а-Шана, Йом-Киппур, Суккот, Песах), постах, назначении поста;</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9B596B" w:rsidRPr="001A4C93" w:rsidRDefault="009B596B" w:rsidP="009B596B">
      <w:pPr>
        <w:pStyle w:val="2f8"/>
        <w:rPr>
          <w:rFonts w:cs="Times New Roman"/>
        </w:rPr>
      </w:pPr>
      <w:r w:rsidRPr="001A4C93">
        <w:rPr>
          <w:rFonts w:cs="Times New Roman"/>
          <w:spacing w:val="-3"/>
        </w:rPr>
        <w:t>—</w:t>
      </w:r>
      <w:r w:rsidRPr="001A4C93">
        <w:rPr>
          <w:rFonts w:cs="Times New Roman"/>
          <w:spacing w:val="-3"/>
        </w:rPr>
        <w:tab/>
        <w:t>распознавать иудейскую символику, объяснять своими слова</w:t>
      </w:r>
      <w:r w:rsidRPr="001A4C93">
        <w:rPr>
          <w:rFonts w:cs="Times New Roman"/>
        </w:rPr>
        <w:t>ми её смысл (магендовид) и значение в еврейской культуре;</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9B596B" w:rsidRPr="001A4C93" w:rsidRDefault="009B596B" w:rsidP="009B596B">
      <w:pPr>
        <w:pStyle w:val="2f8"/>
        <w:rPr>
          <w:rFonts w:cs="Times New Roman"/>
        </w:rPr>
      </w:pPr>
      <w:r w:rsidRPr="001A4C93">
        <w:rPr>
          <w:rFonts w:cs="Times New Roman"/>
        </w:rPr>
        <w:t>—</w:t>
      </w:r>
      <w:r w:rsidRPr="001A4C93">
        <w:rPr>
          <w:rFonts w:cs="Times New Roman"/>
        </w:rPr>
        <w:tab/>
        <w:t>излагать основные исторические сведения о появлен</w:t>
      </w:r>
      <w:proofErr w:type="gramStart"/>
      <w:r w:rsidRPr="001A4C93">
        <w:rPr>
          <w:rFonts w:cs="Times New Roman"/>
        </w:rPr>
        <w:t>ии</w:t>
      </w:r>
      <w:r w:rsidRPr="001A4C93">
        <w:rPr>
          <w:rFonts w:cs="Times New Roman"/>
        </w:rPr>
        <w:br/>
        <w:t>иу</w:t>
      </w:r>
      <w:proofErr w:type="gramEnd"/>
      <w:r w:rsidRPr="001A4C93">
        <w:rPr>
          <w:rFonts w:cs="Times New Roman"/>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9B596B" w:rsidRPr="001A4C93" w:rsidRDefault="009B596B" w:rsidP="009B596B">
      <w:pPr>
        <w:pStyle w:val="2f8"/>
        <w:rPr>
          <w:rFonts w:cs="Times New Roman"/>
        </w:rPr>
      </w:pPr>
      <w:r w:rsidRPr="001A4C93">
        <w:rPr>
          <w:rFonts w:cs="Times New Roman"/>
        </w:rPr>
        <w:t>—</w:t>
      </w:r>
      <w:r w:rsidRPr="001A4C93">
        <w:rPr>
          <w:rFonts w:cs="Times New Roman"/>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B596B" w:rsidRPr="001A4C93" w:rsidRDefault="009B596B" w:rsidP="009B596B">
      <w:pPr>
        <w:pStyle w:val="2f8"/>
        <w:rPr>
          <w:rFonts w:cs="Times New Roman"/>
          <w:spacing w:val="-1"/>
        </w:rPr>
      </w:pPr>
      <w:r w:rsidRPr="001A4C93">
        <w:rPr>
          <w:rFonts w:cs="Times New Roman"/>
          <w:spacing w:val="-1"/>
        </w:rPr>
        <w:t>—</w:t>
      </w:r>
      <w:r w:rsidRPr="001A4C93">
        <w:rPr>
          <w:rFonts w:cs="Times New Roman"/>
          <w:spacing w:val="-1"/>
        </w:rPr>
        <w:tab/>
        <w:t>выражать своими словами понимание свободы мировоззрен</w:t>
      </w:r>
      <w:r w:rsidRPr="001A4C93">
        <w:rPr>
          <w:rFonts w:cs="Times New Roman"/>
        </w:rPr>
        <w:t xml:space="preserve">ческого выбора, отношения человека, людей в обществе к </w:t>
      </w:r>
      <w:r w:rsidRPr="001A4C93">
        <w:rPr>
          <w:rFonts w:cs="Times New Roman"/>
          <w:spacing w:val="-1"/>
        </w:rPr>
        <w:t xml:space="preserve">религии, свободы вероисповедания; понимание российского </w:t>
      </w:r>
      <w:r w:rsidRPr="001A4C93">
        <w:rPr>
          <w:rFonts w:cs="Times New Roman"/>
        </w:rPr>
        <w:t>общества как многоэтничного и многорелигиозного (приво</w:t>
      </w:r>
      <w:r w:rsidRPr="001A4C93">
        <w:rPr>
          <w:rFonts w:cs="Times New Roman"/>
          <w:spacing w:val="-1"/>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B596B" w:rsidRPr="001A4C93" w:rsidRDefault="009B596B" w:rsidP="009B596B">
      <w:pPr>
        <w:pStyle w:val="2f8"/>
        <w:rPr>
          <w:rFonts w:cs="Times New Roman"/>
        </w:rPr>
      </w:pPr>
      <w:r w:rsidRPr="001A4C93">
        <w:rPr>
          <w:rFonts w:cs="Times New Roman"/>
        </w:rPr>
        <w:lastRenderedPageBreak/>
        <w:t>—</w:t>
      </w:r>
      <w:r w:rsidRPr="001A4C93">
        <w:rPr>
          <w:rFonts w:cs="Times New Roman"/>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9B596B" w:rsidRPr="001A4C93" w:rsidRDefault="009B596B" w:rsidP="009B596B">
      <w:pPr>
        <w:pStyle w:val="h3"/>
        <w:rPr>
          <w:rFonts w:cs="Times New Roman"/>
          <w:sz w:val="20"/>
          <w:szCs w:val="20"/>
        </w:rPr>
      </w:pPr>
      <w:r w:rsidRPr="001A4C93">
        <w:rPr>
          <w:rFonts w:cs="Times New Roman"/>
          <w:sz w:val="20"/>
          <w:szCs w:val="20"/>
        </w:rPr>
        <w:t>Модуль «Основы религиозных культур народов России»</w:t>
      </w:r>
    </w:p>
    <w:p w:rsidR="009B596B" w:rsidRPr="001A4C93" w:rsidRDefault="009B596B" w:rsidP="009B596B">
      <w:pPr>
        <w:pStyle w:val="afffffe"/>
        <w:rPr>
          <w:rFonts w:cs="Times New Roman"/>
        </w:rPr>
      </w:pPr>
      <w:r w:rsidRPr="001A4C93">
        <w:rPr>
          <w:rFonts w:cs="Times New Roman"/>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9B596B" w:rsidRPr="001A4C93" w:rsidRDefault="009B596B" w:rsidP="009B596B">
      <w:pPr>
        <w:pStyle w:val="2f8"/>
        <w:rPr>
          <w:rFonts w:cs="Times New Roman"/>
        </w:rPr>
      </w:pPr>
      <w:proofErr w:type="gramStart"/>
      <w:r w:rsidRPr="001A4C93">
        <w:rPr>
          <w:rFonts w:cs="Times New Roman"/>
        </w:rPr>
        <w:t>—</w:t>
      </w:r>
      <w:r w:rsidRPr="001A4C93">
        <w:rPr>
          <w:rFonts w:cs="Times New Roman"/>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9B596B" w:rsidRPr="001A4C93" w:rsidRDefault="009B596B" w:rsidP="009B596B">
      <w:pPr>
        <w:pStyle w:val="2f8"/>
        <w:rPr>
          <w:rFonts w:cs="Times New Roman"/>
        </w:rPr>
      </w:pPr>
      <w:r w:rsidRPr="001A4C93">
        <w:rPr>
          <w:rFonts w:cs="Times New Roman"/>
        </w:rPr>
        <w:t>—</w:t>
      </w:r>
      <w:r w:rsidRPr="001A4C93">
        <w:rPr>
          <w:rFonts w:cs="Times New Roman"/>
        </w:rPr>
        <w:tab/>
        <w:t>соотносить нравственные формы поведения с нравственными нормами, заповедями в традиционных религиях народов России;</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B596B" w:rsidRPr="001A4C93" w:rsidRDefault="009B596B" w:rsidP="009B596B">
      <w:pPr>
        <w:pStyle w:val="2f8"/>
        <w:rPr>
          <w:rFonts w:cs="Times New Roman"/>
        </w:rPr>
      </w:pPr>
      <w:proofErr w:type="gramStart"/>
      <w:r w:rsidRPr="001A4C93">
        <w:rPr>
          <w:rFonts w:cs="Times New Roman"/>
        </w:rPr>
        <w:t>—</w:t>
      </w:r>
      <w:r w:rsidRPr="001A4C93">
        <w:rPr>
          <w:rFonts w:cs="Times New Roman"/>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9B596B" w:rsidRPr="001A4C93" w:rsidRDefault="009B596B" w:rsidP="009B596B">
      <w:pPr>
        <w:pStyle w:val="2f8"/>
        <w:rPr>
          <w:rFonts w:cs="Times New Roman"/>
        </w:rPr>
      </w:pPr>
      <w:r w:rsidRPr="001A4C93">
        <w:rPr>
          <w:rFonts w:cs="Times New Roman"/>
        </w:rPr>
        <w:lastRenderedPageBreak/>
        <w:t>—</w:t>
      </w:r>
      <w:r w:rsidRPr="001A4C93">
        <w:rPr>
          <w:rFonts w:cs="Times New Roman"/>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9B596B" w:rsidRPr="001A4C93" w:rsidRDefault="009B596B" w:rsidP="009B596B">
      <w:pPr>
        <w:pStyle w:val="2f8"/>
        <w:rPr>
          <w:rFonts w:cs="Times New Roman"/>
        </w:rPr>
      </w:pPr>
      <w:r w:rsidRPr="001A4C93">
        <w:rPr>
          <w:rFonts w:cs="Times New Roman"/>
        </w:rPr>
        <w:t>—</w:t>
      </w:r>
      <w:r w:rsidRPr="001A4C93">
        <w:rPr>
          <w:rFonts w:cs="Times New Roman"/>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9B596B" w:rsidRPr="001A4C93" w:rsidRDefault="009B596B" w:rsidP="009B596B">
      <w:pPr>
        <w:pStyle w:val="2f8"/>
        <w:rPr>
          <w:rFonts w:cs="Times New Roman"/>
        </w:rPr>
      </w:pPr>
      <w:r w:rsidRPr="001A4C93">
        <w:rPr>
          <w:rFonts w:cs="Times New Roman"/>
        </w:rPr>
        <w:t>—</w:t>
      </w:r>
      <w:r w:rsidRPr="001A4C93">
        <w:rPr>
          <w:rFonts w:cs="Times New Roman"/>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B596B" w:rsidRPr="001A4C93" w:rsidRDefault="009B596B" w:rsidP="009B596B">
      <w:pPr>
        <w:pStyle w:val="2f8"/>
        <w:rPr>
          <w:rFonts w:cs="Times New Roman"/>
        </w:rPr>
      </w:pPr>
      <w:r w:rsidRPr="001A4C93">
        <w:rPr>
          <w:rFonts w:cs="Times New Roman"/>
        </w:rPr>
        <w:lastRenderedPageBreak/>
        <w:t>—</w:t>
      </w:r>
      <w:r w:rsidRPr="001A4C93">
        <w:rPr>
          <w:rFonts w:cs="Times New Roman"/>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человеческого достоинства, ценности человеческой жизни в традиционных религиях народов России.</w:t>
      </w:r>
    </w:p>
    <w:p w:rsidR="009B596B" w:rsidRPr="001A4C93" w:rsidRDefault="009B596B" w:rsidP="009B596B">
      <w:pPr>
        <w:pStyle w:val="h3"/>
        <w:rPr>
          <w:rFonts w:cs="Times New Roman"/>
          <w:sz w:val="20"/>
          <w:szCs w:val="20"/>
        </w:rPr>
      </w:pPr>
      <w:r w:rsidRPr="001A4C93">
        <w:rPr>
          <w:rFonts w:cs="Times New Roman"/>
          <w:sz w:val="20"/>
          <w:szCs w:val="20"/>
        </w:rPr>
        <w:t>Модуль «Основы светской этики»</w:t>
      </w:r>
    </w:p>
    <w:p w:rsidR="009B596B" w:rsidRPr="001A4C93" w:rsidRDefault="009B596B" w:rsidP="009B596B">
      <w:pPr>
        <w:pStyle w:val="afffffe"/>
        <w:rPr>
          <w:rFonts w:cs="Times New Roman"/>
        </w:rPr>
      </w:pPr>
      <w:r w:rsidRPr="001A4C93">
        <w:rPr>
          <w:rFonts w:cs="Times New Roman"/>
        </w:rPr>
        <w:t>Предметные результаты освоения образовательной программы модуля «Основы светской этики» должны отражать сформированность умений:</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B596B" w:rsidRPr="001A4C93" w:rsidRDefault="009B596B" w:rsidP="009B596B">
      <w:pPr>
        <w:pStyle w:val="2f8"/>
        <w:rPr>
          <w:rFonts w:cs="Times New Roman"/>
        </w:rPr>
      </w:pPr>
      <w:r w:rsidRPr="001A4C93">
        <w:rPr>
          <w:rFonts w:cs="Times New Roman"/>
          <w:spacing w:val="-2"/>
        </w:rPr>
        <w:t>—</w:t>
      </w:r>
      <w:r w:rsidRPr="001A4C93">
        <w:rPr>
          <w:rFonts w:cs="Times New Roman"/>
          <w:spacing w:val="-2"/>
        </w:rPr>
        <w:tab/>
        <w:t>рассказывать о российской светской (гражданской) этике как общепринятых в российском обществе нормах морали, отно</w:t>
      </w:r>
      <w:r w:rsidRPr="001A4C93">
        <w:rPr>
          <w:rFonts w:cs="Times New Roman"/>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B596B" w:rsidRPr="001A4C93" w:rsidRDefault="009B596B" w:rsidP="009B596B">
      <w:pPr>
        <w:pStyle w:val="2f8"/>
        <w:rPr>
          <w:rFonts w:cs="Times New Roman"/>
        </w:rPr>
      </w:pPr>
      <w:proofErr w:type="gramStart"/>
      <w:r w:rsidRPr="001A4C93">
        <w:rPr>
          <w:rFonts w:cs="Times New Roman"/>
        </w:rPr>
        <w:t>—</w:t>
      </w:r>
      <w:r w:rsidRPr="001A4C93">
        <w:rPr>
          <w:rFonts w:cs="Times New Roman"/>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9B596B" w:rsidRPr="001A4C93" w:rsidRDefault="009B596B" w:rsidP="009B596B">
      <w:pPr>
        <w:pStyle w:val="2f8"/>
        <w:rPr>
          <w:rFonts w:cs="Times New Roman"/>
        </w:rPr>
      </w:pPr>
      <w:r w:rsidRPr="001A4C93">
        <w:rPr>
          <w:rFonts w:cs="Times New Roman"/>
        </w:rPr>
        <w:t>—</w:t>
      </w:r>
      <w:r w:rsidRPr="001A4C93">
        <w:rPr>
          <w:rFonts w:cs="Times New Roman"/>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B596B" w:rsidRPr="001A4C93" w:rsidRDefault="009B596B" w:rsidP="009B596B">
      <w:pPr>
        <w:pStyle w:val="2f8"/>
        <w:rPr>
          <w:rFonts w:cs="Times New Roman"/>
        </w:rPr>
      </w:pPr>
      <w:r w:rsidRPr="001A4C93">
        <w:rPr>
          <w:rFonts w:cs="Times New Roman"/>
        </w:rPr>
        <w:t>—</w:t>
      </w:r>
      <w:r w:rsidRPr="001A4C93">
        <w:rPr>
          <w:rFonts w:cs="Times New Roman"/>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B596B" w:rsidRPr="001A4C93" w:rsidRDefault="009B596B" w:rsidP="009B596B">
      <w:pPr>
        <w:pStyle w:val="2f8"/>
        <w:rPr>
          <w:rFonts w:cs="Times New Roman"/>
        </w:rPr>
      </w:pPr>
      <w:r w:rsidRPr="001A4C93">
        <w:rPr>
          <w:rFonts w:cs="Times New Roman"/>
        </w:rPr>
        <w:t>—</w:t>
      </w:r>
      <w:r w:rsidRPr="001A4C93">
        <w:rPr>
          <w:rFonts w:cs="Times New Roman"/>
        </w:rPr>
        <w:tab/>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w:t>
      </w:r>
      <w:r w:rsidRPr="001A4C93">
        <w:rPr>
          <w:rFonts w:cs="Times New Roman"/>
        </w:rPr>
        <w:lastRenderedPageBreak/>
        <w:t>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9B596B" w:rsidRPr="001A4C93" w:rsidRDefault="009B596B" w:rsidP="009B596B">
      <w:pPr>
        <w:pStyle w:val="2f8"/>
        <w:rPr>
          <w:rFonts w:cs="Times New Roman"/>
        </w:rPr>
      </w:pPr>
      <w:proofErr w:type="gramStart"/>
      <w:r w:rsidRPr="001A4C93">
        <w:rPr>
          <w:rFonts w:cs="Times New Roman"/>
        </w:rPr>
        <w:t>—</w:t>
      </w:r>
      <w:r w:rsidRPr="001A4C93">
        <w:rPr>
          <w:rFonts w:cs="Times New Roman"/>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9B596B" w:rsidRPr="001A4C93" w:rsidRDefault="009B596B" w:rsidP="009B596B">
      <w:pPr>
        <w:pStyle w:val="2f8"/>
        <w:rPr>
          <w:rFonts w:cs="Times New Roman"/>
        </w:rPr>
      </w:pPr>
      <w:r w:rsidRPr="001A4C93">
        <w:rPr>
          <w:rFonts w:cs="Times New Roman"/>
        </w:rPr>
        <w:t>—</w:t>
      </w:r>
      <w:r w:rsidRPr="001A4C93">
        <w:rPr>
          <w:rFonts w:cs="Times New Roman"/>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B596B" w:rsidRPr="001A4C93" w:rsidRDefault="009B596B" w:rsidP="009B596B">
      <w:pPr>
        <w:pStyle w:val="2f8"/>
        <w:rPr>
          <w:rFonts w:cs="Times New Roman"/>
        </w:rPr>
      </w:pPr>
      <w:r w:rsidRPr="001A4C93">
        <w:rPr>
          <w:rFonts w:cs="Times New Roman"/>
        </w:rPr>
        <w:t>—</w:t>
      </w:r>
      <w:r w:rsidRPr="001A4C93">
        <w:rPr>
          <w:rFonts w:cs="Times New Roman"/>
        </w:rPr>
        <w:tab/>
        <w:t>рассказывать о российских культурных и природных памятниках, о культурных и природных достопримечательностях своего региона;</w:t>
      </w:r>
    </w:p>
    <w:p w:rsidR="009B596B" w:rsidRPr="001A4C93" w:rsidRDefault="009B596B" w:rsidP="009B596B">
      <w:pPr>
        <w:pStyle w:val="2f8"/>
        <w:rPr>
          <w:rFonts w:cs="Times New Roman"/>
        </w:rPr>
      </w:pPr>
      <w:r w:rsidRPr="001A4C93">
        <w:rPr>
          <w:rFonts w:cs="Times New Roman"/>
        </w:rPr>
        <w:t>—</w:t>
      </w:r>
      <w:r w:rsidRPr="001A4C93">
        <w:rPr>
          <w:rFonts w:cs="Times New Roman"/>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B596B" w:rsidRPr="001A4C93" w:rsidRDefault="009B596B" w:rsidP="009B596B">
      <w:pPr>
        <w:pStyle w:val="2f8"/>
        <w:rPr>
          <w:rFonts w:cs="Times New Roman"/>
        </w:rPr>
      </w:pPr>
      <w:r w:rsidRPr="001A4C93">
        <w:rPr>
          <w:rFonts w:cs="Times New Roman"/>
        </w:rPr>
        <w:t>—</w:t>
      </w:r>
      <w:r w:rsidRPr="001A4C93">
        <w:rPr>
          <w:rFonts w:cs="Times New Roman"/>
        </w:rPr>
        <w:tab/>
        <w:t>объяснять своими словами роль светской (гражданской) этики в становлении российской государственности;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B596B" w:rsidRPr="001A4C93" w:rsidRDefault="009B596B" w:rsidP="009B596B">
      <w:pPr>
        <w:pStyle w:val="2f8"/>
        <w:rPr>
          <w:rFonts w:cs="Times New Roman"/>
        </w:rPr>
      </w:pPr>
      <w:r w:rsidRPr="001A4C93">
        <w:rPr>
          <w:rFonts w:cs="Times New Roman"/>
        </w:rPr>
        <w:t>—</w:t>
      </w:r>
      <w:r w:rsidRPr="001A4C93">
        <w:rPr>
          <w:rFonts w:cs="Times New Roman"/>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свободы мировоз</w:t>
      </w:r>
      <w:r w:rsidRPr="001A4C93">
        <w:rPr>
          <w:rFonts w:cs="Times New Roman"/>
          <w:spacing w:val="-1"/>
        </w:rPr>
        <w:t>зренческого выбора, отношения человека, людей в обществе</w:t>
      </w:r>
      <w:r w:rsidRPr="001A4C93">
        <w:rPr>
          <w:rFonts w:cs="Times New Roman"/>
        </w:rPr>
        <w:t xml:space="preserve"> к религии, свободы </w:t>
      </w:r>
      <w:r w:rsidRPr="001A4C93">
        <w:rPr>
          <w:rFonts w:cs="Times New Roman"/>
        </w:rPr>
        <w:lastRenderedPageBreak/>
        <w:t>вероисповедания; понимание российского общества как многоэтничного и многорелигиозного (приводить примеры), понимание российского общенарод</w:t>
      </w:r>
      <w:r w:rsidRPr="001A4C93">
        <w:rPr>
          <w:rFonts w:cs="Times New Roman"/>
          <w:spacing w:val="-1"/>
        </w:rPr>
        <w:t>ного (общенационального, гражданского) патриотизма, люб</w:t>
      </w:r>
      <w:r w:rsidRPr="001A4C93">
        <w:rPr>
          <w:rFonts w:cs="Times New Roman"/>
        </w:rPr>
        <w:t>ви к Отечеству, нашей общей Родине — России; приводить примеры сотрудничества последователей традиционных религий;</w:t>
      </w:r>
    </w:p>
    <w:p w:rsidR="009B596B" w:rsidRPr="001A4C93" w:rsidRDefault="009B596B" w:rsidP="009B596B">
      <w:pPr>
        <w:pStyle w:val="2f8"/>
        <w:rPr>
          <w:rFonts w:cs="Times New Roman"/>
        </w:rPr>
      </w:pPr>
      <w:r w:rsidRPr="001A4C93">
        <w:rPr>
          <w:rFonts w:cs="Times New Roman"/>
        </w:rPr>
        <w:t>—</w:t>
      </w:r>
      <w:r w:rsidRPr="001A4C93">
        <w:rPr>
          <w:rFonts w:cs="Times New Roman"/>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B596B" w:rsidRPr="001A4C93" w:rsidRDefault="009B596B" w:rsidP="009B596B">
      <w:pPr>
        <w:pStyle w:val="2f8"/>
        <w:rPr>
          <w:rFonts w:cs="Times New Roman"/>
        </w:rPr>
      </w:pPr>
      <w:r w:rsidRPr="001A4C93">
        <w:rPr>
          <w:rFonts w:cs="Times New Roman"/>
        </w:rPr>
        <w:t>—</w:t>
      </w:r>
      <w:r w:rsidRPr="001A4C93">
        <w:rPr>
          <w:rFonts w:cs="Times New Roman"/>
        </w:rPr>
        <w:tab/>
        <w:t>выражать своими словами понимание человеческого достоинства, ценности человеческой жизни в российской светской (гражданской) этике.</w:t>
      </w:r>
    </w:p>
    <w:p w:rsidR="009B596B" w:rsidRPr="001A4C93" w:rsidRDefault="009B596B" w:rsidP="009B596B">
      <w:pPr>
        <w:pStyle w:val="h1"/>
        <w:spacing w:before="638"/>
        <w:rPr>
          <w:rFonts w:cs="Times New Roman"/>
          <w:sz w:val="20"/>
          <w:szCs w:val="20"/>
        </w:rPr>
      </w:pPr>
      <w:r w:rsidRPr="001A4C93">
        <w:rPr>
          <w:rFonts w:cs="Times New Roman"/>
          <w:sz w:val="20"/>
          <w:szCs w:val="20"/>
        </w:rPr>
        <w:lastRenderedPageBreak/>
        <w:t>ИЗОБРАЗИТЕЛЬНОЕ ИСКУССТВО</w:t>
      </w:r>
    </w:p>
    <w:p w:rsidR="009B596B" w:rsidRPr="001A4C93" w:rsidRDefault="009B596B" w:rsidP="009B596B">
      <w:pPr>
        <w:pStyle w:val="body"/>
        <w:rPr>
          <w:rFonts w:cs="Times New Roman"/>
          <w:spacing w:val="-1"/>
        </w:rPr>
      </w:pPr>
      <w:r w:rsidRPr="001A4C93">
        <w:rPr>
          <w:rFonts w:cs="Times New Roman"/>
          <w:spacing w:val="-1"/>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9B596B" w:rsidRPr="001A4C93" w:rsidRDefault="009B596B" w:rsidP="009B596B">
      <w:pPr>
        <w:pStyle w:val="body"/>
        <w:rPr>
          <w:rFonts w:cs="Times New Roman"/>
        </w:rPr>
      </w:pPr>
      <w:r w:rsidRPr="001A4C93">
        <w:rPr>
          <w:rFonts w:cs="Times New Roman"/>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9B596B" w:rsidRPr="001A4C93" w:rsidRDefault="009B596B" w:rsidP="009B596B">
      <w:pPr>
        <w:pStyle w:val="h1"/>
        <w:pageBreakBefore w:val="0"/>
        <w:rPr>
          <w:rFonts w:cs="Times New Roman"/>
          <w:sz w:val="20"/>
          <w:szCs w:val="20"/>
        </w:rPr>
      </w:pPr>
      <w:r w:rsidRPr="001A4C93">
        <w:rPr>
          <w:rFonts w:cs="Times New Roman"/>
          <w:sz w:val="20"/>
          <w:szCs w:val="20"/>
        </w:rPr>
        <w:t>ПОЯСНИТЕЛЬНАЯ ЗАПИСКА</w:t>
      </w:r>
    </w:p>
    <w:p w:rsidR="009B596B" w:rsidRPr="001A4C93" w:rsidRDefault="009B596B" w:rsidP="009B596B">
      <w:pPr>
        <w:pStyle w:val="body"/>
        <w:rPr>
          <w:rFonts w:cs="Times New Roman"/>
        </w:rPr>
      </w:pPr>
      <w:r w:rsidRPr="001A4C93">
        <w:rPr>
          <w:rFonts w:cs="Times New Roman"/>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9B596B" w:rsidRPr="001A4C93" w:rsidRDefault="009B596B" w:rsidP="009B596B">
      <w:pPr>
        <w:pStyle w:val="body"/>
        <w:rPr>
          <w:rFonts w:cs="Times New Roman"/>
        </w:rPr>
      </w:pPr>
      <w:r w:rsidRPr="001A4C93">
        <w:rPr>
          <w:rFonts w:cs="Times New Roman"/>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9B596B" w:rsidRPr="001A4C93" w:rsidRDefault="009B596B" w:rsidP="009B596B">
      <w:pPr>
        <w:pStyle w:val="body"/>
        <w:rPr>
          <w:rFonts w:cs="Times New Roman"/>
        </w:rPr>
      </w:pPr>
      <w:r w:rsidRPr="001A4C93">
        <w:rPr>
          <w:rFonts w:cs="Times New Roman"/>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9B596B" w:rsidRPr="001A4C93" w:rsidRDefault="009B596B" w:rsidP="009B596B">
      <w:pPr>
        <w:pStyle w:val="body"/>
        <w:rPr>
          <w:rFonts w:cs="Times New Roman"/>
        </w:rPr>
      </w:pPr>
      <w:r w:rsidRPr="001A4C93">
        <w:rPr>
          <w:rFonts w:cs="Times New Roman"/>
        </w:rPr>
        <w:lastRenderedPageBreak/>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B596B" w:rsidRPr="001A4C93" w:rsidRDefault="009B596B" w:rsidP="009B596B">
      <w:pPr>
        <w:pStyle w:val="body"/>
        <w:rPr>
          <w:rFonts w:cs="Times New Roman"/>
        </w:rPr>
      </w:pPr>
      <w:r w:rsidRPr="001A4C93">
        <w:rPr>
          <w:rFonts w:cs="Times New Roman"/>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9B596B" w:rsidRPr="001A4C93" w:rsidRDefault="009B596B" w:rsidP="009B596B">
      <w:pPr>
        <w:pStyle w:val="body"/>
        <w:rPr>
          <w:rFonts w:cs="Times New Roman"/>
        </w:rPr>
      </w:pPr>
      <w:r w:rsidRPr="001A4C93">
        <w:rPr>
          <w:rFonts w:cs="Times New Roman"/>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1A4C93">
        <w:rPr>
          <w:rStyle w:val="Italic"/>
          <w:rFonts w:cs="Times New Roman"/>
        </w:rPr>
        <w:t>художественно-творческая</w:t>
      </w:r>
      <w:r w:rsidRPr="001A4C93">
        <w:rPr>
          <w:rFonts w:cs="Times New Roman"/>
        </w:rPr>
        <w:t xml:space="preserve"> </w:t>
      </w:r>
      <w:r w:rsidRPr="001A4C93">
        <w:rPr>
          <w:rStyle w:val="Italic"/>
          <w:rFonts w:cs="Times New Roman"/>
        </w:rPr>
        <w:t>деятельность занимает приоритетное пространство учебного времени. При опоре на восприятие</w:t>
      </w:r>
      <w:r w:rsidRPr="001A4C93">
        <w:rPr>
          <w:rFonts w:cs="Times New Roman"/>
        </w:rPr>
        <w:t xml:space="preserve"> произведений искусства художественно-эстетическое отношение к миру </w:t>
      </w:r>
      <w:proofErr w:type="gramStart"/>
      <w:r w:rsidRPr="001A4C93">
        <w:rPr>
          <w:rFonts w:cs="Times New Roman"/>
        </w:rPr>
        <w:t>формируется</w:t>
      </w:r>
      <w:proofErr w:type="gramEnd"/>
      <w:r w:rsidRPr="001A4C93">
        <w:rPr>
          <w:rFonts w:cs="Times New Roman"/>
        </w:rPr>
        <w:t xml:space="preserve"> прежде всего в собственной художественной деятельности, в процессе практического решения художественно-творческих задач. </w:t>
      </w:r>
    </w:p>
    <w:p w:rsidR="009B596B" w:rsidRPr="001A4C93" w:rsidRDefault="009B596B" w:rsidP="009B596B">
      <w:pPr>
        <w:pStyle w:val="body"/>
        <w:rPr>
          <w:rFonts w:cs="Times New Roman"/>
          <w:spacing w:val="-1"/>
        </w:rPr>
      </w:pPr>
      <w:r w:rsidRPr="001A4C93">
        <w:rPr>
          <w:rFonts w:cs="Times New Roman"/>
          <w:spacing w:val="-1"/>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9B596B" w:rsidRPr="001A4C93" w:rsidRDefault="009B596B" w:rsidP="009B596B">
      <w:pPr>
        <w:pStyle w:val="body"/>
        <w:rPr>
          <w:rFonts w:cs="Times New Roman"/>
        </w:rPr>
      </w:pPr>
      <w:r w:rsidRPr="001A4C93">
        <w:rPr>
          <w:rFonts w:cs="Times New Roman"/>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9B596B" w:rsidRPr="001A4C93" w:rsidRDefault="009B596B" w:rsidP="009B596B">
      <w:pPr>
        <w:pStyle w:val="h3"/>
        <w:rPr>
          <w:rFonts w:cs="Times New Roman"/>
          <w:sz w:val="20"/>
          <w:szCs w:val="20"/>
        </w:rPr>
      </w:pPr>
      <w:r w:rsidRPr="001A4C93">
        <w:rPr>
          <w:rFonts w:cs="Times New Roman"/>
          <w:sz w:val="20"/>
          <w:szCs w:val="20"/>
        </w:rPr>
        <w:t>МЕСТО УЧЕБНОГО ПРЕДМЕТА «ИЗОБРАЗИТЕЛЬНОЕ ИСКУССТВО» В УЧЕБНОМ ПЛАНЕ</w:t>
      </w:r>
    </w:p>
    <w:p w:rsidR="009B596B" w:rsidRPr="001A4C93" w:rsidRDefault="009B596B" w:rsidP="009B596B">
      <w:pPr>
        <w:pStyle w:val="body"/>
        <w:rPr>
          <w:rFonts w:cs="Times New Roman"/>
        </w:rPr>
      </w:pPr>
      <w:r w:rsidRPr="001A4C93">
        <w:rPr>
          <w:rFonts w:cs="Times New Roman"/>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9B596B" w:rsidRPr="001A4C93" w:rsidRDefault="009B596B" w:rsidP="009B596B">
      <w:pPr>
        <w:pStyle w:val="body"/>
        <w:rPr>
          <w:rFonts w:cs="Times New Roman"/>
        </w:rPr>
      </w:pPr>
      <w:r w:rsidRPr="001A4C93">
        <w:rPr>
          <w:rFonts w:cs="Times New Roman"/>
        </w:rPr>
        <w:t xml:space="preserve">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w:t>
      </w:r>
      <w:r w:rsidRPr="001A4C93">
        <w:rPr>
          <w:rFonts w:cs="Times New Roman"/>
        </w:rPr>
        <w:lastRenderedPageBreak/>
        <w:t>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9B596B" w:rsidRPr="001A4C93" w:rsidRDefault="009B596B" w:rsidP="009B596B">
      <w:pPr>
        <w:pStyle w:val="body"/>
        <w:rPr>
          <w:rFonts w:cs="Times New Roman"/>
        </w:rPr>
      </w:pPr>
      <w:r w:rsidRPr="001A4C93">
        <w:rPr>
          <w:rFonts w:cs="Times New Roman"/>
        </w:rPr>
        <w:t xml:space="preserve">Общее число часов, отведённых на изучение учебного предмета «Изобразительное искусство», — 135 ч (один час в неделю в каждом классе). </w:t>
      </w:r>
    </w:p>
    <w:p w:rsidR="00E01326" w:rsidRDefault="009B596B" w:rsidP="00E01326">
      <w:pPr>
        <w:pStyle w:val="body"/>
        <w:rPr>
          <w:rFonts w:cs="Times New Roman"/>
        </w:rPr>
      </w:pPr>
      <w:r w:rsidRPr="001A4C93">
        <w:rPr>
          <w:rFonts w:cs="Times New Roman"/>
        </w:rPr>
        <w:t xml:space="preserve">1 класс — 33 ч, 2 класс — 34 ч, 3 класс — 34 ч, 4 класс — 34 ч. </w:t>
      </w:r>
    </w:p>
    <w:p w:rsidR="00E01326" w:rsidRDefault="00E01326" w:rsidP="00E01326">
      <w:pPr>
        <w:pStyle w:val="body"/>
        <w:rPr>
          <w:rFonts w:cs="Times New Roman"/>
        </w:rPr>
      </w:pPr>
    </w:p>
    <w:p w:rsidR="009B596B" w:rsidRPr="00E01326" w:rsidRDefault="009B596B" w:rsidP="00E01326">
      <w:pPr>
        <w:pStyle w:val="body"/>
        <w:rPr>
          <w:rFonts w:cs="Times New Roman"/>
          <w:b/>
        </w:rPr>
      </w:pPr>
      <w:r w:rsidRPr="00E01326">
        <w:rPr>
          <w:rFonts w:cs="Times New Roman"/>
          <w:b/>
        </w:rPr>
        <w:t xml:space="preserve">СОДЕРЖАНИЕ УЧЕБНОГО ПРЕДМЕТА </w:t>
      </w:r>
      <w:r w:rsidRPr="00E01326">
        <w:rPr>
          <w:rFonts w:cs="Times New Roman"/>
          <w:b/>
        </w:rPr>
        <w:br/>
        <w:t xml:space="preserve">«ИЗОБРАЗИТЕЛЬНОЕ ИСКУССТВО» </w:t>
      </w:r>
    </w:p>
    <w:p w:rsidR="009B596B" w:rsidRPr="001A4C93" w:rsidRDefault="009B596B" w:rsidP="009B596B">
      <w:pPr>
        <w:pStyle w:val="h2-first"/>
        <w:spacing w:before="99"/>
        <w:rPr>
          <w:rFonts w:cs="Times New Roman"/>
          <w:sz w:val="20"/>
          <w:szCs w:val="20"/>
        </w:rPr>
      </w:pPr>
      <w:r w:rsidRPr="001A4C93">
        <w:rPr>
          <w:rFonts w:cs="Times New Roman"/>
          <w:sz w:val="20"/>
          <w:szCs w:val="20"/>
        </w:rPr>
        <w:t>1 класс (</w:t>
      </w:r>
      <w:r w:rsidRPr="001A4C93">
        <w:rPr>
          <w:rStyle w:val="ItalicBook"/>
          <w:rFonts w:cs="Times New Roman"/>
          <w:b w:val="0"/>
          <w:bCs w:val="0"/>
          <w:caps w:val="0"/>
          <w:sz w:val="20"/>
          <w:szCs w:val="20"/>
        </w:rPr>
        <w:t>33 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 xml:space="preserve">Модуль «Графика» </w:t>
      </w:r>
    </w:p>
    <w:p w:rsidR="009B596B" w:rsidRPr="001A4C93" w:rsidRDefault="009B596B" w:rsidP="009B596B">
      <w:pPr>
        <w:pStyle w:val="body"/>
        <w:rPr>
          <w:rFonts w:cs="Times New Roman"/>
        </w:rPr>
      </w:pPr>
      <w:r w:rsidRPr="001A4C93">
        <w:rPr>
          <w:rFonts w:cs="Times New Roman"/>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9B596B" w:rsidRPr="001A4C93" w:rsidRDefault="009B596B" w:rsidP="009B596B">
      <w:pPr>
        <w:pStyle w:val="body"/>
        <w:rPr>
          <w:rFonts w:cs="Times New Roman"/>
        </w:rPr>
      </w:pPr>
      <w:r w:rsidRPr="001A4C93">
        <w:rPr>
          <w:rFonts w:cs="Times New Roman"/>
        </w:rPr>
        <w:t>Разные виды линий. Линейный рисунок. Графические материалы для линейного рисунка и их особенности. Приёмы рисования линией.</w:t>
      </w:r>
    </w:p>
    <w:p w:rsidR="009B596B" w:rsidRPr="001A4C93" w:rsidRDefault="009B596B" w:rsidP="009B596B">
      <w:pPr>
        <w:pStyle w:val="body"/>
        <w:rPr>
          <w:rFonts w:cs="Times New Roman"/>
        </w:rPr>
      </w:pPr>
      <w:r w:rsidRPr="001A4C93">
        <w:rPr>
          <w:rFonts w:cs="Times New Roman"/>
        </w:rPr>
        <w:t>Рисование с натуры: разные листья и их форма.</w:t>
      </w:r>
    </w:p>
    <w:p w:rsidR="009B596B" w:rsidRPr="001A4C93" w:rsidRDefault="009B596B" w:rsidP="009B596B">
      <w:pPr>
        <w:pStyle w:val="body"/>
        <w:rPr>
          <w:rFonts w:cs="Times New Roman"/>
        </w:rPr>
      </w:pPr>
      <w:r w:rsidRPr="001A4C93">
        <w:rPr>
          <w:rFonts w:cs="Times New Roman"/>
        </w:rPr>
        <w:t>Представление о пропорциях: короткое — длинное. Развитие навыка видения соотношения частей целого (на основе рисунков животных).</w:t>
      </w:r>
    </w:p>
    <w:p w:rsidR="009B596B" w:rsidRPr="001A4C93" w:rsidRDefault="009B596B" w:rsidP="009B596B">
      <w:pPr>
        <w:pStyle w:val="body"/>
        <w:rPr>
          <w:rFonts w:cs="Times New Roman"/>
        </w:rPr>
      </w:pPr>
      <w:r w:rsidRPr="001A4C93">
        <w:rPr>
          <w:rFonts w:cs="Times New Roman"/>
        </w:rPr>
        <w:t xml:space="preserve">Графическое пятно (ахроматическое) и представление о силуэте. Формирование навыка </w:t>
      </w:r>
      <w:proofErr w:type="gramStart"/>
      <w:r w:rsidRPr="001A4C93">
        <w:rPr>
          <w:rFonts w:cs="Times New Roman"/>
        </w:rPr>
        <w:t>видения</w:t>
      </w:r>
      <w:proofErr w:type="gramEnd"/>
      <w:r w:rsidRPr="001A4C93">
        <w:rPr>
          <w:rFonts w:cs="Times New Roman"/>
        </w:rPr>
        <w:t xml:space="preserve"> целостности. Цельная форма и её части.</w:t>
      </w:r>
    </w:p>
    <w:p w:rsidR="009B596B" w:rsidRPr="001A4C93" w:rsidRDefault="009B596B" w:rsidP="009B596B">
      <w:pPr>
        <w:pStyle w:val="h3"/>
        <w:rPr>
          <w:rFonts w:cs="Times New Roman"/>
          <w:sz w:val="20"/>
          <w:szCs w:val="20"/>
        </w:rPr>
      </w:pPr>
      <w:r w:rsidRPr="001A4C93">
        <w:rPr>
          <w:rFonts w:cs="Times New Roman"/>
          <w:sz w:val="20"/>
          <w:szCs w:val="20"/>
        </w:rPr>
        <w:t>Модуль «Живопись»</w:t>
      </w:r>
    </w:p>
    <w:p w:rsidR="009B596B" w:rsidRPr="001A4C93" w:rsidRDefault="009B596B" w:rsidP="009B596B">
      <w:pPr>
        <w:pStyle w:val="body"/>
        <w:rPr>
          <w:rFonts w:cs="Times New Roman"/>
        </w:rPr>
      </w:pPr>
      <w:r w:rsidRPr="001A4C93">
        <w:rPr>
          <w:rFonts w:cs="Times New Roman"/>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9B596B" w:rsidRPr="001A4C93" w:rsidRDefault="009B596B" w:rsidP="009B596B">
      <w:pPr>
        <w:pStyle w:val="body"/>
        <w:rPr>
          <w:rFonts w:cs="Times New Roman"/>
        </w:rPr>
      </w:pPr>
      <w:r w:rsidRPr="001A4C93">
        <w:rPr>
          <w:rFonts w:cs="Times New Roman"/>
        </w:rPr>
        <w:t>Три основных цвета. Ассоциативные представления, связанные с каждым цветом. Навыки смешения красок и получение нового цвета.</w:t>
      </w:r>
    </w:p>
    <w:p w:rsidR="009B596B" w:rsidRPr="001A4C93" w:rsidRDefault="009B596B" w:rsidP="009B596B">
      <w:pPr>
        <w:pStyle w:val="body"/>
        <w:rPr>
          <w:rFonts w:cs="Times New Roman"/>
        </w:rPr>
      </w:pPr>
      <w:r w:rsidRPr="001A4C93">
        <w:rPr>
          <w:rFonts w:cs="Times New Roman"/>
        </w:rPr>
        <w:t>Эмоциональная выразительность цвета, способы выражение настроения в изображаемом сюжете.</w:t>
      </w:r>
    </w:p>
    <w:p w:rsidR="009B596B" w:rsidRPr="001A4C93" w:rsidRDefault="009B596B" w:rsidP="009B596B">
      <w:pPr>
        <w:pStyle w:val="body"/>
        <w:rPr>
          <w:rFonts w:cs="Times New Roman"/>
        </w:rPr>
      </w:pPr>
      <w:r w:rsidRPr="001A4C93">
        <w:rPr>
          <w:rFonts w:cs="Times New Roman"/>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9B596B" w:rsidRPr="001A4C93" w:rsidRDefault="009B596B" w:rsidP="009B596B">
      <w:pPr>
        <w:pStyle w:val="body"/>
        <w:rPr>
          <w:rFonts w:cs="Times New Roman"/>
        </w:rPr>
      </w:pPr>
      <w:r w:rsidRPr="001A4C93">
        <w:rPr>
          <w:rFonts w:cs="Times New Roman"/>
        </w:rPr>
        <w:t>Тематическая композиция «Времена года». Контрастные цветовые состояния времён года. Живопись (гуашь), аппликация или смешанная техника.</w:t>
      </w:r>
    </w:p>
    <w:p w:rsidR="009B596B" w:rsidRPr="001A4C93" w:rsidRDefault="009B596B" w:rsidP="009B596B">
      <w:pPr>
        <w:pStyle w:val="body"/>
        <w:rPr>
          <w:rFonts w:cs="Times New Roman"/>
        </w:rPr>
      </w:pPr>
      <w:r w:rsidRPr="001A4C93">
        <w:rPr>
          <w:rFonts w:cs="Times New Roman"/>
        </w:rPr>
        <w:lastRenderedPageBreak/>
        <w:t>Техника монотипии. Представления о симметрии. Развитие воображения.</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«Скульптура» </w:t>
      </w:r>
    </w:p>
    <w:p w:rsidR="009B596B" w:rsidRPr="001A4C93" w:rsidRDefault="009B596B" w:rsidP="009B596B">
      <w:pPr>
        <w:pStyle w:val="body"/>
        <w:rPr>
          <w:rFonts w:cs="Times New Roman"/>
        </w:rPr>
      </w:pPr>
      <w:r w:rsidRPr="001A4C93">
        <w:rPr>
          <w:rFonts w:cs="Times New Roman"/>
        </w:rPr>
        <w:t>Изображение в объёме. Приёмы работы с пластилином; дощечка, стек, тряпочка.</w:t>
      </w:r>
    </w:p>
    <w:p w:rsidR="009B596B" w:rsidRPr="001A4C93" w:rsidRDefault="009B596B" w:rsidP="009B596B">
      <w:pPr>
        <w:pStyle w:val="body"/>
        <w:rPr>
          <w:rFonts w:cs="Times New Roman"/>
        </w:rPr>
      </w:pPr>
      <w:r w:rsidRPr="001A4C93">
        <w:rPr>
          <w:rFonts w:cs="Times New Roman"/>
        </w:rPr>
        <w:t xml:space="preserve">Лепка зверушек из цельной формы (черепашки, ёжика, зайчика, птички и др.). Приёмы вытягивания, вдавливания, сгибания, скручивания. </w:t>
      </w:r>
    </w:p>
    <w:p w:rsidR="009B596B" w:rsidRPr="001A4C93" w:rsidRDefault="009B596B" w:rsidP="009B596B">
      <w:pPr>
        <w:pStyle w:val="body"/>
        <w:rPr>
          <w:rFonts w:cs="Times New Roman"/>
        </w:rPr>
      </w:pPr>
      <w:r w:rsidRPr="001A4C93">
        <w:rPr>
          <w:rFonts w:cs="Times New Roman"/>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9B596B" w:rsidRPr="001A4C93" w:rsidRDefault="009B596B" w:rsidP="009B596B">
      <w:pPr>
        <w:pStyle w:val="body"/>
        <w:rPr>
          <w:rFonts w:cs="Times New Roman"/>
        </w:rPr>
      </w:pPr>
      <w:r w:rsidRPr="001A4C93">
        <w:rPr>
          <w:rFonts w:cs="Times New Roman"/>
        </w:rPr>
        <w:t xml:space="preserve">Бумажная пластика. Овладение первичными приёмами надрезания, закручивания, складывания. </w:t>
      </w:r>
    </w:p>
    <w:p w:rsidR="009B596B" w:rsidRPr="001A4C93" w:rsidRDefault="009B596B" w:rsidP="009B596B">
      <w:pPr>
        <w:pStyle w:val="body"/>
        <w:rPr>
          <w:rFonts w:cs="Times New Roman"/>
        </w:rPr>
      </w:pPr>
      <w:r w:rsidRPr="001A4C93">
        <w:rPr>
          <w:rFonts w:cs="Times New Roman"/>
        </w:rPr>
        <w:t xml:space="preserve">Объёмная аппликация из бумаги и картона. </w:t>
      </w:r>
    </w:p>
    <w:p w:rsidR="009B596B" w:rsidRPr="001A4C93" w:rsidRDefault="009B596B" w:rsidP="009B596B">
      <w:pPr>
        <w:pStyle w:val="h3"/>
        <w:rPr>
          <w:rFonts w:cs="Times New Roman"/>
          <w:sz w:val="20"/>
          <w:szCs w:val="20"/>
        </w:rPr>
      </w:pPr>
      <w:r w:rsidRPr="001A4C93">
        <w:rPr>
          <w:rFonts w:cs="Times New Roman"/>
          <w:sz w:val="20"/>
          <w:szCs w:val="20"/>
        </w:rPr>
        <w:t>Модуль «Декоративно-прикладное искусство»</w:t>
      </w:r>
    </w:p>
    <w:p w:rsidR="009B596B" w:rsidRPr="001A4C93" w:rsidRDefault="009B596B" w:rsidP="009B596B">
      <w:pPr>
        <w:pStyle w:val="body"/>
        <w:rPr>
          <w:rFonts w:cs="Times New Roman"/>
        </w:rPr>
      </w:pPr>
      <w:r w:rsidRPr="001A4C93">
        <w:rPr>
          <w:rFonts w:cs="Times New Roman"/>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9B596B" w:rsidRPr="001A4C93" w:rsidRDefault="009B596B" w:rsidP="009B596B">
      <w:pPr>
        <w:pStyle w:val="body"/>
        <w:rPr>
          <w:rFonts w:cs="Times New Roman"/>
        </w:rPr>
      </w:pPr>
      <w:r w:rsidRPr="001A4C93">
        <w:rPr>
          <w:rFonts w:cs="Times New Roman"/>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9B596B" w:rsidRPr="001A4C93" w:rsidRDefault="009B596B" w:rsidP="009B596B">
      <w:pPr>
        <w:pStyle w:val="body"/>
        <w:rPr>
          <w:rFonts w:cs="Times New Roman"/>
        </w:rPr>
      </w:pPr>
      <w:r w:rsidRPr="001A4C93">
        <w:rPr>
          <w:rFonts w:cs="Times New Roman"/>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9B596B" w:rsidRPr="001A4C93" w:rsidRDefault="009B596B" w:rsidP="009B596B">
      <w:pPr>
        <w:pStyle w:val="body"/>
        <w:rPr>
          <w:rFonts w:cs="Times New Roman"/>
        </w:rPr>
      </w:pPr>
      <w:r w:rsidRPr="001A4C93">
        <w:rPr>
          <w:rFonts w:cs="Times New Roman"/>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9B596B" w:rsidRPr="001A4C93" w:rsidRDefault="009B596B" w:rsidP="009B596B">
      <w:pPr>
        <w:pStyle w:val="body"/>
        <w:rPr>
          <w:rFonts w:cs="Times New Roman"/>
        </w:rPr>
      </w:pPr>
      <w:r w:rsidRPr="001A4C93">
        <w:rPr>
          <w:rFonts w:cs="Times New Roman"/>
        </w:rPr>
        <w:t xml:space="preserve"> Дизайн предмета: изготовление нарядной упаковки путём складывания бумаги и аппликации.</w:t>
      </w:r>
    </w:p>
    <w:p w:rsidR="009B596B" w:rsidRPr="001A4C93" w:rsidRDefault="009B596B" w:rsidP="009B596B">
      <w:pPr>
        <w:pStyle w:val="body"/>
        <w:rPr>
          <w:rFonts w:cs="Times New Roman"/>
        </w:rPr>
      </w:pPr>
      <w:r w:rsidRPr="001A4C93">
        <w:rPr>
          <w:rFonts w:cs="Times New Roman"/>
        </w:rPr>
        <w:t>Оригами — создание игрушки для новогодней ёлки. Приёмы складывания бумаги.</w:t>
      </w:r>
    </w:p>
    <w:p w:rsidR="009B596B" w:rsidRPr="001A4C93" w:rsidRDefault="009B596B" w:rsidP="009B596B">
      <w:pPr>
        <w:pStyle w:val="h3"/>
        <w:rPr>
          <w:rFonts w:cs="Times New Roman"/>
          <w:sz w:val="20"/>
          <w:szCs w:val="20"/>
        </w:rPr>
      </w:pPr>
      <w:r w:rsidRPr="001A4C93">
        <w:rPr>
          <w:rFonts w:cs="Times New Roman"/>
          <w:sz w:val="20"/>
          <w:szCs w:val="20"/>
        </w:rPr>
        <w:lastRenderedPageBreak/>
        <w:t xml:space="preserve">Модуль «Архитектура» </w:t>
      </w:r>
    </w:p>
    <w:p w:rsidR="009B596B" w:rsidRPr="001A4C93" w:rsidRDefault="009B596B" w:rsidP="009B596B">
      <w:pPr>
        <w:pStyle w:val="body"/>
        <w:rPr>
          <w:rFonts w:cs="Times New Roman"/>
        </w:rPr>
      </w:pPr>
      <w:r w:rsidRPr="001A4C93">
        <w:rPr>
          <w:rFonts w:cs="Times New Roman"/>
        </w:rPr>
        <w:t>Наблюдение разнообразных архитектурных зданий в окружающем мире (по фотографиям), обсуждение особенностей и составных частей зданий.</w:t>
      </w:r>
    </w:p>
    <w:p w:rsidR="009B596B" w:rsidRPr="001A4C93" w:rsidRDefault="009B596B" w:rsidP="009B596B">
      <w:pPr>
        <w:pStyle w:val="body"/>
        <w:rPr>
          <w:rFonts w:cs="Times New Roman"/>
        </w:rPr>
      </w:pPr>
      <w:r w:rsidRPr="001A4C93">
        <w:rPr>
          <w:rFonts w:cs="Times New Roman"/>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9B596B" w:rsidRPr="001A4C93" w:rsidRDefault="009B596B" w:rsidP="009B596B">
      <w:pPr>
        <w:pStyle w:val="body"/>
        <w:rPr>
          <w:rFonts w:cs="Times New Roman"/>
        </w:rPr>
      </w:pPr>
      <w:r w:rsidRPr="001A4C93">
        <w:rPr>
          <w:rFonts w:cs="Times New Roman"/>
        </w:rPr>
        <w:t xml:space="preserve">Макетирование (или аппликация) пространственной среды сказочного города из бумаги, картона или пластилина. </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«Восприятие произведений искусства» </w:t>
      </w:r>
    </w:p>
    <w:p w:rsidR="009B596B" w:rsidRPr="001A4C93" w:rsidRDefault="009B596B" w:rsidP="009B596B">
      <w:pPr>
        <w:pStyle w:val="body"/>
        <w:rPr>
          <w:rFonts w:cs="Times New Roman"/>
        </w:rPr>
      </w:pPr>
      <w:r w:rsidRPr="001A4C93">
        <w:rPr>
          <w:rFonts w:cs="Times New Roman"/>
        </w:rPr>
        <w:t xml:space="preserve">Восприятие произведений детского творчества. Обсуждение сюжетного и эмоционального содержания детских работ. </w:t>
      </w:r>
    </w:p>
    <w:p w:rsidR="009B596B" w:rsidRPr="001A4C93" w:rsidRDefault="009B596B" w:rsidP="009B596B">
      <w:pPr>
        <w:pStyle w:val="body"/>
        <w:rPr>
          <w:rFonts w:cs="Times New Roman"/>
        </w:rPr>
      </w:pPr>
      <w:r w:rsidRPr="001A4C93">
        <w:rPr>
          <w:rFonts w:cs="Times New Roman"/>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9B596B" w:rsidRPr="001A4C93" w:rsidRDefault="009B596B" w:rsidP="009B596B">
      <w:pPr>
        <w:pStyle w:val="body"/>
        <w:rPr>
          <w:rFonts w:cs="Times New Roman"/>
        </w:rPr>
      </w:pPr>
      <w:r w:rsidRPr="001A4C93">
        <w:rPr>
          <w:rFonts w:cs="Times New Roman"/>
        </w:rPr>
        <w:t>Рассматривание иллюстраций детской книги на основе содержательных установок учителя в соответствии с изучаемой темой.</w:t>
      </w:r>
    </w:p>
    <w:p w:rsidR="009B596B" w:rsidRPr="001A4C93" w:rsidRDefault="009B596B" w:rsidP="009B596B">
      <w:pPr>
        <w:pStyle w:val="body"/>
        <w:rPr>
          <w:rFonts w:cs="Times New Roman"/>
        </w:rPr>
      </w:pPr>
      <w:r w:rsidRPr="001A4C93">
        <w:rPr>
          <w:rFonts w:cs="Times New Roman"/>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9B596B" w:rsidRPr="001A4C93" w:rsidRDefault="009B596B" w:rsidP="009B596B">
      <w:pPr>
        <w:pStyle w:val="body"/>
        <w:rPr>
          <w:rFonts w:cs="Times New Roman"/>
        </w:rPr>
      </w:pPr>
      <w:r w:rsidRPr="001A4C93">
        <w:rPr>
          <w:rFonts w:cs="Times New Roman"/>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«Азбука цифровой графики» </w:t>
      </w:r>
    </w:p>
    <w:p w:rsidR="009B596B" w:rsidRPr="001A4C93" w:rsidRDefault="009B596B" w:rsidP="009B596B">
      <w:pPr>
        <w:pStyle w:val="body"/>
        <w:rPr>
          <w:rFonts w:cs="Times New Roman"/>
        </w:rPr>
      </w:pPr>
      <w:r w:rsidRPr="001A4C93">
        <w:rPr>
          <w:rFonts w:cs="Times New Roman"/>
        </w:rPr>
        <w:t xml:space="preserve">Фотографирование мелких деталей природы, выражение ярких зрительных впечатлений. </w:t>
      </w:r>
    </w:p>
    <w:p w:rsidR="009B596B" w:rsidRPr="001A4C93" w:rsidRDefault="009B596B" w:rsidP="009B596B">
      <w:pPr>
        <w:pStyle w:val="body"/>
        <w:rPr>
          <w:rFonts w:cs="Times New Roman"/>
        </w:rPr>
      </w:pPr>
      <w:r w:rsidRPr="001A4C93">
        <w:rPr>
          <w:rFonts w:cs="Times New Roman"/>
        </w:rPr>
        <w:t xml:space="preserve">Обсуждение в условиях урока ученических фотографий, соответствующих изучаемой теме. </w:t>
      </w:r>
    </w:p>
    <w:p w:rsidR="009B596B" w:rsidRPr="001A4C93" w:rsidRDefault="009B596B" w:rsidP="009B596B">
      <w:pPr>
        <w:pStyle w:val="h2"/>
        <w:rPr>
          <w:rFonts w:cs="Times New Roman"/>
          <w:sz w:val="20"/>
          <w:szCs w:val="20"/>
        </w:rPr>
      </w:pPr>
      <w:r w:rsidRPr="001A4C93">
        <w:rPr>
          <w:rFonts w:cs="Times New Roman"/>
          <w:sz w:val="20"/>
          <w:szCs w:val="20"/>
        </w:rPr>
        <w:lastRenderedPageBreak/>
        <w:t>2 класс (</w:t>
      </w:r>
      <w:r w:rsidRPr="001A4C93">
        <w:rPr>
          <w:rStyle w:val="ItalicBook"/>
          <w:rFonts w:cs="Times New Roman"/>
          <w:b w:val="0"/>
          <w:bCs w:val="0"/>
          <w:caps w:val="0"/>
          <w:sz w:val="20"/>
          <w:szCs w:val="20"/>
        </w:rPr>
        <w:t>34 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Модуль «Графика»</w:t>
      </w:r>
    </w:p>
    <w:p w:rsidR="009B596B" w:rsidRPr="001A4C93" w:rsidRDefault="009B596B" w:rsidP="009B596B">
      <w:pPr>
        <w:pStyle w:val="body"/>
        <w:rPr>
          <w:rFonts w:cs="Times New Roman"/>
        </w:rPr>
      </w:pPr>
      <w:r w:rsidRPr="001A4C93">
        <w:rPr>
          <w:rFonts w:cs="Times New Roman"/>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9B596B" w:rsidRPr="001A4C93" w:rsidRDefault="009B596B" w:rsidP="009B596B">
      <w:pPr>
        <w:pStyle w:val="body"/>
        <w:rPr>
          <w:rFonts w:cs="Times New Roman"/>
        </w:rPr>
      </w:pPr>
      <w:r w:rsidRPr="001A4C93">
        <w:rPr>
          <w:rFonts w:cs="Times New Roman"/>
        </w:rPr>
        <w:t xml:space="preserve">Пастель и мелки — особенности и выразительные свойства графических материалов, приёмы работы. </w:t>
      </w:r>
    </w:p>
    <w:p w:rsidR="009B596B" w:rsidRPr="001A4C93" w:rsidRDefault="009B596B" w:rsidP="009B596B">
      <w:pPr>
        <w:pStyle w:val="body"/>
        <w:rPr>
          <w:rFonts w:cs="Times New Roman"/>
        </w:rPr>
      </w:pPr>
      <w:r w:rsidRPr="001A4C93">
        <w:rPr>
          <w:rFonts w:cs="Times New Roman"/>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9B596B" w:rsidRPr="001A4C93" w:rsidRDefault="009B596B" w:rsidP="009B596B">
      <w:pPr>
        <w:pStyle w:val="body"/>
        <w:rPr>
          <w:rFonts w:cs="Times New Roman"/>
        </w:rPr>
      </w:pPr>
      <w:r w:rsidRPr="001A4C93">
        <w:rPr>
          <w:rFonts w:cs="Times New Roman"/>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9B596B" w:rsidRPr="001A4C93" w:rsidRDefault="009B596B" w:rsidP="009B596B">
      <w:pPr>
        <w:pStyle w:val="body"/>
        <w:rPr>
          <w:rFonts w:cs="Times New Roman"/>
        </w:rPr>
      </w:pPr>
      <w:r w:rsidRPr="001A4C93">
        <w:rPr>
          <w:rFonts w:cs="Times New Roman"/>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9B596B" w:rsidRPr="001A4C93" w:rsidRDefault="009B596B" w:rsidP="009B596B">
      <w:pPr>
        <w:pStyle w:val="body"/>
        <w:rPr>
          <w:rFonts w:cs="Times New Roman"/>
        </w:rPr>
      </w:pPr>
      <w:r w:rsidRPr="001A4C93">
        <w:rPr>
          <w:rFonts w:cs="Times New Roman"/>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9B596B" w:rsidRPr="001A4C93" w:rsidRDefault="009B596B" w:rsidP="009B596B">
      <w:pPr>
        <w:pStyle w:val="h3"/>
        <w:rPr>
          <w:rFonts w:cs="Times New Roman"/>
          <w:sz w:val="20"/>
          <w:szCs w:val="20"/>
        </w:rPr>
      </w:pPr>
      <w:r w:rsidRPr="001A4C93">
        <w:rPr>
          <w:rFonts w:cs="Times New Roman"/>
          <w:sz w:val="20"/>
          <w:szCs w:val="20"/>
        </w:rPr>
        <w:t>Модуль «Живопись»</w:t>
      </w:r>
    </w:p>
    <w:p w:rsidR="009B596B" w:rsidRPr="001A4C93" w:rsidRDefault="009B596B" w:rsidP="009B596B">
      <w:pPr>
        <w:pStyle w:val="body"/>
        <w:rPr>
          <w:rFonts w:cs="Times New Roman"/>
        </w:rPr>
      </w:pPr>
      <w:r w:rsidRPr="001A4C93">
        <w:rPr>
          <w:rFonts w:cs="Times New Roman"/>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9B596B" w:rsidRPr="001A4C93" w:rsidRDefault="009B596B" w:rsidP="009B596B">
      <w:pPr>
        <w:pStyle w:val="body"/>
        <w:rPr>
          <w:rFonts w:cs="Times New Roman"/>
        </w:rPr>
      </w:pPr>
      <w:r w:rsidRPr="001A4C93">
        <w:rPr>
          <w:rFonts w:cs="Times New Roman"/>
        </w:rPr>
        <w:t xml:space="preserve">Акварель и её свойства. Акварельные кисти. Приёмы работы акварелью. </w:t>
      </w:r>
    </w:p>
    <w:p w:rsidR="009B596B" w:rsidRPr="001A4C93" w:rsidRDefault="009B596B" w:rsidP="009B596B">
      <w:pPr>
        <w:pStyle w:val="body"/>
        <w:rPr>
          <w:rFonts w:cs="Times New Roman"/>
        </w:rPr>
      </w:pPr>
      <w:r w:rsidRPr="001A4C93">
        <w:rPr>
          <w:rFonts w:cs="Times New Roman"/>
        </w:rPr>
        <w:t xml:space="preserve">Цвет тёплый и холодный — цветовой контраст. </w:t>
      </w:r>
    </w:p>
    <w:p w:rsidR="009B596B" w:rsidRPr="001A4C93" w:rsidRDefault="009B596B" w:rsidP="009B596B">
      <w:pPr>
        <w:pStyle w:val="body"/>
        <w:rPr>
          <w:rFonts w:cs="Times New Roman"/>
        </w:rPr>
      </w:pPr>
      <w:r w:rsidRPr="001A4C93">
        <w:rPr>
          <w:rFonts w:cs="Times New Roman"/>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9B596B" w:rsidRPr="001A4C93" w:rsidRDefault="009B596B" w:rsidP="009B596B">
      <w:pPr>
        <w:pStyle w:val="body"/>
        <w:rPr>
          <w:rFonts w:cs="Times New Roman"/>
        </w:rPr>
      </w:pPr>
      <w:r w:rsidRPr="001A4C93">
        <w:rPr>
          <w:rFonts w:cs="Times New Roman"/>
        </w:rPr>
        <w:t>Цвет открытый — звонкий и приглушённый, тихий. Эмоциональная выразительность цвета.</w:t>
      </w:r>
    </w:p>
    <w:p w:rsidR="009B596B" w:rsidRPr="001A4C93" w:rsidRDefault="009B596B" w:rsidP="009B596B">
      <w:pPr>
        <w:pStyle w:val="body"/>
        <w:rPr>
          <w:rFonts w:cs="Times New Roman"/>
        </w:rPr>
      </w:pPr>
      <w:r w:rsidRPr="001A4C93">
        <w:rPr>
          <w:rFonts w:cs="Times New Roman"/>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9B596B" w:rsidRPr="001A4C93" w:rsidRDefault="009B596B" w:rsidP="009B596B">
      <w:pPr>
        <w:pStyle w:val="body"/>
        <w:rPr>
          <w:rFonts w:cs="Times New Roman"/>
        </w:rPr>
      </w:pPr>
      <w:r w:rsidRPr="001A4C93">
        <w:rPr>
          <w:rFonts w:cs="Times New Roman"/>
        </w:rPr>
        <w:lastRenderedPageBreak/>
        <w:t>Изображение сказочного персонажа с ярко выраженным характером (образ мужской или женский).</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«Скульптура» </w:t>
      </w:r>
    </w:p>
    <w:p w:rsidR="009B596B" w:rsidRPr="001A4C93" w:rsidRDefault="009B596B" w:rsidP="009B596B">
      <w:pPr>
        <w:pStyle w:val="body"/>
        <w:rPr>
          <w:rFonts w:cs="Times New Roman"/>
        </w:rPr>
      </w:pPr>
      <w:r w:rsidRPr="001A4C93">
        <w:rPr>
          <w:rFonts w:cs="Times New Roman"/>
        </w:rPr>
        <w:t xml:space="preserve">Лепка </w:t>
      </w:r>
      <w:proofErr w:type="gramStart"/>
      <w:r w:rsidRPr="001A4C93">
        <w:rPr>
          <w:rFonts w:cs="Times New Roman"/>
        </w:rPr>
        <w:t>из</w:t>
      </w:r>
      <w:proofErr w:type="gramEnd"/>
      <w:r w:rsidRPr="001A4C93">
        <w:rPr>
          <w:rFonts w:cs="Times New Roman"/>
        </w:rPr>
        <w:t xml:space="preserve"> </w:t>
      </w:r>
      <w:proofErr w:type="gramStart"/>
      <w:r w:rsidRPr="001A4C93">
        <w:rPr>
          <w:rFonts w:cs="Times New Roman"/>
        </w:rPr>
        <w:t>пластилины</w:t>
      </w:r>
      <w:proofErr w:type="gramEnd"/>
      <w:r w:rsidRPr="001A4C93">
        <w:rPr>
          <w:rFonts w:cs="Times New Roman"/>
        </w:rP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9B596B" w:rsidRPr="001A4C93" w:rsidRDefault="009B596B" w:rsidP="009B596B">
      <w:pPr>
        <w:pStyle w:val="body"/>
        <w:rPr>
          <w:rFonts w:cs="Times New Roman"/>
        </w:rPr>
      </w:pPr>
      <w:r w:rsidRPr="001A4C93">
        <w:rPr>
          <w:rFonts w:cs="Times New Roman"/>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9B596B" w:rsidRPr="001A4C93" w:rsidRDefault="009B596B" w:rsidP="009B596B">
      <w:pPr>
        <w:pStyle w:val="body"/>
        <w:rPr>
          <w:rFonts w:cs="Times New Roman"/>
        </w:rPr>
      </w:pPr>
      <w:r w:rsidRPr="001A4C93">
        <w:rPr>
          <w:rFonts w:cs="Times New Roman"/>
        </w:rPr>
        <w:t>Изображение движения и статики в скульптуре: лепка из пластилина тяжёлой, неповоротливой и лёгкой, стремительной формы.</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«Декоративно-прикладное искусство» </w:t>
      </w:r>
    </w:p>
    <w:p w:rsidR="009B596B" w:rsidRPr="001A4C93" w:rsidRDefault="009B596B" w:rsidP="009B596B">
      <w:pPr>
        <w:pStyle w:val="body"/>
        <w:rPr>
          <w:rFonts w:cs="Times New Roman"/>
        </w:rPr>
      </w:pPr>
      <w:r w:rsidRPr="001A4C93">
        <w:rPr>
          <w:rFonts w:cs="Times New Roman"/>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9B596B" w:rsidRPr="001A4C93" w:rsidRDefault="009B596B" w:rsidP="009B596B">
      <w:pPr>
        <w:pStyle w:val="body"/>
        <w:rPr>
          <w:rFonts w:cs="Times New Roman"/>
        </w:rPr>
      </w:pPr>
      <w:r w:rsidRPr="001A4C93">
        <w:rPr>
          <w:rFonts w:cs="Times New Roman"/>
        </w:rPr>
        <w:t xml:space="preserve">Рисунок геометрического орнамента кружева или вышивки. </w:t>
      </w:r>
    </w:p>
    <w:p w:rsidR="009B596B" w:rsidRPr="001A4C93" w:rsidRDefault="009B596B" w:rsidP="009B596B">
      <w:pPr>
        <w:pStyle w:val="body"/>
        <w:rPr>
          <w:rFonts w:cs="Times New Roman"/>
        </w:rPr>
      </w:pPr>
      <w:r w:rsidRPr="001A4C93">
        <w:rPr>
          <w:rFonts w:cs="Times New Roman"/>
        </w:rPr>
        <w:t xml:space="preserve">Декоративная композиция. Ритм пятен в декоративной аппликации. </w:t>
      </w:r>
    </w:p>
    <w:p w:rsidR="009B596B" w:rsidRPr="001A4C93" w:rsidRDefault="009B596B" w:rsidP="009B596B">
      <w:pPr>
        <w:pStyle w:val="body"/>
        <w:rPr>
          <w:rFonts w:cs="Times New Roman"/>
        </w:rPr>
      </w:pPr>
      <w:r w:rsidRPr="001A4C93">
        <w:rPr>
          <w:rFonts w:cs="Times New Roman"/>
        </w:rPr>
        <w:t xml:space="preserve">Поделки из подручных нехудожественных материалов. </w:t>
      </w:r>
    </w:p>
    <w:p w:rsidR="009B596B" w:rsidRPr="001A4C93" w:rsidRDefault="009B596B" w:rsidP="009B596B">
      <w:pPr>
        <w:pStyle w:val="body"/>
        <w:rPr>
          <w:rFonts w:cs="Times New Roman"/>
        </w:rPr>
      </w:pPr>
      <w:r w:rsidRPr="001A4C93">
        <w:rPr>
          <w:rFonts w:cs="Times New Roman"/>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9B596B" w:rsidRPr="001A4C93" w:rsidRDefault="009B596B" w:rsidP="009B596B">
      <w:pPr>
        <w:pStyle w:val="body"/>
        <w:rPr>
          <w:rFonts w:cs="Times New Roman"/>
        </w:rPr>
      </w:pPr>
      <w:r w:rsidRPr="001A4C93">
        <w:rPr>
          <w:rFonts w:cs="Times New Roman"/>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«Архитектура» </w:t>
      </w:r>
    </w:p>
    <w:p w:rsidR="009B596B" w:rsidRPr="001A4C93" w:rsidRDefault="009B596B" w:rsidP="009B596B">
      <w:pPr>
        <w:pStyle w:val="body"/>
        <w:rPr>
          <w:rFonts w:cs="Times New Roman"/>
        </w:rPr>
      </w:pPr>
      <w:r w:rsidRPr="001A4C93">
        <w:rPr>
          <w:rFonts w:cs="Times New Roman"/>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9B596B" w:rsidRPr="001A4C93" w:rsidRDefault="009B596B" w:rsidP="009B596B">
      <w:pPr>
        <w:pStyle w:val="body"/>
        <w:rPr>
          <w:rFonts w:cs="Times New Roman"/>
          <w:spacing w:val="-3"/>
        </w:rPr>
      </w:pPr>
      <w:r w:rsidRPr="001A4C93">
        <w:rPr>
          <w:rFonts w:cs="Times New Roman"/>
          <w:spacing w:val="-3"/>
        </w:rPr>
        <w:t xml:space="preserve">Построение игрового сказочного города из бумаги (на основе сворачивания геометрических тел — параллелепипедов разной высоты, </w:t>
      </w:r>
      <w:r w:rsidRPr="001A4C93">
        <w:rPr>
          <w:rFonts w:cs="Times New Roman"/>
          <w:spacing w:val="-3"/>
        </w:rPr>
        <w:lastRenderedPageBreak/>
        <w:t>цилиндров с прорезями и наклейками); завивание, скручивание и складывание полоски бумаги (например, гармошкой).</w:t>
      </w:r>
    </w:p>
    <w:p w:rsidR="009B596B" w:rsidRPr="001A4C93" w:rsidRDefault="009B596B" w:rsidP="009B596B">
      <w:pPr>
        <w:pStyle w:val="body"/>
        <w:rPr>
          <w:rFonts w:cs="Times New Roman"/>
        </w:rPr>
      </w:pPr>
      <w:r w:rsidRPr="001A4C93">
        <w:rPr>
          <w:rFonts w:cs="Times New Roman"/>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«Восприятие произведений искусства» </w:t>
      </w:r>
    </w:p>
    <w:p w:rsidR="009B596B" w:rsidRPr="001A4C93" w:rsidRDefault="009B596B" w:rsidP="009B596B">
      <w:pPr>
        <w:pStyle w:val="body"/>
        <w:rPr>
          <w:rFonts w:cs="Times New Roman"/>
        </w:rPr>
      </w:pPr>
      <w:r w:rsidRPr="001A4C93">
        <w:rPr>
          <w:rFonts w:cs="Times New Roman"/>
        </w:rPr>
        <w:t xml:space="preserve">Восприятие произведений детского творчества. Обсуждение сюжетного и эмоционального содержания детских работ. </w:t>
      </w:r>
    </w:p>
    <w:p w:rsidR="009B596B" w:rsidRPr="001A4C93" w:rsidRDefault="009B596B" w:rsidP="009B596B">
      <w:pPr>
        <w:pStyle w:val="body"/>
        <w:rPr>
          <w:rFonts w:cs="Times New Roman"/>
        </w:rPr>
      </w:pPr>
      <w:r w:rsidRPr="001A4C93">
        <w:rPr>
          <w:rFonts w:cs="Times New Roman"/>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9B596B" w:rsidRPr="001A4C93" w:rsidRDefault="009B596B" w:rsidP="009B596B">
      <w:pPr>
        <w:pStyle w:val="body"/>
        <w:rPr>
          <w:rFonts w:cs="Times New Roman"/>
        </w:rPr>
      </w:pPr>
      <w:r w:rsidRPr="001A4C93">
        <w:rPr>
          <w:rFonts w:cs="Times New Roman"/>
        </w:rPr>
        <w:t xml:space="preserve">Восприятие орнаментальных произведений прикладного искусства (кружево, шитьё, резьба и роспись и др.). </w:t>
      </w:r>
    </w:p>
    <w:p w:rsidR="009B596B" w:rsidRPr="001A4C93" w:rsidRDefault="009B596B" w:rsidP="009B596B">
      <w:pPr>
        <w:pStyle w:val="body"/>
        <w:rPr>
          <w:rFonts w:cs="Times New Roman"/>
        </w:rPr>
      </w:pPr>
      <w:r w:rsidRPr="001A4C93">
        <w:rPr>
          <w:rFonts w:cs="Times New Roman"/>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9B596B" w:rsidRPr="001A4C93" w:rsidRDefault="009B596B" w:rsidP="009B596B">
      <w:pPr>
        <w:pStyle w:val="body"/>
        <w:rPr>
          <w:rFonts w:cs="Times New Roman"/>
        </w:rPr>
      </w:pPr>
      <w:r w:rsidRPr="001A4C93">
        <w:rPr>
          <w:rFonts w:cs="Times New Roman"/>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«Азбука цифровой графики» </w:t>
      </w:r>
    </w:p>
    <w:p w:rsidR="009B596B" w:rsidRPr="001A4C93" w:rsidRDefault="009B596B" w:rsidP="009B596B">
      <w:pPr>
        <w:pStyle w:val="body"/>
        <w:rPr>
          <w:rFonts w:cs="Times New Roman"/>
        </w:rPr>
      </w:pPr>
      <w:r w:rsidRPr="001A4C93">
        <w:rPr>
          <w:rFonts w:cs="Times New Roman"/>
        </w:rPr>
        <w:t>Компьютерные средства изображения. Виды линий (в программе Paint или другом графическом редакторе).</w:t>
      </w:r>
    </w:p>
    <w:p w:rsidR="009B596B" w:rsidRPr="001A4C93" w:rsidRDefault="009B596B" w:rsidP="009B596B">
      <w:pPr>
        <w:pStyle w:val="body"/>
        <w:rPr>
          <w:rFonts w:cs="Times New Roman"/>
        </w:rPr>
      </w:pPr>
      <w:r w:rsidRPr="001A4C93">
        <w:rPr>
          <w:rFonts w:cs="Times New Roman"/>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9B596B" w:rsidRPr="001A4C93" w:rsidRDefault="009B596B" w:rsidP="009B596B">
      <w:pPr>
        <w:pStyle w:val="body"/>
        <w:rPr>
          <w:rFonts w:cs="Times New Roman"/>
        </w:rPr>
      </w:pPr>
      <w:r w:rsidRPr="001A4C93">
        <w:rPr>
          <w:rFonts w:cs="Times New Roman"/>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9B596B" w:rsidRPr="001A4C93" w:rsidRDefault="009B596B" w:rsidP="009B596B">
      <w:pPr>
        <w:pStyle w:val="body"/>
        <w:rPr>
          <w:rFonts w:cs="Times New Roman"/>
          <w:spacing w:val="1"/>
        </w:rPr>
      </w:pPr>
      <w:r w:rsidRPr="001A4C93">
        <w:rPr>
          <w:rFonts w:cs="Times New Roman"/>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9B596B" w:rsidRPr="001A4C93" w:rsidRDefault="009B596B" w:rsidP="009B596B">
      <w:pPr>
        <w:pStyle w:val="body"/>
        <w:rPr>
          <w:rFonts w:cs="Times New Roman"/>
        </w:rPr>
      </w:pPr>
      <w:r w:rsidRPr="001A4C93">
        <w:rPr>
          <w:rFonts w:cs="Times New Roman"/>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9B596B" w:rsidRPr="001A4C93" w:rsidRDefault="009B596B" w:rsidP="009B596B">
      <w:pPr>
        <w:pStyle w:val="h2"/>
        <w:rPr>
          <w:rFonts w:cs="Times New Roman"/>
          <w:sz w:val="20"/>
          <w:szCs w:val="20"/>
        </w:rPr>
      </w:pPr>
      <w:r w:rsidRPr="001A4C93">
        <w:rPr>
          <w:rFonts w:cs="Times New Roman"/>
          <w:sz w:val="20"/>
          <w:szCs w:val="20"/>
        </w:rPr>
        <w:lastRenderedPageBreak/>
        <w:t>3 класс (</w:t>
      </w:r>
      <w:r w:rsidRPr="001A4C93">
        <w:rPr>
          <w:rStyle w:val="ItalicBook"/>
          <w:rFonts w:cs="Times New Roman"/>
          <w:b w:val="0"/>
          <w:bCs w:val="0"/>
          <w:caps w:val="0"/>
          <w:sz w:val="20"/>
          <w:szCs w:val="20"/>
        </w:rPr>
        <w:t>34 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Модуль «Графика»</w:t>
      </w:r>
    </w:p>
    <w:p w:rsidR="009B596B" w:rsidRPr="001A4C93" w:rsidRDefault="009B596B" w:rsidP="009B596B">
      <w:pPr>
        <w:pStyle w:val="body"/>
        <w:rPr>
          <w:rFonts w:cs="Times New Roman"/>
        </w:rPr>
      </w:pPr>
      <w:r w:rsidRPr="001A4C93">
        <w:rPr>
          <w:rFonts w:cs="Times New Roman"/>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9B596B" w:rsidRPr="001A4C93" w:rsidRDefault="009B596B" w:rsidP="009B596B">
      <w:pPr>
        <w:pStyle w:val="body"/>
        <w:rPr>
          <w:rFonts w:cs="Times New Roman"/>
        </w:rPr>
      </w:pPr>
      <w:r w:rsidRPr="001A4C93">
        <w:rPr>
          <w:rFonts w:cs="Times New Roman"/>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9B596B" w:rsidRPr="001A4C93" w:rsidRDefault="009B596B" w:rsidP="009B596B">
      <w:pPr>
        <w:pStyle w:val="body"/>
        <w:rPr>
          <w:rFonts w:cs="Times New Roman"/>
        </w:rPr>
      </w:pPr>
      <w:r w:rsidRPr="001A4C93">
        <w:rPr>
          <w:rFonts w:cs="Times New Roman"/>
        </w:rPr>
        <w:t>Эскиз плаката или афиши. Совмещение шрифта и изображения. Особенности композиции плаката.</w:t>
      </w:r>
    </w:p>
    <w:p w:rsidR="009B596B" w:rsidRPr="001A4C93" w:rsidRDefault="009B596B" w:rsidP="009B596B">
      <w:pPr>
        <w:pStyle w:val="body"/>
        <w:rPr>
          <w:rFonts w:cs="Times New Roman"/>
        </w:rPr>
      </w:pPr>
      <w:r w:rsidRPr="001A4C93">
        <w:rPr>
          <w:rFonts w:cs="Times New Roman"/>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9B596B" w:rsidRPr="001A4C93" w:rsidRDefault="009B596B" w:rsidP="009B596B">
      <w:pPr>
        <w:pStyle w:val="body"/>
        <w:rPr>
          <w:rFonts w:cs="Times New Roman"/>
        </w:rPr>
      </w:pPr>
      <w:r w:rsidRPr="001A4C93">
        <w:rPr>
          <w:rFonts w:cs="Times New Roman"/>
        </w:rPr>
        <w:t xml:space="preserve">Транспорт в городе. Рисунки реальных или фантастических машин. </w:t>
      </w:r>
    </w:p>
    <w:p w:rsidR="009B596B" w:rsidRPr="001A4C93" w:rsidRDefault="009B596B" w:rsidP="009B596B">
      <w:pPr>
        <w:pStyle w:val="body"/>
        <w:rPr>
          <w:rFonts w:cs="Times New Roman"/>
        </w:rPr>
      </w:pPr>
      <w:r w:rsidRPr="001A4C93">
        <w:rPr>
          <w:rFonts w:cs="Times New Roman"/>
        </w:rPr>
        <w:t xml:space="preserve">Изображение лица человека. Строение, пропорции, взаиморасположение частей лица. </w:t>
      </w:r>
    </w:p>
    <w:p w:rsidR="009B596B" w:rsidRPr="001A4C93" w:rsidRDefault="009B596B" w:rsidP="009B596B">
      <w:pPr>
        <w:pStyle w:val="body"/>
        <w:rPr>
          <w:rFonts w:cs="Times New Roman"/>
        </w:rPr>
      </w:pPr>
      <w:r w:rsidRPr="001A4C93">
        <w:rPr>
          <w:rFonts w:cs="Times New Roman"/>
        </w:rPr>
        <w:t xml:space="preserve">Эскиз маски для маскарада: изображение лица — маски персонажа с ярко выраженным характером. Аппликация из цветной бумаги. </w:t>
      </w:r>
    </w:p>
    <w:p w:rsidR="009B596B" w:rsidRPr="001A4C93" w:rsidRDefault="009B596B" w:rsidP="009B596B">
      <w:pPr>
        <w:pStyle w:val="h3"/>
        <w:rPr>
          <w:rFonts w:cs="Times New Roman"/>
          <w:sz w:val="20"/>
          <w:szCs w:val="20"/>
        </w:rPr>
      </w:pPr>
      <w:r w:rsidRPr="001A4C93">
        <w:rPr>
          <w:rFonts w:cs="Times New Roman"/>
          <w:sz w:val="20"/>
          <w:szCs w:val="20"/>
        </w:rPr>
        <w:t>Модуль «Живопись»</w:t>
      </w:r>
    </w:p>
    <w:p w:rsidR="009B596B" w:rsidRPr="001A4C93" w:rsidRDefault="009B596B" w:rsidP="009B596B">
      <w:pPr>
        <w:pStyle w:val="body"/>
        <w:rPr>
          <w:rFonts w:cs="Times New Roman"/>
          <w:spacing w:val="-1"/>
        </w:rPr>
      </w:pPr>
      <w:r w:rsidRPr="001A4C93">
        <w:rPr>
          <w:rFonts w:cs="Times New Roman"/>
          <w:spacing w:val="-1"/>
        </w:rPr>
        <w:t>Создание сюжетной композиции «В цирке», использование гуаши или карандаша и акварели (по памяти и представлению).</w:t>
      </w:r>
    </w:p>
    <w:p w:rsidR="009B596B" w:rsidRPr="001A4C93" w:rsidRDefault="009B596B" w:rsidP="009B596B">
      <w:pPr>
        <w:pStyle w:val="body"/>
        <w:rPr>
          <w:rFonts w:cs="Times New Roman"/>
        </w:rPr>
      </w:pPr>
      <w:r w:rsidRPr="001A4C93">
        <w:rPr>
          <w:rFonts w:cs="Times New Roman"/>
        </w:rPr>
        <w:t>Художник в театре: эскиз занавеса (или декораций сцены) для спектакля со сказочным сюжетом (сказка по выбору).</w:t>
      </w:r>
    </w:p>
    <w:p w:rsidR="009B596B" w:rsidRPr="001A4C93" w:rsidRDefault="009B596B" w:rsidP="009B596B">
      <w:pPr>
        <w:pStyle w:val="body"/>
        <w:rPr>
          <w:rFonts w:cs="Times New Roman"/>
        </w:rPr>
      </w:pPr>
      <w:r w:rsidRPr="001A4C93">
        <w:rPr>
          <w:rFonts w:cs="Times New Roman"/>
        </w:rPr>
        <w:t>Тематическая композиция «Праздник в городе». Гуашь по цветной бумаге, возможно совмещение с наклейками в виде коллажа или аппликации.</w:t>
      </w:r>
    </w:p>
    <w:p w:rsidR="009B596B" w:rsidRPr="001A4C93" w:rsidRDefault="009B596B" w:rsidP="009B596B">
      <w:pPr>
        <w:pStyle w:val="body"/>
        <w:rPr>
          <w:rFonts w:cs="Times New Roman"/>
        </w:rPr>
      </w:pPr>
      <w:r w:rsidRPr="001A4C93">
        <w:rPr>
          <w:rFonts w:cs="Times New Roman"/>
        </w:rPr>
        <w:t>Натюрморт из простых предметов с натуры или по представлению. «Натюрморт-автопортрет» из предметов, характеризующих личность ученика.</w:t>
      </w:r>
    </w:p>
    <w:p w:rsidR="009B596B" w:rsidRPr="001A4C93" w:rsidRDefault="009B596B" w:rsidP="009B596B">
      <w:pPr>
        <w:pStyle w:val="body"/>
        <w:rPr>
          <w:rFonts w:cs="Times New Roman"/>
        </w:rPr>
      </w:pPr>
      <w:r w:rsidRPr="001A4C93">
        <w:rPr>
          <w:rFonts w:cs="Times New Roman"/>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9B596B" w:rsidRPr="001A4C93" w:rsidRDefault="009B596B" w:rsidP="009B596B">
      <w:pPr>
        <w:pStyle w:val="body"/>
        <w:rPr>
          <w:rFonts w:cs="Times New Roman"/>
        </w:rPr>
      </w:pPr>
      <w:r w:rsidRPr="001A4C93">
        <w:rPr>
          <w:rFonts w:cs="Times New Roman"/>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w:t>
      </w:r>
      <w:r w:rsidRPr="001A4C93">
        <w:rPr>
          <w:rFonts w:cs="Times New Roman"/>
        </w:rPr>
        <w:lastRenderedPageBreak/>
        <w:t>пропорций и мимики лица, характера цветового решения, сильного или мягкого контраста, включения в композицию дополнительных предметов.</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«Скульптура» </w:t>
      </w:r>
    </w:p>
    <w:p w:rsidR="009B596B" w:rsidRPr="001A4C93" w:rsidRDefault="009B596B" w:rsidP="009B596B">
      <w:pPr>
        <w:pStyle w:val="body"/>
        <w:rPr>
          <w:rFonts w:cs="Times New Roman"/>
        </w:rPr>
      </w:pPr>
      <w:r w:rsidRPr="001A4C93">
        <w:rPr>
          <w:rFonts w:cs="Times New Roman"/>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9B596B" w:rsidRPr="001A4C93" w:rsidRDefault="009B596B" w:rsidP="009B596B">
      <w:pPr>
        <w:pStyle w:val="body"/>
        <w:rPr>
          <w:rFonts w:cs="Times New Roman"/>
        </w:rPr>
      </w:pPr>
      <w:r w:rsidRPr="001A4C93">
        <w:rPr>
          <w:rFonts w:cs="Times New Roman"/>
        </w:rPr>
        <w:t>Лепка сказочного персонажа на основе сюжета известной сказки или создание этого персонажа путём бумагопластики.</w:t>
      </w:r>
    </w:p>
    <w:p w:rsidR="009B596B" w:rsidRPr="001A4C93" w:rsidRDefault="009B596B" w:rsidP="009B596B">
      <w:pPr>
        <w:pStyle w:val="body"/>
        <w:rPr>
          <w:rFonts w:cs="Times New Roman"/>
        </w:rPr>
      </w:pPr>
      <w:r w:rsidRPr="001A4C93">
        <w:rPr>
          <w:rFonts w:cs="Times New Roman"/>
        </w:rPr>
        <w:t>Освоение знаний о видах скульптуры (по назначению) и жанрах скульптуры (по сюжету изображения).</w:t>
      </w:r>
    </w:p>
    <w:p w:rsidR="009B596B" w:rsidRPr="001A4C93" w:rsidRDefault="009B596B" w:rsidP="009B596B">
      <w:pPr>
        <w:pStyle w:val="body"/>
        <w:rPr>
          <w:rFonts w:cs="Times New Roman"/>
        </w:rPr>
      </w:pPr>
      <w:r w:rsidRPr="001A4C93">
        <w:rPr>
          <w:rFonts w:cs="Times New Roman"/>
        </w:rPr>
        <w:t>Лепка эскиза парковой скульптуры. Выражение пластики движения в скульптуре. Работа с пластилином или глиной.</w:t>
      </w:r>
    </w:p>
    <w:p w:rsidR="009B596B" w:rsidRPr="001A4C93" w:rsidRDefault="009B596B" w:rsidP="009B596B">
      <w:pPr>
        <w:pStyle w:val="h3"/>
        <w:rPr>
          <w:rFonts w:cs="Times New Roman"/>
          <w:sz w:val="20"/>
          <w:szCs w:val="20"/>
        </w:rPr>
      </w:pPr>
      <w:r w:rsidRPr="001A4C93">
        <w:rPr>
          <w:rFonts w:cs="Times New Roman"/>
          <w:sz w:val="20"/>
          <w:szCs w:val="20"/>
        </w:rPr>
        <w:t>Модуль «Декоративно-прикладное искусство»</w:t>
      </w:r>
    </w:p>
    <w:p w:rsidR="009B596B" w:rsidRPr="001A4C93" w:rsidRDefault="009B596B" w:rsidP="009B596B">
      <w:pPr>
        <w:pStyle w:val="body"/>
        <w:rPr>
          <w:rFonts w:cs="Times New Roman"/>
        </w:rPr>
      </w:pPr>
      <w:r w:rsidRPr="001A4C93">
        <w:rPr>
          <w:rFonts w:cs="Times New Roman"/>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9B596B" w:rsidRPr="001A4C93" w:rsidRDefault="009B596B" w:rsidP="009B596B">
      <w:pPr>
        <w:pStyle w:val="body"/>
        <w:rPr>
          <w:rFonts w:cs="Times New Roman"/>
        </w:rPr>
      </w:pPr>
      <w:r w:rsidRPr="001A4C93">
        <w:rPr>
          <w:rFonts w:cs="Times New Roman"/>
        </w:rPr>
        <w:t>Эскизы орнаментов для росписи тканей. Раппорт. Трафарет и создание орнамента при помощи печаток или штампов.</w:t>
      </w:r>
    </w:p>
    <w:p w:rsidR="009B596B" w:rsidRPr="001A4C93" w:rsidRDefault="009B596B" w:rsidP="009B596B">
      <w:pPr>
        <w:pStyle w:val="body"/>
        <w:rPr>
          <w:rFonts w:cs="Times New Roman"/>
        </w:rPr>
      </w:pPr>
      <w:r w:rsidRPr="001A4C93">
        <w:rPr>
          <w:rFonts w:cs="Times New Roman"/>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9B596B" w:rsidRPr="001A4C93" w:rsidRDefault="009B596B" w:rsidP="009B596B">
      <w:pPr>
        <w:pStyle w:val="body"/>
        <w:rPr>
          <w:rFonts w:cs="Times New Roman"/>
        </w:rPr>
      </w:pPr>
      <w:r w:rsidRPr="001A4C93">
        <w:rPr>
          <w:rFonts w:cs="Times New Roman"/>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«Архитектура» </w:t>
      </w:r>
    </w:p>
    <w:p w:rsidR="009B596B" w:rsidRPr="001A4C93" w:rsidRDefault="009B596B" w:rsidP="009B596B">
      <w:pPr>
        <w:pStyle w:val="body"/>
        <w:rPr>
          <w:rFonts w:cs="Times New Roman"/>
        </w:rPr>
      </w:pPr>
      <w:r w:rsidRPr="001A4C93">
        <w:rPr>
          <w:rFonts w:cs="Times New Roman"/>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9B596B" w:rsidRPr="001A4C93" w:rsidRDefault="009B596B" w:rsidP="009B596B">
      <w:pPr>
        <w:pStyle w:val="body"/>
        <w:rPr>
          <w:rFonts w:cs="Times New Roman"/>
        </w:rPr>
      </w:pPr>
      <w:r w:rsidRPr="001A4C93">
        <w:rPr>
          <w:rFonts w:cs="Times New Roman"/>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9B596B" w:rsidRPr="001A4C93" w:rsidRDefault="009B596B" w:rsidP="009B596B">
      <w:pPr>
        <w:pStyle w:val="body"/>
        <w:rPr>
          <w:rFonts w:cs="Times New Roman"/>
        </w:rPr>
      </w:pPr>
      <w:r w:rsidRPr="001A4C93">
        <w:rPr>
          <w:rFonts w:cs="Times New Roman"/>
        </w:rPr>
        <w:t xml:space="preserve">Графический рисунок (индивидуально) или тематическое панно «Образ моего города» (села) в виде коллективной работы </w:t>
      </w:r>
      <w:r w:rsidRPr="001A4C93">
        <w:rPr>
          <w:rFonts w:cs="Times New Roman"/>
        </w:rPr>
        <w:lastRenderedPageBreak/>
        <w:t xml:space="preserve">(композиционная склейка-аппликация рисунков зданий и других элементов городского пространства, выполненных индивидуально). </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«Восприятие произведений искусства» </w:t>
      </w:r>
    </w:p>
    <w:p w:rsidR="009B596B" w:rsidRPr="001A4C93" w:rsidRDefault="009B596B" w:rsidP="009B596B">
      <w:pPr>
        <w:pStyle w:val="body"/>
        <w:rPr>
          <w:rFonts w:cs="Times New Roman"/>
        </w:rPr>
      </w:pPr>
      <w:r w:rsidRPr="001A4C93">
        <w:rPr>
          <w:rFonts w:cs="Times New Roman"/>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9B596B" w:rsidRPr="001A4C93" w:rsidRDefault="009B596B" w:rsidP="009B596B">
      <w:pPr>
        <w:pStyle w:val="body"/>
        <w:rPr>
          <w:rFonts w:cs="Times New Roman"/>
        </w:rPr>
      </w:pPr>
      <w:r w:rsidRPr="001A4C93">
        <w:rPr>
          <w:rFonts w:cs="Times New Roman"/>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9B596B" w:rsidRPr="001A4C93" w:rsidRDefault="009B596B" w:rsidP="009B596B">
      <w:pPr>
        <w:pStyle w:val="body"/>
        <w:rPr>
          <w:rFonts w:cs="Times New Roman"/>
        </w:rPr>
      </w:pPr>
      <w:r w:rsidRPr="001A4C93">
        <w:rPr>
          <w:rFonts w:cs="Times New Roman"/>
        </w:rPr>
        <w:t>Виртуальное путешествие: памятники архитектуры в Москве и Санкт-Петербурге (обзор памятников по выбору учителя).</w:t>
      </w:r>
    </w:p>
    <w:p w:rsidR="009B596B" w:rsidRPr="001A4C93" w:rsidRDefault="009B596B" w:rsidP="009B596B">
      <w:pPr>
        <w:pStyle w:val="body"/>
        <w:rPr>
          <w:rFonts w:cs="Times New Roman"/>
        </w:rPr>
      </w:pPr>
      <w:r w:rsidRPr="001A4C93">
        <w:rPr>
          <w:rFonts w:cs="Times New Roman"/>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9B596B" w:rsidRPr="001A4C93" w:rsidRDefault="009B596B" w:rsidP="009B596B">
      <w:pPr>
        <w:pStyle w:val="body"/>
        <w:rPr>
          <w:rFonts w:cs="Times New Roman"/>
        </w:rPr>
      </w:pPr>
      <w:r w:rsidRPr="001A4C93">
        <w:rPr>
          <w:rFonts w:cs="Times New Roman"/>
        </w:rPr>
        <w:t>Знания о видах пространственных искусств: виды определяются по назначению произведений в жизни людей.</w:t>
      </w:r>
    </w:p>
    <w:p w:rsidR="009B596B" w:rsidRPr="001A4C93" w:rsidRDefault="009B596B" w:rsidP="009B596B">
      <w:pPr>
        <w:pStyle w:val="body"/>
        <w:rPr>
          <w:rFonts w:cs="Times New Roman"/>
        </w:rPr>
      </w:pPr>
      <w:r w:rsidRPr="001A4C93">
        <w:rPr>
          <w:rFonts w:cs="Times New Roman"/>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9B596B" w:rsidRPr="001A4C93" w:rsidRDefault="009B596B" w:rsidP="009B596B">
      <w:pPr>
        <w:pStyle w:val="body"/>
        <w:rPr>
          <w:rFonts w:cs="Times New Roman"/>
        </w:rPr>
      </w:pPr>
      <w:r w:rsidRPr="001A4C93">
        <w:rPr>
          <w:rFonts w:cs="Times New Roman"/>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9B596B" w:rsidRPr="001A4C93" w:rsidRDefault="009B596B" w:rsidP="009B596B">
      <w:pPr>
        <w:pStyle w:val="body"/>
        <w:rPr>
          <w:rFonts w:cs="Times New Roman"/>
        </w:rPr>
      </w:pPr>
      <w:r w:rsidRPr="001A4C93">
        <w:rPr>
          <w:rFonts w:cs="Times New Roman"/>
        </w:rPr>
        <w:t>Представления о произведениях крупнейших отечественных портретистов: В. И. Сурикова, И. Е. Репина, В. А. Серова и др.</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«Азбука цифровой графики» </w:t>
      </w:r>
    </w:p>
    <w:p w:rsidR="009B596B" w:rsidRPr="001A4C93" w:rsidRDefault="009B596B" w:rsidP="009B596B">
      <w:pPr>
        <w:pStyle w:val="body"/>
        <w:rPr>
          <w:rFonts w:cs="Times New Roman"/>
        </w:rPr>
      </w:pPr>
      <w:r w:rsidRPr="001A4C93">
        <w:rPr>
          <w:rFonts w:cs="Times New Roman"/>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w:t>
      </w:r>
      <w:r w:rsidRPr="001A4C93">
        <w:rPr>
          <w:rFonts w:cs="Times New Roman"/>
        </w:rPr>
        <w:lastRenderedPageBreak/>
        <w:t xml:space="preserve">догоняют, улетают и т. д.). Вместо пятен (геометрических фигур) могут быть простые силуэты машинок, птичек, облаков и др. </w:t>
      </w:r>
    </w:p>
    <w:p w:rsidR="009B596B" w:rsidRPr="001A4C93" w:rsidRDefault="009B596B" w:rsidP="009B596B">
      <w:pPr>
        <w:pStyle w:val="body"/>
        <w:rPr>
          <w:rFonts w:cs="Times New Roman"/>
        </w:rPr>
      </w:pPr>
      <w:r w:rsidRPr="001A4C93">
        <w:rPr>
          <w:rFonts w:cs="Times New Roman"/>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9B596B" w:rsidRPr="001A4C93" w:rsidRDefault="009B596B" w:rsidP="009B596B">
      <w:pPr>
        <w:pStyle w:val="body"/>
        <w:rPr>
          <w:rFonts w:cs="Times New Roman"/>
        </w:rPr>
      </w:pPr>
      <w:r w:rsidRPr="001A4C93">
        <w:rPr>
          <w:rFonts w:cs="Times New Roman"/>
        </w:rPr>
        <w:t xml:space="preserve">Изображение и изучение мимики лица в программе Paint (или другом графическом редакторе). </w:t>
      </w:r>
    </w:p>
    <w:p w:rsidR="009B596B" w:rsidRPr="001A4C93" w:rsidRDefault="009B596B" w:rsidP="009B596B">
      <w:pPr>
        <w:pStyle w:val="body"/>
        <w:rPr>
          <w:rFonts w:cs="Times New Roman"/>
        </w:rPr>
      </w:pPr>
      <w:r w:rsidRPr="001A4C93">
        <w:rPr>
          <w:rFonts w:cs="Times New Roman"/>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9B596B" w:rsidRPr="001A4C93" w:rsidRDefault="009B596B" w:rsidP="009B596B">
      <w:pPr>
        <w:pStyle w:val="body"/>
        <w:rPr>
          <w:rFonts w:cs="Times New Roman"/>
        </w:rPr>
      </w:pPr>
      <w:r w:rsidRPr="001A4C93">
        <w:rPr>
          <w:rFonts w:cs="Times New Roman"/>
        </w:rPr>
        <w:t>Редактирование фотографий в программе Picture Manager: изменение яркости, контраста, насыщенности цвета; обрезка, поворот, отражение.</w:t>
      </w:r>
    </w:p>
    <w:p w:rsidR="009B596B" w:rsidRPr="001A4C93" w:rsidRDefault="009B596B" w:rsidP="009B596B">
      <w:pPr>
        <w:pStyle w:val="body"/>
        <w:rPr>
          <w:rFonts w:cs="Times New Roman"/>
        </w:rPr>
      </w:pPr>
      <w:r w:rsidRPr="001A4C93">
        <w:rPr>
          <w:rFonts w:cs="Times New Roman"/>
        </w:rPr>
        <w:t>Виртуальные путешествия в главные художественные музеи и музеи местные (по выбору учителя).</w:t>
      </w:r>
    </w:p>
    <w:p w:rsidR="009B596B" w:rsidRPr="001A4C93" w:rsidRDefault="009B596B" w:rsidP="009B596B">
      <w:pPr>
        <w:pStyle w:val="h2"/>
        <w:rPr>
          <w:rFonts w:cs="Times New Roman"/>
          <w:sz w:val="20"/>
          <w:szCs w:val="20"/>
        </w:rPr>
      </w:pPr>
      <w:r w:rsidRPr="001A4C93">
        <w:rPr>
          <w:rFonts w:cs="Times New Roman"/>
          <w:sz w:val="20"/>
          <w:szCs w:val="20"/>
        </w:rPr>
        <w:t>4 класс (</w:t>
      </w:r>
      <w:r w:rsidRPr="001A4C93">
        <w:rPr>
          <w:rStyle w:val="ItalicBook"/>
          <w:rFonts w:cs="Times New Roman"/>
          <w:b w:val="0"/>
          <w:bCs w:val="0"/>
          <w:caps w:val="0"/>
          <w:sz w:val="20"/>
          <w:szCs w:val="20"/>
        </w:rPr>
        <w:t>34 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Модуль «Графика»</w:t>
      </w:r>
    </w:p>
    <w:p w:rsidR="009B596B" w:rsidRPr="001A4C93" w:rsidRDefault="009B596B" w:rsidP="009B596B">
      <w:pPr>
        <w:pStyle w:val="body"/>
        <w:rPr>
          <w:rFonts w:cs="Times New Roman"/>
        </w:rPr>
      </w:pPr>
      <w:r w:rsidRPr="001A4C93">
        <w:rPr>
          <w:rFonts w:cs="Times New Roman"/>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9B596B" w:rsidRPr="001A4C93" w:rsidRDefault="009B596B" w:rsidP="009B596B">
      <w:pPr>
        <w:pStyle w:val="body"/>
        <w:rPr>
          <w:rFonts w:cs="Times New Roman"/>
        </w:rPr>
      </w:pPr>
      <w:r w:rsidRPr="001A4C93">
        <w:rPr>
          <w:rFonts w:cs="Times New Roman"/>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9B596B" w:rsidRPr="001A4C93" w:rsidRDefault="009B596B" w:rsidP="009B596B">
      <w:pPr>
        <w:pStyle w:val="body"/>
        <w:rPr>
          <w:rFonts w:cs="Times New Roman"/>
        </w:rPr>
      </w:pPr>
      <w:r w:rsidRPr="001A4C93">
        <w:rPr>
          <w:rFonts w:cs="Times New Roman"/>
        </w:rPr>
        <w:t>Графическое изображение героев былин, древних легенд, сказок и сказаний разных народов.</w:t>
      </w:r>
    </w:p>
    <w:p w:rsidR="009B596B" w:rsidRPr="001A4C93" w:rsidRDefault="009B596B" w:rsidP="009B596B">
      <w:pPr>
        <w:pStyle w:val="body"/>
        <w:rPr>
          <w:rFonts w:cs="Times New Roman"/>
        </w:rPr>
      </w:pPr>
      <w:r w:rsidRPr="001A4C93">
        <w:rPr>
          <w:rFonts w:cs="Times New Roman"/>
        </w:rPr>
        <w:t>Изображение города — тематическая графическая композиция; использование карандаша, мелков, фломастеров (смешанная техника).</w:t>
      </w:r>
    </w:p>
    <w:p w:rsidR="009B596B" w:rsidRPr="001A4C93" w:rsidRDefault="009B596B" w:rsidP="009B596B">
      <w:pPr>
        <w:pStyle w:val="h3"/>
        <w:rPr>
          <w:rFonts w:cs="Times New Roman"/>
          <w:sz w:val="20"/>
          <w:szCs w:val="20"/>
        </w:rPr>
      </w:pPr>
      <w:r w:rsidRPr="001A4C93">
        <w:rPr>
          <w:rFonts w:cs="Times New Roman"/>
          <w:sz w:val="20"/>
          <w:szCs w:val="20"/>
        </w:rPr>
        <w:t>Модуль «Живопись»</w:t>
      </w:r>
    </w:p>
    <w:p w:rsidR="009B596B" w:rsidRPr="001A4C93" w:rsidRDefault="009B596B" w:rsidP="009B596B">
      <w:pPr>
        <w:pStyle w:val="body"/>
        <w:rPr>
          <w:rFonts w:cs="Times New Roman"/>
        </w:rPr>
      </w:pPr>
      <w:r w:rsidRPr="001A4C93">
        <w:rPr>
          <w:rFonts w:cs="Times New Roman"/>
        </w:rPr>
        <w:t>Красота природы разных климатических зон, создание пейзажных композиций (горный, степной, среднерусский ландшафт).</w:t>
      </w:r>
    </w:p>
    <w:p w:rsidR="009B596B" w:rsidRPr="001A4C93" w:rsidRDefault="009B596B" w:rsidP="009B596B">
      <w:pPr>
        <w:pStyle w:val="body"/>
        <w:rPr>
          <w:rFonts w:cs="Times New Roman"/>
        </w:rPr>
      </w:pPr>
      <w:r w:rsidRPr="001A4C93">
        <w:rPr>
          <w:rFonts w:cs="Times New Roman"/>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9B596B" w:rsidRPr="001A4C93" w:rsidRDefault="009B596B" w:rsidP="009B596B">
      <w:pPr>
        <w:pStyle w:val="body"/>
        <w:rPr>
          <w:rFonts w:cs="Times New Roman"/>
        </w:rPr>
      </w:pPr>
      <w:r w:rsidRPr="001A4C93">
        <w:rPr>
          <w:rFonts w:cs="Times New Roman"/>
        </w:rPr>
        <w:lastRenderedPageBreak/>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«Скульптура» </w:t>
      </w:r>
    </w:p>
    <w:p w:rsidR="009B596B" w:rsidRPr="001A4C93" w:rsidRDefault="009B596B" w:rsidP="009B596B">
      <w:pPr>
        <w:pStyle w:val="body"/>
        <w:rPr>
          <w:rFonts w:cs="Times New Roman"/>
        </w:rPr>
      </w:pPr>
      <w:r w:rsidRPr="001A4C93">
        <w:rPr>
          <w:rFonts w:cs="Times New Roman"/>
        </w:rPr>
        <w:t>Знакомство со скульптурными памятниками героям и мемориальными комплексами.</w:t>
      </w:r>
    </w:p>
    <w:p w:rsidR="009B596B" w:rsidRPr="001A4C93" w:rsidRDefault="009B596B" w:rsidP="009B596B">
      <w:pPr>
        <w:pStyle w:val="body"/>
        <w:rPr>
          <w:rFonts w:cs="Times New Roman"/>
        </w:rPr>
      </w:pPr>
      <w:r w:rsidRPr="001A4C93">
        <w:rPr>
          <w:rFonts w:cs="Times New Roman"/>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9B596B" w:rsidRPr="001A4C93" w:rsidRDefault="009B596B" w:rsidP="009B596B">
      <w:pPr>
        <w:pStyle w:val="h3"/>
        <w:rPr>
          <w:rFonts w:cs="Times New Roman"/>
          <w:sz w:val="20"/>
          <w:szCs w:val="20"/>
        </w:rPr>
      </w:pPr>
      <w:r w:rsidRPr="001A4C93">
        <w:rPr>
          <w:rFonts w:cs="Times New Roman"/>
          <w:sz w:val="20"/>
          <w:szCs w:val="20"/>
        </w:rPr>
        <w:t>Модуль «Декоративно-прикладное искусство»</w:t>
      </w:r>
    </w:p>
    <w:p w:rsidR="009B596B" w:rsidRPr="001A4C93" w:rsidRDefault="009B596B" w:rsidP="009B596B">
      <w:pPr>
        <w:pStyle w:val="body"/>
        <w:rPr>
          <w:rFonts w:cs="Times New Roman"/>
        </w:rPr>
      </w:pPr>
      <w:r w:rsidRPr="001A4C93">
        <w:rPr>
          <w:rFonts w:cs="Times New Roman"/>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9B596B" w:rsidRPr="001A4C93" w:rsidRDefault="009B596B" w:rsidP="009B596B">
      <w:pPr>
        <w:pStyle w:val="body"/>
        <w:rPr>
          <w:rFonts w:cs="Times New Roman"/>
        </w:rPr>
      </w:pPr>
      <w:r w:rsidRPr="001A4C93">
        <w:rPr>
          <w:rFonts w:cs="Times New Roman"/>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9B596B" w:rsidRPr="001A4C93" w:rsidRDefault="009B596B" w:rsidP="009B596B">
      <w:pPr>
        <w:pStyle w:val="body"/>
        <w:rPr>
          <w:rFonts w:cs="Times New Roman"/>
        </w:rPr>
      </w:pPr>
      <w:r w:rsidRPr="001A4C93">
        <w:rPr>
          <w:rFonts w:cs="Times New Roman"/>
        </w:rPr>
        <w:t>Орнаментальное украшение каменной архитектуры в памятниках русской культуры, каменная резьба, росписи стен, изразцы.</w:t>
      </w:r>
    </w:p>
    <w:p w:rsidR="009B596B" w:rsidRPr="001A4C93" w:rsidRDefault="009B596B" w:rsidP="009B596B">
      <w:pPr>
        <w:pStyle w:val="body"/>
        <w:rPr>
          <w:rFonts w:cs="Times New Roman"/>
        </w:rPr>
      </w:pPr>
      <w:r w:rsidRPr="001A4C93">
        <w:rPr>
          <w:rFonts w:cs="Times New Roman"/>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9B596B" w:rsidRPr="001A4C93" w:rsidRDefault="009B596B" w:rsidP="009B596B">
      <w:pPr>
        <w:pStyle w:val="body"/>
        <w:rPr>
          <w:rFonts w:cs="Times New Roman"/>
        </w:rPr>
      </w:pPr>
      <w:r w:rsidRPr="001A4C93">
        <w:rPr>
          <w:rFonts w:cs="Times New Roman"/>
        </w:rPr>
        <w:t>Женский и мужской костюмы в традициях разных народов. Своеобразие одежды разных эпох и культур.</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«Архитектура» </w:t>
      </w:r>
    </w:p>
    <w:p w:rsidR="009B596B" w:rsidRPr="001A4C93" w:rsidRDefault="009B596B" w:rsidP="009B596B">
      <w:pPr>
        <w:pStyle w:val="body"/>
        <w:rPr>
          <w:rFonts w:cs="Times New Roman"/>
        </w:rPr>
      </w:pPr>
      <w:r w:rsidRPr="001A4C93">
        <w:rPr>
          <w:rFonts w:cs="Times New Roman"/>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9B596B" w:rsidRPr="001A4C93" w:rsidRDefault="009B596B" w:rsidP="009B596B">
      <w:pPr>
        <w:pStyle w:val="body"/>
        <w:rPr>
          <w:rFonts w:cs="Times New Roman"/>
        </w:rPr>
      </w:pPr>
      <w:r w:rsidRPr="001A4C93">
        <w:rPr>
          <w:rFonts w:cs="Times New Roman"/>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9B596B" w:rsidRPr="001A4C93" w:rsidRDefault="009B596B" w:rsidP="009B596B">
      <w:pPr>
        <w:pStyle w:val="body"/>
        <w:rPr>
          <w:rFonts w:cs="Times New Roman"/>
        </w:rPr>
      </w:pPr>
      <w:r w:rsidRPr="001A4C93">
        <w:rPr>
          <w:rFonts w:cs="Times New Roman"/>
        </w:rPr>
        <w:lastRenderedPageBreak/>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9B596B" w:rsidRPr="001A4C93" w:rsidRDefault="009B596B" w:rsidP="009B596B">
      <w:pPr>
        <w:pStyle w:val="body"/>
        <w:rPr>
          <w:rFonts w:cs="Times New Roman"/>
        </w:rPr>
      </w:pPr>
      <w:r w:rsidRPr="001A4C93">
        <w:rPr>
          <w:rFonts w:cs="Times New Roman"/>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9B596B" w:rsidRPr="001A4C93" w:rsidRDefault="009B596B" w:rsidP="009B596B">
      <w:pPr>
        <w:pStyle w:val="body"/>
        <w:rPr>
          <w:rFonts w:cs="Times New Roman"/>
        </w:rPr>
      </w:pPr>
      <w:r w:rsidRPr="001A4C93">
        <w:rPr>
          <w:rFonts w:cs="Times New Roman"/>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9B596B" w:rsidRPr="001A4C93" w:rsidRDefault="009B596B" w:rsidP="009B596B">
      <w:pPr>
        <w:pStyle w:val="body"/>
        <w:rPr>
          <w:rFonts w:cs="Times New Roman"/>
        </w:rPr>
      </w:pPr>
      <w:r w:rsidRPr="001A4C93">
        <w:rPr>
          <w:rFonts w:cs="Times New Roman"/>
        </w:rPr>
        <w:t>Понимание значения для современных людей сохранения культурного наследия.</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«Восприятие произведений искусства» </w:t>
      </w:r>
    </w:p>
    <w:p w:rsidR="009B596B" w:rsidRPr="001A4C93" w:rsidRDefault="009B596B" w:rsidP="009B596B">
      <w:pPr>
        <w:pStyle w:val="body"/>
        <w:rPr>
          <w:rFonts w:cs="Times New Roman"/>
        </w:rPr>
      </w:pPr>
      <w:r w:rsidRPr="001A4C93">
        <w:rPr>
          <w:rFonts w:cs="Times New Roman"/>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9B596B" w:rsidRPr="001A4C93" w:rsidRDefault="009B596B" w:rsidP="009B596B">
      <w:pPr>
        <w:pStyle w:val="body"/>
        <w:rPr>
          <w:rFonts w:cs="Times New Roman"/>
        </w:rPr>
      </w:pPr>
      <w:r w:rsidRPr="001A4C93">
        <w:rPr>
          <w:rFonts w:cs="Times New Roman"/>
        </w:rPr>
        <w:t>Примеры произведений великих европейских художников: Леонардо да Винчи, Рафаэля, Рембрандта, Пикассо (и других по выбору учителя).</w:t>
      </w:r>
    </w:p>
    <w:p w:rsidR="009B596B" w:rsidRPr="001A4C93" w:rsidRDefault="009B596B" w:rsidP="009B596B">
      <w:pPr>
        <w:pStyle w:val="body"/>
        <w:rPr>
          <w:rFonts w:cs="Times New Roman"/>
          <w:spacing w:val="-2"/>
        </w:rPr>
      </w:pPr>
      <w:r w:rsidRPr="001A4C93">
        <w:rPr>
          <w:rFonts w:cs="Times New Roman"/>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9B596B" w:rsidRPr="001A4C93" w:rsidRDefault="009B596B" w:rsidP="009B596B">
      <w:pPr>
        <w:pStyle w:val="body"/>
        <w:rPr>
          <w:rFonts w:cs="Times New Roman"/>
        </w:rPr>
      </w:pPr>
      <w:r w:rsidRPr="001A4C93">
        <w:rPr>
          <w:rFonts w:cs="Times New Roman"/>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9B596B" w:rsidRPr="001A4C93" w:rsidRDefault="009B596B" w:rsidP="009B596B">
      <w:pPr>
        <w:pStyle w:val="body"/>
        <w:rPr>
          <w:rFonts w:cs="Times New Roman"/>
        </w:rPr>
      </w:pPr>
      <w:r w:rsidRPr="001A4C93">
        <w:rPr>
          <w:rFonts w:cs="Times New Roman"/>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9B596B" w:rsidRPr="001A4C93" w:rsidRDefault="009B596B" w:rsidP="009B596B">
      <w:pPr>
        <w:pStyle w:val="h3"/>
        <w:rPr>
          <w:rFonts w:cs="Times New Roman"/>
          <w:sz w:val="20"/>
          <w:szCs w:val="20"/>
        </w:rPr>
      </w:pPr>
      <w:r w:rsidRPr="001A4C93">
        <w:rPr>
          <w:rFonts w:cs="Times New Roman"/>
          <w:sz w:val="20"/>
          <w:szCs w:val="20"/>
        </w:rPr>
        <w:lastRenderedPageBreak/>
        <w:t>Модуль «Азбука цифровой графики»</w:t>
      </w:r>
    </w:p>
    <w:p w:rsidR="009B596B" w:rsidRPr="001A4C93" w:rsidRDefault="009B596B" w:rsidP="009B596B">
      <w:pPr>
        <w:pStyle w:val="body"/>
        <w:rPr>
          <w:rFonts w:cs="Times New Roman"/>
        </w:rPr>
      </w:pPr>
      <w:r w:rsidRPr="001A4C93">
        <w:rPr>
          <w:rFonts w:cs="Times New Roman"/>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9B596B" w:rsidRPr="001A4C93" w:rsidRDefault="009B596B" w:rsidP="009B596B">
      <w:pPr>
        <w:pStyle w:val="body"/>
        <w:rPr>
          <w:rFonts w:cs="Times New Roman"/>
        </w:rPr>
      </w:pPr>
      <w:r w:rsidRPr="001A4C93">
        <w:rPr>
          <w:rFonts w:cs="Times New Roman"/>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9B596B" w:rsidRPr="001A4C93" w:rsidRDefault="009B596B" w:rsidP="009B596B">
      <w:pPr>
        <w:pStyle w:val="body"/>
        <w:rPr>
          <w:rFonts w:cs="Times New Roman"/>
        </w:rPr>
      </w:pPr>
      <w:r w:rsidRPr="001A4C93">
        <w:rPr>
          <w:rFonts w:cs="Times New Roman"/>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9B596B" w:rsidRPr="001A4C93" w:rsidRDefault="009B596B" w:rsidP="009B596B">
      <w:pPr>
        <w:pStyle w:val="body"/>
        <w:rPr>
          <w:rFonts w:cs="Times New Roman"/>
          <w:spacing w:val="-1"/>
        </w:rPr>
      </w:pPr>
      <w:r w:rsidRPr="001A4C93">
        <w:rPr>
          <w:rFonts w:cs="Times New Roman"/>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9B596B" w:rsidRPr="001A4C93" w:rsidRDefault="009B596B" w:rsidP="009B596B">
      <w:pPr>
        <w:pStyle w:val="body"/>
        <w:rPr>
          <w:rFonts w:cs="Times New Roman"/>
        </w:rPr>
      </w:pPr>
      <w:r w:rsidRPr="001A4C93">
        <w:rPr>
          <w:rFonts w:cs="Times New Roman"/>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9B596B" w:rsidRPr="001A4C93" w:rsidRDefault="009B596B" w:rsidP="009B596B">
      <w:pPr>
        <w:pStyle w:val="body"/>
        <w:rPr>
          <w:rFonts w:cs="Times New Roman"/>
        </w:rPr>
      </w:pPr>
      <w:r w:rsidRPr="001A4C93">
        <w:rPr>
          <w:rFonts w:cs="Times New Roman"/>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E01326" w:rsidRDefault="009B596B" w:rsidP="00E01326">
      <w:pPr>
        <w:pStyle w:val="body"/>
        <w:rPr>
          <w:rFonts w:cs="Times New Roman"/>
        </w:rPr>
      </w:pPr>
      <w:r w:rsidRPr="001A4C93">
        <w:rPr>
          <w:rFonts w:cs="Times New Roman"/>
        </w:rPr>
        <w:t xml:space="preserve">Виртуальные тематические путешествия по художественным музеям мира. </w:t>
      </w:r>
    </w:p>
    <w:p w:rsidR="00E01326" w:rsidRDefault="00E01326" w:rsidP="00E01326">
      <w:pPr>
        <w:pStyle w:val="body"/>
        <w:rPr>
          <w:rFonts w:cs="Times New Roman"/>
        </w:rPr>
      </w:pPr>
    </w:p>
    <w:p w:rsidR="009B596B" w:rsidRPr="001A4C93" w:rsidRDefault="009B596B" w:rsidP="00E01326">
      <w:pPr>
        <w:pStyle w:val="body"/>
        <w:rPr>
          <w:rFonts w:cs="Times New Roman"/>
        </w:rPr>
      </w:pPr>
      <w:r w:rsidRPr="001A4C93">
        <w:rPr>
          <w:rFonts w:cs="Times New Roman"/>
        </w:rPr>
        <w:t xml:space="preserve">ПЛАНИРУЕМЫЕ РЕЗУЛЬТАТЫ ОСВОЕНИЯ </w:t>
      </w:r>
      <w:r w:rsidRPr="001A4C93">
        <w:rPr>
          <w:rFonts w:cs="Times New Roman"/>
        </w:rPr>
        <w:br/>
        <w:t xml:space="preserve">УЧЕБНОГО ПРЕДМЕТА «ИЗОБРАЗИТЕЛЬНОЕ ИСКУССТВО» </w:t>
      </w:r>
      <w:r w:rsidRPr="001A4C93">
        <w:rPr>
          <w:rFonts w:cs="Times New Roman"/>
        </w:rPr>
        <w:br/>
        <w:t>на уровне начального общего образования</w:t>
      </w:r>
    </w:p>
    <w:p w:rsidR="009B596B" w:rsidRPr="001A4C93" w:rsidRDefault="009B596B" w:rsidP="009B596B">
      <w:pPr>
        <w:pStyle w:val="h2-first"/>
        <w:rPr>
          <w:rFonts w:cs="Times New Roman"/>
          <w:sz w:val="20"/>
          <w:szCs w:val="20"/>
        </w:rPr>
      </w:pPr>
      <w:r w:rsidRPr="001A4C93">
        <w:rPr>
          <w:rFonts w:cs="Times New Roman"/>
          <w:sz w:val="20"/>
          <w:szCs w:val="20"/>
        </w:rPr>
        <w:t xml:space="preserve">Личностные результаты </w:t>
      </w:r>
    </w:p>
    <w:p w:rsidR="009B596B" w:rsidRPr="001A4C93" w:rsidRDefault="009B596B" w:rsidP="009B596B">
      <w:pPr>
        <w:pStyle w:val="body"/>
        <w:rPr>
          <w:rFonts w:cs="Times New Roman"/>
        </w:rPr>
      </w:pPr>
      <w:r w:rsidRPr="001A4C93">
        <w:rPr>
          <w:rFonts w:cs="Times New Roman"/>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9B596B" w:rsidRPr="001A4C93" w:rsidRDefault="009B596B" w:rsidP="009B596B">
      <w:pPr>
        <w:pStyle w:val="body"/>
        <w:rPr>
          <w:rFonts w:cs="Times New Roman"/>
        </w:rPr>
      </w:pPr>
      <w:r w:rsidRPr="001A4C93">
        <w:rPr>
          <w:rFonts w:cs="Times New Roman"/>
        </w:rPr>
        <w:t xml:space="preserve">Программа призвана обеспечить достижение </w:t>
      </w:r>
      <w:proofErr w:type="gramStart"/>
      <w:r w:rsidRPr="001A4C93">
        <w:rPr>
          <w:rFonts w:cs="Times New Roman"/>
        </w:rPr>
        <w:t>обучающимися</w:t>
      </w:r>
      <w:proofErr w:type="gramEnd"/>
      <w:r w:rsidRPr="001A4C93">
        <w:rPr>
          <w:rFonts w:cs="Times New Roman"/>
        </w:rPr>
        <w:t xml:space="preserve"> личностных результатов: </w:t>
      </w:r>
    </w:p>
    <w:p w:rsidR="009B596B" w:rsidRPr="001A4C93" w:rsidRDefault="009B596B" w:rsidP="009B596B">
      <w:pPr>
        <w:pStyle w:val="body"/>
        <w:rPr>
          <w:rFonts w:cs="Times New Roman"/>
        </w:rPr>
      </w:pPr>
      <w:r w:rsidRPr="001A4C93">
        <w:rPr>
          <w:rFonts w:cs="Times New Roman"/>
        </w:rPr>
        <w:t xml:space="preserve">уважения и ценностного отношения к своей Родине — России; </w:t>
      </w:r>
    </w:p>
    <w:p w:rsidR="009B596B" w:rsidRPr="001A4C93" w:rsidRDefault="009B596B" w:rsidP="009B596B">
      <w:pPr>
        <w:pStyle w:val="body"/>
        <w:rPr>
          <w:rFonts w:cs="Times New Roman"/>
        </w:rPr>
      </w:pPr>
      <w:r w:rsidRPr="001A4C93">
        <w:rPr>
          <w:rFonts w:cs="Times New Roman"/>
        </w:rPr>
        <w:lastRenderedPageBreak/>
        <w:t>ценностно-смысловые ориентации и установки, отражающие индивидуально-личностные позиции и социально значимые личностные качества;</w:t>
      </w:r>
    </w:p>
    <w:p w:rsidR="009B596B" w:rsidRPr="001A4C93" w:rsidRDefault="009B596B" w:rsidP="009B596B">
      <w:pPr>
        <w:pStyle w:val="body"/>
        <w:rPr>
          <w:rFonts w:cs="Times New Roman"/>
        </w:rPr>
      </w:pPr>
      <w:r w:rsidRPr="001A4C93">
        <w:rPr>
          <w:rFonts w:cs="Times New Roman"/>
        </w:rPr>
        <w:t xml:space="preserve">духовно-нравственное развитие </w:t>
      </w:r>
      <w:proofErr w:type="gramStart"/>
      <w:r w:rsidRPr="001A4C93">
        <w:rPr>
          <w:rFonts w:cs="Times New Roman"/>
        </w:rPr>
        <w:t>обучающихся</w:t>
      </w:r>
      <w:proofErr w:type="gramEnd"/>
      <w:r w:rsidRPr="001A4C93">
        <w:rPr>
          <w:rFonts w:cs="Times New Roman"/>
        </w:rPr>
        <w:t>;</w:t>
      </w:r>
    </w:p>
    <w:p w:rsidR="009B596B" w:rsidRPr="001A4C93" w:rsidRDefault="009B596B" w:rsidP="009B596B">
      <w:pPr>
        <w:pStyle w:val="body"/>
        <w:rPr>
          <w:rFonts w:cs="Times New Roman"/>
          <w:spacing w:val="-1"/>
        </w:rPr>
      </w:pPr>
      <w:r w:rsidRPr="001A4C93">
        <w:rPr>
          <w:rFonts w:cs="Times New Roman"/>
          <w:spacing w:val="-1"/>
        </w:rPr>
        <w:t>мотивацию к познанию и обучению, готовность к саморазвитию и активному участию в социально-значимой деятельности;</w:t>
      </w:r>
    </w:p>
    <w:p w:rsidR="009B596B" w:rsidRPr="001A4C93" w:rsidRDefault="009B596B" w:rsidP="009B596B">
      <w:pPr>
        <w:pStyle w:val="body"/>
        <w:rPr>
          <w:rFonts w:cs="Times New Roman"/>
        </w:rPr>
      </w:pPr>
      <w:r w:rsidRPr="001A4C93">
        <w:rPr>
          <w:rFonts w:cs="Times New Roman"/>
        </w:rPr>
        <w:t>позитивный опыт участия в творческой деятельности;</w:t>
      </w:r>
    </w:p>
    <w:p w:rsidR="009B596B" w:rsidRPr="001A4C93" w:rsidRDefault="009B596B" w:rsidP="009B596B">
      <w:pPr>
        <w:pStyle w:val="body"/>
        <w:rPr>
          <w:rFonts w:cs="Times New Roman"/>
        </w:rPr>
      </w:pPr>
      <w:r w:rsidRPr="001A4C93">
        <w:rPr>
          <w:rFonts w:cs="Times New Roman"/>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9B596B" w:rsidRPr="001A4C93" w:rsidRDefault="009B596B" w:rsidP="009B596B">
      <w:pPr>
        <w:pStyle w:val="body"/>
        <w:rPr>
          <w:rFonts w:cs="Times New Roman"/>
        </w:rPr>
      </w:pPr>
      <w:r w:rsidRPr="001A4C93">
        <w:rPr>
          <w:rStyle w:val="Italic"/>
          <w:rFonts w:cs="Times New Roman"/>
        </w:rPr>
        <w:t xml:space="preserve">Патриотическое воспитание </w:t>
      </w:r>
      <w:r w:rsidRPr="001A4C93">
        <w:rPr>
          <w:rFonts w:cs="Times New Roman"/>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9B596B" w:rsidRPr="001A4C93" w:rsidRDefault="009B596B" w:rsidP="009B596B">
      <w:pPr>
        <w:pStyle w:val="body"/>
        <w:rPr>
          <w:rFonts w:cs="Times New Roman"/>
          <w:spacing w:val="1"/>
        </w:rPr>
      </w:pPr>
      <w:r w:rsidRPr="001A4C93">
        <w:rPr>
          <w:rStyle w:val="Italic"/>
          <w:rFonts w:cs="Times New Roman"/>
          <w:spacing w:val="1"/>
        </w:rPr>
        <w:t xml:space="preserve">Гражданское воспитание </w:t>
      </w:r>
      <w:r w:rsidRPr="001A4C93">
        <w:rPr>
          <w:rFonts w:cs="Times New Roman"/>
          <w:spacing w:val="1"/>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9B596B" w:rsidRPr="001A4C93" w:rsidRDefault="009B596B" w:rsidP="009B596B">
      <w:pPr>
        <w:pStyle w:val="body"/>
        <w:rPr>
          <w:rFonts w:cs="Times New Roman"/>
        </w:rPr>
      </w:pPr>
      <w:r w:rsidRPr="001A4C93">
        <w:rPr>
          <w:rStyle w:val="Italic"/>
          <w:rFonts w:cs="Times New Roman"/>
        </w:rPr>
        <w:t xml:space="preserve">Духовно-нравственное воспитание </w:t>
      </w:r>
      <w:r w:rsidRPr="001A4C93">
        <w:rPr>
          <w:rFonts w:cs="Times New Roman"/>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9B596B" w:rsidRPr="001A4C93" w:rsidRDefault="009B596B" w:rsidP="009B596B">
      <w:pPr>
        <w:pStyle w:val="body"/>
        <w:rPr>
          <w:rFonts w:cs="Times New Roman"/>
        </w:rPr>
      </w:pPr>
      <w:r w:rsidRPr="001A4C93">
        <w:rPr>
          <w:rStyle w:val="Italic"/>
          <w:rFonts w:cs="Times New Roman"/>
        </w:rPr>
        <w:t>Эстетическое воспитание —</w:t>
      </w:r>
      <w:r w:rsidRPr="001A4C93">
        <w:rPr>
          <w:rFonts w:cs="Times New Roman"/>
        </w:rPr>
        <w:t xml:space="preserve"> важнейший компонент и условие развития социально значимых отношений обучающихся, формирования представлений о </w:t>
      </w:r>
      <w:proofErr w:type="gramStart"/>
      <w:r w:rsidRPr="001A4C93">
        <w:rPr>
          <w:rFonts w:cs="Times New Roman"/>
        </w:rPr>
        <w:t>прекрасном</w:t>
      </w:r>
      <w:proofErr w:type="gramEnd"/>
      <w:r w:rsidRPr="001A4C93">
        <w:rPr>
          <w:rFonts w:cs="Times New Roman"/>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9B596B" w:rsidRPr="001A4C93" w:rsidRDefault="009B596B" w:rsidP="009B596B">
      <w:pPr>
        <w:pStyle w:val="body"/>
        <w:rPr>
          <w:rFonts w:cs="Times New Roman"/>
        </w:rPr>
      </w:pPr>
      <w:r w:rsidRPr="001A4C93">
        <w:rPr>
          <w:rStyle w:val="Italic"/>
          <w:rFonts w:cs="Times New Roman"/>
        </w:rPr>
        <w:lastRenderedPageBreak/>
        <w:t xml:space="preserve">Ценности познавательной деятельности </w:t>
      </w:r>
      <w:r w:rsidRPr="001A4C93">
        <w:rPr>
          <w:rFonts w:cs="Times New Roman"/>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9B596B" w:rsidRPr="001A4C93" w:rsidRDefault="009B596B" w:rsidP="009B596B">
      <w:pPr>
        <w:pStyle w:val="body"/>
        <w:rPr>
          <w:rFonts w:cs="Times New Roman"/>
        </w:rPr>
      </w:pPr>
      <w:r w:rsidRPr="001A4C93">
        <w:rPr>
          <w:rStyle w:val="Italic"/>
          <w:rFonts w:cs="Times New Roman"/>
        </w:rPr>
        <w:t xml:space="preserve">Экологическое воспитание </w:t>
      </w:r>
      <w:r w:rsidRPr="001A4C93">
        <w:rPr>
          <w:rFonts w:cs="Times New Roman"/>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1A4C93">
        <w:rPr>
          <w:rFonts w:cs="Times New Roman"/>
        </w:rPr>
        <w:t>вств сп</w:t>
      </w:r>
      <w:proofErr w:type="gramEnd"/>
      <w:r w:rsidRPr="001A4C93">
        <w:rPr>
          <w:rFonts w:cs="Times New Roman"/>
        </w:rPr>
        <w:t>особствует активному неприятию действий, приносящих вред окружающей среде.</w:t>
      </w:r>
    </w:p>
    <w:p w:rsidR="009B596B" w:rsidRPr="001A4C93" w:rsidRDefault="009B596B" w:rsidP="009B596B">
      <w:pPr>
        <w:pStyle w:val="body"/>
        <w:rPr>
          <w:rFonts w:cs="Times New Roman"/>
        </w:rPr>
      </w:pPr>
      <w:r w:rsidRPr="001A4C93">
        <w:rPr>
          <w:rStyle w:val="Italic"/>
          <w:rFonts w:cs="Times New Roman"/>
        </w:rPr>
        <w:t xml:space="preserve">Трудовое воспитание </w:t>
      </w:r>
      <w:r w:rsidRPr="001A4C93">
        <w:rPr>
          <w:rFonts w:cs="Times New Roman"/>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1A4C93">
        <w:rPr>
          <w:rFonts w:cs="Times New Roman"/>
        </w:rPr>
        <w:t>стремление достичь результат</w:t>
      </w:r>
      <w:proofErr w:type="gramEnd"/>
      <w:r w:rsidRPr="001A4C93">
        <w:rPr>
          <w:rFonts w:cs="Times New Roman"/>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9B596B" w:rsidRPr="001A4C93" w:rsidRDefault="009B596B" w:rsidP="009B596B">
      <w:pPr>
        <w:pStyle w:val="h2"/>
        <w:rPr>
          <w:rFonts w:cs="Times New Roman"/>
          <w:sz w:val="20"/>
          <w:szCs w:val="20"/>
        </w:rPr>
      </w:pPr>
      <w:r w:rsidRPr="001A4C93">
        <w:rPr>
          <w:rFonts w:cs="Times New Roman"/>
          <w:sz w:val="20"/>
          <w:szCs w:val="20"/>
        </w:rPr>
        <w:t>Метапредметные результаты</w:t>
      </w:r>
    </w:p>
    <w:p w:rsidR="009B596B" w:rsidRPr="001A4C93" w:rsidRDefault="009B596B" w:rsidP="009B596B">
      <w:pPr>
        <w:pStyle w:val="h3-first"/>
        <w:rPr>
          <w:rFonts w:cs="Times New Roman"/>
          <w:sz w:val="20"/>
          <w:szCs w:val="20"/>
        </w:rPr>
      </w:pPr>
      <w:r w:rsidRPr="001A4C93">
        <w:rPr>
          <w:rFonts w:cs="Times New Roman"/>
          <w:sz w:val="20"/>
          <w:szCs w:val="20"/>
        </w:rPr>
        <w:t>1.</w:t>
      </w:r>
      <w:r w:rsidRPr="001A4C93">
        <w:rPr>
          <w:rFonts w:cs="Times New Roman"/>
          <w:sz w:val="20"/>
          <w:szCs w:val="20"/>
        </w:rPr>
        <w:t> </w:t>
      </w:r>
      <w:r w:rsidRPr="001A4C93">
        <w:rPr>
          <w:rFonts w:cs="Times New Roman"/>
          <w:sz w:val="20"/>
          <w:szCs w:val="20"/>
        </w:rPr>
        <w:t>Овладение универсальными познавательными действиями</w:t>
      </w:r>
    </w:p>
    <w:p w:rsidR="009B596B" w:rsidRPr="001A4C93" w:rsidRDefault="009B596B" w:rsidP="009B596B">
      <w:pPr>
        <w:pStyle w:val="h4-first"/>
        <w:rPr>
          <w:rFonts w:cs="Times New Roman"/>
        </w:rPr>
      </w:pPr>
      <w:r w:rsidRPr="001A4C93">
        <w:rPr>
          <w:rFonts w:cs="Times New Roman"/>
        </w:rPr>
        <w:t>Пространственные представления и сенсорные способности:</w:t>
      </w:r>
    </w:p>
    <w:p w:rsidR="009B596B" w:rsidRPr="001A4C93" w:rsidRDefault="009B596B" w:rsidP="009B596B">
      <w:pPr>
        <w:pStyle w:val="body"/>
        <w:rPr>
          <w:rFonts w:cs="Times New Roman"/>
        </w:rPr>
      </w:pPr>
      <w:r w:rsidRPr="001A4C93">
        <w:rPr>
          <w:rFonts w:cs="Times New Roman"/>
        </w:rPr>
        <w:t>характеризовать форму предмета, конструкции;</w:t>
      </w:r>
    </w:p>
    <w:p w:rsidR="009B596B" w:rsidRPr="001A4C93" w:rsidRDefault="009B596B" w:rsidP="009B596B">
      <w:pPr>
        <w:pStyle w:val="body"/>
        <w:rPr>
          <w:rFonts w:cs="Times New Roman"/>
        </w:rPr>
      </w:pPr>
      <w:r w:rsidRPr="001A4C93">
        <w:rPr>
          <w:rFonts w:cs="Times New Roman"/>
        </w:rPr>
        <w:t>выявлять доминантные черты (характерные особенности) в визуальном образе;</w:t>
      </w:r>
    </w:p>
    <w:p w:rsidR="009B596B" w:rsidRPr="001A4C93" w:rsidRDefault="009B596B" w:rsidP="009B596B">
      <w:pPr>
        <w:pStyle w:val="body"/>
        <w:rPr>
          <w:rFonts w:cs="Times New Roman"/>
        </w:rPr>
      </w:pPr>
      <w:r w:rsidRPr="001A4C93">
        <w:rPr>
          <w:rFonts w:cs="Times New Roman"/>
        </w:rPr>
        <w:t>сравнивать плоскостные и пространственные объекты по заданным основаниям;</w:t>
      </w:r>
    </w:p>
    <w:p w:rsidR="009B596B" w:rsidRPr="001A4C93" w:rsidRDefault="009B596B" w:rsidP="009B596B">
      <w:pPr>
        <w:pStyle w:val="body"/>
        <w:rPr>
          <w:rFonts w:cs="Times New Roman"/>
        </w:rPr>
      </w:pPr>
      <w:r w:rsidRPr="001A4C93">
        <w:rPr>
          <w:rFonts w:cs="Times New Roman"/>
        </w:rPr>
        <w:t>находить ассоциативные связи между визуальными образами разных форм и предметов;</w:t>
      </w:r>
    </w:p>
    <w:p w:rsidR="009B596B" w:rsidRPr="001A4C93" w:rsidRDefault="009B596B" w:rsidP="009B596B">
      <w:pPr>
        <w:pStyle w:val="body"/>
        <w:rPr>
          <w:rFonts w:cs="Times New Roman"/>
        </w:rPr>
      </w:pPr>
      <w:r w:rsidRPr="001A4C93">
        <w:rPr>
          <w:rFonts w:cs="Times New Roman"/>
        </w:rPr>
        <w:t>сопоставлять части и целое в видимом образе, предмете, конструкции;</w:t>
      </w:r>
    </w:p>
    <w:p w:rsidR="009B596B" w:rsidRPr="001A4C93" w:rsidRDefault="009B596B" w:rsidP="009B596B">
      <w:pPr>
        <w:pStyle w:val="body"/>
        <w:rPr>
          <w:rFonts w:cs="Times New Roman"/>
        </w:rPr>
      </w:pPr>
      <w:r w:rsidRPr="001A4C93">
        <w:rPr>
          <w:rFonts w:cs="Times New Roman"/>
        </w:rPr>
        <w:t>анализировать пропорциональные отношения частей внутри целого и предметов между собой;</w:t>
      </w:r>
    </w:p>
    <w:p w:rsidR="009B596B" w:rsidRPr="001A4C93" w:rsidRDefault="009B596B" w:rsidP="009B596B">
      <w:pPr>
        <w:pStyle w:val="body"/>
        <w:rPr>
          <w:rFonts w:cs="Times New Roman"/>
        </w:rPr>
      </w:pPr>
      <w:r w:rsidRPr="001A4C93">
        <w:rPr>
          <w:rFonts w:cs="Times New Roman"/>
        </w:rPr>
        <w:t>обобщать форму составной конструкции;</w:t>
      </w:r>
    </w:p>
    <w:p w:rsidR="009B596B" w:rsidRPr="001A4C93" w:rsidRDefault="009B596B" w:rsidP="009B596B">
      <w:pPr>
        <w:pStyle w:val="body"/>
        <w:rPr>
          <w:rFonts w:cs="Times New Roman"/>
        </w:rPr>
      </w:pPr>
      <w:r w:rsidRPr="001A4C93">
        <w:rPr>
          <w:rFonts w:cs="Times New Roman"/>
        </w:rPr>
        <w:t>выявлять и анализировать ритмические отношения в пространстве и в изображении (визуальном образе) на установленных основаниях;</w:t>
      </w:r>
    </w:p>
    <w:p w:rsidR="009B596B" w:rsidRPr="001A4C93" w:rsidRDefault="009B596B" w:rsidP="009B596B">
      <w:pPr>
        <w:pStyle w:val="body"/>
        <w:rPr>
          <w:rFonts w:cs="Times New Roman"/>
        </w:rPr>
      </w:pPr>
      <w:r w:rsidRPr="001A4C93">
        <w:rPr>
          <w:rFonts w:cs="Times New Roman"/>
        </w:rPr>
        <w:t>абстрагировать образ реальности при построении плоской композиции;</w:t>
      </w:r>
    </w:p>
    <w:p w:rsidR="009B596B" w:rsidRPr="001A4C93" w:rsidRDefault="009B596B" w:rsidP="009B596B">
      <w:pPr>
        <w:pStyle w:val="body"/>
        <w:rPr>
          <w:rFonts w:cs="Times New Roman"/>
        </w:rPr>
      </w:pPr>
      <w:r w:rsidRPr="001A4C93">
        <w:rPr>
          <w:rFonts w:cs="Times New Roman"/>
        </w:rPr>
        <w:t>соотносить тональные отношения (тёмное — светлое) в пространственных и плоскостных объектах;</w:t>
      </w:r>
    </w:p>
    <w:p w:rsidR="009B596B" w:rsidRPr="001A4C93" w:rsidRDefault="009B596B" w:rsidP="009B596B">
      <w:pPr>
        <w:pStyle w:val="body"/>
        <w:rPr>
          <w:rFonts w:cs="Times New Roman"/>
        </w:rPr>
      </w:pPr>
      <w:r w:rsidRPr="001A4C93">
        <w:rPr>
          <w:rFonts w:cs="Times New Roman"/>
        </w:rPr>
        <w:lastRenderedPageBreak/>
        <w:t>выявлять и анализировать эмоциональное воздействие цветовых отношений в пространственной среде и плоскостном изображении.</w:t>
      </w:r>
    </w:p>
    <w:p w:rsidR="009B596B" w:rsidRPr="001A4C93" w:rsidRDefault="009B596B" w:rsidP="009B596B">
      <w:pPr>
        <w:pStyle w:val="h4"/>
        <w:rPr>
          <w:rFonts w:cs="Times New Roman"/>
        </w:rPr>
      </w:pPr>
      <w:r w:rsidRPr="001A4C93">
        <w:rPr>
          <w:rFonts w:cs="Times New Roman"/>
        </w:rPr>
        <w:t>Базовые логические и исследовательские действия:</w:t>
      </w:r>
    </w:p>
    <w:p w:rsidR="009B596B" w:rsidRPr="001A4C93" w:rsidRDefault="009B596B" w:rsidP="009B596B">
      <w:pPr>
        <w:pStyle w:val="body"/>
        <w:rPr>
          <w:rFonts w:cs="Times New Roman"/>
        </w:rPr>
      </w:pPr>
      <w:r w:rsidRPr="001A4C93">
        <w:rPr>
          <w:rFonts w:cs="Times New Roman"/>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9B596B" w:rsidRPr="001A4C93" w:rsidRDefault="009B596B" w:rsidP="009B596B">
      <w:pPr>
        <w:pStyle w:val="body"/>
        <w:rPr>
          <w:rFonts w:cs="Times New Roman"/>
        </w:rPr>
      </w:pPr>
      <w:r w:rsidRPr="001A4C93">
        <w:rPr>
          <w:rFonts w:cs="Times New Roman"/>
        </w:rPr>
        <w:t>проявлять творческие экспериментальные действия в процессе самостоятельного выполнения художественных заданий;</w:t>
      </w:r>
    </w:p>
    <w:p w:rsidR="009B596B" w:rsidRPr="001A4C93" w:rsidRDefault="009B596B" w:rsidP="009B596B">
      <w:pPr>
        <w:pStyle w:val="body"/>
        <w:rPr>
          <w:rFonts w:cs="Times New Roman"/>
        </w:rPr>
      </w:pPr>
      <w:r w:rsidRPr="001A4C93">
        <w:rPr>
          <w:rFonts w:cs="Times New Roman"/>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9B596B" w:rsidRPr="001A4C93" w:rsidRDefault="009B596B" w:rsidP="009B596B">
      <w:pPr>
        <w:pStyle w:val="body"/>
        <w:rPr>
          <w:rFonts w:cs="Times New Roman"/>
        </w:rPr>
      </w:pPr>
      <w:r w:rsidRPr="001A4C93">
        <w:rPr>
          <w:rFonts w:cs="Times New Roman"/>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9B596B" w:rsidRPr="001A4C93" w:rsidRDefault="009B596B" w:rsidP="009B596B">
      <w:pPr>
        <w:pStyle w:val="body"/>
        <w:rPr>
          <w:rFonts w:cs="Times New Roman"/>
        </w:rPr>
      </w:pPr>
      <w:r w:rsidRPr="001A4C93">
        <w:rPr>
          <w:rFonts w:cs="Times New Roman"/>
        </w:rPr>
        <w:t xml:space="preserve">анализировать и оценивать с позиций эстетических категорий явления природы и предметно-пространственную среду жизни человека; </w:t>
      </w:r>
    </w:p>
    <w:p w:rsidR="009B596B" w:rsidRPr="001A4C93" w:rsidRDefault="009B596B" w:rsidP="009B596B">
      <w:pPr>
        <w:pStyle w:val="body"/>
        <w:rPr>
          <w:rFonts w:cs="Times New Roman"/>
        </w:rPr>
      </w:pPr>
      <w:r w:rsidRPr="001A4C93">
        <w:rPr>
          <w:rFonts w:cs="Times New Roman"/>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9B596B" w:rsidRPr="001A4C93" w:rsidRDefault="009B596B" w:rsidP="009B596B">
      <w:pPr>
        <w:pStyle w:val="body"/>
        <w:rPr>
          <w:rFonts w:cs="Times New Roman"/>
        </w:rPr>
      </w:pPr>
      <w:r w:rsidRPr="001A4C93">
        <w:rPr>
          <w:rFonts w:cs="Times New Roman"/>
        </w:rPr>
        <w:t>использовать знаково-символические средства для составления орнаментов и декоративных композиций;</w:t>
      </w:r>
    </w:p>
    <w:p w:rsidR="009B596B" w:rsidRPr="001A4C93" w:rsidRDefault="009B596B" w:rsidP="009B596B">
      <w:pPr>
        <w:pStyle w:val="body"/>
        <w:rPr>
          <w:rFonts w:cs="Times New Roman"/>
        </w:rPr>
      </w:pPr>
      <w:r w:rsidRPr="001A4C93">
        <w:rPr>
          <w:rFonts w:cs="Times New Roman"/>
        </w:rPr>
        <w:t>классифицировать произведения искусства по видам и, соответственно, по назначению в жизни людей;</w:t>
      </w:r>
    </w:p>
    <w:p w:rsidR="009B596B" w:rsidRPr="001A4C93" w:rsidRDefault="009B596B" w:rsidP="009B596B">
      <w:pPr>
        <w:pStyle w:val="body"/>
        <w:rPr>
          <w:rFonts w:cs="Times New Roman"/>
        </w:rPr>
      </w:pPr>
      <w:r w:rsidRPr="001A4C93">
        <w:rPr>
          <w:rFonts w:cs="Times New Roman"/>
        </w:rPr>
        <w:t>классифицировать произведения изобразительного искусства по жанрам в качестве инструмента анализа содержания произведений;</w:t>
      </w:r>
    </w:p>
    <w:p w:rsidR="009B596B" w:rsidRPr="001A4C93" w:rsidRDefault="009B596B" w:rsidP="009B596B">
      <w:pPr>
        <w:pStyle w:val="body"/>
        <w:rPr>
          <w:rFonts w:cs="Times New Roman"/>
        </w:rPr>
      </w:pPr>
      <w:r w:rsidRPr="001A4C93">
        <w:rPr>
          <w:rFonts w:cs="Times New Roman"/>
        </w:rPr>
        <w:t>ставить и использовать вопросы как исследовательский инструмент познания.</w:t>
      </w:r>
    </w:p>
    <w:p w:rsidR="009B596B" w:rsidRPr="001A4C93" w:rsidRDefault="009B596B" w:rsidP="009B596B">
      <w:pPr>
        <w:pStyle w:val="body"/>
        <w:rPr>
          <w:rFonts w:cs="Times New Roman"/>
        </w:rPr>
      </w:pPr>
    </w:p>
    <w:p w:rsidR="009B596B" w:rsidRPr="001A4C93" w:rsidRDefault="009B596B" w:rsidP="009B596B">
      <w:pPr>
        <w:pStyle w:val="h5"/>
        <w:rPr>
          <w:rFonts w:cs="Times New Roman"/>
        </w:rPr>
      </w:pPr>
      <w:r w:rsidRPr="001A4C93">
        <w:rPr>
          <w:rFonts w:cs="Times New Roman"/>
        </w:rPr>
        <w:t>Работа с информацией:</w:t>
      </w:r>
    </w:p>
    <w:p w:rsidR="009B596B" w:rsidRPr="001A4C93" w:rsidRDefault="009B596B" w:rsidP="009B596B">
      <w:pPr>
        <w:pStyle w:val="body"/>
        <w:rPr>
          <w:rFonts w:cs="Times New Roman"/>
        </w:rPr>
      </w:pPr>
      <w:r w:rsidRPr="001A4C93">
        <w:rPr>
          <w:rFonts w:cs="Times New Roman"/>
        </w:rPr>
        <w:t>использовать электронные образовательные ресурсы;</w:t>
      </w:r>
    </w:p>
    <w:p w:rsidR="009B596B" w:rsidRPr="001A4C93" w:rsidRDefault="009B596B" w:rsidP="009B596B">
      <w:pPr>
        <w:pStyle w:val="body"/>
        <w:rPr>
          <w:rFonts w:cs="Times New Roman"/>
        </w:rPr>
      </w:pPr>
      <w:r w:rsidRPr="001A4C93">
        <w:rPr>
          <w:rFonts w:cs="Times New Roman"/>
        </w:rPr>
        <w:t>уметь работать с электронными учебниками и учебными пособиями;</w:t>
      </w:r>
    </w:p>
    <w:p w:rsidR="009B596B" w:rsidRPr="001A4C93" w:rsidRDefault="009B596B" w:rsidP="009B596B">
      <w:pPr>
        <w:pStyle w:val="body"/>
        <w:rPr>
          <w:rFonts w:cs="Times New Roman"/>
        </w:rPr>
      </w:pPr>
      <w:r w:rsidRPr="001A4C93">
        <w:rPr>
          <w:rFonts w:cs="Times New Roman"/>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9B596B" w:rsidRPr="001A4C93" w:rsidRDefault="009B596B" w:rsidP="009B596B">
      <w:pPr>
        <w:pStyle w:val="body"/>
        <w:rPr>
          <w:rFonts w:cs="Times New Roman"/>
        </w:rPr>
      </w:pPr>
      <w:r w:rsidRPr="001A4C93">
        <w:rPr>
          <w:rFonts w:cs="Times New Roman"/>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9B596B" w:rsidRPr="001A4C93" w:rsidRDefault="009B596B" w:rsidP="009B596B">
      <w:pPr>
        <w:pStyle w:val="body"/>
        <w:rPr>
          <w:rFonts w:cs="Times New Roman"/>
        </w:rPr>
      </w:pPr>
      <w:r w:rsidRPr="001A4C93">
        <w:rPr>
          <w:rFonts w:cs="Times New Roman"/>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9B596B" w:rsidRPr="001A4C93" w:rsidRDefault="009B596B" w:rsidP="009B596B">
      <w:pPr>
        <w:pStyle w:val="body"/>
        <w:rPr>
          <w:rFonts w:cs="Times New Roman"/>
        </w:rPr>
      </w:pPr>
      <w:r w:rsidRPr="001A4C93">
        <w:rPr>
          <w:rFonts w:cs="Times New Roman"/>
        </w:rPr>
        <w:lastRenderedPageBreak/>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9B596B" w:rsidRPr="001A4C93" w:rsidRDefault="009B596B" w:rsidP="009B596B">
      <w:pPr>
        <w:pStyle w:val="body"/>
        <w:rPr>
          <w:rFonts w:cs="Times New Roman"/>
        </w:rPr>
      </w:pPr>
      <w:r w:rsidRPr="001A4C93">
        <w:rPr>
          <w:rFonts w:cs="Times New Roman"/>
        </w:rPr>
        <w:t>соблюдать правила информационной безопасности при работе в сети Интернет.</w:t>
      </w:r>
    </w:p>
    <w:p w:rsidR="009B596B" w:rsidRPr="001A4C93" w:rsidRDefault="009B596B" w:rsidP="009B596B">
      <w:pPr>
        <w:pStyle w:val="h3"/>
        <w:rPr>
          <w:rFonts w:cs="Times New Roman"/>
          <w:sz w:val="20"/>
          <w:szCs w:val="20"/>
        </w:rPr>
      </w:pPr>
      <w:r w:rsidRPr="001A4C93">
        <w:rPr>
          <w:rFonts w:cs="Times New Roman"/>
          <w:sz w:val="20"/>
          <w:szCs w:val="20"/>
        </w:rPr>
        <w:t>2.</w:t>
      </w:r>
      <w:r w:rsidRPr="001A4C93">
        <w:rPr>
          <w:rFonts w:cs="Times New Roman"/>
          <w:sz w:val="20"/>
          <w:szCs w:val="20"/>
        </w:rPr>
        <w:t> </w:t>
      </w:r>
      <w:r w:rsidRPr="001A4C93">
        <w:rPr>
          <w:rFonts w:cs="Times New Roman"/>
          <w:sz w:val="20"/>
          <w:szCs w:val="20"/>
        </w:rPr>
        <w:t>Овладение универсальными коммуникативными действиями</w:t>
      </w:r>
    </w:p>
    <w:p w:rsidR="009B596B" w:rsidRPr="001A4C93" w:rsidRDefault="009B596B" w:rsidP="009B596B">
      <w:pPr>
        <w:pStyle w:val="body"/>
        <w:rPr>
          <w:rFonts w:cs="Times New Roman"/>
        </w:rPr>
      </w:pPr>
      <w:r w:rsidRPr="001A4C93">
        <w:rPr>
          <w:rFonts w:cs="Times New Roman"/>
        </w:rPr>
        <w:t>Обучающиеся должны овладеть следующими действиями:</w:t>
      </w:r>
    </w:p>
    <w:p w:rsidR="009B596B" w:rsidRPr="001A4C93" w:rsidRDefault="009B596B" w:rsidP="009B596B">
      <w:pPr>
        <w:pStyle w:val="body"/>
        <w:rPr>
          <w:rFonts w:cs="Times New Roman"/>
        </w:rPr>
      </w:pPr>
      <w:r w:rsidRPr="001A4C93">
        <w:rPr>
          <w:rFonts w:cs="Times New Roman"/>
        </w:rPr>
        <w:t>понимать искусство в качестве особого языка общения — межличностного (автор — зритель), между поколениями, между народами;</w:t>
      </w:r>
    </w:p>
    <w:p w:rsidR="009B596B" w:rsidRPr="001A4C93" w:rsidRDefault="009B596B" w:rsidP="009B596B">
      <w:pPr>
        <w:pStyle w:val="body"/>
        <w:rPr>
          <w:rFonts w:cs="Times New Roman"/>
        </w:rPr>
      </w:pPr>
      <w:r w:rsidRPr="001A4C93">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9B596B" w:rsidRPr="001A4C93" w:rsidRDefault="009B596B" w:rsidP="009B596B">
      <w:pPr>
        <w:pStyle w:val="body"/>
        <w:rPr>
          <w:rFonts w:cs="Times New Roman"/>
        </w:rPr>
      </w:pPr>
      <w:r w:rsidRPr="001A4C93">
        <w:rPr>
          <w:rFonts w:cs="Times New Roman"/>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9B596B" w:rsidRPr="001A4C93" w:rsidRDefault="009B596B" w:rsidP="009B596B">
      <w:pPr>
        <w:pStyle w:val="body"/>
        <w:rPr>
          <w:rFonts w:cs="Times New Roman"/>
        </w:rPr>
      </w:pPr>
      <w:r w:rsidRPr="001A4C93">
        <w:rPr>
          <w:rFonts w:cs="Times New Roman"/>
        </w:rPr>
        <w:t>демонстрировать и объяснять результаты своего творческого, художественного или исследовательского опыта;</w:t>
      </w:r>
    </w:p>
    <w:p w:rsidR="009B596B" w:rsidRPr="001A4C93" w:rsidRDefault="009B596B" w:rsidP="009B596B">
      <w:pPr>
        <w:pStyle w:val="body"/>
        <w:rPr>
          <w:rFonts w:cs="Times New Roman"/>
        </w:rPr>
      </w:pPr>
      <w:r w:rsidRPr="001A4C93">
        <w:rPr>
          <w:rFonts w:cs="Times New Roman"/>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9B596B" w:rsidRPr="001A4C93" w:rsidRDefault="009B596B" w:rsidP="009B596B">
      <w:pPr>
        <w:pStyle w:val="body"/>
        <w:rPr>
          <w:rFonts w:cs="Times New Roman"/>
        </w:rPr>
      </w:pPr>
      <w:r w:rsidRPr="001A4C93">
        <w:rPr>
          <w:rFonts w:cs="Times New Roman"/>
        </w:rPr>
        <w:t>признавать своё и чужое право на ошибку, развивать свои способности сопереживать, понимать намерения и переживания свои и других людей;</w:t>
      </w:r>
    </w:p>
    <w:p w:rsidR="009B596B" w:rsidRPr="001A4C93" w:rsidRDefault="009B596B" w:rsidP="009B596B">
      <w:pPr>
        <w:pStyle w:val="body"/>
        <w:rPr>
          <w:rFonts w:cs="Times New Roman"/>
        </w:rPr>
      </w:pPr>
      <w:r w:rsidRPr="001A4C93">
        <w:rPr>
          <w:rFonts w:cs="Times New Roman"/>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9B596B" w:rsidRPr="001A4C93" w:rsidRDefault="009B596B" w:rsidP="009B596B">
      <w:pPr>
        <w:pStyle w:val="h3"/>
        <w:rPr>
          <w:rFonts w:cs="Times New Roman"/>
          <w:sz w:val="20"/>
          <w:szCs w:val="20"/>
        </w:rPr>
      </w:pPr>
      <w:r w:rsidRPr="001A4C93">
        <w:rPr>
          <w:rFonts w:cs="Times New Roman"/>
          <w:sz w:val="20"/>
          <w:szCs w:val="20"/>
        </w:rPr>
        <w:t>3.</w:t>
      </w:r>
      <w:r w:rsidRPr="001A4C93">
        <w:rPr>
          <w:rFonts w:cs="Times New Roman"/>
          <w:sz w:val="20"/>
          <w:szCs w:val="20"/>
        </w:rPr>
        <w:t> </w:t>
      </w:r>
      <w:r w:rsidRPr="001A4C93">
        <w:rPr>
          <w:rFonts w:cs="Times New Roman"/>
          <w:sz w:val="20"/>
          <w:szCs w:val="20"/>
        </w:rPr>
        <w:t>Овладение универсальными регулятивными действиями</w:t>
      </w:r>
    </w:p>
    <w:p w:rsidR="009B596B" w:rsidRPr="001A4C93" w:rsidRDefault="009B596B" w:rsidP="009B596B">
      <w:pPr>
        <w:pStyle w:val="body"/>
        <w:rPr>
          <w:rFonts w:cs="Times New Roman"/>
        </w:rPr>
      </w:pPr>
      <w:r w:rsidRPr="001A4C93">
        <w:rPr>
          <w:rFonts w:cs="Times New Roman"/>
        </w:rPr>
        <w:t>Обучающиеся должны овладеть следующими действиями:</w:t>
      </w:r>
    </w:p>
    <w:p w:rsidR="009B596B" w:rsidRPr="001A4C93" w:rsidRDefault="009B596B" w:rsidP="009B596B">
      <w:pPr>
        <w:pStyle w:val="body"/>
        <w:rPr>
          <w:rFonts w:cs="Times New Roman"/>
        </w:rPr>
      </w:pPr>
      <w:r w:rsidRPr="001A4C93">
        <w:rPr>
          <w:rFonts w:cs="Times New Roman"/>
        </w:rPr>
        <w:t xml:space="preserve">внимательно относиться и выполнять учебные задачи, поставленные учителем; </w:t>
      </w:r>
    </w:p>
    <w:p w:rsidR="009B596B" w:rsidRPr="001A4C93" w:rsidRDefault="009B596B" w:rsidP="009B596B">
      <w:pPr>
        <w:pStyle w:val="body"/>
        <w:rPr>
          <w:rFonts w:cs="Times New Roman"/>
        </w:rPr>
      </w:pPr>
      <w:r w:rsidRPr="001A4C93">
        <w:rPr>
          <w:rFonts w:cs="Times New Roman"/>
        </w:rPr>
        <w:t>соблюдать последовательность учебных действий при выполнении задания;</w:t>
      </w:r>
    </w:p>
    <w:p w:rsidR="009B596B" w:rsidRPr="001A4C93" w:rsidRDefault="009B596B" w:rsidP="009B596B">
      <w:pPr>
        <w:pStyle w:val="body"/>
        <w:rPr>
          <w:rFonts w:cs="Times New Roman"/>
        </w:rPr>
      </w:pPr>
      <w:r w:rsidRPr="001A4C93">
        <w:rPr>
          <w:rFonts w:cs="Times New Roman"/>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B596B" w:rsidRPr="001A4C93" w:rsidRDefault="009B596B" w:rsidP="009B596B">
      <w:pPr>
        <w:pStyle w:val="body"/>
        <w:rPr>
          <w:rFonts w:cs="Times New Roman"/>
        </w:rPr>
      </w:pPr>
      <w:r w:rsidRPr="001A4C93">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9B596B" w:rsidRPr="001A4C93" w:rsidRDefault="009B596B" w:rsidP="009B596B">
      <w:pPr>
        <w:pStyle w:val="h2"/>
        <w:rPr>
          <w:rFonts w:cs="Times New Roman"/>
          <w:sz w:val="20"/>
          <w:szCs w:val="20"/>
        </w:rPr>
      </w:pPr>
      <w:r w:rsidRPr="001A4C93">
        <w:rPr>
          <w:rFonts w:cs="Times New Roman"/>
          <w:sz w:val="20"/>
          <w:szCs w:val="20"/>
        </w:rPr>
        <w:t>Предметные результаты</w:t>
      </w:r>
    </w:p>
    <w:p w:rsidR="009B596B" w:rsidRPr="001A4C93" w:rsidRDefault="009B596B" w:rsidP="009B596B">
      <w:pPr>
        <w:pStyle w:val="body"/>
        <w:rPr>
          <w:rFonts w:cs="Times New Roman"/>
        </w:rPr>
      </w:pPr>
      <w:r w:rsidRPr="001A4C93">
        <w:rPr>
          <w:rFonts w:cs="Times New Roman"/>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9B596B" w:rsidRPr="001A4C93" w:rsidRDefault="009B596B" w:rsidP="009B596B">
      <w:pPr>
        <w:pStyle w:val="h2"/>
        <w:rPr>
          <w:rFonts w:cs="Times New Roman"/>
          <w:sz w:val="20"/>
          <w:szCs w:val="20"/>
        </w:rPr>
      </w:pPr>
      <w:r w:rsidRPr="001A4C93">
        <w:rPr>
          <w:rFonts w:cs="Times New Roman"/>
          <w:sz w:val="20"/>
          <w:szCs w:val="20"/>
        </w:rPr>
        <w:t>1 класс</w:t>
      </w:r>
    </w:p>
    <w:p w:rsidR="009B596B" w:rsidRPr="001A4C93" w:rsidRDefault="009B596B" w:rsidP="009B596B">
      <w:pPr>
        <w:pStyle w:val="h3-first"/>
        <w:rPr>
          <w:rFonts w:cs="Times New Roman"/>
          <w:sz w:val="20"/>
          <w:szCs w:val="20"/>
        </w:rPr>
      </w:pPr>
      <w:r w:rsidRPr="001A4C93">
        <w:rPr>
          <w:rFonts w:cs="Times New Roman"/>
          <w:sz w:val="20"/>
          <w:szCs w:val="20"/>
        </w:rPr>
        <w:t>Модуль «Графика»</w:t>
      </w:r>
    </w:p>
    <w:p w:rsidR="009B596B" w:rsidRPr="001A4C93" w:rsidRDefault="009B596B" w:rsidP="009B596B">
      <w:pPr>
        <w:pStyle w:val="body"/>
        <w:rPr>
          <w:rFonts w:cs="Times New Roman"/>
        </w:rPr>
      </w:pPr>
      <w:r w:rsidRPr="001A4C93">
        <w:rPr>
          <w:rFonts w:cs="Times New Roman"/>
        </w:rPr>
        <w:t>Осваивать навыки применения свой</w:t>
      </w:r>
      <w:proofErr w:type="gramStart"/>
      <w:r w:rsidRPr="001A4C93">
        <w:rPr>
          <w:rFonts w:cs="Times New Roman"/>
        </w:rPr>
        <w:t>ств пр</w:t>
      </w:r>
      <w:proofErr w:type="gramEnd"/>
      <w:r w:rsidRPr="001A4C93">
        <w:rPr>
          <w:rFonts w:cs="Times New Roman"/>
        </w:rPr>
        <w:t>остых графических материалов в самостоятельной творческой работе в условиях урока.</w:t>
      </w:r>
    </w:p>
    <w:p w:rsidR="009B596B" w:rsidRPr="001A4C93" w:rsidRDefault="009B596B" w:rsidP="009B596B">
      <w:pPr>
        <w:pStyle w:val="body"/>
        <w:rPr>
          <w:rFonts w:cs="Times New Roman"/>
        </w:rPr>
      </w:pPr>
      <w:r w:rsidRPr="001A4C93">
        <w:rPr>
          <w:rFonts w:cs="Times New Roman"/>
        </w:rPr>
        <w:t>Приобретать первичный опыт в создании графического рисунка на основе знакомства со средствами изобразительного языка.</w:t>
      </w:r>
    </w:p>
    <w:p w:rsidR="009B596B" w:rsidRPr="001A4C93" w:rsidRDefault="009B596B" w:rsidP="009B596B">
      <w:pPr>
        <w:pStyle w:val="body"/>
        <w:rPr>
          <w:rFonts w:cs="Times New Roman"/>
        </w:rPr>
      </w:pPr>
      <w:r w:rsidRPr="001A4C93">
        <w:rPr>
          <w:rFonts w:cs="Times New Roman"/>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9B596B" w:rsidRPr="001A4C93" w:rsidRDefault="009B596B" w:rsidP="009B596B">
      <w:pPr>
        <w:pStyle w:val="body"/>
        <w:rPr>
          <w:rFonts w:cs="Times New Roman"/>
        </w:rPr>
      </w:pPr>
      <w:r w:rsidRPr="001A4C93">
        <w:rPr>
          <w:rFonts w:cs="Times New Roman"/>
        </w:rPr>
        <w:t>Приобретать опыт создания рисунка простого (плоского) предмета с натуры.</w:t>
      </w:r>
    </w:p>
    <w:p w:rsidR="009B596B" w:rsidRPr="001A4C93" w:rsidRDefault="009B596B" w:rsidP="009B596B">
      <w:pPr>
        <w:pStyle w:val="body"/>
        <w:rPr>
          <w:rFonts w:cs="Times New Roman"/>
        </w:rPr>
      </w:pPr>
      <w:r w:rsidRPr="001A4C93">
        <w:rPr>
          <w:rFonts w:cs="Times New Roman"/>
        </w:rPr>
        <w:t>Учиться анализировать соотношения пропорций, визуально сравнивать пространственные величины.</w:t>
      </w:r>
    </w:p>
    <w:p w:rsidR="009B596B" w:rsidRPr="001A4C93" w:rsidRDefault="009B596B" w:rsidP="009B596B">
      <w:pPr>
        <w:pStyle w:val="body"/>
        <w:rPr>
          <w:rFonts w:cs="Times New Roman"/>
        </w:rPr>
      </w:pPr>
      <w:r w:rsidRPr="001A4C93">
        <w:rPr>
          <w:rFonts w:cs="Times New Roman"/>
        </w:rPr>
        <w:t>Приобретать первичные знания и навыки композиционного расположения изображения на листе.</w:t>
      </w:r>
    </w:p>
    <w:p w:rsidR="009B596B" w:rsidRPr="001A4C93" w:rsidRDefault="009B596B" w:rsidP="009B596B">
      <w:pPr>
        <w:pStyle w:val="body"/>
        <w:rPr>
          <w:rFonts w:cs="Times New Roman"/>
        </w:rPr>
      </w:pPr>
      <w:r w:rsidRPr="001A4C93">
        <w:rPr>
          <w:rFonts w:cs="Times New Roman"/>
        </w:rPr>
        <w:t>Уметь выбирать вертикальный или горизонтальный формат листа для выполнения соответствующих задач рисунка.</w:t>
      </w:r>
    </w:p>
    <w:p w:rsidR="009B596B" w:rsidRPr="001A4C93" w:rsidRDefault="009B596B" w:rsidP="009B596B">
      <w:pPr>
        <w:pStyle w:val="body"/>
        <w:rPr>
          <w:rFonts w:cs="Times New Roman"/>
          <w:spacing w:val="3"/>
        </w:rPr>
      </w:pPr>
      <w:r w:rsidRPr="001A4C93">
        <w:rPr>
          <w:rFonts w:cs="Times New Roman"/>
          <w:spacing w:val="3"/>
        </w:rPr>
        <w:t>Воспринимать учебную задачу, поставленную учителем, и решать её в своей практической художественной деятельности.</w:t>
      </w:r>
    </w:p>
    <w:p w:rsidR="009B596B" w:rsidRPr="001A4C93" w:rsidRDefault="009B596B" w:rsidP="009B596B">
      <w:pPr>
        <w:pStyle w:val="body"/>
        <w:rPr>
          <w:rFonts w:cs="Times New Roman"/>
        </w:rPr>
      </w:pPr>
      <w:r w:rsidRPr="001A4C93">
        <w:rPr>
          <w:rFonts w:cs="Times New Roman"/>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9B596B" w:rsidRPr="001A4C93" w:rsidRDefault="009B596B" w:rsidP="009B596B">
      <w:pPr>
        <w:pStyle w:val="h3"/>
        <w:rPr>
          <w:rFonts w:cs="Times New Roman"/>
          <w:sz w:val="20"/>
          <w:szCs w:val="20"/>
        </w:rPr>
      </w:pPr>
      <w:r w:rsidRPr="001A4C93">
        <w:rPr>
          <w:rFonts w:cs="Times New Roman"/>
          <w:sz w:val="20"/>
          <w:szCs w:val="20"/>
        </w:rPr>
        <w:lastRenderedPageBreak/>
        <w:t>Модуль «Живопись»</w:t>
      </w:r>
    </w:p>
    <w:p w:rsidR="009B596B" w:rsidRPr="001A4C93" w:rsidRDefault="009B596B" w:rsidP="009B596B">
      <w:pPr>
        <w:pStyle w:val="body"/>
        <w:rPr>
          <w:rFonts w:cs="Times New Roman"/>
          <w:spacing w:val="1"/>
        </w:rPr>
      </w:pPr>
      <w:r w:rsidRPr="001A4C93">
        <w:rPr>
          <w:rFonts w:cs="Times New Roman"/>
          <w:spacing w:val="1"/>
        </w:rPr>
        <w:t>Осваивать навыки работы красками «гуашь» в условиях урока.</w:t>
      </w:r>
    </w:p>
    <w:p w:rsidR="009B596B" w:rsidRPr="001A4C93" w:rsidRDefault="009B596B" w:rsidP="009B596B">
      <w:pPr>
        <w:pStyle w:val="body"/>
        <w:rPr>
          <w:rFonts w:cs="Times New Roman"/>
        </w:rPr>
      </w:pPr>
      <w:r w:rsidRPr="001A4C93">
        <w:rPr>
          <w:rFonts w:cs="Times New Roman"/>
        </w:rPr>
        <w:t xml:space="preserve">Знать три основных цвета; обсуждать и называть ассоциативные представления, которые рождает каждый цвет. </w:t>
      </w:r>
    </w:p>
    <w:p w:rsidR="009B596B" w:rsidRPr="001A4C93" w:rsidRDefault="009B596B" w:rsidP="009B596B">
      <w:pPr>
        <w:pStyle w:val="body"/>
        <w:rPr>
          <w:rFonts w:cs="Times New Roman"/>
          <w:spacing w:val="3"/>
        </w:rPr>
      </w:pPr>
      <w:r w:rsidRPr="001A4C93">
        <w:rPr>
          <w:rFonts w:cs="Times New Roman"/>
          <w:spacing w:val="3"/>
        </w:rPr>
        <w:t>Осознавать эмоциональное звучание цвета и уметь формулировать своё мнение с опорой на опыт жизненных ассоциаций.</w:t>
      </w:r>
    </w:p>
    <w:p w:rsidR="009B596B" w:rsidRPr="001A4C93" w:rsidRDefault="009B596B" w:rsidP="009B596B">
      <w:pPr>
        <w:pStyle w:val="body"/>
        <w:rPr>
          <w:rFonts w:cs="Times New Roman"/>
        </w:rPr>
      </w:pPr>
      <w:r w:rsidRPr="001A4C93">
        <w:rPr>
          <w:rFonts w:cs="Times New Roman"/>
        </w:rPr>
        <w:t>Приобретать опыт экспериментирования, исследования результатов смешения красок и получения нового цвета.</w:t>
      </w:r>
    </w:p>
    <w:p w:rsidR="009B596B" w:rsidRPr="001A4C93" w:rsidRDefault="009B596B" w:rsidP="009B596B">
      <w:pPr>
        <w:pStyle w:val="body"/>
        <w:rPr>
          <w:rFonts w:cs="Times New Roman"/>
        </w:rPr>
      </w:pPr>
      <w:r w:rsidRPr="001A4C93">
        <w:rPr>
          <w:rFonts w:cs="Times New Roman"/>
        </w:rPr>
        <w:t>Вести творческую работу на заданную тему с опорой на зрительные впечатления, организованные педагогом.</w:t>
      </w:r>
    </w:p>
    <w:p w:rsidR="009B596B" w:rsidRPr="001A4C93" w:rsidRDefault="009B596B" w:rsidP="009B596B">
      <w:pPr>
        <w:pStyle w:val="h3"/>
        <w:rPr>
          <w:rFonts w:cs="Times New Roman"/>
          <w:sz w:val="20"/>
          <w:szCs w:val="20"/>
        </w:rPr>
      </w:pPr>
      <w:r w:rsidRPr="001A4C93">
        <w:rPr>
          <w:rFonts w:cs="Times New Roman"/>
          <w:sz w:val="20"/>
          <w:szCs w:val="20"/>
        </w:rPr>
        <w:t>Модуль «Скульптура»</w:t>
      </w:r>
    </w:p>
    <w:p w:rsidR="009B596B" w:rsidRPr="001A4C93" w:rsidRDefault="009B596B" w:rsidP="009B596B">
      <w:pPr>
        <w:pStyle w:val="body"/>
        <w:rPr>
          <w:rFonts w:cs="Times New Roman"/>
        </w:rPr>
      </w:pPr>
      <w:r w:rsidRPr="001A4C93">
        <w:rPr>
          <w:rFonts w:cs="Times New Roman"/>
        </w:rPr>
        <w:t>Приобретать опыт аналитического наблюдения, поиска выразительных образных объёмных форм в природе (облака, камни, коряги, формы плодов и др.).</w:t>
      </w:r>
    </w:p>
    <w:p w:rsidR="009B596B" w:rsidRPr="001A4C93" w:rsidRDefault="009B596B" w:rsidP="009B596B">
      <w:pPr>
        <w:pStyle w:val="body"/>
        <w:rPr>
          <w:rFonts w:cs="Times New Roman"/>
          <w:spacing w:val="1"/>
        </w:rPr>
      </w:pPr>
      <w:r w:rsidRPr="001A4C93">
        <w:rPr>
          <w:rFonts w:cs="Times New Roman"/>
          <w:spacing w:val="1"/>
        </w:rPr>
        <w:t>Осваивать первичные приёмы лепки из пластилина, приобретать представления о целостной форме в объёмном изображении.</w:t>
      </w:r>
    </w:p>
    <w:p w:rsidR="009B596B" w:rsidRPr="001A4C93" w:rsidRDefault="009B596B" w:rsidP="009B596B">
      <w:pPr>
        <w:pStyle w:val="body"/>
        <w:rPr>
          <w:rFonts w:cs="Times New Roman"/>
        </w:rPr>
      </w:pPr>
      <w:r w:rsidRPr="001A4C93">
        <w:rPr>
          <w:rFonts w:cs="Times New Roman"/>
        </w:rPr>
        <w:t>Овладевать первичными навыками бумагопластики — создания объёмных форм из бумаги путём её складывания, надрезания, закручивания и др.</w:t>
      </w:r>
    </w:p>
    <w:p w:rsidR="009B596B" w:rsidRPr="001A4C93" w:rsidRDefault="009B596B" w:rsidP="009B596B">
      <w:pPr>
        <w:pStyle w:val="h3"/>
        <w:rPr>
          <w:rFonts w:cs="Times New Roman"/>
          <w:sz w:val="20"/>
          <w:szCs w:val="20"/>
        </w:rPr>
      </w:pPr>
      <w:r w:rsidRPr="001A4C93">
        <w:rPr>
          <w:rFonts w:cs="Times New Roman"/>
          <w:sz w:val="20"/>
          <w:szCs w:val="20"/>
        </w:rPr>
        <w:t>Модуль «Декоративно-прикладное искусство»</w:t>
      </w:r>
    </w:p>
    <w:p w:rsidR="009B596B" w:rsidRPr="001A4C93" w:rsidRDefault="009B596B" w:rsidP="009B596B">
      <w:pPr>
        <w:pStyle w:val="body"/>
        <w:rPr>
          <w:rFonts w:cs="Times New Roman"/>
        </w:rPr>
      </w:pPr>
      <w:r w:rsidRPr="001A4C93">
        <w:rPr>
          <w:rFonts w:cs="Times New Roman"/>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9B596B" w:rsidRPr="001A4C93" w:rsidRDefault="009B596B" w:rsidP="009B596B">
      <w:pPr>
        <w:pStyle w:val="body"/>
        <w:rPr>
          <w:rFonts w:cs="Times New Roman"/>
        </w:rPr>
      </w:pPr>
      <w:r w:rsidRPr="001A4C93">
        <w:rPr>
          <w:rFonts w:cs="Times New Roman"/>
        </w:rPr>
        <w:t>Различать виды орнаментов по изобразительным мотивам: растительные, геометрические, анималистические.</w:t>
      </w:r>
    </w:p>
    <w:p w:rsidR="009B596B" w:rsidRPr="001A4C93" w:rsidRDefault="009B596B" w:rsidP="009B596B">
      <w:pPr>
        <w:pStyle w:val="body"/>
        <w:rPr>
          <w:rFonts w:cs="Times New Roman"/>
        </w:rPr>
      </w:pPr>
      <w:r w:rsidRPr="001A4C93">
        <w:rPr>
          <w:rFonts w:cs="Times New Roman"/>
        </w:rPr>
        <w:t>Учиться использовать правила симметрии в своей художественной деятельности.</w:t>
      </w:r>
    </w:p>
    <w:p w:rsidR="009B596B" w:rsidRPr="001A4C93" w:rsidRDefault="009B596B" w:rsidP="009B596B">
      <w:pPr>
        <w:pStyle w:val="body"/>
        <w:rPr>
          <w:rFonts w:cs="Times New Roman"/>
          <w:spacing w:val="2"/>
        </w:rPr>
      </w:pPr>
      <w:r w:rsidRPr="001A4C93">
        <w:rPr>
          <w:rFonts w:cs="Times New Roman"/>
          <w:spacing w:val="2"/>
        </w:rPr>
        <w:t>Приобретать опыт создания орнаментальной декоративной композиции (стилизованной: декоративный цветок или птица).</w:t>
      </w:r>
    </w:p>
    <w:p w:rsidR="009B596B" w:rsidRPr="001A4C93" w:rsidRDefault="009B596B" w:rsidP="009B596B">
      <w:pPr>
        <w:pStyle w:val="body"/>
        <w:rPr>
          <w:rFonts w:cs="Times New Roman"/>
        </w:rPr>
      </w:pPr>
      <w:r w:rsidRPr="001A4C93">
        <w:rPr>
          <w:rFonts w:cs="Times New Roman"/>
        </w:rPr>
        <w:t>Приобретать знания о значении и назначении украшений в жизни людей.</w:t>
      </w:r>
    </w:p>
    <w:p w:rsidR="009B596B" w:rsidRPr="001A4C93" w:rsidRDefault="009B596B" w:rsidP="009B596B">
      <w:pPr>
        <w:pStyle w:val="body"/>
        <w:rPr>
          <w:rFonts w:cs="Times New Roman"/>
        </w:rPr>
      </w:pPr>
      <w:r w:rsidRPr="001A4C93">
        <w:rPr>
          <w:rFonts w:cs="Times New Roman"/>
        </w:rPr>
        <w:t>Приобретать представления о глиняных игрушках отечественных народных художественных промыслов (</w:t>
      </w:r>
      <w:proofErr w:type="gramStart"/>
      <w:r w:rsidRPr="001A4C93">
        <w:rPr>
          <w:rFonts w:cs="Times New Roman"/>
        </w:rPr>
        <w:t>дымковская</w:t>
      </w:r>
      <w:proofErr w:type="gramEnd"/>
      <w:r w:rsidRPr="001A4C93">
        <w:rPr>
          <w:rFonts w:cs="Times New Roman"/>
        </w:rPr>
        <w:t xml:space="preserve">, каргопольская игрушки или по выбору учителя с учётом местных промыслов) и опыт </w:t>
      </w:r>
      <w:r w:rsidRPr="001A4C93">
        <w:rPr>
          <w:rFonts w:cs="Times New Roman"/>
        </w:rPr>
        <w:lastRenderedPageBreak/>
        <w:t>практической художественной деятельности по мотивам игрушки выбранного промысла.</w:t>
      </w:r>
    </w:p>
    <w:p w:rsidR="009B596B" w:rsidRPr="001A4C93" w:rsidRDefault="009B596B" w:rsidP="009B596B">
      <w:pPr>
        <w:pStyle w:val="body"/>
        <w:rPr>
          <w:rFonts w:cs="Times New Roman"/>
        </w:rPr>
      </w:pPr>
      <w:r w:rsidRPr="001A4C93">
        <w:rPr>
          <w:rFonts w:cs="Times New Roman"/>
        </w:rPr>
        <w:t>Иметь опыт и соответствующие возрасту навыки подготовки и оформления общего праздника.</w:t>
      </w:r>
    </w:p>
    <w:p w:rsidR="009B596B" w:rsidRPr="001A4C93" w:rsidRDefault="009B596B" w:rsidP="009B596B">
      <w:pPr>
        <w:pStyle w:val="h3"/>
        <w:rPr>
          <w:rFonts w:cs="Times New Roman"/>
          <w:sz w:val="20"/>
          <w:szCs w:val="20"/>
        </w:rPr>
      </w:pPr>
      <w:r w:rsidRPr="001A4C93">
        <w:rPr>
          <w:rFonts w:cs="Times New Roman"/>
          <w:sz w:val="20"/>
          <w:szCs w:val="20"/>
        </w:rPr>
        <w:t>Модуль «Архитектура»</w:t>
      </w:r>
    </w:p>
    <w:p w:rsidR="009B596B" w:rsidRPr="001A4C93" w:rsidRDefault="009B596B" w:rsidP="009B596B">
      <w:pPr>
        <w:pStyle w:val="body"/>
        <w:rPr>
          <w:rFonts w:cs="Times New Roman"/>
        </w:rPr>
      </w:pPr>
      <w:r w:rsidRPr="001A4C93">
        <w:rPr>
          <w:rFonts w:cs="Times New Roman"/>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9B596B" w:rsidRPr="001A4C93" w:rsidRDefault="009B596B" w:rsidP="009B596B">
      <w:pPr>
        <w:pStyle w:val="body"/>
        <w:rPr>
          <w:rFonts w:cs="Times New Roman"/>
        </w:rPr>
      </w:pPr>
      <w:r w:rsidRPr="001A4C93">
        <w:rPr>
          <w:rFonts w:cs="Times New Roman"/>
        </w:rPr>
        <w:t>Осваивать приёмы конструирования из бумаги, складывания объёмных простых геометрических тел.</w:t>
      </w:r>
    </w:p>
    <w:p w:rsidR="009B596B" w:rsidRPr="001A4C93" w:rsidRDefault="009B596B" w:rsidP="009B596B">
      <w:pPr>
        <w:pStyle w:val="body"/>
        <w:rPr>
          <w:rFonts w:cs="Times New Roman"/>
        </w:rPr>
      </w:pPr>
      <w:r w:rsidRPr="001A4C93">
        <w:rPr>
          <w:rFonts w:cs="Times New Roman"/>
        </w:rPr>
        <w:t>Приобретать опыт пространственного макетирования (сказочный город) в форме коллективной игровой деятельности.</w:t>
      </w:r>
    </w:p>
    <w:p w:rsidR="009B596B" w:rsidRPr="001A4C93" w:rsidRDefault="009B596B" w:rsidP="009B596B">
      <w:pPr>
        <w:pStyle w:val="body"/>
        <w:rPr>
          <w:rFonts w:cs="Times New Roman"/>
        </w:rPr>
      </w:pPr>
      <w:r w:rsidRPr="001A4C93">
        <w:rPr>
          <w:rFonts w:cs="Times New Roman"/>
        </w:rPr>
        <w:t>Приобретать представления о конструктивной основе любого предмета и первичные навыки анализа его строения.</w:t>
      </w:r>
    </w:p>
    <w:p w:rsidR="009B596B" w:rsidRPr="001A4C93" w:rsidRDefault="009B596B" w:rsidP="009B596B">
      <w:pPr>
        <w:pStyle w:val="h3"/>
        <w:rPr>
          <w:rFonts w:cs="Times New Roman"/>
          <w:sz w:val="20"/>
          <w:szCs w:val="20"/>
        </w:rPr>
      </w:pPr>
      <w:r w:rsidRPr="001A4C93">
        <w:rPr>
          <w:rFonts w:cs="Times New Roman"/>
          <w:sz w:val="20"/>
          <w:szCs w:val="20"/>
        </w:rPr>
        <w:t>Модуль «Восприятие произведений искусства»</w:t>
      </w:r>
    </w:p>
    <w:p w:rsidR="009B596B" w:rsidRPr="001A4C93" w:rsidRDefault="009B596B" w:rsidP="009B596B">
      <w:pPr>
        <w:pStyle w:val="body"/>
        <w:rPr>
          <w:rFonts w:cs="Times New Roman"/>
        </w:rPr>
      </w:pPr>
      <w:r w:rsidRPr="001A4C93">
        <w:rPr>
          <w:rFonts w:cs="Times New Roman"/>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9B596B" w:rsidRPr="001A4C93" w:rsidRDefault="009B596B" w:rsidP="009B596B">
      <w:pPr>
        <w:pStyle w:val="body"/>
        <w:rPr>
          <w:rFonts w:cs="Times New Roman"/>
        </w:rPr>
      </w:pPr>
      <w:r w:rsidRPr="001A4C93">
        <w:rPr>
          <w:rFonts w:cs="Times New Roman"/>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9B596B" w:rsidRPr="001A4C93" w:rsidRDefault="009B596B" w:rsidP="009B596B">
      <w:pPr>
        <w:pStyle w:val="body"/>
        <w:rPr>
          <w:rFonts w:cs="Times New Roman"/>
        </w:rPr>
      </w:pPr>
      <w:r w:rsidRPr="001A4C93">
        <w:rPr>
          <w:rFonts w:cs="Times New Roman"/>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9B596B" w:rsidRPr="001A4C93" w:rsidRDefault="009B596B" w:rsidP="009B596B">
      <w:pPr>
        <w:pStyle w:val="body"/>
        <w:rPr>
          <w:rFonts w:cs="Times New Roman"/>
        </w:rPr>
      </w:pPr>
      <w:r w:rsidRPr="001A4C93">
        <w:rPr>
          <w:rFonts w:cs="Times New Roman"/>
        </w:rPr>
        <w:t>Осваивать опыт эстетического восприятия и аналитического наблюдения архитектурных построек.</w:t>
      </w:r>
    </w:p>
    <w:p w:rsidR="009B596B" w:rsidRPr="001A4C93" w:rsidRDefault="009B596B" w:rsidP="009B596B">
      <w:pPr>
        <w:pStyle w:val="body"/>
        <w:rPr>
          <w:rFonts w:cs="Times New Roman"/>
        </w:rPr>
      </w:pPr>
      <w:r w:rsidRPr="001A4C93">
        <w:rPr>
          <w:rFonts w:cs="Times New Roman"/>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9B596B" w:rsidRPr="001A4C93" w:rsidRDefault="009B596B" w:rsidP="009B596B">
      <w:pPr>
        <w:pStyle w:val="body"/>
        <w:rPr>
          <w:rFonts w:cs="Times New Roman"/>
        </w:rPr>
      </w:pPr>
      <w:r w:rsidRPr="001A4C93">
        <w:rPr>
          <w:rFonts w:cs="Times New Roman"/>
        </w:rPr>
        <w:t>Осваивать новый опыт восприятия художественных иллюстраций в детских книгах и отношения к ним в соответствии с учебной установкой.</w:t>
      </w:r>
    </w:p>
    <w:p w:rsidR="009B596B" w:rsidRPr="001A4C93" w:rsidRDefault="009B596B" w:rsidP="009B596B">
      <w:pPr>
        <w:pStyle w:val="h3"/>
        <w:rPr>
          <w:rFonts w:cs="Times New Roman"/>
          <w:sz w:val="20"/>
          <w:szCs w:val="20"/>
        </w:rPr>
      </w:pPr>
      <w:r w:rsidRPr="001A4C93">
        <w:rPr>
          <w:rFonts w:cs="Times New Roman"/>
          <w:sz w:val="20"/>
          <w:szCs w:val="20"/>
        </w:rPr>
        <w:lastRenderedPageBreak/>
        <w:t>Модуль «Азбука цифровой графики»</w:t>
      </w:r>
    </w:p>
    <w:p w:rsidR="009B596B" w:rsidRPr="001A4C93" w:rsidRDefault="009B596B" w:rsidP="009B596B">
      <w:pPr>
        <w:pStyle w:val="body"/>
        <w:rPr>
          <w:rFonts w:cs="Times New Roman"/>
        </w:rPr>
      </w:pPr>
      <w:r w:rsidRPr="001A4C93">
        <w:rPr>
          <w:rFonts w:cs="Times New Roman"/>
        </w:rPr>
        <w:t>Приобретать опыт создания фотографий с целью эстетического и целенаправленного наблюдения природы.</w:t>
      </w:r>
    </w:p>
    <w:p w:rsidR="009B596B" w:rsidRPr="001A4C93" w:rsidRDefault="009B596B" w:rsidP="009B596B">
      <w:pPr>
        <w:pStyle w:val="body"/>
        <w:rPr>
          <w:rFonts w:cs="Times New Roman"/>
        </w:rPr>
      </w:pPr>
      <w:r w:rsidRPr="001A4C93">
        <w:rPr>
          <w:rFonts w:cs="Times New Roman"/>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9B596B" w:rsidRPr="001A4C93" w:rsidRDefault="009B596B" w:rsidP="009B596B">
      <w:pPr>
        <w:pStyle w:val="h2"/>
        <w:rPr>
          <w:rFonts w:cs="Times New Roman"/>
          <w:sz w:val="20"/>
          <w:szCs w:val="20"/>
        </w:rPr>
      </w:pPr>
      <w:r w:rsidRPr="001A4C93">
        <w:rPr>
          <w:rFonts w:cs="Times New Roman"/>
          <w:sz w:val="20"/>
          <w:szCs w:val="20"/>
        </w:rPr>
        <w:t>2 класс</w:t>
      </w:r>
    </w:p>
    <w:p w:rsidR="009B596B" w:rsidRPr="001A4C93" w:rsidRDefault="009B596B" w:rsidP="009B596B">
      <w:pPr>
        <w:pStyle w:val="h3-first"/>
        <w:rPr>
          <w:rFonts w:cs="Times New Roman"/>
          <w:sz w:val="20"/>
          <w:szCs w:val="20"/>
        </w:rPr>
      </w:pPr>
      <w:r w:rsidRPr="001A4C93">
        <w:rPr>
          <w:rFonts w:cs="Times New Roman"/>
          <w:sz w:val="20"/>
          <w:szCs w:val="20"/>
        </w:rPr>
        <w:t>Модуль «Графика»</w:t>
      </w:r>
    </w:p>
    <w:p w:rsidR="009B596B" w:rsidRPr="001A4C93" w:rsidRDefault="009B596B" w:rsidP="009B596B">
      <w:pPr>
        <w:pStyle w:val="body"/>
        <w:rPr>
          <w:rFonts w:cs="Times New Roman"/>
        </w:rPr>
      </w:pPr>
      <w:r w:rsidRPr="001A4C93">
        <w:rPr>
          <w:rFonts w:cs="Times New Roman"/>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9B596B" w:rsidRPr="001A4C93" w:rsidRDefault="009B596B" w:rsidP="009B596B">
      <w:pPr>
        <w:pStyle w:val="body"/>
        <w:rPr>
          <w:rFonts w:cs="Times New Roman"/>
        </w:rPr>
      </w:pPr>
      <w:r w:rsidRPr="001A4C93">
        <w:rPr>
          <w:rFonts w:cs="Times New Roman"/>
        </w:rPr>
        <w:t>Приобретать навыки изображения на основе разной по характеру и способу наложения линии.</w:t>
      </w:r>
    </w:p>
    <w:p w:rsidR="009B596B" w:rsidRPr="001A4C93" w:rsidRDefault="009B596B" w:rsidP="009B596B">
      <w:pPr>
        <w:pStyle w:val="body"/>
        <w:rPr>
          <w:rFonts w:cs="Times New Roman"/>
        </w:rPr>
      </w:pPr>
      <w:r w:rsidRPr="001A4C93">
        <w:rPr>
          <w:rFonts w:cs="Times New Roman"/>
        </w:rPr>
        <w:t>Овладевать понятием «ритм» и навыками ритмической организации изображения как необходимой композиционной основы выражения содержания.</w:t>
      </w:r>
    </w:p>
    <w:p w:rsidR="009B596B" w:rsidRPr="001A4C93" w:rsidRDefault="009B596B" w:rsidP="009B596B">
      <w:pPr>
        <w:pStyle w:val="body"/>
        <w:rPr>
          <w:rFonts w:cs="Times New Roman"/>
        </w:rPr>
      </w:pPr>
      <w:r w:rsidRPr="001A4C93">
        <w:rPr>
          <w:rFonts w:cs="Times New Roman"/>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9B596B" w:rsidRPr="001A4C93" w:rsidRDefault="009B596B" w:rsidP="009B596B">
      <w:pPr>
        <w:pStyle w:val="body"/>
        <w:rPr>
          <w:rFonts w:cs="Times New Roman"/>
        </w:rPr>
      </w:pPr>
      <w:r w:rsidRPr="001A4C93">
        <w:rPr>
          <w:rFonts w:cs="Times New Roman"/>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9B596B" w:rsidRPr="001A4C93" w:rsidRDefault="009B596B" w:rsidP="009B596B">
      <w:pPr>
        <w:pStyle w:val="h3"/>
        <w:rPr>
          <w:rFonts w:cs="Times New Roman"/>
          <w:sz w:val="20"/>
          <w:szCs w:val="20"/>
        </w:rPr>
      </w:pPr>
      <w:r w:rsidRPr="001A4C93">
        <w:rPr>
          <w:rFonts w:cs="Times New Roman"/>
          <w:sz w:val="20"/>
          <w:szCs w:val="20"/>
        </w:rPr>
        <w:t>Модуль «Живопись»</w:t>
      </w:r>
    </w:p>
    <w:p w:rsidR="009B596B" w:rsidRPr="001A4C93" w:rsidRDefault="009B596B" w:rsidP="009B596B">
      <w:pPr>
        <w:pStyle w:val="body"/>
        <w:rPr>
          <w:rFonts w:cs="Times New Roman"/>
        </w:rPr>
      </w:pPr>
      <w:r w:rsidRPr="001A4C93">
        <w:rPr>
          <w:rFonts w:cs="Times New Roman"/>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9B596B" w:rsidRPr="001A4C93" w:rsidRDefault="009B596B" w:rsidP="009B596B">
      <w:pPr>
        <w:pStyle w:val="body"/>
        <w:rPr>
          <w:rFonts w:cs="Times New Roman"/>
        </w:rPr>
      </w:pPr>
      <w:r w:rsidRPr="001A4C93">
        <w:rPr>
          <w:rFonts w:cs="Times New Roman"/>
        </w:rPr>
        <w:t>Приобретать опыт работы акварельной краской и понимать особенности работы прозрачной краской.</w:t>
      </w:r>
    </w:p>
    <w:p w:rsidR="009B596B" w:rsidRPr="001A4C93" w:rsidRDefault="009B596B" w:rsidP="009B596B">
      <w:pPr>
        <w:pStyle w:val="body"/>
        <w:rPr>
          <w:rFonts w:cs="Times New Roman"/>
        </w:rPr>
      </w:pPr>
      <w:r w:rsidRPr="001A4C93">
        <w:rPr>
          <w:rFonts w:cs="Times New Roman"/>
        </w:rPr>
        <w:t>Знать названия основных и составных цветов и способы получения разных оттенков составного цвета.</w:t>
      </w:r>
    </w:p>
    <w:p w:rsidR="009B596B" w:rsidRPr="001A4C93" w:rsidRDefault="009B596B" w:rsidP="009B596B">
      <w:pPr>
        <w:pStyle w:val="body"/>
        <w:rPr>
          <w:rFonts w:cs="Times New Roman"/>
        </w:rPr>
      </w:pPr>
      <w:r w:rsidRPr="001A4C93">
        <w:rPr>
          <w:rFonts w:cs="Times New Roman"/>
        </w:rPr>
        <w:t xml:space="preserve">Различать и сравнивать тёмные и светлые оттенки цвета; осваивать смешение цветных красок с </w:t>
      </w:r>
      <w:proofErr w:type="gramStart"/>
      <w:r w:rsidRPr="001A4C93">
        <w:rPr>
          <w:rFonts w:cs="Times New Roman"/>
        </w:rPr>
        <w:t>белой</w:t>
      </w:r>
      <w:proofErr w:type="gramEnd"/>
      <w:r w:rsidRPr="001A4C93">
        <w:rPr>
          <w:rFonts w:cs="Times New Roman"/>
        </w:rPr>
        <w:t xml:space="preserve"> и чёрной (для изменения их тона).</w:t>
      </w:r>
    </w:p>
    <w:p w:rsidR="009B596B" w:rsidRPr="001A4C93" w:rsidRDefault="009B596B" w:rsidP="009B596B">
      <w:pPr>
        <w:pStyle w:val="body"/>
        <w:rPr>
          <w:rFonts w:cs="Times New Roman"/>
        </w:rPr>
      </w:pPr>
      <w:r w:rsidRPr="001A4C93">
        <w:rPr>
          <w:rFonts w:cs="Times New Roman"/>
        </w:rPr>
        <w:t>Знать о делении цветов на тёплые и холодные; уметь различать и сравнивать тёплые и холодные оттенки цвета.</w:t>
      </w:r>
    </w:p>
    <w:p w:rsidR="009B596B" w:rsidRPr="001A4C93" w:rsidRDefault="009B596B" w:rsidP="009B596B">
      <w:pPr>
        <w:pStyle w:val="body"/>
        <w:rPr>
          <w:rFonts w:cs="Times New Roman"/>
        </w:rPr>
      </w:pPr>
      <w:r w:rsidRPr="001A4C93">
        <w:rPr>
          <w:rFonts w:cs="Times New Roman"/>
        </w:rPr>
        <w:lastRenderedPageBreak/>
        <w:t>Осваивать эмоциональную выразительность цвета: цвет звонкий и яркий, радостный; цвет мягкий, «глухой» и мрачный и др.</w:t>
      </w:r>
    </w:p>
    <w:p w:rsidR="009B596B" w:rsidRPr="001A4C93" w:rsidRDefault="009B596B" w:rsidP="009B596B">
      <w:pPr>
        <w:pStyle w:val="body"/>
        <w:rPr>
          <w:rFonts w:cs="Times New Roman"/>
        </w:rPr>
      </w:pPr>
      <w:r w:rsidRPr="001A4C93">
        <w:rPr>
          <w:rFonts w:cs="Times New Roman"/>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9B596B" w:rsidRPr="001A4C93" w:rsidRDefault="009B596B" w:rsidP="009B596B">
      <w:pPr>
        <w:pStyle w:val="body"/>
        <w:rPr>
          <w:rFonts w:cs="Times New Roman"/>
        </w:rPr>
      </w:pPr>
      <w:r w:rsidRPr="001A4C93">
        <w:rPr>
          <w:rFonts w:cs="Times New Roman"/>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9B596B" w:rsidRPr="001A4C93" w:rsidRDefault="009B596B" w:rsidP="009B596B">
      <w:pPr>
        <w:pStyle w:val="h3"/>
        <w:rPr>
          <w:rFonts w:cs="Times New Roman"/>
          <w:sz w:val="20"/>
          <w:szCs w:val="20"/>
        </w:rPr>
      </w:pPr>
      <w:r w:rsidRPr="001A4C93">
        <w:rPr>
          <w:rFonts w:cs="Times New Roman"/>
          <w:sz w:val="20"/>
          <w:szCs w:val="20"/>
        </w:rPr>
        <w:t>Модуль «Скульптура»</w:t>
      </w:r>
    </w:p>
    <w:p w:rsidR="009B596B" w:rsidRPr="001A4C93" w:rsidRDefault="009B596B" w:rsidP="009B596B">
      <w:pPr>
        <w:pStyle w:val="body"/>
        <w:rPr>
          <w:rFonts w:cs="Times New Roman"/>
        </w:rPr>
      </w:pPr>
      <w:r w:rsidRPr="001A4C93">
        <w:rPr>
          <w:rFonts w:cs="Times New Roman"/>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9B596B" w:rsidRPr="001A4C93" w:rsidRDefault="009B596B" w:rsidP="009B596B">
      <w:pPr>
        <w:pStyle w:val="body"/>
        <w:rPr>
          <w:rFonts w:cs="Times New Roman"/>
        </w:rPr>
      </w:pPr>
      <w:r w:rsidRPr="001A4C93">
        <w:rPr>
          <w:rFonts w:cs="Times New Roman"/>
        </w:rPr>
        <w:t xml:space="preserve">Знать об изменениях скульптурного образа при осмотре произведения с разных сторон. </w:t>
      </w:r>
    </w:p>
    <w:p w:rsidR="009B596B" w:rsidRPr="001A4C93" w:rsidRDefault="009B596B" w:rsidP="009B596B">
      <w:pPr>
        <w:pStyle w:val="body"/>
        <w:rPr>
          <w:rFonts w:cs="Times New Roman"/>
        </w:rPr>
      </w:pPr>
      <w:r w:rsidRPr="001A4C93">
        <w:rPr>
          <w:rFonts w:cs="Times New Roman"/>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9B596B" w:rsidRPr="001A4C93" w:rsidRDefault="009B596B" w:rsidP="009B596B">
      <w:pPr>
        <w:pStyle w:val="h3"/>
        <w:rPr>
          <w:rFonts w:cs="Times New Roman"/>
          <w:sz w:val="20"/>
          <w:szCs w:val="20"/>
        </w:rPr>
      </w:pPr>
      <w:r w:rsidRPr="001A4C93">
        <w:rPr>
          <w:rFonts w:cs="Times New Roman"/>
          <w:sz w:val="20"/>
          <w:szCs w:val="20"/>
        </w:rPr>
        <w:t>Модуль «Декоративно-прикладное искусство»</w:t>
      </w:r>
    </w:p>
    <w:p w:rsidR="009B596B" w:rsidRPr="001A4C93" w:rsidRDefault="009B596B" w:rsidP="009B596B">
      <w:pPr>
        <w:pStyle w:val="body"/>
        <w:rPr>
          <w:rFonts w:cs="Times New Roman"/>
        </w:rPr>
      </w:pPr>
      <w:r w:rsidRPr="001A4C93">
        <w:rPr>
          <w:rFonts w:cs="Times New Roman"/>
        </w:rPr>
        <w:t>Рассматривать, анализировать и эстетически оценивать разнообразие форм в природе, воспринимаемых как узоры.</w:t>
      </w:r>
    </w:p>
    <w:p w:rsidR="009B596B" w:rsidRPr="001A4C93" w:rsidRDefault="009B596B" w:rsidP="009B596B">
      <w:pPr>
        <w:pStyle w:val="body"/>
        <w:rPr>
          <w:rFonts w:cs="Times New Roman"/>
        </w:rPr>
      </w:pPr>
      <w:proofErr w:type="gramStart"/>
      <w:r w:rsidRPr="001A4C93">
        <w:rPr>
          <w:rFonts w:cs="Times New Roman"/>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9B596B" w:rsidRPr="001A4C93" w:rsidRDefault="009B596B" w:rsidP="009B596B">
      <w:pPr>
        <w:pStyle w:val="body"/>
        <w:rPr>
          <w:rFonts w:cs="Times New Roman"/>
        </w:rPr>
      </w:pPr>
      <w:r w:rsidRPr="001A4C93">
        <w:rPr>
          <w:rFonts w:cs="Times New Roman"/>
        </w:rPr>
        <w:t>Приобретать опыт выполнения эскиза геометрического орнамента кружева или вышивки на основе природных мотивов.</w:t>
      </w:r>
    </w:p>
    <w:p w:rsidR="009B596B" w:rsidRPr="001A4C93" w:rsidRDefault="009B596B" w:rsidP="009B596B">
      <w:pPr>
        <w:pStyle w:val="body"/>
        <w:rPr>
          <w:rFonts w:cs="Times New Roman"/>
        </w:rPr>
      </w:pPr>
      <w:r w:rsidRPr="001A4C93">
        <w:rPr>
          <w:rFonts w:cs="Times New Roman"/>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w:t>
      </w:r>
      <w:proofErr w:type="gramStart"/>
      <w:r w:rsidRPr="001A4C93">
        <w:rPr>
          <w:rFonts w:cs="Times New Roman"/>
        </w:rPr>
        <w:t>дымковская</w:t>
      </w:r>
      <w:proofErr w:type="gramEnd"/>
      <w:r w:rsidRPr="001A4C93">
        <w:rPr>
          <w:rFonts w:cs="Times New Roman"/>
        </w:rPr>
        <w:t xml:space="preserve"> игрушки или с учётом местных промыслов).</w:t>
      </w:r>
    </w:p>
    <w:p w:rsidR="009B596B" w:rsidRPr="001A4C93" w:rsidRDefault="009B596B" w:rsidP="009B596B">
      <w:pPr>
        <w:pStyle w:val="body"/>
        <w:rPr>
          <w:rFonts w:cs="Times New Roman"/>
        </w:rPr>
      </w:pPr>
      <w:r w:rsidRPr="001A4C93">
        <w:rPr>
          <w:rFonts w:cs="Times New Roman"/>
        </w:rPr>
        <w:t>Приобретать опыт преобразования бытовых подручных нехудожественных материалов в художественные изображения и поделки.</w:t>
      </w:r>
    </w:p>
    <w:p w:rsidR="009B596B" w:rsidRPr="001A4C93" w:rsidRDefault="009B596B" w:rsidP="009B596B">
      <w:pPr>
        <w:pStyle w:val="body"/>
        <w:rPr>
          <w:rFonts w:cs="Times New Roman"/>
        </w:rPr>
      </w:pPr>
      <w:r w:rsidRPr="001A4C93">
        <w:rPr>
          <w:rFonts w:cs="Times New Roman"/>
        </w:rPr>
        <w:lastRenderedPageBreak/>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9B596B" w:rsidRPr="001A4C93" w:rsidRDefault="009B596B" w:rsidP="009B596B">
      <w:pPr>
        <w:pStyle w:val="body"/>
        <w:rPr>
          <w:rFonts w:cs="Times New Roman"/>
        </w:rPr>
      </w:pPr>
      <w:r w:rsidRPr="001A4C93">
        <w:rPr>
          <w:rFonts w:cs="Times New Roman"/>
        </w:rPr>
        <w:t xml:space="preserve">Приобретать опыт выполнения красками рисунков украшений народных былинных персонажей. </w:t>
      </w:r>
    </w:p>
    <w:p w:rsidR="009B596B" w:rsidRPr="001A4C93" w:rsidRDefault="009B596B" w:rsidP="009B596B">
      <w:pPr>
        <w:pStyle w:val="h3"/>
        <w:rPr>
          <w:rFonts w:cs="Times New Roman"/>
          <w:sz w:val="20"/>
          <w:szCs w:val="20"/>
        </w:rPr>
      </w:pPr>
      <w:r w:rsidRPr="001A4C93">
        <w:rPr>
          <w:rFonts w:cs="Times New Roman"/>
          <w:sz w:val="20"/>
          <w:szCs w:val="20"/>
        </w:rPr>
        <w:t>Модуль «Архитектура»</w:t>
      </w:r>
    </w:p>
    <w:p w:rsidR="009B596B" w:rsidRPr="001A4C93" w:rsidRDefault="009B596B" w:rsidP="009B596B">
      <w:pPr>
        <w:pStyle w:val="body"/>
        <w:rPr>
          <w:rFonts w:cs="Times New Roman"/>
        </w:rPr>
      </w:pPr>
      <w:r w:rsidRPr="001A4C93">
        <w:rPr>
          <w:rFonts w:cs="Times New Roman"/>
        </w:rPr>
        <w:t>Осваивать приёмы создания объёмных предметов из бумаги и объёмного декорирования предметов из бумаги.</w:t>
      </w:r>
    </w:p>
    <w:p w:rsidR="009B596B" w:rsidRPr="001A4C93" w:rsidRDefault="009B596B" w:rsidP="009B596B">
      <w:pPr>
        <w:pStyle w:val="body"/>
        <w:rPr>
          <w:rFonts w:cs="Times New Roman"/>
        </w:rPr>
      </w:pPr>
      <w:r w:rsidRPr="001A4C93">
        <w:rPr>
          <w:rFonts w:cs="Times New Roman"/>
        </w:rPr>
        <w:t>Участвовать в коллективной работе по построению из бумаги пространственного макета сказочного города или детской площадки.</w:t>
      </w:r>
    </w:p>
    <w:p w:rsidR="009B596B" w:rsidRPr="001A4C93" w:rsidRDefault="009B596B" w:rsidP="009B596B">
      <w:pPr>
        <w:pStyle w:val="body"/>
        <w:rPr>
          <w:rFonts w:cs="Times New Roman"/>
        </w:rPr>
      </w:pPr>
      <w:r w:rsidRPr="001A4C93">
        <w:rPr>
          <w:rFonts w:cs="Times New Roman"/>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9B596B" w:rsidRPr="001A4C93" w:rsidRDefault="009B596B" w:rsidP="009B596B">
      <w:pPr>
        <w:pStyle w:val="body"/>
        <w:rPr>
          <w:rFonts w:cs="Times New Roman"/>
        </w:rPr>
      </w:pPr>
      <w:r w:rsidRPr="001A4C93">
        <w:rPr>
          <w:rFonts w:cs="Times New Roman"/>
        </w:rPr>
        <w:t>Осваивать понимание образа здания, то есть его эмоционального воздействия.</w:t>
      </w:r>
    </w:p>
    <w:p w:rsidR="009B596B" w:rsidRPr="001A4C93" w:rsidRDefault="009B596B" w:rsidP="009B596B">
      <w:pPr>
        <w:pStyle w:val="body"/>
        <w:rPr>
          <w:rFonts w:cs="Times New Roman"/>
        </w:rPr>
      </w:pPr>
      <w:r w:rsidRPr="001A4C93">
        <w:rPr>
          <w:rFonts w:cs="Times New Roman"/>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9B596B" w:rsidRPr="001A4C93" w:rsidRDefault="009B596B" w:rsidP="009B596B">
      <w:pPr>
        <w:pStyle w:val="body"/>
        <w:rPr>
          <w:rFonts w:cs="Times New Roman"/>
        </w:rPr>
      </w:pPr>
      <w:r w:rsidRPr="001A4C93">
        <w:rPr>
          <w:rFonts w:cs="Times New Roman"/>
        </w:rPr>
        <w:t xml:space="preserve">Приобретать опыт сочинения и изображения жилья для разных по своему характеру героев литературных и народных сказок. </w:t>
      </w:r>
    </w:p>
    <w:p w:rsidR="009B596B" w:rsidRPr="001A4C93" w:rsidRDefault="009B596B" w:rsidP="009B596B">
      <w:pPr>
        <w:pStyle w:val="h3"/>
        <w:rPr>
          <w:rFonts w:cs="Times New Roman"/>
          <w:sz w:val="20"/>
          <w:szCs w:val="20"/>
        </w:rPr>
      </w:pPr>
      <w:r w:rsidRPr="001A4C93">
        <w:rPr>
          <w:rFonts w:cs="Times New Roman"/>
          <w:sz w:val="20"/>
          <w:szCs w:val="20"/>
        </w:rPr>
        <w:t>Модуль «Восприятие произведений искусства»</w:t>
      </w:r>
    </w:p>
    <w:p w:rsidR="009B596B" w:rsidRPr="001A4C93" w:rsidRDefault="009B596B" w:rsidP="009B596B">
      <w:pPr>
        <w:pStyle w:val="body"/>
        <w:rPr>
          <w:rFonts w:cs="Times New Roman"/>
        </w:rPr>
      </w:pPr>
      <w:r w:rsidRPr="001A4C93">
        <w:rPr>
          <w:rFonts w:cs="Times New Roman"/>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9B596B" w:rsidRPr="001A4C93" w:rsidRDefault="009B596B" w:rsidP="009B596B">
      <w:pPr>
        <w:pStyle w:val="body"/>
        <w:rPr>
          <w:rFonts w:cs="Times New Roman"/>
          <w:spacing w:val="-1"/>
        </w:rPr>
      </w:pPr>
      <w:r w:rsidRPr="001A4C93">
        <w:rPr>
          <w:rFonts w:cs="Times New Roman"/>
          <w:spacing w:val="-1"/>
        </w:rPr>
        <w:t>Осваивать и развивать умения вести эстетическое наблюдение явлений природы, а также потребность в таком наблюдении.</w:t>
      </w:r>
    </w:p>
    <w:p w:rsidR="009B596B" w:rsidRPr="001A4C93" w:rsidRDefault="009B596B" w:rsidP="009B596B">
      <w:pPr>
        <w:pStyle w:val="body"/>
        <w:rPr>
          <w:rFonts w:cs="Times New Roman"/>
        </w:rPr>
      </w:pPr>
      <w:r w:rsidRPr="001A4C93">
        <w:rPr>
          <w:rFonts w:cs="Times New Roman"/>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9B596B" w:rsidRPr="001A4C93" w:rsidRDefault="009B596B" w:rsidP="009B596B">
      <w:pPr>
        <w:pStyle w:val="body"/>
        <w:rPr>
          <w:rFonts w:cs="Times New Roman"/>
        </w:rPr>
      </w:pPr>
      <w:r w:rsidRPr="001A4C93">
        <w:rPr>
          <w:rFonts w:cs="Times New Roman"/>
        </w:rPr>
        <w:t xml:space="preserve">Приобретать опыт восприятия, эстетического анализа произведений отечественных художников-пейзажистов (И. И. Левитана, И. И. </w:t>
      </w:r>
      <w:r w:rsidRPr="001A4C93">
        <w:rPr>
          <w:rFonts w:cs="Times New Roman"/>
        </w:rPr>
        <w:lastRenderedPageBreak/>
        <w:t>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9B596B" w:rsidRPr="001A4C93" w:rsidRDefault="009B596B" w:rsidP="009B596B">
      <w:pPr>
        <w:pStyle w:val="body"/>
        <w:rPr>
          <w:rFonts w:cs="Times New Roman"/>
        </w:rPr>
      </w:pPr>
      <w:r w:rsidRPr="001A4C93">
        <w:rPr>
          <w:rFonts w:cs="Times New Roman"/>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9B596B" w:rsidRPr="001A4C93" w:rsidRDefault="009B596B" w:rsidP="009B596B">
      <w:pPr>
        <w:pStyle w:val="body"/>
        <w:rPr>
          <w:rFonts w:cs="Times New Roman"/>
        </w:rPr>
      </w:pPr>
      <w:r w:rsidRPr="001A4C93">
        <w:rPr>
          <w:rFonts w:cs="Times New Roman"/>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«Азбука цифровой графики» </w:t>
      </w:r>
    </w:p>
    <w:p w:rsidR="009B596B" w:rsidRPr="001A4C93" w:rsidRDefault="009B596B" w:rsidP="009B596B">
      <w:pPr>
        <w:pStyle w:val="body"/>
        <w:rPr>
          <w:rFonts w:cs="Times New Roman"/>
        </w:rPr>
      </w:pPr>
      <w:r w:rsidRPr="001A4C93">
        <w:rPr>
          <w:rFonts w:cs="Times New Roman"/>
        </w:rPr>
        <w:t>Осваивать возможности изображения с помощью разных видов линий в программе Paint (или другом графическом редакторе).</w:t>
      </w:r>
    </w:p>
    <w:p w:rsidR="009B596B" w:rsidRPr="001A4C93" w:rsidRDefault="009B596B" w:rsidP="009B596B">
      <w:pPr>
        <w:pStyle w:val="body"/>
        <w:rPr>
          <w:rFonts w:cs="Times New Roman"/>
        </w:rPr>
      </w:pPr>
      <w:r w:rsidRPr="001A4C93">
        <w:rPr>
          <w:rFonts w:cs="Times New Roman"/>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9B596B" w:rsidRPr="001A4C93" w:rsidRDefault="009B596B" w:rsidP="009B596B">
      <w:pPr>
        <w:pStyle w:val="body"/>
        <w:rPr>
          <w:rFonts w:cs="Times New Roman"/>
        </w:rPr>
      </w:pPr>
      <w:r w:rsidRPr="001A4C93">
        <w:rPr>
          <w:rFonts w:cs="Times New Roman"/>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9B596B" w:rsidRPr="001A4C93" w:rsidRDefault="009B596B" w:rsidP="009B596B">
      <w:pPr>
        <w:pStyle w:val="body"/>
        <w:rPr>
          <w:rFonts w:cs="Times New Roman"/>
          <w:spacing w:val="-1"/>
        </w:rPr>
      </w:pPr>
      <w:r w:rsidRPr="001A4C93">
        <w:rPr>
          <w:rFonts w:cs="Times New Roman"/>
          <w:spacing w:val="-1"/>
        </w:rPr>
        <w:t>Осваивать композиционное построение кадра при фотографировании: расположение объекта в кадре, масштаб, доминанта.</w:t>
      </w:r>
    </w:p>
    <w:p w:rsidR="009B596B" w:rsidRPr="001A4C93" w:rsidRDefault="009B596B" w:rsidP="009B596B">
      <w:pPr>
        <w:pStyle w:val="body"/>
        <w:rPr>
          <w:rFonts w:cs="Times New Roman"/>
        </w:rPr>
      </w:pPr>
      <w:r w:rsidRPr="001A4C93">
        <w:rPr>
          <w:rFonts w:cs="Times New Roman"/>
        </w:rPr>
        <w:t xml:space="preserve">Участвовать в обсуждении композиционного построения кадра в фотографии. </w:t>
      </w:r>
    </w:p>
    <w:p w:rsidR="009B596B" w:rsidRPr="001A4C93" w:rsidRDefault="009B596B" w:rsidP="009B596B">
      <w:pPr>
        <w:pStyle w:val="h2"/>
        <w:rPr>
          <w:rFonts w:cs="Times New Roman"/>
          <w:sz w:val="20"/>
          <w:szCs w:val="20"/>
        </w:rPr>
      </w:pPr>
      <w:r w:rsidRPr="001A4C93">
        <w:rPr>
          <w:rFonts w:cs="Times New Roman"/>
          <w:sz w:val="20"/>
          <w:szCs w:val="20"/>
        </w:rPr>
        <w:t>3 класс</w:t>
      </w:r>
    </w:p>
    <w:p w:rsidR="009B596B" w:rsidRPr="001A4C93" w:rsidRDefault="009B596B" w:rsidP="009B596B">
      <w:pPr>
        <w:pStyle w:val="h3-first"/>
        <w:rPr>
          <w:rFonts w:cs="Times New Roman"/>
          <w:sz w:val="20"/>
          <w:szCs w:val="20"/>
        </w:rPr>
      </w:pPr>
      <w:r w:rsidRPr="001A4C93">
        <w:rPr>
          <w:rFonts w:cs="Times New Roman"/>
          <w:sz w:val="20"/>
          <w:szCs w:val="20"/>
        </w:rPr>
        <w:t>Модуль «Графика»</w:t>
      </w:r>
    </w:p>
    <w:p w:rsidR="009B596B" w:rsidRPr="001A4C93" w:rsidRDefault="009B596B" w:rsidP="009B596B">
      <w:pPr>
        <w:pStyle w:val="body"/>
        <w:rPr>
          <w:rFonts w:cs="Times New Roman"/>
        </w:rPr>
      </w:pPr>
      <w:r w:rsidRPr="001A4C93">
        <w:rPr>
          <w:rFonts w:cs="Times New Roman"/>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9B596B" w:rsidRPr="001A4C93" w:rsidRDefault="009B596B" w:rsidP="009B596B">
      <w:pPr>
        <w:pStyle w:val="body"/>
        <w:rPr>
          <w:rFonts w:cs="Times New Roman"/>
        </w:rPr>
      </w:pPr>
      <w:r w:rsidRPr="001A4C93">
        <w:rPr>
          <w:rFonts w:cs="Times New Roman"/>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9B596B" w:rsidRPr="001A4C93" w:rsidRDefault="009B596B" w:rsidP="009B596B">
      <w:pPr>
        <w:pStyle w:val="body"/>
        <w:rPr>
          <w:rFonts w:cs="Times New Roman"/>
        </w:rPr>
      </w:pPr>
      <w:r w:rsidRPr="001A4C93">
        <w:rPr>
          <w:rFonts w:cs="Times New Roman"/>
        </w:rPr>
        <w:t>Узнавать об искусстве шрифта и образных (изобразительных) возможностях надписи, о работе художника над шрифтовой композицией.</w:t>
      </w:r>
    </w:p>
    <w:p w:rsidR="009B596B" w:rsidRPr="001A4C93" w:rsidRDefault="009B596B" w:rsidP="009B596B">
      <w:pPr>
        <w:pStyle w:val="body"/>
        <w:rPr>
          <w:rFonts w:cs="Times New Roman"/>
        </w:rPr>
      </w:pPr>
      <w:r w:rsidRPr="001A4C93">
        <w:rPr>
          <w:rFonts w:cs="Times New Roman"/>
        </w:rPr>
        <w:t>Создавать практическую творческую работу — поздравительную открытку, совмещая в ней шрифт и изображение.</w:t>
      </w:r>
    </w:p>
    <w:p w:rsidR="009B596B" w:rsidRPr="001A4C93" w:rsidRDefault="009B596B" w:rsidP="009B596B">
      <w:pPr>
        <w:pStyle w:val="body"/>
        <w:rPr>
          <w:rFonts w:cs="Times New Roman"/>
        </w:rPr>
      </w:pPr>
      <w:r w:rsidRPr="001A4C93">
        <w:rPr>
          <w:rFonts w:cs="Times New Roman"/>
        </w:rPr>
        <w:lastRenderedPageBreak/>
        <w:t>Узнавать о работе художников над плакатами и афишами.</w:t>
      </w:r>
    </w:p>
    <w:p w:rsidR="009B596B" w:rsidRPr="001A4C93" w:rsidRDefault="009B596B" w:rsidP="009B596B">
      <w:pPr>
        <w:pStyle w:val="body"/>
        <w:rPr>
          <w:rFonts w:cs="Times New Roman"/>
        </w:rPr>
      </w:pPr>
      <w:r w:rsidRPr="001A4C93">
        <w:rPr>
          <w:rFonts w:cs="Times New Roman"/>
        </w:rPr>
        <w:t xml:space="preserve">Выполнять творческую композицию — эскиз афиши к выбранному спектаклю или фильму. </w:t>
      </w:r>
    </w:p>
    <w:p w:rsidR="009B596B" w:rsidRPr="001A4C93" w:rsidRDefault="009B596B" w:rsidP="009B596B">
      <w:pPr>
        <w:pStyle w:val="body"/>
        <w:rPr>
          <w:rFonts w:cs="Times New Roman"/>
        </w:rPr>
      </w:pPr>
      <w:r w:rsidRPr="001A4C93">
        <w:rPr>
          <w:rFonts w:cs="Times New Roman"/>
        </w:rPr>
        <w:t xml:space="preserve">Узнавать основные пропорции лица человека, взаимное расположение частей лица. </w:t>
      </w:r>
    </w:p>
    <w:p w:rsidR="009B596B" w:rsidRPr="001A4C93" w:rsidRDefault="009B596B" w:rsidP="009B596B">
      <w:pPr>
        <w:pStyle w:val="body"/>
        <w:rPr>
          <w:rFonts w:cs="Times New Roman"/>
        </w:rPr>
      </w:pPr>
      <w:r w:rsidRPr="001A4C93">
        <w:rPr>
          <w:rFonts w:cs="Times New Roman"/>
        </w:rPr>
        <w:t>Приобретать опыт рисования портрета (лица) человека.</w:t>
      </w:r>
    </w:p>
    <w:p w:rsidR="009B596B" w:rsidRPr="001A4C93" w:rsidRDefault="009B596B" w:rsidP="009B596B">
      <w:pPr>
        <w:pStyle w:val="body"/>
        <w:rPr>
          <w:rFonts w:cs="Times New Roman"/>
        </w:rPr>
      </w:pPr>
      <w:r w:rsidRPr="001A4C93">
        <w:rPr>
          <w:rFonts w:cs="Times New Roman"/>
        </w:rPr>
        <w:t>Создавать маску сказочного персонажа с ярко выраженным характером лица (для карнавала или спектакля).</w:t>
      </w:r>
    </w:p>
    <w:p w:rsidR="009B596B" w:rsidRPr="001A4C93" w:rsidRDefault="009B596B" w:rsidP="009B596B">
      <w:pPr>
        <w:pStyle w:val="h3"/>
        <w:rPr>
          <w:rFonts w:cs="Times New Roman"/>
          <w:sz w:val="20"/>
          <w:szCs w:val="20"/>
        </w:rPr>
      </w:pPr>
      <w:r w:rsidRPr="001A4C93">
        <w:rPr>
          <w:rFonts w:cs="Times New Roman"/>
          <w:sz w:val="20"/>
          <w:szCs w:val="20"/>
        </w:rPr>
        <w:t>Модуль «Живопись»</w:t>
      </w:r>
    </w:p>
    <w:p w:rsidR="009B596B" w:rsidRPr="001A4C93" w:rsidRDefault="009B596B" w:rsidP="009B596B">
      <w:pPr>
        <w:pStyle w:val="body"/>
        <w:rPr>
          <w:rFonts w:cs="Times New Roman"/>
        </w:rPr>
      </w:pPr>
      <w:r w:rsidRPr="001A4C93">
        <w:rPr>
          <w:rFonts w:cs="Times New Roman"/>
        </w:rPr>
        <w:t>Осваивать приёмы создания живописной композиции (натюрморта) по наблюдению натуры или по представлению.</w:t>
      </w:r>
    </w:p>
    <w:p w:rsidR="009B596B" w:rsidRPr="001A4C93" w:rsidRDefault="009B596B" w:rsidP="009B596B">
      <w:pPr>
        <w:pStyle w:val="body"/>
        <w:rPr>
          <w:rFonts w:cs="Times New Roman"/>
        </w:rPr>
      </w:pPr>
      <w:r w:rsidRPr="001A4C93">
        <w:rPr>
          <w:rFonts w:cs="Times New Roman"/>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9B596B" w:rsidRPr="001A4C93" w:rsidRDefault="009B596B" w:rsidP="009B596B">
      <w:pPr>
        <w:pStyle w:val="body"/>
        <w:rPr>
          <w:rFonts w:cs="Times New Roman"/>
        </w:rPr>
      </w:pPr>
      <w:r w:rsidRPr="001A4C93">
        <w:rPr>
          <w:rFonts w:cs="Times New Roman"/>
        </w:rPr>
        <w:t>Приобретать опыт создания творческой живописной работы — натюрморта с ярко выраженным настроением или «натюрморта-автопортрета».</w:t>
      </w:r>
    </w:p>
    <w:p w:rsidR="009B596B" w:rsidRPr="001A4C93" w:rsidRDefault="009B596B" w:rsidP="009B596B">
      <w:pPr>
        <w:pStyle w:val="body"/>
        <w:rPr>
          <w:rFonts w:cs="Times New Roman"/>
        </w:rPr>
      </w:pPr>
      <w:r w:rsidRPr="001A4C93">
        <w:rPr>
          <w:rFonts w:cs="Times New Roman"/>
        </w:rPr>
        <w:t xml:space="preserve">Изображать красками портрет человека с опорой на натуру или по представлению. </w:t>
      </w:r>
    </w:p>
    <w:p w:rsidR="009B596B" w:rsidRPr="001A4C93" w:rsidRDefault="009B596B" w:rsidP="009B596B">
      <w:pPr>
        <w:pStyle w:val="body"/>
        <w:rPr>
          <w:rFonts w:cs="Times New Roman"/>
        </w:rPr>
      </w:pPr>
      <w:r w:rsidRPr="001A4C93">
        <w:rPr>
          <w:rFonts w:cs="Times New Roman"/>
        </w:rPr>
        <w:t>Создавать пейзаж, передавая в нём активное состояние природы.</w:t>
      </w:r>
    </w:p>
    <w:p w:rsidR="009B596B" w:rsidRPr="001A4C93" w:rsidRDefault="009B596B" w:rsidP="009B596B">
      <w:pPr>
        <w:pStyle w:val="body"/>
        <w:rPr>
          <w:rFonts w:cs="Times New Roman"/>
        </w:rPr>
      </w:pPr>
      <w:r w:rsidRPr="001A4C93">
        <w:rPr>
          <w:rFonts w:cs="Times New Roman"/>
        </w:rPr>
        <w:t>Приобрести представление о деятельности художника в театре.</w:t>
      </w:r>
    </w:p>
    <w:p w:rsidR="009B596B" w:rsidRPr="001A4C93" w:rsidRDefault="009B596B" w:rsidP="009B596B">
      <w:pPr>
        <w:pStyle w:val="body"/>
        <w:rPr>
          <w:rFonts w:cs="Times New Roman"/>
        </w:rPr>
      </w:pPr>
      <w:r w:rsidRPr="001A4C93">
        <w:rPr>
          <w:rFonts w:cs="Times New Roman"/>
        </w:rPr>
        <w:t>Создать красками эскиз занавеса или эскиз декораций к выбранному сюжету.</w:t>
      </w:r>
    </w:p>
    <w:p w:rsidR="009B596B" w:rsidRPr="001A4C93" w:rsidRDefault="009B596B" w:rsidP="009B596B">
      <w:pPr>
        <w:pStyle w:val="body"/>
        <w:rPr>
          <w:rFonts w:cs="Times New Roman"/>
        </w:rPr>
      </w:pPr>
      <w:r w:rsidRPr="001A4C93">
        <w:rPr>
          <w:rFonts w:cs="Times New Roman"/>
        </w:rPr>
        <w:t>Познакомиться с работой художников по оформлению праздников.</w:t>
      </w:r>
    </w:p>
    <w:p w:rsidR="009B596B" w:rsidRPr="001A4C93" w:rsidRDefault="009B596B" w:rsidP="009B596B">
      <w:pPr>
        <w:pStyle w:val="body"/>
        <w:rPr>
          <w:rFonts w:cs="Times New Roman"/>
        </w:rPr>
      </w:pPr>
      <w:r w:rsidRPr="001A4C93">
        <w:rPr>
          <w:rFonts w:cs="Times New Roman"/>
        </w:rPr>
        <w:t>Выполнить тематическую композицию «Праздник в городе» на основе наблюдений, по памяти и по представлению.</w:t>
      </w:r>
    </w:p>
    <w:p w:rsidR="009B596B" w:rsidRPr="001A4C93" w:rsidRDefault="009B596B" w:rsidP="009B596B">
      <w:pPr>
        <w:pStyle w:val="h3"/>
        <w:rPr>
          <w:rFonts w:cs="Times New Roman"/>
          <w:sz w:val="20"/>
          <w:szCs w:val="20"/>
        </w:rPr>
      </w:pPr>
      <w:r w:rsidRPr="001A4C93">
        <w:rPr>
          <w:rFonts w:cs="Times New Roman"/>
          <w:sz w:val="20"/>
          <w:szCs w:val="20"/>
        </w:rPr>
        <w:t>Модуль «Скульптура»</w:t>
      </w:r>
    </w:p>
    <w:p w:rsidR="009B596B" w:rsidRPr="001A4C93" w:rsidRDefault="009B596B" w:rsidP="009B596B">
      <w:pPr>
        <w:pStyle w:val="body"/>
        <w:rPr>
          <w:rFonts w:cs="Times New Roman"/>
        </w:rPr>
      </w:pPr>
      <w:r w:rsidRPr="001A4C93">
        <w:rPr>
          <w:rFonts w:cs="Times New Roman"/>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9B596B" w:rsidRPr="001A4C93" w:rsidRDefault="009B596B" w:rsidP="009B596B">
      <w:pPr>
        <w:pStyle w:val="body"/>
        <w:rPr>
          <w:rFonts w:cs="Times New Roman"/>
        </w:rPr>
      </w:pPr>
      <w:r w:rsidRPr="001A4C93">
        <w:rPr>
          <w:rFonts w:cs="Times New Roman"/>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9B596B" w:rsidRPr="001A4C93" w:rsidRDefault="009B596B" w:rsidP="009B596B">
      <w:pPr>
        <w:pStyle w:val="body"/>
        <w:rPr>
          <w:rFonts w:cs="Times New Roman"/>
          <w:spacing w:val="-1"/>
        </w:rPr>
      </w:pPr>
      <w:r w:rsidRPr="001A4C93">
        <w:rPr>
          <w:rFonts w:cs="Times New Roman"/>
          <w:spacing w:val="-1"/>
        </w:rPr>
        <w:t>Узнавать о видах скульптуры: скульптурные памятники, парковая скульптура, мелкая пластика, рельеф (виды рельефа).</w:t>
      </w:r>
    </w:p>
    <w:p w:rsidR="009B596B" w:rsidRPr="001A4C93" w:rsidRDefault="009B596B" w:rsidP="009B596B">
      <w:pPr>
        <w:pStyle w:val="body"/>
        <w:rPr>
          <w:rFonts w:cs="Times New Roman"/>
        </w:rPr>
      </w:pPr>
      <w:r w:rsidRPr="001A4C93">
        <w:rPr>
          <w:rFonts w:cs="Times New Roman"/>
        </w:rPr>
        <w:t>Приобретать опыт лепки эскиза парковой скульптуры.</w:t>
      </w:r>
    </w:p>
    <w:p w:rsidR="009B596B" w:rsidRPr="001A4C93" w:rsidRDefault="009B596B" w:rsidP="009B596B">
      <w:pPr>
        <w:pStyle w:val="h3"/>
        <w:rPr>
          <w:rFonts w:cs="Times New Roman"/>
          <w:sz w:val="20"/>
          <w:szCs w:val="20"/>
        </w:rPr>
      </w:pPr>
      <w:r w:rsidRPr="001A4C93">
        <w:rPr>
          <w:rFonts w:cs="Times New Roman"/>
          <w:sz w:val="20"/>
          <w:szCs w:val="20"/>
        </w:rPr>
        <w:lastRenderedPageBreak/>
        <w:t>Модуль «Декоративно-прикладное искусство»</w:t>
      </w:r>
    </w:p>
    <w:p w:rsidR="009B596B" w:rsidRPr="001A4C93" w:rsidRDefault="009B596B" w:rsidP="009B596B">
      <w:pPr>
        <w:pStyle w:val="body"/>
        <w:rPr>
          <w:rFonts w:cs="Times New Roman"/>
        </w:rPr>
      </w:pPr>
      <w:r w:rsidRPr="001A4C93">
        <w:rPr>
          <w:rFonts w:cs="Times New Roman"/>
        </w:rPr>
        <w:t>Узнавать о создании глиняной и деревянной посуды: народные художественные промыслы Гжель и Хохлома.</w:t>
      </w:r>
    </w:p>
    <w:p w:rsidR="009B596B" w:rsidRPr="001A4C93" w:rsidRDefault="009B596B" w:rsidP="009B596B">
      <w:pPr>
        <w:pStyle w:val="body"/>
        <w:rPr>
          <w:rFonts w:cs="Times New Roman"/>
        </w:rPr>
      </w:pPr>
      <w:r w:rsidRPr="001A4C93">
        <w:rPr>
          <w:rFonts w:cs="Times New Roman"/>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9B596B" w:rsidRPr="001A4C93" w:rsidRDefault="009B596B" w:rsidP="009B596B">
      <w:pPr>
        <w:pStyle w:val="body"/>
        <w:rPr>
          <w:rFonts w:cs="Times New Roman"/>
        </w:rPr>
      </w:pPr>
      <w:r w:rsidRPr="001A4C93">
        <w:rPr>
          <w:rFonts w:cs="Times New Roman"/>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9B596B" w:rsidRPr="001A4C93" w:rsidRDefault="009B596B" w:rsidP="009B596B">
      <w:pPr>
        <w:pStyle w:val="body"/>
        <w:rPr>
          <w:rFonts w:cs="Times New Roman"/>
        </w:rPr>
      </w:pPr>
      <w:r w:rsidRPr="001A4C93">
        <w:rPr>
          <w:rFonts w:cs="Times New Roman"/>
        </w:rPr>
        <w:t>Осваивать навыки создания орнаментов при помощи штампов и трафаретов.</w:t>
      </w:r>
    </w:p>
    <w:p w:rsidR="009B596B" w:rsidRPr="001A4C93" w:rsidRDefault="009B596B" w:rsidP="009B596B">
      <w:pPr>
        <w:pStyle w:val="body"/>
        <w:rPr>
          <w:rFonts w:cs="Times New Roman"/>
        </w:rPr>
      </w:pPr>
      <w:r w:rsidRPr="001A4C93">
        <w:rPr>
          <w:rFonts w:cs="Times New Roman"/>
        </w:rPr>
        <w:t>Получить опыт создания композиции орнамента в квадрате (в качестве эскиза росписи женского платка).</w:t>
      </w:r>
    </w:p>
    <w:p w:rsidR="009B596B" w:rsidRPr="001A4C93" w:rsidRDefault="009B596B" w:rsidP="009B596B">
      <w:pPr>
        <w:pStyle w:val="h3"/>
        <w:rPr>
          <w:rFonts w:cs="Times New Roman"/>
          <w:sz w:val="20"/>
          <w:szCs w:val="20"/>
        </w:rPr>
      </w:pPr>
      <w:r w:rsidRPr="001A4C93">
        <w:rPr>
          <w:rFonts w:cs="Times New Roman"/>
          <w:sz w:val="20"/>
          <w:szCs w:val="20"/>
        </w:rPr>
        <w:t>Модуль «Архитектура»</w:t>
      </w:r>
    </w:p>
    <w:p w:rsidR="009B596B" w:rsidRPr="001A4C93" w:rsidRDefault="009B596B" w:rsidP="009B596B">
      <w:pPr>
        <w:pStyle w:val="body"/>
        <w:rPr>
          <w:rFonts w:cs="Times New Roman"/>
        </w:rPr>
      </w:pPr>
      <w:r w:rsidRPr="001A4C93">
        <w:rPr>
          <w:rFonts w:cs="Times New Roman"/>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9B596B" w:rsidRPr="001A4C93" w:rsidRDefault="009B596B" w:rsidP="009B596B">
      <w:pPr>
        <w:pStyle w:val="body"/>
        <w:rPr>
          <w:rFonts w:cs="Times New Roman"/>
        </w:rPr>
      </w:pPr>
      <w:r w:rsidRPr="001A4C93">
        <w:rPr>
          <w:rFonts w:cs="Times New Roman"/>
        </w:rPr>
        <w:t>Создать эскиз макета паркового пространства или участвовать в коллективной работе по созданию такого макета.</w:t>
      </w:r>
    </w:p>
    <w:p w:rsidR="009B596B" w:rsidRPr="001A4C93" w:rsidRDefault="009B596B" w:rsidP="009B596B">
      <w:pPr>
        <w:pStyle w:val="body"/>
        <w:rPr>
          <w:rFonts w:cs="Times New Roman"/>
        </w:rPr>
      </w:pPr>
      <w:r w:rsidRPr="001A4C93">
        <w:rPr>
          <w:rFonts w:cs="Times New Roman"/>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9B596B" w:rsidRPr="001A4C93" w:rsidRDefault="009B596B" w:rsidP="009B596B">
      <w:pPr>
        <w:pStyle w:val="body"/>
        <w:rPr>
          <w:rFonts w:cs="Times New Roman"/>
        </w:rPr>
      </w:pPr>
      <w:r w:rsidRPr="001A4C93">
        <w:rPr>
          <w:rFonts w:cs="Times New Roman"/>
        </w:rPr>
        <w:t>Придумать и нарисовать (или выполнить в технике бумагопластики) транспортное средство.</w:t>
      </w:r>
    </w:p>
    <w:p w:rsidR="009B596B" w:rsidRPr="001A4C93" w:rsidRDefault="009B596B" w:rsidP="009B596B">
      <w:pPr>
        <w:pStyle w:val="body"/>
        <w:rPr>
          <w:rFonts w:cs="Times New Roman"/>
        </w:rPr>
      </w:pPr>
      <w:r w:rsidRPr="001A4C93">
        <w:rPr>
          <w:rFonts w:cs="Times New Roman"/>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9B596B" w:rsidRPr="001A4C93" w:rsidRDefault="009B596B" w:rsidP="009B596B">
      <w:pPr>
        <w:pStyle w:val="h3"/>
        <w:rPr>
          <w:rFonts w:cs="Times New Roman"/>
          <w:sz w:val="20"/>
          <w:szCs w:val="20"/>
        </w:rPr>
      </w:pPr>
      <w:r w:rsidRPr="001A4C93">
        <w:rPr>
          <w:rFonts w:cs="Times New Roman"/>
          <w:sz w:val="20"/>
          <w:szCs w:val="20"/>
        </w:rPr>
        <w:t>Модуль «Восприятие произведений искусства»</w:t>
      </w:r>
    </w:p>
    <w:p w:rsidR="009B596B" w:rsidRPr="001A4C93" w:rsidRDefault="009B596B" w:rsidP="009B596B">
      <w:pPr>
        <w:pStyle w:val="body"/>
        <w:rPr>
          <w:rFonts w:cs="Times New Roman"/>
        </w:rPr>
      </w:pPr>
      <w:r w:rsidRPr="001A4C93">
        <w:rPr>
          <w:rFonts w:cs="Times New Roman"/>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9B596B" w:rsidRPr="001A4C93" w:rsidRDefault="009B596B" w:rsidP="009B596B">
      <w:pPr>
        <w:pStyle w:val="body"/>
        <w:rPr>
          <w:rFonts w:cs="Times New Roman"/>
          <w:spacing w:val="-2"/>
        </w:rPr>
      </w:pPr>
      <w:proofErr w:type="gramStart"/>
      <w:r w:rsidRPr="001A4C93">
        <w:rPr>
          <w:rFonts w:cs="Times New Roman"/>
          <w:spacing w:val="-2"/>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1A4C93">
        <w:rPr>
          <w:rFonts w:cs="Times New Roman"/>
          <w:spacing w:val="-2"/>
        </w:rPr>
        <w:lastRenderedPageBreak/>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9B596B" w:rsidRPr="001A4C93" w:rsidRDefault="009B596B" w:rsidP="009B596B">
      <w:pPr>
        <w:pStyle w:val="body"/>
        <w:rPr>
          <w:rFonts w:cs="Times New Roman"/>
        </w:rPr>
      </w:pPr>
      <w:r w:rsidRPr="001A4C93">
        <w:rPr>
          <w:rFonts w:cs="Times New Roman"/>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9B596B" w:rsidRPr="001A4C93" w:rsidRDefault="009B596B" w:rsidP="009B596B">
      <w:pPr>
        <w:pStyle w:val="body"/>
        <w:rPr>
          <w:rFonts w:cs="Times New Roman"/>
        </w:rPr>
      </w:pPr>
      <w:r w:rsidRPr="001A4C93">
        <w:rPr>
          <w:rFonts w:cs="Times New Roman"/>
        </w:rPr>
        <w:t>Знать и уметь называть основные жанры живописи, графики и скульптуры, определяемые предметом изображения.</w:t>
      </w:r>
    </w:p>
    <w:p w:rsidR="009B596B" w:rsidRPr="001A4C93" w:rsidRDefault="009B596B" w:rsidP="009B596B">
      <w:pPr>
        <w:pStyle w:val="body"/>
        <w:rPr>
          <w:rFonts w:cs="Times New Roman"/>
          <w:spacing w:val="3"/>
        </w:rPr>
      </w:pPr>
      <w:r w:rsidRPr="001A4C93">
        <w:rPr>
          <w:rFonts w:cs="Times New Roman"/>
        </w:rPr>
        <w:t>Знать имена крупнейших отечественных художников-пейзажистов: И. И. Шишкина, И. И. Левитана, А. К. Саврасова, В. Д. По</w:t>
      </w:r>
      <w:r w:rsidRPr="001A4C93">
        <w:rPr>
          <w:rFonts w:cs="Times New Roman"/>
          <w:spacing w:val="3"/>
        </w:rPr>
        <w:t>ленова, А. И. Куинджи, И. К. Айвазовского и других (по выбору учителя), приобретать представления об их произведениях.</w:t>
      </w:r>
    </w:p>
    <w:p w:rsidR="009B596B" w:rsidRPr="001A4C93" w:rsidRDefault="009B596B" w:rsidP="009B596B">
      <w:pPr>
        <w:pStyle w:val="body"/>
        <w:rPr>
          <w:rFonts w:cs="Times New Roman"/>
          <w:spacing w:val="2"/>
        </w:rPr>
      </w:pPr>
      <w:proofErr w:type="gramStart"/>
      <w:r w:rsidRPr="001A4C93">
        <w:rPr>
          <w:rFonts w:cs="Times New Roman"/>
          <w:spacing w:val="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9B596B" w:rsidRPr="001A4C93" w:rsidRDefault="009B596B" w:rsidP="009B596B">
      <w:pPr>
        <w:pStyle w:val="body"/>
        <w:rPr>
          <w:rFonts w:cs="Times New Roman"/>
          <w:spacing w:val="3"/>
        </w:rPr>
      </w:pPr>
      <w:r w:rsidRPr="001A4C93">
        <w:rPr>
          <w:rFonts w:cs="Times New Roman"/>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9B596B" w:rsidRPr="001A4C93" w:rsidRDefault="009B596B" w:rsidP="009B596B">
      <w:pPr>
        <w:pStyle w:val="body"/>
        <w:rPr>
          <w:rFonts w:cs="Times New Roman"/>
        </w:rPr>
      </w:pPr>
      <w:r w:rsidRPr="001A4C93">
        <w:rPr>
          <w:rFonts w:cs="Times New Roman"/>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9B596B" w:rsidRPr="001A4C93" w:rsidRDefault="009B596B" w:rsidP="009B596B">
      <w:pPr>
        <w:pStyle w:val="body"/>
        <w:rPr>
          <w:rFonts w:cs="Times New Roman"/>
        </w:rPr>
      </w:pPr>
      <w:r w:rsidRPr="001A4C93">
        <w:rPr>
          <w:rFonts w:cs="Times New Roman"/>
        </w:rPr>
        <w:t>Знать, что в России много замечательных художественных музеев, иметь представление о коллекциях своих региональных музеев.</w:t>
      </w:r>
    </w:p>
    <w:p w:rsidR="009B596B" w:rsidRPr="001A4C93" w:rsidRDefault="009B596B" w:rsidP="009B596B">
      <w:pPr>
        <w:pStyle w:val="h3"/>
        <w:rPr>
          <w:rFonts w:cs="Times New Roman"/>
          <w:sz w:val="20"/>
          <w:szCs w:val="20"/>
        </w:rPr>
      </w:pPr>
      <w:r w:rsidRPr="001A4C93">
        <w:rPr>
          <w:rFonts w:cs="Times New Roman"/>
          <w:sz w:val="20"/>
          <w:szCs w:val="20"/>
        </w:rPr>
        <w:t xml:space="preserve">Модуль «Азбука цифровой графики» </w:t>
      </w:r>
    </w:p>
    <w:p w:rsidR="009B596B" w:rsidRPr="001A4C93" w:rsidRDefault="009B596B" w:rsidP="009B596B">
      <w:pPr>
        <w:pStyle w:val="body"/>
        <w:rPr>
          <w:rFonts w:cs="Times New Roman"/>
        </w:rPr>
      </w:pPr>
      <w:r w:rsidRPr="001A4C93">
        <w:rPr>
          <w:rFonts w:cs="Times New Roman"/>
        </w:rPr>
        <w:t xml:space="preserve">Осваивать приёмы работы в графическом редакторе с линиями, геометрическими фигурами, инструментами традиционного рисования. </w:t>
      </w:r>
    </w:p>
    <w:p w:rsidR="009B596B" w:rsidRPr="001A4C93" w:rsidRDefault="009B596B" w:rsidP="009B596B">
      <w:pPr>
        <w:pStyle w:val="body"/>
        <w:rPr>
          <w:rFonts w:cs="Times New Roman"/>
        </w:rPr>
      </w:pPr>
      <w:r w:rsidRPr="001A4C93">
        <w:rPr>
          <w:rFonts w:cs="Times New Roman"/>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9B596B" w:rsidRPr="001A4C93" w:rsidRDefault="009B596B" w:rsidP="009B596B">
      <w:pPr>
        <w:pStyle w:val="body"/>
        <w:rPr>
          <w:rFonts w:cs="Times New Roman"/>
        </w:rPr>
      </w:pPr>
      <w:r w:rsidRPr="001A4C93">
        <w:rPr>
          <w:rFonts w:cs="Times New Roman"/>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9B596B" w:rsidRPr="001A4C93" w:rsidRDefault="009B596B" w:rsidP="009B596B">
      <w:pPr>
        <w:pStyle w:val="body"/>
        <w:rPr>
          <w:rFonts w:cs="Times New Roman"/>
        </w:rPr>
      </w:pPr>
      <w:r w:rsidRPr="001A4C93">
        <w:rPr>
          <w:rFonts w:cs="Times New Roman"/>
        </w:rPr>
        <w:lastRenderedPageBreak/>
        <w:t>Осваивать приёмы соединения шрифта и векторного изображения при создании поздравительных открыток, афиши и др.</w:t>
      </w:r>
    </w:p>
    <w:p w:rsidR="009B596B" w:rsidRPr="001A4C93" w:rsidRDefault="009B596B" w:rsidP="009B596B">
      <w:pPr>
        <w:pStyle w:val="body"/>
        <w:rPr>
          <w:rFonts w:cs="Times New Roman"/>
        </w:rPr>
      </w:pPr>
      <w:r w:rsidRPr="001A4C93">
        <w:rPr>
          <w:rFonts w:cs="Times New Roman"/>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9B596B" w:rsidRPr="001A4C93" w:rsidRDefault="009B596B" w:rsidP="009B596B">
      <w:pPr>
        <w:pStyle w:val="body"/>
        <w:rPr>
          <w:rFonts w:cs="Times New Roman"/>
        </w:rPr>
      </w:pPr>
      <w:r w:rsidRPr="001A4C93">
        <w:rPr>
          <w:rFonts w:cs="Times New Roman"/>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9B596B" w:rsidRPr="001A4C93" w:rsidRDefault="009B596B" w:rsidP="009B596B">
      <w:pPr>
        <w:pStyle w:val="h2"/>
        <w:rPr>
          <w:rFonts w:cs="Times New Roman"/>
          <w:sz w:val="20"/>
          <w:szCs w:val="20"/>
        </w:rPr>
      </w:pPr>
      <w:r w:rsidRPr="001A4C93">
        <w:rPr>
          <w:rFonts w:cs="Times New Roman"/>
          <w:sz w:val="20"/>
          <w:szCs w:val="20"/>
        </w:rPr>
        <w:t xml:space="preserve">4 класс </w:t>
      </w:r>
    </w:p>
    <w:p w:rsidR="009B596B" w:rsidRPr="001A4C93" w:rsidRDefault="009B596B" w:rsidP="009B596B">
      <w:pPr>
        <w:pStyle w:val="h3-first"/>
        <w:rPr>
          <w:rFonts w:cs="Times New Roman"/>
          <w:sz w:val="20"/>
          <w:szCs w:val="20"/>
        </w:rPr>
      </w:pPr>
      <w:r w:rsidRPr="001A4C93">
        <w:rPr>
          <w:rFonts w:cs="Times New Roman"/>
          <w:sz w:val="20"/>
          <w:szCs w:val="20"/>
        </w:rPr>
        <w:t>Модуль «Графика»</w:t>
      </w:r>
    </w:p>
    <w:p w:rsidR="009B596B" w:rsidRPr="001A4C93" w:rsidRDefault="009B596B" w:rsidP="009B596B">
      <w:pPr>
        <w:pStyle w:val="body"/>
        <w:rPr>
          <w:rFonts w:cs="Times New Roman"/>
        </w:rPr>
      </w:pPr>
      <w:r w:rsidRPr="001A4C93">
        <w:rPr>
          <w:rFonts w:cs="Times New Roman"/>
        </w:rPr>
        <w:t>Осваивать правила линейной и воздушной перспективы и применять их в своей практической творческой деятельности.</w:t>
      </w:r>
    </w:p>
    <w:p w:rsidR="009B596B" w:rsidRPr="001A4C93" w:rsidRDefault="009B596B" w:rsidP="009B596B">
      <w:pPr>
        <w:pStyle w:val="body"/>
        <w:rPr>
          <w:rFonts w:cs="Times New Roman"/>
        </w:rPr>
      </w:pPr>
      <w:r w:rsidRPr="001A4C93">
        <w:rPr>
          <w:rFonts w:cs="Times New Roman"/>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9B596B" w:rsidRPr="001A4C93" w:rsidRDefault="009B596B" w:rsidP="009B596B">
      <w:pPr>
        <w:pStyle w:val="body"/>
        <w:rPr>
          <w:rFonts w:cs="Times New Roman"/>
          <w:spacing w:val="-2"/>
        </w:rPr>
      </w:pPr>
      <w:r w:rsidRPr="001A4C93">
        <w:rPr>
          <w:rFonts w:cs="Times New Roman"/>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9B596B" w:rsidRPr="001A4C93" w:rsidRDefault="009B596B" w:rsidP="009B596B">
      <w:pPr>
        <w:pStyle w:val="body"/>
        <w:rPr>
          <w:rFonts w:cs="Times New Roman"/>
        </w:rPr>
      </w:pPr>
      <w:r w:rsidRPr="001A4C93">
        <w:rPr>
          <w:rFonts w:cs="Times New Roman"/>
        </w:rPr>
        <w:t>Создавать зарисовки памятников отечественной и мировой архитектуры.</w:t>
      </w:r>
    </w:p>
    <w:p w:rsidR="009B596B" w:rsidRPr="001A4C93" w:rsidRDefault="009B596B" w:rsidP="009B596B">
      <w:pPr>
        <w:pStyle w:val="h3"/>
        <w:rPr>
          <w:rFonts w:cs="Times New Roman"/>
          <w:sz w:val="20"/>
          <w:szCs w:val="20"/>
        </w:rPr>
      </w:pPr>
      <w:r w:rsidRPr="001A4C93">
        <w:rPr>
          <w:rFonts w:cs="Times New Roman"/>
          <w:sz w:val="20"/>
          <w:szCs w:val="20"/>
        </w:rPr>
        <w:t>Модуль «Живопись»</w:t>
      </w:r>
    </w:p>
    <w:p w:rsidR="009B596B" w:rsidRPr="001A4C93" w:rsidRDefault="009B596B" w:rsidP="009B596B">
      <w:pPr>
        <w:pStyle w:val="body"/>
        <w:rPr>
          <w:rFonts w:cs="Times New Roman"/>
        </w:rPr>
      </w:pPr>
      <w:r w:rsidRPr="001A4C93">
        <w:rPr>
          <w:rFonts w:cs="Times New Roman"/>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9B596B" w:rsidRPr="001A4C93" w:rsidRDefault="009B596B" w:rsidP="009B596B">
      <w:pPr>
        <w:pStyle w:val="body"/>
        <w:rPr>
          <w:rFonts w:cs="Times New Roman"/>
        </w:rPr>
      </w:pPr>
      <w:r w:rsidRPr="001A4C93">
        <w:rPr>
          <w:rFonts w:cs="Times New Roman"/>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9B596B" w:rsidRPr="001A4C93" w:rsidRDefault="009B596B" w:rsidP="009B596B">
      <w:pPr>
        <w:pStyle w:val="body"/>
        <w:rPr>
          <w:rFonts w:cs="Times New Roman"/>
        </w:rPr>
      </w:pPr>
      <w:r w:rsidRPr="001A4C93">
        <w:rPr>
          <w:rFonts w:cs="Times New Roman"/>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9B596B" w:rsidRPr="001A4C93" w:rsidRDefault="009B596B" w:rsidP="009B596B">
      <w:pPr>
        <w:pStyle w:val="body"/>
        <w:rPr>
          <w:rFonts w:cs="Times New Roman"/>
        </w:rPr>
      </w:pPr>
      <w:r w:rsidRPr="001A4C93">
        <w:rPr>
          <w:rFonts w:cs="Times New Roman"/>
        </w:rPr>
        <w:t>Создавать двойной портрет (например, портрет матери и ребёнка).</w:t>
      </w:r>
    </w:p>
    <w:p w:rsidR="009B596B" w:rsidRPr="001A4C93" w:rsidRDefault="009B596B" w:rsidP="009B596B">
      <w:pPr>
        <w:pStyle w:val="body"/>
        <w:rPr>
          <w:rFonts w:cs="Times New Roman"/>
        </w:rPr>
      </w:pPr>
      <w:r w:rsidRPr="001A4C93">
        <w:rPr>
          <w:rFonts w:cs="Times New Roman"/>
        </w:rPr>
        <w:t>Приобретать опыт создания композиции на тему «Древнерусский город».</w:t>
      </w:r>
    </w:p>
    <w:p w:rsidR="009B596B" w:rsidRPr="001A4C93" w:rsidRDefault="009B596B" w:rsidP="009B596B">
      <w:pPr>
        <w:pStyle w:val="body"/>
        <w:rPr>
          <w:rFonts w:cs="Times New Roman"/>
        </w:rPr>
      </w:pPr>
      <w:r w:rsidRPr="001A4C93">
        <w:rPr>
          <w:rFonts w:cs="Times New Roman"/>
        </w:rPr>
        <w:lastRenderedPageBreak/>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9B596B" w:rsidRPr="001A4C93" w:rsidRDefault="009B596B" w:rsidP="009B596B">
      <w:pPr>
        <w:pStyle w:val="h3"/>
        <w:rPr>
          <w:rFonts w:cs="Times New Roman"/>
          <w:sz w:val="20"/>
          <w:szCs w:val="20"/>
        </w:rPr>
      </w:pPr>
      <w:r w:rsidRPr="001A4C93">
        <w:rPr>
          <w:rFonts w:cs="Times New Roman"/>
          <w:sz w:val="20"/>
          <w:szCs w:val="20"/>
        </w:rPr>
        <w:t>Модуль «Скульптура»</w:t>
      </w:r>
    </w:p>
    <w:p w:rsidR="009B596B" w:rsidRPr="001A4C93" w:rsidRDefault="009B596B" w:rsidP="009B596B">
      <w:pPr>
        <w:pStyle w:val="body"/>
        <w:rPr>
          <w:rFonts w:cs="Times New Roman"/>
        </w:rPr>
      </w:pPr>
      <w:r w:rsidRPr="001A4C93">
        <w:rPr>
          <w:rFonts w:cs="Times New Roman"/>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9B596B" w:rsidRPr="001A4C93" w:rsidRDefault="009B596B" w:rsidP="009B596B">
      <w:pPr>
        <w:pStyle w:val="h3"/>
        <w:rPr>
          <w:rFonts w:cs="Times New Roman"/>
          <w:sz w:val="20"/>
          <w:szCs w:val="20"/>
        </w:rPr>
      </w:pPr>
      <w:r w:rsidRPr="001A4C93">
        <w:rPr>
          <w:rFonts w:cs="Times New Roman"/>
          <w:sz w:val="20"/>
          <w:szCs w:val="20"/>
        </w:rPr>
        <w:t>Модуль «Декоративно-прикладное искусство»</w:t>
      </w:r>
    </w:p>
    <w:p w:rsidR="009B596B" w:rsidRPr="001A4C93" w:rsidRDefault="009B596B" w:rsidP="009B596B">
      <w:pPr>
        <w:pStyle w:val="body"/>
        <w:rPr>
          <w:rFonts w:cs="Times New Roman"/>
        </w:rPr>
      </w:pPr>
      <w:r w:rsidRPr="001A4C93">
        <w:rPr>
          <w:rFonts w:cs="Times New Roman"/>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9B596B" w:rsidRPr="001A4C93" w:rsidRDefault="009B596B" w:rsidP="009B596B">
      <w:pPr>
        <w:pStyle w:val="body"/>
        <w:rPr>
          <w:rFonts w:cs="Times New Roman"/>
        </w:rPr>
      </w:pPr>
      <w:r w:rsidRPr="001A4C93">
        <w:rPr>
          <w:rFonts w:cs="Times New Roman"/>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9B596B" w:rsidRPr="001A4C93" w:rsidRDefault="009B596B" w:rsidP="009B596B">
      <w:pPr>
        <w:pStyle w:val="body"/>
        <w:rPr>
          <w:rFonts w:cs="Times New Roman"/>
        </w:rPr>
      </w:pPr>
      <w:r w:rsidRPr="001A4C93">
        <w:rPr>
          <w:rFonts w:cs="Times New Roman"/>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9B596B" w:rsidRPr="001A4C93" w:rsidRDefault="009B596B" w:rsidP="009B596B">
      <w:pPr>
        <w:pStyle w:val="body"/>
        <w:rPr>
          <w:rFonts w:cs="Times New Roman"/>
        </w:rPr>
      </w:pPr>
      <w:proofErr w:type="gramStart"/>
      <w:r w:rsidRPr="001A4C93">
        <w:rPr>
          <w:rFonts w:cs="Times New Roman"/>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9B596B" w:rsidRPr="001A4C93" w:rsidRDefault="009B596B" w:rsidP="009B596B">
      <w:pPr>
        <w:pStyle w:val="h3"/>
        <w:rPr>
          <w:rFonts w:cs="Times New Roman"/>
          <w:sz w:val="20"/>
          <w:szCs w:val="20"/>
        </w:rPr>
      </w:pPr>
      <w:r w:rsidRPr="001A4C93">
        <w:rPr>
          <w:rFonts w:cs="Times New Roman"/>
          <w:sz w:val="20"/>
          <w:szCs w:val="20"/>
        </w:rPr>
        <w:t xml:space="preserve">Модуль «Архитектура» </w:t>
      </w:r>
    </w:p>
    <w:p w:rsidR="009B596B" w:rsidRPr="001A4C93" w:rsidRDefault="009B596B" w:rsidP="009B596B">
      <w:pPr>
        <w:pStyle w:val="body"/>
        <w:rPr>
          <w:rFonts w:cs="Times New Roman"/>
        </w:rPr>
      </w:pPr>
      <w:r w:rsidRPr="001A4C93">
        <w:rPr>
          <w:rFonts w:cs="Times New Roman"/>
        </w:rPr>
        <w:t>Получить представление о конструкции традиционных жилищ у разных народов, об их связи с окружающей природой.</w:t>
      </w:r>
    </w:p>
    <w:p w:rsidR="009B596B" w:rsidRPr="001A4C93" w:rsidRDefault="009B596B" w:rsidP="009B596B">
      <w:pPr>
        <w:pStyle w:val="body"/>
        <w:rPr>
          <w:rFonts w:cs="Times New Roman"/>
          <w:spacing w:val="-1"/>
        </w:rPr>
      </w:pPr>
      <w:r w:rsidRPr="001A4C93">
        <w:rPr>
          <w:rFonts w:cs="Times New Roman"/>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9B596B" w:rsidRPr="001A4C93" w:rsidRDefault="009B596B" w:rsidP="009B596B">
      <w:pPr>
        <w:pStyle w:val="body"/>
        <w:rPr>
          <w:rFonts w:cs="Times New Roman"/>
        </w:rPr>
      </w:pPr>
      <w:r w:rsidRPr="001A4C93">
        <w:rPr>
          <w:rFonts w:cs="Times New Roman"/>
        </w:rPr>
        <w:lastRenderedPageBreak/>
        <w:t xml:space="preserve">Иметь представления о конструктивных особенностях переносного жилища — юрты. </w:t>
      </w:r>
    </w:p>
    <w:p w:rsidR="009B596B" w:rsidRPr="001A4C93" w:rsidRDefault="009B596B" w:rsidP="009B596B">
      <w:pPr>
        <w:pStyle w:val="body"/>
        <w:rPr>
          <w:rFonts w:cs="Times New Roman"/>
        </w:rPr>
      </w:pPr>
      <w:r w:rsidRPr="001A4C93">
        <w:rPr>
          <w:rFonts w:cs="Times New Roman"/>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9B596B" w:rsidRPr="001A4C93" w:rsidRDefault="009B596B" w:rsidP="009B596B">
      <w:pPr>
        <w:pStyle w:val="body"/>
        <w:rPr>
          <w:rFonts w:cs="Times New Roman"/>
        </w:rPr>
      </w:pPr>
      <w:r w:rsidRPr="001A4C93">
        <w:rPr>
          <w:rFonts w:cs="Times New Roman"/>
        </w:rPr>
        <w:t>Иметь представления об устройстве и красоте древнерусского города, его архитектурном устройстве и жизни в нём людей.</w:t>
      </w:r>
    </w:p>
    <w:p w:rsidR="009B596B" w:rsidRPr="001A4C93" w:rsidRDefault="009B596B" w:rsidP="009B596B">
      <w:pPr>
        <w:pStyle w:val="body"/>
        <w:rPr>
          <w:rFonts w:cs="Times New Roman"/>
        </w:rPr>
      </w:pPr>
      <w:r w:rsidRPr="001A4C93">
        <w:rPr>
          <w:rFonts w:cs="Times New Roman"/>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9B596B" w:rsidRPr="001A4C93" w:rsidRDefault="009B596B" w:rsidP="009B596B">
      <w:pPr>
        <w:pStyle w:val="body"/>
        <w:rPr>
          <w:rFonts w:cs="Times New Roman"/>
        </w:rPr>
      </w:pPr>
      <w:r w:rsidRPr="001A4C93">
        <w:rPr>
          <w:rFonts w:cs="Times New Roman"/>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9B596B" w:rsidRPr="001A4C93" w:rsidRDefault="009B596B" w:rsidP="009B596B">
      <w:pPr>
        <w:pStyle w:val="body"/>
        <w:rPr>
          <w:rFonts w:cs="Times New Roman"/>
        </w:rPr>
      </w:pPr>
      <w:r w:rsidRPr="001A4C93">
        <w:rPr>
          <w:rFonts w:cs="Times New Roman"/>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9B596B" w:rsidRPr="001A4C93" w:rsidRDefault="009B596B" w:rsidP="009B596B">
      <w:pPr>
        <w:pStyle w:val="h3"/>
        <w:rPr>
          <w:rFonts w:cs="Times New Roman"/>
          <w:sz w:val="20"/>
          <w:szCs w:val="20"/>
        </w:rPr>
      </w:pPr>
      <w:r w:rsidRPr="001A4C93">
        <w:rPr>
          <w:rFonts w:cs="Times New Roman"/>
          <w:sz w:val="20"/>
          <w:szCs w:val="20"/>
        </w:rPr>
        <w:t>Модуль «Восприятие произведений искусства»</w:t>
      </w:r>
    </w:p>
    <w:p w:rsidR="009B596B" w:rsidRPr="001A4C93" w:rsidRDefault="009B596B" w:rsidP="009B596B">
      <w:pPr>
        <w:pStyle w:val="body"/>
        <w:rPr>
          <w:rFonts w:cs="Times New Roman"/>
        </w:rPr>
      </w:pPr>
      <w:r w:rsidRPr="001A4C93">
        <w:rPr>
          <w:rFonts w:cs="Times New Roman"/>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9B596B" w:rsidRPr="001A4C93" w:rsidRDefault="009B596B" w:rsidP="009B596B">
      <w:pPr>
        <w:pStyle w:val="body"/>
        <w:rPr>
          <w:rFonts w:cs="Times New Roman"/>
          <w:spacing w:val="1"/>
        </w:rPr>
      </w:pPr>
      <w:r w:rsidRPr="001A4C93">
        <w:rPr>
          <w:rFonts w:cs="Times New Roman"/>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9B596B" w:rsidRPr="001A4C93" w:rsidRDefault="009B596B" w:rsidP="009B596B">
      <w:pPr>
        <w:pStyle w:val="body"/>
        <w:rPr>
          <w:rFonts w:cs="Times New Roman"/>
        </w:rPr>
      </w:pPr>
      <w:r w:rsidRPr="001A4C93">
        <w:rPr>
          <w:rFonts w:cs="Times New Roman"/>
        </w:rPr>
        <w:t>Узнавать соборы Московского Кремля, Софийский собор в Великом Новгороде, храм Покрова на Нерли.</w:t>
      </w:r>
    </w:p>
    <w:p w:rsidR="009B596B" w:rsidRPr="001A4C93" w:rsidRDefault="009B596B" w:rsidP="009B596B">
      <w:pPr>
        <w:pStyle w:val="body"/>
        <w:rPr>
          <w:rFonts w:cs="Times New Roman"/>
        </w:rPr>
      </w:pPr>
      <w:r w:rsidRPr="001A4C93">
        <w:rPr>
          <w:rFonts w:cs="Times New Roman"/>
        </w:rPr>
        <w:t>Уметь называть и объяснять содержание памятника К. Минину и Д. Пожарскому скульптора И. П. Мартоса в Москве.</w:t>
      </w:r>
    </w:p>
    <w:p w:rsidR="009B596B" w:rsidRPr="001A4C93" w:rsidRDefault="009B596B" w:rsidP="009B596B">
      <w:pPr>
        <w:pStyle w:val="body"/>
        <w:rPr>
          <w:rFonts w:cs="Times New Roman"/>
          <w:spacing w:val="-1"/>
        </w:rPr>
      </w:pPr>
      <w:proofErr w:type="gramStart"/>
      <w:r w:rsidRPr="001A4C93">
        <w:rPr>
          <w:rFonts w:cs="Times New Roman"/>
          <w:spacing w:val="-1"/>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1A4C93">
        <w:rPr>
          <w:rFonts w:cs="Times New Roman"/>
          <w:spacing w:val="-1"/>
        </w:rPr>
        <w:t xml:space="preserve"> </w:t>
      </w:r>
      <w:proofErr w:type="gramStart"/>
      <w:r w:rsidRPr="001A4C93">
        <w:rPr>
          <w:rFonts w:cs="Times New Roman"/>
          <w:spacing w:val="-1"/>
        </w:rPr>
        <w:t xml:space="preserve">Могила Неизвестного Солдата в Москве; памятник-ансамбль «Героям Сталинградской битвы» на Мамаевом кургане; «Воин-освободитель» в берлинском Трептов-парке; </w:t>
      </w:r>
      <w:r w:rsidRPr="001A4C93">
        <w:rPr>
          <w:rFonts w:cs="Times New Roman"/>
          <w:spacing w:val="-1"/>
        </w:rPr>
        <w:lastRenderedPageBreak/>
        <w:t>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9B596B" w:rsidRPr="001A4C93" w:rsidRDefault="009B596B" w:rsidP="009B596B">
      <w:pPr>
        <w:pStyle w:val="body"/>
        <w:rPr>
          <w:rFonts w:cs="Times New Roman"/>
        </w:rPr>
      </w:pPr>
      <w:r w:rsidRPr="001A4C93">
        <w:rPr>
          <w:rFonts w:cs="Times New Roman"/>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9B596B" w:rsidRPr="001A4C93" w:rsidRDefault="009B596B" w:rsidP="009B596B">
      <w:pPr>
        <w:pStyle w:val="body"/>
        <w:rPr>
          <w:rFonts w:cs="Times New Roman"/>
        </w:rPr>
      </w:pPr>
      <w:r w:rsidRPr="001A4C93">
        <w:rPr>
          <w:rFonts w:cs="Times New Roman"/>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9B596B" w:rsidRPr="001A4C93" w:rsidRDefault="009B596B" w:rsidP="009B596B">
      <w:pPr>
        <w:pStyle w:val="body"/>
        <w:rPr>
          <w:rFonts w:cs="Times New Roman"/>
        </w:rPr>
      </w:pPr>
      <w:r w:rsidRPr="001A4C93">
        <w:rPr>
          <w:rFonts w:cs="Times New Roman"/>
        </w:rPr>
        <w:t>Приводить примеры произведений великих европейских художников: Леонардо да Винчи, Рафаэля, Рембрандта, Пикассо и других (по выбору учителя).</w:t>
      </w:r>
    </w:p>
    <w:p w:rsidR="009B596B" w:rsidRPr="001A4C93" w:rsidRDefault="009B596B" w:rsidP="009B596B">
      <w:pPr>
        <w:pStyle w:val="h3"/>
        <w:rPr>
          <w:rFonts w:cs="Times New Roman"/>
          <w:sz w:val="20"/>
          <w:szCs w:val="20"/>
        </w:rPr>
      </w:pPr>
      <w:r w:rsidRPr="001A4C93">
        <w:rPr>
          <w:rFonts w:cs="Times New Roman"/>
          <w:sz w:val="20"/>
          <w:szCs w:val="20"/>
        </w:rPr>
        <w:t>Модуль «Азбука цифровой графики»</w:t>
      </w:r>
    </w:p>
    <w:p w:rsidR="009B596B" w:rsidRPr="001A4C93" w:rsidRDefault="009B596B" w:rsidP="009B596B">
      <w:pPr>
        <w:pStyle w:val="body"/>
        <w:rPr>
          <w:rFonts w:cs="Times New Roman"/>
        </w:rPr>
      </w:pPr>
      <w:r w:rsidRPr="001A4C93">
        <w:rPr>
          <w:rFonts w:cs="Times New Roman"/>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9B596B" w:rsidRPr="001A4C93" w:rsidRDefault="009B596B" w:rsidP="009B596B">
      <w:pPr>
        <w:pStyle w:val="body"/>
        <w:rPr>
          <w:rFonts w:cs="Times New Roman"/>
        </w:rPr>
      </w:pPr>
      <w:r w:rsidRPr="001A4C93">
        <w:rPr>
          <w:rFonts w:cs="Times New Roman"/>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9B596B" w:rsidRPr="001A4C93" w:rsidRDefault="009B596B" w:rsidP="009B596B">
      <w:pPr>
        <w:pStyle w:val="body"/>
        <w:rPr>
          <w:rFonts w:cs="Times New Roman"/>
        </w:rPr>
      </w:pPr>
      <w:r w:rsidRPr="001A4C93">
        <w:rPr>
          <w:rFonts w:cs="Times New Roman"/>
        </w:rPr>
        <w:t>Использовать поисковую систему для знакомства с разными видами деревянного дома на основе избы и традициями и её украшений.</w:t>
      </w:r>
    </w:p>
    <w:p w:rsidR="009B596B" w:rsidRPr="001A4C93" w:rsidRDefault="009B596B" w:rsidP="009B596B">
      <w:pPr>
        <w:pStyle w:val="body"/>
        <w:rPr>
          <w:rFonts w:cs="Times New Roman"/>
        </w:rPr>
      </w:pPr>
      <w:r w:rsidRPr="001A4C93">
        <w:rPr>
          <w:rFonts w:cs="Times New Roman"/>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9B596B" w:rsidRPr="001A4C93" w:rsidRDefault="009B596B" w:rsidP="009B596B">
      <w:pPr>
        <w:pStyle w:val="body"/>
        <w:rPr>
          <w:rFonts w:cs="Times New Roman"/>
        </w:rPr>
      </w:pPr>
      <w:r w:rsidRPr="001A4C93">
        <w:rPr>
          <w:rFonts w:cs="Times New Roman"/>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9B596B" w:rsidRPr="001A4C93" w:rsidRDefault="009B596B" w:rsidP="009B596B">
      <w:pPr>
        <w:pStyle w:val="body"/>
        <w:rPr>
          <w:rFonts w:cs="Times New Roman"/>
        </w:rPr>
      </w:pPr>
      <w:r w:rsidRPr="001A4C93">
        <w:rPr>
          <w:rFonts w:cs="Times New Roman"/>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9B596B" w:rsidRPr="001A4C93" w:rsidRDefault="009B596B" w:rsidP="009B596B">
      <w:pPr>
        <w:pStyle w:val="body"/>
        <w:rPr>
          <w:rFonts w:cs="Times New Roman"/>
        </w:rPr>
      </w:pPr>
      <w:r w:rsidRPr="001A4C93">
        <w:rPr>
          <w:rFonts w:cs="Times New Roman"/>
        </w:rPr>
        <w:t>Освоить анимацию простого повторяющегося движения изображения в виртуальном редакторе GIF-анимации.</w:t>
      </w:r>
    </w:p>
    <w:p w:rsidR="009B596B" w:rsidRPr="001A4C93" w:rsidRDefault="009B596B" w:rsidP="009B596B">
      <w:pPr>
        <w:pStyle w:val="body"/>
        <w:rPr>
          <w:rFonts w:cs="Times New Roman"/>
        </w:rPr>
      </w:pPr>
      <w:r w:rsidRPr="001A4C93">
        <w:rPr>
          <w:rFonts w:cs="Times New Roman"/>
        </w:rPr>
        <w:t xml:space="preserve">Освоить и проводить компьютерные презентации в программе PowerPoint по темам изучаемого материала, собирая в поисковых </w:t>
      </w:r>
      <w:r w:rsidRPr="001A4C93">
        <w:rPr>
          <w:rFonts w:cs="Times New Roman"/>
        </w:rPr>
        <w:lastRenderedPageBreak/>
        <w:t>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9B596B" w:rsidRPr="001A4C93" w:rsidRDefault="009B596B" w:rsidP="009B596B">
      <w:pPr>
        <w:pStyle w:val="body"/>
        <w:rPr>
          <w:rFonts w:cs="Times New Roman"/>
        </w:rPr>
      </w:pPr>
      <w:r w:rsidRPr="001A4C93">
        <w:rPr>
          <w:rFonts w:cs="Times New Roman"/>
        </w:rPr>
        <w:t>Совершать виртуальные тематические путешествия по художественным музеям мира.</w:t>
      </w:r>
    </w:p>
    <w:p w:rsidR="009B596B" w:rsidRPr="001A4C93" w:rsidRDefault="009B596B" w:rsidP="009B596B">
      <w:pPr>
        <w:pStyle w:val="h1"/>
        <w:spacing w:before="397"/>
        <w:rPr>
          <w:rFonts w:cs="Times New Roman"/>
          <w:sz w:val="20"/>
          <w:szCs w:val="20"/>
        </w:rPr>
      </w:pPr>
      <w:r w:rsidRPr="001A4C93">
        <w:rPr>
          <w:rFonts w:cs="Times New Roman"/>
          <w:sz w:val="20"/>
          <w:szCs w:val="20"/>
        </w:rPr>
        <w:lastRenderedPageBreak/>
        <w:t>Музыка</w:t>
      </w:r>
    </w:p>
    <w:p w:rsidR="009B596B" w:rsidRPr="001A4C93" w:rsidRDefault="009B596B" w:rsidP="009B596B">
      <w:pPr>
        <w:pStyle w:val="body"/>
        <w:rPr>
          <w:rFonts w:cs="Times New Roman"/>
        </w:rPr>
      </w:pPr>
      <w:proofErr w:type="gramStart"/>
      <w:r w:rsidRPr="001A4C93">
        <w:rPr>
          <w:rFonts w:cs="Times New Roman"/>
        </w:rP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w:t>
      </w:r>
      <w:proofErr w:type="gramEnd"/>
      <w:r w:rsidRPr="001A4C93">
        <w:rPr>
          <w:rFonts w:cs="Times New Roman"/>
        </w:rPr>
        <w:t xml:space="preserve">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9B596B" w:rsidRPr="001A4C93" w:rsidRDefault="009B596B" w:rsidP="009B596B">
      <w:pPr>
        <w:pStyle w:val="h1"/>
        <w:pageBreakBefore w:val="0"/>
        <w:spacing w:before="383"/>
        <w:rPr>
          <w:rFonts w:cs="Times New Roman"/>
          <w:sz w:val="20"/>
          <w:szCs w:val="20"/>
        </w:rPr>
      </w:pPr>
      <w:r w:rsidRPr="001A4C93">
        <w:rPr>
          <w:rFonts w:cs="Times New Roman"/>
          <w:sz w:val="20"/>
          <w:szCs w:val="20"/>
        </w:rPr>
        <w:t>ПОЯСНИТЕЛЬНАЯ ЗАПИСКА</w:t>
      </w:r>
    </w:p>
    <w:p w:rsidR="009B596B" w:rsidRPr="001A4C93" w:rsidRDefault="009B596B" w:rsidP="009B596B">
      <w:pPr>
        <w:pStyle w:val="h2-first"/>
        <w:rPr>
          <w:rFonts w:cs="Times New Roman"/>
          <w:sz w:val="20"/>
          <w:szCs w:val="20"/>
        </w:rPr>
      </w:pPr>
      <w:r w:rsidRPr="001A4C93">
        <w:rPr>
          <w:rFonts w:cs="Times New Roman"/>
          <w:sz w:val="20"/>
          <w:szCs w:val="20"/>
        </w:rPr>
        <w:t>Общая характеристика учебного предмета «музыка»</w:t>
      </w:r>
    </w:p>
    <w:p w:rsidR="009B596B" w:rsidRPr="001A4C93" w:rsidRDefault="009B596B" w:rsidP="009B596B">
      <w:pPr>
        <w:pStyle w:val="body"/>
        <w:rPr>
          <w:rFonts w:cs="Times New Roman"/>
        </w:rPr>
      </w:pPr>
      <w:r w:rsidRPr="001A4C93">
        <w:rPr>
          <w:rFonts w:cs="Times New Roman"/>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9B596B" w:rsidRPr="001A4C93" w:rsidRDefault="009B596B" w:rsidP="009B596B">
      <w:pPr>
        <w:pStyle w:val="body"/>
        <w:rPr>
          <w:rFonts w:cs="Times New Roman"/>
          <w:spacing w:val="-2"/>
        </w:rPr>
      </w:pPr>
      <w:r w:rsidRPr="001A4C93">
        <w:rPr>
          <w:rFonts w:cs="Times New Roman"/>
          <w:spacing w:val="-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w:t>
      </w:r>
      <w:r w:rsidRPr="001A4C93">
        <w:rPr>
          <w:rFonts w:cs="Times New Roman"/>
          <w:spacing w:val="-2"/>
        </w:rPr>
        <w:lastRenderedPageBreak/>
        <w:t xml:space="preserve">языка, понимание основных жанровых особенностей, принципов и форм развития музыки. </w:t>
      </w:r>
    </w:p>
    <w:p w:rsidR="009B596B" w:rsidRPr="001A4C93" w:rsidRDefault="009B596B" w:rsidP="009B596B">
      <w:pPr>
        <w:pStyle w:val="body"/>
        <w:rPr>
          <w:rFonts w:cs="Times New Roman"/>
        </w:rPr>
      </w:pPr>
      <w:r w:rsidRPr="001A4C93">
        <w:rPr>
          <w:rFonts w:cs="Times New Roman"/>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9B596B" w:rsidRPr="001A4C93" w:rsidRDefault="009B596B" w:rsidP="009B596B">
      <w:pPr>
        <w:pStyle w:val="body"/>
        <w:rPr>
          <w:rFonts w:cs="Times New Roman"/>
        </w:rPr>
      </w:pPr>
      <w:r w:rsidRPr="001A4C93">
        <w:rPr>
          <w:rFonts w:cs="Times New Roman"/>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9B596B" w:rsidRPr="001A4C93" w:rsidRDefault="009B596B" w:rsidP="009B596B">
      <w:pPr>
        <w:pStyle w:val="body"/>
        <w:rPr>
          <w:rFonts w:cs="Times New Roman"/>
          <w:spacing w:val="2"/>
        </w:rPr>
      </w:pPr>
      <w:r w:rsidRPr="001A4C93">
        <w:rPr>
          <w:rFonts w:cs="Times New Roman"/>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9B596B" w:rsidRPr="001A4C93" w:rsidRDefault="009B596B" w:rsidP="009B596B">
      <w:pPr>
        <w:pStyle w:val="body"/>
        <w:rPr>
          <w:rFonts w:cs="Times New Roman"/>
        </w:rPr>
      </w:pPr>
      <w:r w:rsidRPr="001A4C93">
        <w:rPr>
          <w:rFonts w:cs="Times New Roman"/>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9B596B" w:rsidRPr="001A4C93" w:rsidRDefault="009B596B" w:rsidP="009B596B">
      <w:pPr>
        <w:pStyle w:val="body"/>
        <w:rPr>
          <w:rFonts w:cs="Times New Roman"/>
        </w:rPr>
      </w:pPr>
    </w:p>
    <w:p w:rsidR="009B596B" w:rsidRPr="001A4C93" w:rsidRDefault="009B596B" w:rsidP="009B596B">
      <w:pPr>
        <w:pStyle w:val="body"/>
        <w:rPr>
          <w:rFonts w:cs="Times New Roman"/>
        </w:rPr>
      </w:pPr>
      <w:r w:rsidRPr="001A4C93">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9B596B" w:rsidRPr="001A4C93" w:rsidRDefault="009B596B" w:rsidP="009B596B">
      <w:pPr>
        <w:pStyle w:val="body"/>
        <w:rPr>
          <w:rFonts w:cs="Times New Roman"/>
        </w:rPr>
      </w:pPr>
      <w:r w:rsidRPr="001A4C93">
        <w:rPr>
          <w:rFonts w:cs="Times New Roman"/>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9B596B" w:rsidRPr="001A4C93" w:rsidRDefault="009B596B" w:rsidP="009B596B">
      <w:pPr>
        <w:pStyle w:val="body"/>
        <w:rPr>
          <w:rFonts w:cs="Times New Roman"/>
        </w:rPr>
      </w:pPr>
      <w:r w:rsidRPr="001A4C93">
        <w:rPr>
          <w:rFonts w:cs="Times New Roman"/>
        </w:rPr>
        <w:t xml:space="preserve">2) определить и структурировать планируемые результаты обучения и содержание учебного предмета «Музыка» по годам обучения в </w:t>
      </w:r>
      <w:r w:rsidRPr="001A4C93">
        <w:rPr>
          <w:rFonts w:cs="Times New Roman"/>
        </w:rPr>
        <w:lastRenderedPageBreak/>
        <w:t>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w:t>
      </w:r>
      <w:proofErr w:type="gramStart"/>
      <w:r w:rsidRPr="001A4C93">
        <w:rPr>
          <w:rFonts w:cs="Times New Roman"/>
        </w:rPr>
        <w:t>одобрена</w:t>
      </w:r>
      <w:proofErr w:type="gramEnd"/>
      <w:r w:rsidRPr="001A4C93">
        <w:rPr>
          <w:rFonts w:cs="Times New Roman"/>
        </w:rPr>
        <w:t xml:space="preserve"> решением федерального учебно-методического объединения по общему образованию, протокол от 2 июня 2020 г. № 2/20);</w:t>
      </w:r>
    </w:p>
    <w:p w:rsidR="009B596B" w:rsidRPr="001A4C93" w:rsidRDefault="009B596B" w:rsidP="009B596B">
      <w:pPr>
        <w:pStyle w:val="body"/>
        <w:rPr>
          <w:rFonts w:cs="Times New Roman"/>
        </w:rPr>
      </w:pPr>
      <w:r w:rsidRPr="001A4C93">
        <w:rPr>
          <w:rFonts w:cs="Times New Roman"/>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9B596B" w:rsidRPr="001A4C93" w:rsidRDefault="009B596B" w:rsidP="009B596B">
      <w:pPr>
        <w:pStyle w:val="h2"/>
        <w:rPr>
          <w:rFonts w:cs="Times New Roman"/>
          <w:sz w:val="20"/>
          <w:szCs w:val="20"/>
        </w:rPr>
      </w:pPr>
      <w:r w:rsidRPr="001A4C93">
        <w:rPr>
          <w:rFonts w:cs="Times New Roman"/>
          <w:sz w:val="20"/>
          <w:szCs w:val="20"/>
        </w:rPr>
        <w:t>ЦЕЛИ И ЗАДАЧИ изучения учебного предмета «музыка»</w:t>
      </w:r>
    </w:p>
    <w:p w:rsidR="009B596B" w:rsidRPr="001A4C93" w:rsidRDefault="009B596B" w:rsidP="009B596B">
      <w:pPr>
        <w:pStyle w:val="body"/>
        <w:rPr>
          <w:rFonts w:cs="Times New Roman"/>
        </w:rPr>
      </w:pPr>
      <w:r w:rsidRPr="001A4C93">
        <w:rPr>
          <w:rFonts w:cs="Times New Roman"/>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B596B" w:rsidRPr="001A4C93" w:rsidRDefault="009B596B" w:rsidP="009B596B">
      <w:pPr>
        <w:pStyle w:val="body"/>
        <w:rPr>
          <w:rFonts w:cs="Times New Roman"/>
        </w:rPr>
      </w:pPr>
      <w:r w:rsidRPr="001A4C93">
        <w:rPr>
          <w:rFonts w:cs="Times New Roman"/>
        </w:rPr>
        <w:t xml:space="preserve">Основная цель реализации программы — воспитание музыкальной культуры как части всей духовной культуры </w:t>
      </w:r>
      <w:proofErr w:type="gramStart"/>
      <w:r w:rsidRPr="001A4C93">
        <w:rPr>
          <w:rFonts w:cs="Times New Roman"/>
        </w:rPr>
        <w:t>обучающихся</w:t>
      </w:r>
      <w:proofErr w:type="gramEnd"/>
      <w:r w:rsidRPr="001A4C93">
        <w:rPr>
          <w:rFonts w:cs="Times New Roman"/>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9B596B" w:rsidRPr="001A4C93" w:rsidRDefault="009B596B" w:rsidP="009B596B">
      <w:pPr>
        <w:pStyle w:val="body"/>
        <w:rPr>
          <w:rFonts w:cs="Times New Roman"/>
        </w:rPr>
      </w:pPr>
      <w:r w:rsidRPr="001A4C93">
        <w:rPr>
          <w:rFonts w:cs="Times New Roman"/>
        </w:rPr>
        <w:t>В процессе конкретизации учебных целей их реализация осуществляется по следующим направлениям:</w:t>
      </w:r>
    </w:p>
    <w:p w:rsidR="009B596B" w:rsidRPr="001A4C93" w:rsidRDefault="009B596B" w:rsidP="009B596B">
      <w:pPr>
        <w:pStyle w:val="body"/>
        <w:rPr>
          <w:rFonts w:cs="Times New Roman"/>
        </w:rPr>
      </w:pPr>
      <w:r w:rsidRPr="001A4C93">
        <w:rPr>
          <w:rFonts w:cs="Times New Roman"/>
        </w:rPr>
        <w:t xml:space="preserve">1) становление системы ценностей обучающихся в единстве эмоциональной и познавательной сферы; </w:t>
      </w:r>
    </w:p>
    <w:p w:rsidR="009B596B" w:rsidRPr="001A4C93" w:rsidRDefault="009B596B" w:rsidP="009B596B">
      <w:pPr>
        <w:pStyle w:val="body"/>
        <w:rPr>
          <w:rFonts w:cs="Times New Roman"/>
        </w:rPr>
      </w:pPr>
      <w:r w:rsidRPr="001A4C93">
        <w:rPr>
          <w:rFonts w:cs="Times New Roman"/>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9B596B" w:rsidRPr="001A4C93" w:rsidRDefault="009B596B" w:rsidP="009B596B">
      <w:pPr>
        <w:pStyle w:val="body"/>
        <w:rPr>
          <w:rFonts w:cs="Times New Roman"/>
        </w:rPr>
      </w:pPr>
      <w:r w:rsidRPr="001A4C93">
        <w:rPr>
          <w:rFonts w:cs="Times New Roman"/>
        </w:rPr>
        <w:t>3) формирование творческих способностей ребёнка, развитие внутренней мотивации к музицированию.</w:t>
      </w:r>
    </w:p>
    <w:p w:rsidR="009B596B" w:rsidRPr="001A4C93" w:rsidRDefault="009B596B" w:rsidP="009B596B">
      <w:pPr>
        <w:pStyle w:val="body"/>
        <w:rPr>
          <w:rFonts w:cs="Times New Roman"/>
        </w:rPr>
      </w:pPr>
      <w:r w:rsidRPr="001A4C93">
        <w:rPr>
          <w:rFonts w:cs="Times New Roman"/>
        </w:rPr>
        <w:t>Важнейшими задачами в начальной школе являются:</w:t>
      </w:r>
    </w:p>
    <w:p w:rsidR="009B596B" w:rsidRPr="001A4C93" w:rsidRDefault="009B596B" w:rsidP="009B596B">
      <w:pPr>
        <w:pStyle w:val="body"/>
        <w:rPr>
          <w:rFonts w:cs="Times New Roman"/>
        </w:rPr>
      </w:pPr>
      <w:r w:rsidRPr="001A4C93">
        <w:rPr>
          <w:rFonts w:cs="Times New Roman"/>
        </w:rPr>
        <w:lastRenderedPageBreak/>
        <w:t xml:space="preserve">1. Формирование эмоционально-ценностной отзывчивости </w:t>
      </w:r>
      <w:proofErr w:type="gramStart"/>
      <w:r w:rsidRPr="001A4C93">
        <w:rPr>
          <w:rFonts w:cs="Times New Roman"/>
        </w:rPr>
        <w:t>на</w:t>
      </w:r>
      <w:proofErr w:type="gramEnd"/>
      <w:r w:rsidRPr="001A4C93">
        <w:rPr>
          <w:rFonts w:cs="Times New Roman"/>
        </w:rPr>
        <w:t xml:space="preserve"> прекрасное в жизни и в искусстве. </w:t>
      </w:r>
    </w:p>
    <w:p w:rsidR="009B596B" w:rsidRPr="001A4C93" w:rsidRDefault="009B596B" w:rsidP="009B596B">
      <w:pPr>
        <w:pStyle w:val="body"/>
        <w:rPr>
          <w:rFonts w:cs="Times New Roman"/>
        </w:rPr>
      </w:pPr>
      <w:r w:rsidRPr="001A4C93">
        <w:rPr>
          <w:rFonts w:cs="Times New Roman"/>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9B596B" w:rsidRPr="001A4C93" w:rsidRDefault="009B596B" w:rsidP="009B596B">
      <w:pPr>
        <w:pStyle w:val="body"/>
        <w:rPr>
          <w:rFonts w:cs="Times New Roman"/>
        </w:rPr>
      </w:pPr>
      <w:r w:rsidRPr="001A4C93">
        <w:rPr>
          <w:rFonts w:cs="Times New Roman"/>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9B596B" w:rsidRPr="001A4C93" w:rsidRDefault="009B596B" w:rsidP="009B596B">
      <w:pPr>
        <w:pStyle w:val="body"/>
        <w:rPr>
          <w:rFonts w:cs="Times New Roman"/>
        </w:rPr>
      </w:pPr>
      <w:r w:rsidRPr="001A4C93">
        <w:rPr>
          <w:rFonts w:cs="Times New Roman"/>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9B596B" w:rsidRPr="001A4C93" w:rsidRDefault="009B596B" w:rsidP="009B596B">
      <w:pPr>
        <w:pStyle w:val="body"/>
        <w:rPr>
          <w:rFonts w:cs="Times New Roman"/>
        </w:rPr>
      </w:pPr>
      <w:r w:rsidRPr="001A4C93">
        <w:rPr>
          <w:rFonts w:cs="Times New Roman"/>
        </w:rPr>
        <w:t xml:space="preserve">5. Овладение предметными умениями и навыками в различных видах </w:t>
      </w:r>
      <w:proofErr w:type="gramStart"/>
      <w:r w:rsidRPr="001A4C93">
        <w:rPr>
          <w:rFonts w:cs="Times New Roman"/>
        </w:rPr>
        <w:t>практического</w:t>
      </w:r>
      <w:proofErr w:type="gramEnd"/>
      <w:r w:rsidRPr="001A4C93">
        <w:rPr>
          <w:rFonts w:cs="Times New Roman"/>
        </w:rPr>
        <w:t xml:space="preserve"> музицирования. Введение ребёнка в искусство через разнообразие видов музыкальной деятельности, в том числе:</w:t>
      </w:r>
    </w:p>
    <w:p w:rsidR="009B596B" w:rsidRPr="001A4C93" w:rsidRDefault="009B596B" w:rsidP="009B596B">
      <w:pPr>
        <w:pStyle w:val="body"/>
        <w:rPr>
          <w:rFonts w:cs="Times New Roman"/>
        </w:rPr>
      </w:pPr>
      <w:r w:rsidRPr="001A4C93">
        <w:rPr>
          <w:rFonts w:cs="Times New Roman"/>
        </w:rPr>
        <w:t>а) Слушание (воспитание грамотного слушателя);</w:t>
      </w:r>
    </w:p>
    <w:p w:rsidR="009B596B" w:rsidRPr="001A4C93" w:rsidRDefault="009B596B" w:rsidP="009B596B">
      <w:pPr>
        <w:pStyle w:val="body"/>
        <w:rPr>
          <w:rFonts w:cs="Times New Roman"/>
        </w:rPr>
      </w:pPr>
      <w:r w:rsidRPr="001A4C93">
        <w:rPr>
          <w:rFonts w:cs="Times New Roman"/>
        </w:rPr>
        <w:t>б) Исполнение (пение, игра на доступных музыкальных инструментах);</w:t>
      </w:r>
    </w:p>
    <w:p w:rsidR="009B596B" w:rsidRPr="001A4C93" w:rsidRDefault="009B596B" w:rsidP="009B596B">
      <w:pPr>
        <w:pStyle w:val="body"/>
        <w:rPr>
          <w:rFonts w:cs="Times New Roman"/>
        </w:rPr>
      </w:pPr>
      <w:r w:rsidRPr="001A4C93">
        <w:rPr>
          <w:rFonts w:cs="Times New Roman"/>
        </w:rPr>
        <w:t>в) Сочинение (элементы импровизации, композиции, аранжировки);</w:t>
      </w:r>
    </w:p>
    <w:p w:rsidR="009B596B" w:rsidRPr="001A4C93" w:rsidRDefault="009B596B" w:rsidP="009B596B">
      <w:pPr>
        <w:pStyle w:val="body"/>
        <w:rPr>
          <w:rFonts w:cs="Times New Roman"/>
        </w:rPr>
      </w:pPr>
      <w:r w:rsidRPr="001A4C93">
        <w:rPr>
          <w:rFonts w:cs="Times New Roman"/>
        </w:rPr>
        <w:t>г) Музыкальное движение (пластическое интонирование, танец, двигательное моделирование и др.);</w:t>
      </w:r>
    </w:p>
    <w:p w:rsidR="009B596B" w:rsidRPr="001A4C93" w:rsidRDefault="009B596B" w:rsidP="009B596B">
      <w:pPr>
        <w:pStyle w:val="body"/>
        <w:rPr>
          <w:rFonts w:cs="Times New Roman"/>
        </w:rPr>
      </w:pPr>
      <w:r w:rsidRPr="001A4C93">
        <w:rPr>
          <w:rFonts w:cs="Times New Roman"/>
        </w:rPr>
        <w:t>д) Исследовательские и творческие проекты.</w:t>
      </w:r>
    </w:p>
    <w:p w:rsidR="009B596B" w:rsidRPr="001A4C93" w:rsidRDefault="009B596B" w:rsidP="009B596B">
      <w:pPr>
        <w:pStyle w:val="body"/>
        <w:rPr>
          <w:rFonts w:cs="Times New Roman"/>
        </w:rPr>
      </w:pPr>
      <w:r w:rsidRPr="001A4C93">
        <w:rPr>
          <w:rFonts w:cs="Times New Roman"/>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9B596B" w:rsidRPr="001A4C93" w:rsidRDefault="009B596B" w:rsidP="009B596B">
      <w:pPr>
        <w:pStyle w:val="body"/>
        <w:rPr>
          <w:rFonts w:cs="Times New Roman"/>
        </w:rPr>
      </w:pPr>
      <w:r w:rsidRPr="001A4C93">
        <w:rPr>
          <w:rFonts w:cs="Times New Roman"/>
        </w:rPr>
        <w:t>7. Воспитание уважения к цивилизационному наследию России; присвоение интонационно-образного строя отечественной музыкальной культуры.</w:t>
      </w:r>
    </w:p>
    <w:p w:rsidR="009B596B" w:rsidRPr="001A4C93" w:rsidRDefault="009B596B" w:rsidP="009B596B">
      <w:pPr>
        <w:pStyle w:val="body"/>
        <w:rPr>
          <w:rFonts w:cs="Times New Roman"/>
        </w:rPr>
      </w:pPr>
      <w:r w:rsidRPr="001A4C93">
        <w:rPr>
          <w:rFonts w:cs="Times New Roman"/>
        </w:rPr>
        <w:t xml:space="preserve">8. Расширение кругозора, воспитание любознательности, интереса к музыкальной культуре других стран, культур, времён и народов. </w:t>
      </w:r>
    </w:p>
    <w:p w:rsidR="009B596B" w:rsidRPr="001A4C93" w:rsidRDefault="009B596B" w:rsidP="009B596B">
      <w:pPr>
        <w:pStyle w:val="h2"/>
        <w:spacing w:before="227"/>
        <w:rPr>
          <w:rFonts w:cs="Times New Roman"/>
          <w:sz w:val="20"/>
          <w:szCs w:val="20"/>
        </w:rPr>
      </w:pPr>
      <w:r w:rsidRPr="001A4C93">
        <w:rPr>
          <w:rFonts w:cs="Times New Roman"/>
          <w:sz w:val="20"/>
          <w:szCs w:val="20"/>
        </w:rPr>
        <w:t>МЕСТО УЧЕБНОГО ПРЕДМЕТА «МУЗЫКА» В УЧЕБНОМ ПЛАНЕ</w:t>
      </w:r>
    </w:p>
    <w:p w:rsidR="009B596B" w:rsidRPr="001A4C93" w:rsidRDefault="009B596B" w:rsidP="009B596B">
      <w:pPr>
        <w:pStyle w:val="body"/>
        <w:rPr>
          <w:rFonts w:cs="Times New Roman"/>
        </w:rPr>
      </w:pPr>
      <w:r w:rsidRPr="001A4C93">
        <w:rPr>
          <w:rFonts w:cs="Times New Roman"/>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1A4C93">
        <w:rPr>
          <w:rFonts w:cs="Times New Roman"/>
        </w:rPr>
        <w:t>сс вкл</w:t>
      </w:r>
      <w:proofErr w:type="gramEnd"/>
      <w:r w:rsidRPr="001A4C93">
        <w:rPr>
          <w:rFonts w:cs="Times New Roman"/>
        </w:rPr>
        <w:t>ючительно.</w:t>
      </w:r>
    </w:p>
    <w:p w:rsidR="009B596B" w:rsidRPr="001A4C93" w:rsidRDefault="009B596B" w:rsidP="009B596B">
      <w:pPr>
        <w:pStyle w:val="body"/>
        <w:rPr>
          <w:rFonts w:cs="Times New Roman"/>
        </w:rPr>
      </w:pPr>
      <w:r w:rsidRPr="001A4C93">
        <w:rPr>
          <w:rFonts w:cs="Times New Roman"/>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9B596B" w:rsidRPr="001A4C93" w:rsidRDefault="009B596B" w:rsidP="009B596B">
      <w:pPr>
        <w:pStyle w:val="body"/>
        <w:rPr>
          <w:rFonts w:cs="Times New Roman"/>
        </w:rPr>
      </w:pPr>
      <w:r w:rsidRPr="001A4C93">
        <w:rPr>
          <w:rFonts w:cs="Times New Roman"/>
        </w:rPr>
        <w:lastRenderedPageBreak/>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9B596B" w:rsidRPr="001A4C93" w:rsidRDefault="009B596B" w:rsidP="009B596B">
      <w:pPr>
        <w:pStyle w:val="body"/>
        <w:rPr>
          <w:rFonts w:cs="Times New Roman"/>
        </w:rPr>
      </w:pPr>
      <w:r w:rsidRPr="001A4C93">
        <w:rPr>
          <w:rFonts w:cs="Times New Roman"/>
        </w:rPr>
        <w:t>модуль № 1 «Музыкальная грамота»;</w:t>
      </w:r>
    </w:p>
    <w:p w:rsidR="009B596B" w:rsidRPr="001A4C93" w:rsidRDefault="009B596B" w:rsidP="009B596B">
      <w:pPr>
        <w:pStyle w:val="body"/>
        <w:rPr>
          <w:rFonts w:cs="Times New Roman"/>
        </w:rPr>
      </w:pPr>
      <w:r w:rsidRPr="001A4C93">
        <w:rPr>
          <w:rFonts w:cs="Times New Roman"/>
        </w:rPr>
        <w:t>модуль № 2 «Народная музыка России»;</w:t>
      </w:r>
    </w:p>
    <w:p w:rsidR="009B596B" w:rsidRPr="001A4C93" w:rsidRDefault="009B596B" w:rsidP="009B596B">
      <w:pPr>
        <w:pStyle w:val="body"/>
        <w:rPr>
          <w:rFonts w:cs="Times New Roman"/>
        </w:rPr>
      </w:pPr>
      <w:r w:rsidRPr="001A4C93">
        <w:rPr>
          <w:rFonts w:cs="Times New Roman"/>
        </w:rPr>
        <w:t>модуль № 3 «Музыка народов мира»;</w:t>
      </w:r>
    </w:p>
    <w:p w:rsidR="009B596B" w:rsidRPr="001A4C93" w:rsidRDefault="009B596B" w:rsidP="009B596B">
      <w:pPr>
        <w:pStyle w:val="body"/>
        <w:rPr>
          <w:rFonts w:cs="Times New Roman"/>
        </w:rPr>
      </w:pPr>
      <w:r w:rsidRPr="001A4C93">
        <w:rPr>
          <w:rFonts w:cs="Times New Roman"/>
        </w:rPr>
        <w:t>модуль № 4 «Духовная музыка»;</w:t>
      </w:r>
    </w:p>
    <w:p w:rsidR="009B596B" w:rsidRPr="001A4C93" w:rsidRDefault="009B596B" w:rsidP="009B596B">
      <w:pPr>
        <w:pStyle w:val="body"/>
        <w:rPr>
          <w:rFonts w:cs="Times New Roman"/>
        </w:rPr>
      </w:pPr>
      <w:r w:rsidRPr="001A4C93">
        <w:rPr>
          <w:rFonts w:cs="Times New Roman"/>
        </w:rPr>
        <w:t>модуль № 5 «Классическая музыка»;</w:t>
      </w:r>
    </w:p>
    <w:p w:rsidR="009B596B" w:rsidRPr="001A4C93" w:rsidRDefault="009B596B" w:rsidP="009B596B">
      <w:pPr>
        <w:pStyle w:val="body"/>
        <w:rPr>
          <w:rFonts w:cs="Times New Roman"/>
        </w:rPr>
      </w:pPr>
      <w:r w:rsidRPr="001A4C93">
        <w:rPr>
          <w:rFonts w:cs="Times New Roman"/>
        </w:rPr>
        <w:t>модуль № 6 «Современная музыкальная культура»;</w:t>
      </w:r>
    </w:p>
    <w:p w:rsidR="009B596B" w:rsidRPr="001A4C93" w:rsidRDefault="009B596B" w:rsidP="009B596B">
      <w:pPr>
        <w:pStyle w:val="body"/>
        <w:rPr>
          <w:rFonts w:cs="Times New Roman"/>
        </w:rPr>
      </w:pPr>
      <w:r w:rsidRPr="001A4C93">
        <w:rPr>
          <w:rFonts w:cs="Times New Roman"/>
        </w:rPr>
        <w:t>модуль № 7 «Музыка театра и кино»;</w:t>
      </w:r>
    </w:p>
    <w:p w:rsidR="009B596B" w:rsidRPr="001A4C93" w:rsidRDefault="009B596B" w:rsidP="009B596B">
      <w:pPr>
        <w:pStyle w:val="body"/>
        <w:rPr>
          <w:rFonts w:cs="Times New Roman"/>
        </w:rPr>
      </w:pPr>
      <w:r w:rsidRPr="001A4C93">
        <w:rPr>
          <w:rFonts w:cs="Times New Roman"/>
        </w:rPr>
        <w:t>модуль № 8 «Музыка в жизни человека».</w:t>
      </w:r>
    </w:p>
    <w:p w:rsidR="009B596B" w:rsidRPr="001A4C93" w:rsidRDefault="009B596B" w:rsidP="009B596B">
      <w:pPr>
        <w:pStyle w:val="body"/>
        <w:rPr>
          <w:rFonts w:cs="Times New Roman"/>
        </w:rPr>
      </w:pPr>
    </w:p>
    <w:p w:rsidR="009B596B" w:rsidRPr="001A4C93" w:rsidRDefault="009B596B" w:rsidP="009B596B">
      <w:pPr>
        <w:pStyle w:val="body"/>
        <w:rPr>
          <w:rFonts w:cs="Times New Roman"/>
        </w:rPr>
      </w:pPr>
      <w:r w:rsidRPr="001A4C93">
        <w:rPr>
          <w:rFonts w:cs="Times New Roman"/>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9B596B" w:rsidRPr="001A4C93" w:rsidRDefault="009B596B" w:rsidP="009B596B">
      <w:pPr>
        <w:pStyle w:val="body"/>
        <w:rPr>
          <w:rFonts w:cs="Times New Roman"/>
        </w:rPr>
      </w:pPr>
      <w:r w:rsidRPr="001A4C93">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B596B" w:rsidRPr="001A4C93" w:rsidRDefault="009B596B" w:rsidP="009B596B">
      <w:pPr>
        <w:pStyle w:val="body"/>
        <w:rPr>
          <w:rFonts w:cs="Times New Roman"/>
        </w:rPr>
      </w:pPr>
      <w:r w:rsidRPr="001A4C93">
        <w:rPr>
          <w:rFonts w:cs="Times New Roman"/>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9B596B" w:rsidRPr="001A4C93" w:rsidRDefault="009B596B" w:rsidP="009B596B">
      <w:pPr>
        <w:pStyle w:val="body"/>
        <w:rPr>
          <w:rFonts w:cs="Times New Roman"/>
        </w:rPr>
      </w:pPr>
    </w:p>
    <w:p w:rsidR="009B596B" w:rsidRPr="001A4C93" w:rsidRDefault="009B596B" w:rsidP="009B596B">
      <w:pPr>
        <w:pStyle w:val="h1"/>
        <w:rPr>
          <w:rFonts w:cs="Times New Roman"/>
          <w:sz w:val="20"/>
          <w:szCs w:val="20"/>
        </w:rPr>
      </w:pPr>
      <w:r w:rsidRPr="001A4C93">
        <w:rPr>
          <w:rFonts w:cs="Times New Roman"/>
          <w:sz w:val="20"/>
          <w:szCs w:val="20"/>
        </w:rPr>
        <w:lastRenderedPageBreak/>
        <w:t>Содержание учебного предмета «музыка»</w:t>
      </w:r>
    </w:p>
    <w:p w:rsidR="009B596B" w:rsidRPr="001A4C93" w:rsidRDefault="009B596B" w:rsidP="009B596B">
      <w:pPr>
        <w:pStyle w:val="h3-first"/>
        <w:rPr>
          <w:rFonts w:cs="Times New Roman"/>
          <w:sz w:val="20"/>
          <w:szCs w:val="20"/>
        </w:rPr>
      </w:pPr>
      <w:proofErr w:type="gramStart"/>
      <w:r w:rsidRPr="001A4C93">
        <w:rPr>
          <w:rFonts w:cs="Times New Roman"/>
          <w:sz w:val="20"/>
          <w:szCs w:val="20"/>
        </w:rPr>
        <w:t>M</w:t>
      </w:r>
      <w:proofErr w:type="gramEnd"/>
      <w:r w:rsidRPr="001A4C93">
        <w:rPr>
          <w:rFonts w:cs="Times New Roman"/>
          <w:sz w:val="20"/>
          <w:szCs w:val="20"/>
        </w:rPr>
        <w:t>одуль № 1 «Музыкальная грамота»</w:t>
      </w:r>
    </w:p>
    <w:p w:rsidR="009B596B" w:rsidRPr="001A4C93" w:rsidRDefault="009B596B" w:rsidP="009B596B">
      <w:pPr>
        <w:pStyle w:val="bodyindent"/>
        <w:ind w:right="83"/>
        <w:rPr>
          <w:rFonts w:cs="Times New Roman"/>
        </w:rPr>
      </w:pPr>
      <w:r w:rsidRPr="001A4C93">
        <w:rPr>
          <w:rFonts w:cs="Times New Roman"/>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9B596B" w:rsidRPr="001A4C93" w:rsidRDefault="009B596B" w:rsidP="009B596B">
      <w:pPr>
        <w:pStyle w:val="bodyindent"/>
        <w:ind w:right="83"/>
        <w:rPr>
          <w:rFonts w:cs="Times New Roman"/>
        </w:rPr>
      </w:pPr>
    </w:p>
    <w:tbl>
      <w:tblPr>
        <w:tblW w:w="6663" w:type="dxa"/>
        <w:tblInd w:w="113" w:type="dxa"/>
        <w:tblLayout w:type="fixed"/>
        <w:tblCellMar>
          <w:left w:w="0" w:type="dxa"/>
          <w:right w:w="0" w:type="dxa"/>
        </w:tblCellMar>
        <w:tblLook w:val="0000"/>
      </w:tblPr>
      <w:tblGrid>
        <w:gridCol w:w="1191"/>
        <w:gridCol w:w="1133"/>
        <w:gridCol w:w="1787"/>
        <w:gridCol w:w="2552"/>
      </w:tblGrid>
      <w:tr w:rsidR="009B596B" w:rsidRPr="001A4C93" w:rsidTr="001D29CD">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Тема</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Содержание</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xml:space="preserve">Виды деятельности </w:t>
            </w:r>
            <w:proofErr w:type="gramStart"/>
            <w:r w:rsidRPr="001A4C93">
              <w:rPr>
                <w:rFonts w:ascii="Times New Roman" w:hAnsi="Times New Roman" w:cs="Times New Roman"/>
                <w:sz w:val="20"/>
                <w:szCs w:val="20"/>
              </w:rPr>
              <w:t>обучающихся</w:t>
            </w:r>
            <w:proofErr w:type="gramEnd"/>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А) </w:t>
            </w:r>
            <w:r w:rsidRPr="001A4C93">
              <w:rPr>
                <w:rFonts w:cs="Times New Roman"/>
                <w:sz w:val="20"/>
                <w:szCs w:val="20"/>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Весь мир звучит</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Звуки музыкальные и шумовые. Свойства звука: высота, громкость, длительность, тембр</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Знакомство со звуками музыкальными и шумовыми. Различение, определение на слух звуков различного качества. </w:t>
            </w:r>
          </w:p>
          <w:p w:rsidR="009B596B" w:rsidRPr="001A4C93" w:rsidRDefault="009B596B" w:rsidP="009B596B">
            <w:pPr>
              <w:pStyle w:val="table-body0mm"/>
              <w:rPr>
                <w:rFonts w:cs="Times New Roman"/>
                <w:sz w:val="20"/>
                <w:szCs w:val="20"/>
              </w:rPr>
            </w:pPr>
            <w:r w:rsidRPr="001A4C93">
              <w:rPr>
                <w:rFonts w:cs="Times New Roman"/>
                <w:sz w:val="20"/>
                <w:szCs w:val="20"/>
              </w:rPr>
              <w:t>Игра — подражание звукам и голосам природы с использованием шумовых музыкальных инструментов, вокальной импровизации.</w:t>
            </w:r>
          </w:p>
          <w:p w:rsidR="009B596B" w:rsidRPr="001A4C93" w:rsidRDefault="009B596B" w:rsidP="009B596B">
            <w:pPr>
              <w:pStyle w:val="table-body0mm"/>
              <w:rPr>
                <w:rFonts w:cs="Times New Roman"/>
                <w:sz w:val="20"/>
                <w:szCs w:val="20"/>
              </w:rPr>
            </w:pPr>
            <w:r w:rsidRPr="001A4C93">
              <w:rPr>
                <w:rFonts w:cs="Times New Roman"/>
                <w:sz w:val="20"/>
                <w:szCs w:val="20"/>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Б)</w:t>
            </w:r>
          </w:p>
          <w:p w:rsidR="009B596B" w:rsidRPr="001A4C93" w:rsidRDefault="009B596B" w:rsidP="009B596B">
            <w:pPr>
              <w:pStyle w:val="table-body0mm"/>
              <w:rPr>
                <w:rFonts w:cs="Times New Roman"/>
                <w:sz w:val="20"/>
                <w:szCs w:val="20"/>
              </w:rPr>
            </w:pPr>
            <w:r w:rsidRPr="001A4C93">
              <w:rPr>
                <w:rFonts w:cs="Times New Roman"/>
                <w:sz w:val="20"/>
                <w:szCs w:val="20"/>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Звукоряд</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Нотный стан, скрипичный ключ.</w:t>
            </w:r>
          </w:p>
          <w:p w:rsidR="009B596B" w:rsidRPr="001A4C93" w:rsidRDefault="009B596B" w:rsidP="009B596B">
            <w:pPr>
              <w:pStyle w:val="table-body0mm"/>
              <w:rPr>
                <w:rFonts w:cs="Times New Roman"/>
                <w:sz w:val="20"/>
                <w:szCs w:val="20"/>
              </w:rPr>
            </w:pPr>
            <w:r w:rsidRPr="001A4C93">
              <w:rPr>
                <w:rFonts w:cs="Times New Roman"/>
                <w:sz w:val="20"/>
                <w:szCs w:val="20"/>
              </w:rPr>
              <w:t>Ноты первой октавы</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9B596B" w:rsidRPr="001A4C93" w:rsidRDefault="009B596B" w:rsidP="009B596B">
            <w:pPr>
              <w:pStyle w:val="table-body0mm"/>
              <w:rPr>
                <w:rFonts w:cs="Times New Roman"/>
                <w:sz w:val="20"/>
                <w:szCs w:val="20"/>
              </w:rPr>
            </w:pPr>
            <w:r w:rsidRPr="001A4C93">
              <w:rPr>
                <w:rFonts w:cs="Times New Roman"/>
                <w:sz w:val="20"/>
                <w:szCs w:val="20"/>
              </w:rPr>
              <w:t>Пение с названием нот, игра на металлофоне звукоряда от ноты «до».</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 исполнение вокальных упражнений, песен, построенных на элементах звукоряда</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В)</w:t>
            </w:r>
          </w:p>
          <w:p w:rsidR="009B596B" w:rsidRPr="001A4C93" w:rsidRDefault="009B596B" w:rsidP="009B596B">
            <w:pPr>
              <w:pStyle w:val="table-body0mm"/>
              <w:rPr>
                <w:rFonts w:cs="Times New Roman"/>
                <w:sz w:val="20"/>
                <w:szCs w:val="20"/>
              </w:rPr>
            </w:pPr>
            <w:r w:rsidRPr="001A4C93">
              <w:rPr>
                <w:rFonts w:cs="Times New Roman"/>
                <w:sz w:val="20"/>
                <w:szCs w:val="20"/>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Интонация</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Выразительные и изобразительные интонации</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попевок, вокальных упражнений, песен, вокальные и инструментальные импровизации на основе данных интонаций.</w:t>
            </w:r>
          </w:p>
          <w:p w:rsidR="009B596B" w:rsidRPr="001A4C93" w:rsidRDefault="009B596B" w:rsidP="009B596B">
            <w:pPr>
              <w:pStyle w:val="table-body0mm"/>
              <w:rPr>
                <w:rFonts w:cs="Times New Roman"/>
                <w:sz w:val="20"/>
                <w:szCs w:val="20"/>
              </w:rPr>
            </w:pPr>
            <w:r w:rsidRPr="001A4C93">
              <w:rPr>
                <w:rFonts w:cs="Times New Roman"/>
                <w:sz w:val="20"/>
                <w:szCs w:val="20"/>
              </w:rPr>
              <w:t>Слушание фрагментов музыкальных произведений, включающих примеры изобразительных интонаций</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Г)</w:t>
            </w:r>
          </w:p>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0,5—2 </w:t>
            </w:r>
          </w:p>
          <w:p w:rsidR="009B596B" w:rsidRPr="001A4C93" w:rsidRDefault="009B596B" w:rsidP="009B596B">
            <w:pPr>
              <w:pStyle w:val="table-body0mm"/>
              <w:rPr>
                <w:rFonts w:cs="Times New Roman"/>
                <w:sz w:val="20"/>
                <w:szCs w:val="20"/>
              </w:rPr>
            </w:pPr>
            <w:r w:rsidRPr="001A4C93">
              <w:rPr>
                <w:rFonts w:cs="Times New Roman"/>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Ритм</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Звуки длинные </w:t>
            </w:r>
            <w:r w:rsidRPr="001A4C93">
              <w:rPr>
                <w:rFonts w:cs="Times New Roman"/>
                <w:sz w:val="20"/>
                <w:szCs w:val="20"/>
              </w:rPr>
              <w:lastRenderedPageBreak/>
              <w:t>и короткие (восьмые и четвертные длительности), такт, тактовая черта</w:t>
            </w:r>
          </w:p>
        </w:tc>
        <w:tc>
          <w:tcPr>
            <w:tcW w:w="255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Определение на слух, </w:t>
            </w:r>
            <w:r w:rsidRPr="001A4C93">
              <w:rPr>
                <w:rFonts w:cs="Times New Roman"/>
                <w:sz w:val="20"/>
                <w:szCs w:val="20"/>
              </w:rPr>
              <w:lastRenderedPageBreak/>
              <w:t xml:space="preserve">прослеживание по нотной записи ритмических рисунков, состоящих из различных длительностей и пауз. </w:t>
            </w:r>
          </w:p>
          <w:p w:rsidR="009B596B" w:rsidRPr="001A4C93" w:rsidRDefault="009B596B" w:rsidP="009B596B">
            <w:pPr>
              <w:pStyle w:val="table-body0mm"/>
              <w:rPr>
                <w:rFonts w:cs="Times New Roman"/>
                <w:sz w:val="20"/>
                <w:szCs w:val="20"/>
              </w:rPr>
            </w:pPr>
            <w:r w:rsidRPr="001A4C93">
              <w:rPr>
                <w:rFonts w:cs="Times New Roman"/>
                <w:sz w:val="20"/>
                <w:szCs w:val="20"/>
              </w:rPr>
              <w:t xml:space="preserve">Исполнение, импровизация с помощью звучащих жестов (хлопки, шлепки, притопы) и/или ударных инструментов простых ритмов. </w:t>
            </w:r>
          </w:p>
          <w:p w:rsidR="009B596B" w:rsidRPr="001A4C93" w:rsidRDefault="009B596B" w:rsidP="009B596B">
            <w:pPr>
              <w:pStyle w:val="table-body0mm"/>
              <w:rPr>
                <w:rFonts w:cs="Times New Roman"/>
                <w:sz w:val="20"/>
                <w:szCs w:val="20"/>
              </w:rPr>
            </w:pPr>
            <w:r w:rsidRPr="001A4C93">
              <w:rPr>
                <w:rFonts w:cs="Times New Roman"/>
                <w:sz w:val="20"/>
                <w:szCs w:val="20"/>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Д)</w:t>
            </w:r>
          </w:p>
          <w:p w:rsidR="009B596B" w:rsidRPr="001A4C93" w:rsidRDefault="009B596B" w:rsidP="009B596B">
            <w:pPr>
              <w:pStyle w:val="table-body0mm"/>
              <w:rPr>
                <w:rFonts w:cs="Times New Roman"/>
                <w:sz w:val="20"/>
                <w:szCs w:val="20"/>
              </w:rPr>
            </w:pPr>
            <w:r w:rsidRPr="001A4C93">
              <w:rPr>
                <w:rFonts w:cs="Times New Roman"/>
                <w:sz w:val="20"/>
                <w:szCs w:val="20"/>
              </w:rPr>
              <w:t>0,5—4 уч. часа</w:t>
            </w:r>
            <w:proofErr w:type="gramStart"/>
            <w:r w:rsidRPr="001A4C93">
              <w:rPr>
                <w:rStyle w:val="footnote-num"/>
                <w:rFonts w:cs="Times New Roman"/>
                <w:sz w:val="20"/>
                <w:szCs w:val="20"/>
              </w:rPr>
              <w:t>1</w:t>
            </w:r>
            <w:proofErr w:type="gramEnd"/>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Ритмический рисунок </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Длительности половинная, целая, шестнадцатые. </w:t>
            </w:r>
          </w:p>
        </w:tc>
        <w:tc>
          <w:tcPr>
            <w:tcW w:w="2552" w:type="dxa"/>
            <w:vMerge/>
            <w:tcBorders>
              <w:top w:val="single" w:sz="4" w:space="0" w:color="000000"/>
              <w:left w:val="single" w:sz="4" w:space="0" w:color="000000"/>
              <w:bottom w:val="single" w:sz="4" w:space="0" w:color="000000"/>
              <w:right w:val="single" w:sz="4" w:space="0" w:color="000000"/>
            </w:tcBorders>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Паузы. Ритмические рисунки. Ритмическая партитура</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Слушание музыкальных произведений с ярко выраженным ритмическим рисунком, воспроизведение данного ритма по памяти (хлопками).</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 xml:space="preserve">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w:t>
            </w:r>
            <w:r w:rsidRPr="001A4C93">
              <w:rPr>
                <w:rFonts w:cs="Times New Roman"/>
                <w:sz w:val="20"/>
                <w:szCs w:val="20"/>
              </w:rPr>
              <w:lastRenderedPageBreak/>
              <w:t>длительностей</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Е)</w:t>
            </w:r>
          </w:p>
          <w:p w:rsidR="009B596B" w:rsidRPr="001A4C93" w:rsidRDefault="009B596B" w:rsidP="009B596B">
            <w:pPr>
              <w:pStyle w:val="table-body0mm"/>
              <w:rPr>
                <w:rFonts w:cs="Times New Roman"/>
                <w:sz w:val="20"/>
                <w:szCs w:val="20"/>
              </w:rPr>
            </w:pPr>
            <w:r w:rsidRPr="001A4C93">
              <w:rPr>
                <w:rFonts w:cs="Times New Roman"/>
                <w:sz w:val="20"/>
                <w:szCs w:val="20"/>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Размер</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Равномерная пульсация. Сильные и слабые доли. Размеры 2/4, 3/4, 4/4</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proofErr w:type="gramStart"/>
            <w:r w:rsidRPr="001A4C93">
              <w:rPr>
                <w:rFonts w:cs="Times New Roman"/>
                <w:sz w:val="20"/>
                <w:szCs w:val="20"/>
              </w:rPr>
              <w:t>Ритмические упражнения</w:t>
            </w:r>
            <w:proofErr w:type="gramEnd"/>
            <w:r w:rsidRPr="001A4C93">
              <w:rPr>
                <w:rFonts w:cs="Times New Roman"/>
                <w:sz w:val="20"/>
                <w:szCs w:val="20"/>
              </w:rPr>
              <w:t xml:space="preserve"> на ровную пульсацию, выделение сильных долей в размерах 2/4, 3/4, 4/4 (звучащими жестами или на ударных инструментах).</w:t>
            </w:r>
          </w:p>
          <w:p w:rsidR="009B596B" w:rsidRPr="001A4C93" w:rsidRDefault="009B596B" w:rsidP="009B596B">
            <w:pPr>
              <w:pStyle w:val="table-body0mm"/>
              <w:rPr>
                <w:rFonts w:cs="Times New Roman"/>
                <w:sz w:val="20"/>
                <w:szCs w:val="20"/>
              </w:rPr>
            </w:pPr>
            <w:r w:rsidRPr="001A4C93">
              <w:rPr>
                <w:rFonts w:cs="Times New Roman"/>
                <w:sz w:val="20"/>
                <w:szCs w:val="20"/>
              </w:rPr>
              <w:t xml:space="preserve">Определение на слух, по нотной записи размеров 2/4, 3/4, 4/4. </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вокальных упражнений, песен в размерах 2/4, 3/4, 4/4 с хлопками-акцентами на сильную долю, элементарными дирижёрскими жестами.</w:t>
            </w:r>
          </w:p>
          <w:p w:rsidR="009B596B" w:rsidRPr="001A4C93" w:rsidRDefault="009B596B" w:rsidP="009B596B">
            <w:pPr>
              <w:pStyle w:val="table-body0mm"/>
              <w:rPr>
                <w:rFonts w:cs="Times New Roman"/>
                <w:sz w:val="20"/>
                <w:szCs w:val="20"/>
              </w:rPr>
            </w:pPr>
            <w:r w:rsidRPr="001A4C93">
              <w:rPr>
                <w:rFonts w:cs="Times New Roman"/>
                <w:sz w:val="20"/>
                <w:szCs w:val="20"/>
              </w:rPr>
              <w:t>Слушание музыкальных произведений с ярко выраженным музыкальным размером, танцевальные, двигательные импровизации под музыку.</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клавишных или духовых инструментах попевок, мелодий в размерах 2/4, 3/4, 4/4.</w:t>
            </w:r>
          </w:p>
          <w:p w:rsidR="009B596B" w:rsidRPr="001A4C93" w:rsidRDefault="009B596B" w:rsidP="009B596B">
            <w:pPr>
              <w:pStyle w:val="table-body0mm"/>
              <w:rPr>
                <w:rFonts w:cs="Times New Roman"/>
                <w:sz w:val="20"/>
                <w:szCs w:val="20"/>
              </w:rPr>
            </w:pPr>
            <w:r w:rsidRPr="001A4C93">
              <w:rPr>
                <w:rFonts w:cs="Times New Roman"/>
                <w:sz w:val="20"/>
                <w:szCs w:val="20"/>
              </w:rPr>
              <w:t>Вокальная и инструментальная импровизация в заданном размере</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Ж)</w:t>
            </w:r>
          </w:p>
          <w:p w:rsidR="009B596B" w:rsidRPr="001A4C93" w:rsidRDefault="009B596B" w:rsidP="009B596B">
            <w:pPr>
              <w:pStyle w:val="table-body0mm"/>
              <w:rPr>
                <w:rFonts w:cs="Times New Roman"/>
                <w:sz w:val="20"/>
                <w:szCs w:val="20"/>
              </w:rPr>
            </w:pPr>
            <w:r w:rsidRPr="001A4C93">
              <w:rPr>
                <w:rFonts w:cs="Times New Roman"/>
                <w:sz w:val="20"/>
                <w:szCs w:val="20"/>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Музыкальный язык</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Темп, тембр. </w:t>
            </w:r>
            <w:r w:rsidRPr="001A4C93">
              <w:rPr>
                <w:rFonts w:cs="Times New Roman"/>
                <w:sz w:val="20"/>
                <w:szCs w:val="20"/>
              </w:rPr>
              <w:br/>
              <w:t>Динамика (форте, пиано, крещендо, диминуэндо и др.). Штрихи (стаккато, легато, акцент и др.)</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Знакомство с элементами музыкального языка, специальными терминами, их обозначением в нотной записи.</w:t>
            </w:r>
          </w:p>
          <w:p w:rsidR="009B596B" w:rsidRPr="001A4C93" w:rsidRDefault="009B596B" w:rsidP="009B596B">
            <w:pPr>
              <w:pStyle w:val="table-body0mm"/>
              <w:rPr>
                <w:rFonts w:cs="Times New Roman"/>
                <w:sz w:val="20"/>
                <w:szCs w:val="20"/>
              </w:rPr>
            </w:pPr>
            <w:r w:rsidRPr="001A4C93">
              <w:rPr>
                <w:rFonts w:cs="Times New Roman"/>
                <w:sz w:val="20"/>
                <w:szCs w:val="20"/>
              </w:rPr>
              <w:t>Определение изученных элементов на слух при восприятии музыкальных произведений.</w:t>
            </w:r>
          </w:p>
          <w:p w:rsidR="009B596B" w:rsidRPr="001A4C93" w:rsidRDefault="009B596B" w:rsidP="009B596B">
            <w:pPr>
              <w:pStyle w:val="table-body0mm"/>
              <w:rPr>
                <w:rFonts w:cs="Times New Roman"/>
                <w:sz w:val="20"/>
                <w:szCs w:val="20"/>
              </w:rPr>
            </w:pPr>
            <w:r w:rsidRPr="001A4C93">
              <w:rPr>
                <w:rFonts w:cs="Times New Roman"/>
                <w:sz w:val="20"/>
                <w:szCs w:val="20"/>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9B596B" w:rsidRPr="001A4C93" w:rsidRDefault="009B596B" w:rsidP="009B596B">
            <w:pPr>
              <w:pStyle w:val="table-body0mm"/>
              <w:rPr>
                <w:rFonts w:cs="Times New Roman"/>
                <w:sz w:val="20"/>
                <w:szCs w:val="20"/>
              </w:rPr>
            </w:pPr>
            <w:r w:rsidRPr="001A4C93">
              <w:rPr>
                <w:rFonts w:cs="Times New Roman"/>
                <w:sz w:val="20"/>
                <w:szCs w:val="20"/>
              </w:rPr>
              <w:t xml:space="preserve">Исполнение вокальных и </w:t>
            </w:r>
            <w:proofErr w:type="gramStart"/>
            <w:r w:rsidRPr="001A4C93">
              <w:rPr>
                <w:rFonts w:cs="Times New Roman"/>
                <w:sz w:val="20"/>
                <w:szCs w:val="20"/>
              </w:rPr>
              <w:t>ритмических упражнений</w:t>
            </w:r>
            <w:proofErr w:type="gramEnd"/>
            <w:r w:rsidRPr="001A4C93">
              <w:rPr>
                <w:rFonts w:cs="Times New Roman"/>
                <w:sz w:val="20"/>
                <w:szCs w:val="20"/>
              </w:rPr>
              <w:t>, песен с ярко выраженными динамическими, темповыми, штриховыми красками.</w:t>
            </w:r>
          </w:p>
          <w:p w:rsidR="009B596B" w:rsidRPr="001A4C93" w:rsidRDefault="009B596B" w:rsidP="009B596B">
            <w:pPr>
              <w:pStyle w:val="table-body0mm"/>
              <w:rPr>
                <w:rFonts w:cs="Times New Roman"/>
                <w:sz w:val="20"/>
                <w:szCs w:val="20"/>
              </w:rPr>
            </w:pPr>
            <w:r w:rsidRPr="001A4C93">
              <w:rPr>
                <w:rFonts w:cs="Times New Roman"/>
                <w:sz w:val="20"/>
                <w:szCs w:val="20"/>
              </w:rPr>
              <w:t>Использование элементов музыкального языка для создания определённого образа, настроения в вокальных и инструментальных импровизациях.</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 xml:space="preserve">Исполнение на клавишных или духовых инструментах попевок, мелодий с ярко </w:t>
            </w:r>
            <w:r w:rsidRPr="001A4C93">
              <w:rPr>
                <w:rFonts w:cs="Times New Roman"/>
                <w:sz w:val="20"/>
                <w:szCs w:val="20"/>
              </w:rPr>
              <w:lastRenderedPageBreak/>
              <w:t xml:space="preserve">выраженными динамическими, темповыми, штриховыми красками. </w:t>
            </w:r>
          </w:p>
          <w:p w:rsidR="009B596B" w:rsidRPr="001A4C93" w:rsidRDefault="009B596B" w:rsidP="009B596B">
            <w:pPr>
              <w:pStyle w:val="table-body0mm"/>
              <w:rPr>
                <w:rFonts w:cs="Times New Roman"/>
                <w:sz w:val="20"/>
                <w:szCs w:val="20"/>
              </w:rPr>
            </w:pPr>
            <w:r w:rsidRPr="001A4C93">
              <w:rPr>
                <w:rFonts w:cs="Times New Roman"/>
                <w:sz w:val="20"/>
                <w:szCs w:val="20"/>
              </w:rPr>
              <w:t>Исполнительская интерпретация на основе их изменения.</w:t>
            </w:r>
          </w:p>
          <w:p w:rsidR="009B596B" w:rsidRPr="001A4C93" w:rsidRDefault="009B596B" w:rsidP="009B596B">
            <w:pPr>
              <w:pStyle w:val="table-body0mm"/>
              <w:rPr>
                <w:rFonts w:cs="Times New Roman"/>
                <w:sz w:val="20"/>
                <w:szCs w:val="20"/>
              </w:rPr>
            </w:pPr>
            <w:r w:rsidRPr="001A4C93">
              <w:rPr>
                <w:rFonts w:cs="Times New Roman"/>
                <w:sz w:val="20"/>
                <w:szCs w:val="20"/>
              </w:rPr>
              <w:t>Составление музыкального словаря</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З)</w:t>
            </w:r>
          </w:p>
          <w:p w:rsidR="009B596B" w:rsidRPr="001A4C93" w:rsidRDefault="009B596B" w:rsidP="009B596B">
            <w:pPr>
              <w:pStyle w:val="table-body0mm"/>
              <w:rPr>
                <w:rFonts w:cs="Times New Roman"/>
                <w:sz w:val="20"/>
                <w:szCs w:val="20"/>
              </w:rPr>
            </w:pPr>
            <w:r w:rsidRPr="001A4C93">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Высота звуков</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Регистры. Ноты певческого диапазона. Расположение нот на клавиатуре. Знаки альтерации (диезы, бемоли, бекары)</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Освоение понятий «</w:t>
            </w:r>
            <w:proofErr w:type="gramStart"/>
            <w:r w:rsidRPr="001A4C93">
              <w:rPr>
                <w:rFonts w:cs="Times New Roman"/>
                <w:sz w:val="20"/>
                <w:szCs w:val="20"/>
              </w:rPr>
              <w:t>выше-ниже</w:t>
            </w:r>
            <w:proofErr w:type="gramEnd"/>
            <w:r w:rsidRPr="001A4C93">
              <w:rPr>
                <w:rFonts w:cs="Times New Roman"/>
                <w:sz w:val="20"/>
                <w:szCs w:val="20"/>
              </w:rPr>
              <w:t>».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9B596B" w:rsidRPr="001A4C93" w:rsidRDefault="009B596B" w:rsidP="009B596B">
            <w:pPr>
              <w:pStyle w:val="table-body0mm"/>
              <w:rPr>
                <w:rFonts w:cs="Times New Roman"/>
                <w:sz w:val="20"/>
                <w:szCs w:val="20"/>
              </w:rPr>
            </w:pPr>
            <w:r w:rsidRPr="001A4C93">
              <w:rPr>
                <w:rFonts w:cs="Times New Roman"/>
                <w:sz w:val="20"/>
                <w:szCs w:val="20"/>
              </w:rPr>
              <w:t>Наблюдение за изменением музыкального образа при изменении регистра.</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клавишных или духовых инструментах попевок, кратких мелодий по нотам.</w:t>
            </w:r>
          </w:p>
          <w:p w:rsidR="009B596B" w:rsidRPr="001A4C93" w:rsidRDefault="009B596B" w:rsidP="009B596B">
            <w:pPr>
              <w:pStyle w:val="table-body0mm"/>
              <w:rPr>
                <w:rFonts w:cs="Times New Roman"/>
                <w:sz w:val="20"/>
                <w:szCs w:val="20"/>
              </w:rPr>
            </w:pPr>
            <w:r w:rsidRPr="001A4C93">
              <w:rPr>
                <w:rFonts w:cs="Times New Roman"/>
                <w:sz w:val="20"/>
                <w:szCs w:val="20"/>
              </w:rPr>
              <w:t>Выполнение упражнений на виртуальной клавиатуре</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И)</w:t>
            </w:r>
          </w:p>
          <w:p w:rsidR="009B596B" w:rsidRPr="001A4C93" w:rsidRDefault="009B596B" w:rsidP="009B596B">
            <w:pPr>
              <w:pStyle w:val="table-body0mm"/>
              <w:rPr>
                <w:rFonts w:cs="Times New Roman"/>
                <w:sz w:val="20"/>
                <w:szCs w:val="20"/>
              </w:rPr>
            </w:pPr>
            <w:r w:rsidRPr="001A4C93">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Мелодия</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Мотив, музыкальная фраза. </w:t>
            </w:r>
            <w:r w:rsidRPr="001A4C93">
              <w:rPr>
                <w:rFonts w:cs="Times New Roman"/>
                <w:sz w:val="20"/>
                <w:szCs w:val="20"/>
              </w:rPr>
              <w:lastRenderedPageBreak/>
              <w:t>Поступенное, плавное движение мелодии, скачки. Мелодический рисунок</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Определение на слух, прослеживание по нотной записи мелодических </w:t>
            </w:r>
            <w:r w:rsidRPr="001A4C93">
              <w:rPr>
                <w:rFonts w:cs="Times New Roman"/>
                <w:sz w:val="20"/>
                <w:szCs w:val="20"/>
              </w:rPr>
              <w:lastRenderedPageBreak/>
              <w:t xml:space="preserve">рисунков с поступенным, плавным движением, скачками, остановками. </w:t>
            </w:r>
          </w:p>
          <w:p w:rsidR="009B596B" w:rsidRPr="001A4C93" w:rsidRDefault="009B596B" w:rsidP="009B596B">
            <w:pPr>
              <w:pStyle w:val="table-body0mm"/>
              <w:rPr>
                <w:rFonts w:cs="Times New Roman"/>
                <w:sz w:val="20"/>
                <w:szCs w:val="20"/>
              </w:rPr>
            </w:pPr>
            <w:r w:rsidRPr="001A4C93">
              <w:rPr>
                <w:rFonts w:cs="Times New Roman"/>
                <w:sz w:val="20"/>
                <w:szCs w:val="20"/>
              </w:rPr>
              <w:t xml:space="preserve">Исполнение, импровизация (вокальная или на звуковысотных музыкальных инструментах) различных мелодических рисунков. </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pacing w:val="-2"/>
                <w:sz w:val="20"/>
                <w:szCs w:val="20"/>
              </w:rPr>
            </w:pPr>
            <w:r w:rsidRPr="001A4C93">
              <w:rPr>
                <w:rFonts w:cs="Times New Roman"/>
                <w:spacing w:val="-2"/>
                <w:sz w:val="20"/>
                <w:szCs w:val="20"/>
              </w:rPr>
              <w:t xml:space="preserve">Нахождение по нотам границ музыкальной фразы, мотива. </w:t>
            </w:r>
          </w:p>
          <w:p w:rsidR="009B596B" w:rsidRPr="001A4C93" w:rsidRDefault="009B596B" w:rsidP="009B596B">
            <w:pPr>
              <w:pStyle w:val="table-body0mm"/>
              <w:rPr>
                <w:rFonts w:cs="Times New Roman"/>
                <w:sz w:val="20"/>
                <w:szCs w:val="20"/>
              </w:rPr>
            </w:pPr>
            <w:r w:rsidRPr="001A4C93">
              <w:rPr>
                <w:rFonts w:cs="Times New Roman"/>
                <w:sz w:val="20"/>
                <w:szCs w:val="20"/>
              </w:rPr>
              <w:t>Обнаружение повторяющихся и неповторяющихся мотивов, музыкальных фраз, похожих друг на друга.</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духовых, клавишных инструментах или виртуальной клавиатуре попевок, кратких мелодий по нотам</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К)</w:t>
            </w:r>
          </w:p>
          <w:p w:rsidR="009B596B" w:rsidRPr="001A4C93" w:rsidRDefault="009B596B" w:rsidP="009B596B">
            <w:pPr>
              <w:pStyle w:val="table-body0mm"/>
              <w:rPr>
                <w:rFonts w:cs="Times New Roman"/>
                <w:sz w:val="20"/>
                <w:szCs w:val="20"/>
              </w:rPr>
            </w:pPr>
            <w:r w:rsidRPr="001A4C93">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Сопровождение</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Аккомпанемент. </w:t>
            </w:r>
          </w:p>
          <w:p w:rsidR="009B596B" w:rsidRPr="001A4C93" w:rsidRDefault="009B596B" w:rsidP="009B596B">
            <w:pPr>
              <w:pStyle w:val="table-body0mm"/>
              <w:rPr>
                <w:rFonts w:cs="Times New Roman"/>
                <w:sz w:val="20"/>
                <w:szCs w:val="20"/>
              </w:rPr>
            </w:pPr>
            <w:r w:rsidRPr="001A4C93">
              <w:rPr>
                <w:rFonts w:cs="Times New Roman"/>
                <w:sz w:val="20"/>
                <w:szCs w:val="20"/>
              </w:rPr>
              <w:t>Остинато.</w:t>
            </w:r>
          </w:p>
          <w:p w:rsidR="009B596B" w:rsidRPr="001A4C93" w:rsidRDefault="009B596B" w:rsidP="009B596B">
            <w:pPr>
              <w:pStyle w:val="table-body0mm"/>
              <w:rPr>
                <w:rFonts w:cs="Times New Roman"/>
                <w:sz w:val="20"/>
                <w:szCs w:val="20"/>
              </w:rPr>
            </w:pPr>
            <w:r w:rsidRPr="001A4C93">
              <w:rPr>
                <w:rFonts w:cs="Times New Roman"/>
                <w:sz w:val="20"/>
                <w:szCs w:val="20"/>
              </w:rPr>
              <w:t>Вступление, заключение, проигрыш</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w:t>
            </w:r>
            <w:r w:rsidRPr="001A4C93">
              <w:rPr>
                <w:rFonts w:cs="Times New Roman"/>
                <w:sz w:val="20"/>
                <w:szCs w:val="20"/>
              </w:rPr>
              <w:lastRenderedPageBreak/>
              <w:t>аккомпанемента.</w:t>
            </w:r>
          </w:p>
          <w:p w:rsidR="009B596B" w:rsidRPr="001A4C93" w:rsidRDefault="009B596B" w:rsidP="009B596B">
            <w:pPr>
              <w:pStyle w:val="table-body0mm"/>
              <w:rPr>
                <w:rFonts w:cs="Times New Roman"/>
                <w:sz w:val="20"/>
                <w:szCs w:val="20"/>
              </w:rPr>
            </w:pPr>
            <w:r w:rsidRPr="001A4C93">
              <w:rPr>
                <w:rFonts w:cs="Times New Roman"/>
                <w:sz w:val="20"/>
                <w:szCs w:val="20"/>
              </w:rPr>
              <w:t>Различение простейших элементов музыкальной формы: вступление, заключение, проигрыш. Составление наглядной графической схемы.</w:t>
            </w:r>
          </w:p>
          <w:p w:rsidR="009B596B" w:rsidRPr="001A4C93" w:rsidRDefault="009B596B" w:rsidP="009B596B">
            <w:pPr>
              <w:pStyle w:val="table-body0mm"/>
              <w:rPr>
                <w:rFonts w:cs="Times New Roman"/>
                <w:spacing w:val="-2"/>
                <w:sz w:val="20"/>
                <w:szCs w:val="20"/>
              </w:rPr>
            </w:pPr>
            <w:r w:rsidRPr="001A4C93">
              <w:rPr>
                <w:rFonts w:cs="Times New Roman"/>
                <w:spacing w:val="-2"/>
                <w:sz w:val="20"/>
                <w:szCs w:val="20"/>
              </w:rPr>
              <w:t>Импровизация ритмического аккомпанемента к знакомой песне (звучащими жестами или на ударных инструментах).</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Импровизация, сочинение вступления, заключения, проигрыша к знакомой мелодии, попевке, песне (вокально или на звуковысотных инструментах).</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простейшего сопровождения (бурдонный бас, остинато) к знакомой мелодии на клавишных или духовых инструментах</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Л)</w:t>
            </w:r>
          </w:p>
          <w:p w:rsidR="009B596B" w:rsidRPr="001A4C93" w:rsidRDefault="009B596B" w:rsidP="009B596B">
            <w:pPr>
              <w:pStyle w:val="table-body0mm"/>
              <w:rPr>
                <w:rFonts w:cs="Times New Roman"/>
                <w:sz w:val="20"/>
                <w:szCs w:val="20"/>
              </w:rPr>
            </w:pPr>
            <w:r w:rsidRPr="001A4C93">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Песня</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Куплетная форма. Запев, припев</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9B596B" w:rsidRPr="001A4C93" w:rsidRDefault="009B596B" w:rsidP="009B596B">
            <w:pPr>
              <w:pStyle w:val="table-body0mm"/>
              <w:rPr>
                <w:rFonts w:cs="Times New Roman"/>
                <w:sz w:val="20"/>
                <w:szCs w:val="20"/>
              </w:rPr>
            </w:pPr>
            <w:r w:rsidRPr="001A4C93">
              <w:rPr>
                <w:rFonts w:cs="Times New Roman"/>
                <w:sz w:val="20"/>
                <w:szCs w:val="20"/>
              </w:rPr>
              <w:t>Знакомство со строением куплетной формы. Составление наглядной буквенной или графической схемы куплетной формы.</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песен, написанных в куплетной форме.</w:t>
            </w:r>
          </w:p>
          <w:p w:rsidR="009B596B" w:rsidRPr="001A4C93" w:rsidRDefault="009B596B" w:rsidP="009B596B">
            <w:pPr>
              <w:pStyle w:val="table-body0mm"/>
              <w:rPr>
                <w:rFonts w:cs="Times New Roman"/>
                <w:sz w:val="20"/>
                <w:szCs w:val="20"/>
              </w:rPr>
            </w:pPr>
            <w:r w:rsidRPr="001A4C93">
              <w:rPr>
                <w:rFonts w:cs="Times New Roman"/>
                <w:sz w:val="20"/>
                <w:szCs w:val="20"/>
              </w:rPr>
              <w:lastRenderedPageBreak/>
              <w:t>Различение куплетной формы при слушании незнакомых музыкальных произведений.</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pacing w:val="-3"/>
                <w:sz w:val="20"/>
                <w:szCs w:val="20"/>
              </w:rPr>
              <w:t>Импровизация, сочинение новых куплетов к знакомой песне</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М)</w:t>
            </w:r>
          </w:p>
          <w:p w:rsidR="009B596B" w:rsidRPr="001A4C93" w:rsidRDefault="009B596B" w:rsidP="009B596B">
            <w:pPr>
              <w:pStyle w:val="table-body0mm"/>
              <w:rPr>
                <w:rFonts w:cs="Times New Roman"/>
                <w:sz w:val="20"/>
                <w:szCs w:val="20"/>
              </w:rPr>
            </w:pPr>
            <w:r w:rsidRPr="001A4C93">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Лад</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Понятие лада. Семиступенные лады мажор и минор. Краска звучания. Ступеневый состав</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песен с ярко выраженной ладовой окраской.</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Импровизация, сочинение в заданном ладу.</w:t>
            </w:r>
          </w:p>
          <w:p w:rsidR="009B596B" w:rsidRPr="001A4C93" w:rsidRDefault="009B596B" w:rsidP="009B596B">
            <w:pPr>
              <w:pStyle w:val="table-body0mm"/>
              <w:rPr>
                <w:rFonts w:cs="Times New Roman"/>
                <w:sz w:val="20"/>
                <w:szCs w:val="20"/>
              </w:rPr>
            </w:pPr>
            <w:r w:rsidRPr="001A4C93">
              <w:rPr>
                <w:rFonts w:cs="Times New Roman"/>
                <w:sz w:val="20"/>
                <w:szCs w:val="20"/>
              </w:rPr>
              <w:t>Чтение сказок о нотах и музыкальных ладах</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Н)</w:t>
            </w:r>
          </w:p>
          <w:p w:rsidR="009B596B" w:rsidRPr="001A4C93" w:rsidRDefault="009B596B" w:rsidP="009B596B">
            <w:pPr>
              <w:pStyle w:val="table-body0mm"/>
              <w:rPr>
                <w:rFonts w:cs="Times New Roman"/>
                <w:sz w:val="20"/>
                <w:szCs w:val="20"/>
              </w:rPr>
            </w:pPr>
            <w:r w:rsidRPr="001A4C93">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Пентатоника</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Пентатоника — </w:t>
            </w:r>
            <w:r w:rsidRPr="001A4C93">
              <w:rPr>
                <w:rFonts w:cs="Times New Roman"/>
                <w:sz w:val="20"/>
                <w:szCs w:val="20"/>
              </w:rPr>
              <w:br/>
              <w:t>пятиступенный лад, распространённый у многих народов</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Слушание инструментальных произведений, исполнение песен, написанных в пентатонике.</w:t>
            </w:r>
          </w:p>
          <w:p w:rsidR="009B596B" w:rsidRPr="001A4C93" w:rsidRDefault="009B596B" w:rsidP="009B596B">
            <w:pPr>
              <w:pStyle w:val="table-body0mm"/>
              <w:rPr>
                <w:rFonts w:cs="Times New Roman"/>
                <w:sz w:val="20"/>
                <w:szCs w:val="20"/>
              </w:rPr>
            </w:pPr>
            <w:r w:rsidRPr="001A4C93">
              <w:rPr>
                <w:rFonts w:cs="Times New Roman"/>
                <w:sz w:val="20"/>
                <w:szCs w:val="20"/>
              </w:rPr>
              <w:t xml:space="preserve">Импровизация на чёрных </w:t>
            </w:r>
            <w:r w:rsidRPr="001A4C93">
              <w:rPr>
                <w:rFonts w:cs="Times New Roman"/>
                <w:sz w:val="20"/>
                <w:szCs w:val="20"/>
              </w:rPr>
              <w:lastRenderedPageBreak/>
              <w:t>клавишах фортепиано.</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Импровизация в пентатонном ладу на других музыкальных инструментах (свирель, блокфлейта, штабшпили со съёмными пластинами)</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О)</w:t>
            </w:r>
          </w:p>
          <w:p w:rsidR="009B596B" w:rsidRPr="001A4C93" w:rsidRDefault="009B596B" w:rsidP="009B596B">
            <w:pPr>
              <w:pStyle w:val="table-body0mm"/>
              <w:rPr>
                <w:rFonts w:cs="Times New Roman"/>
                <w:sz w:val="20"/>
                <w:szCs w:val="20"/>
              </w:rPr>
            </w:pPr>
            <w:r w:rsidRPr="001A4C93">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Ноты в разных октавах</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Ноты второй и малой октавы. Басовый ключ</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Знакомство с нотной записью во второй и малой октаве. Прослеживание по нотам небольших мелодий в соответствующем диапазоне.</w:t>
            </w:r>
          </w:p>
          <w:p w:rsidR="009B596B" w:rsidRPr="001A4C93" w:rsidRDefault="009B596B" w:rsidP="009B596B">
            <w:pPr>
              <w:pStyle w:val="table-body0mm"/>
              <w:rPr>
                <w:rFonts w:cs="Times New Roman"/>
                <w:sz w:val="20"/>
                <w:szCs w:val="20"/>
              </w:rPr>
            </w:pPr>
            <w:r w:rsidRPr="001A4C93">
              <w:rPr>
                <w:rFonts w:cs="Times New Roman"/>
                <w:sz w:val="20"/>
                <w:szCs w:val="20"/>
              </w:rPr>
              <w:t>Сравнение одной и той же мелодии, записанной в разных октавах.</w:t>
            </w:r>
          </w:p>
          <w:p w:rsidR="009B596B" w:rsidRPr="001A4C93" w:rsidRDefault="009B596B" w:rsidP="009B596B">
            <w:pPr>
              <w:pStyle w:val="table-body0mm"/>
              <w:rPr>
                <w:rFonts w:cs="Times New Roman"/>
                <w:sz w:val="20"/>
                <w:szCs w:val="20"/>
              </w:rPr>
            </w:pPr>
            <w:r w:rsidRPr="001A4C93">
              <w:rPr>
                <w:rFonts w:cs="Times New Roman"/>
                <w:sz w:val="20"/>
                <w:szCs w:val="20"/>
              </w:rPr>
              <w:t>Определение на слух, в какой октаве звучит музыкальный фрагмент.</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духовых, клавишных инструментах или виртуальной клавиатуре попевок, кратких мелодий по нотам</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w:t>
            </w:r>
          </w:p>
          <w:p w:rsidR="009B596B" w:rsidRPr="001A4C93" w:rsidRDefault="009B596B" w:rsidP="009B596B">
            <w:pPr>
              <w:pStyle w:val="table-body0mm"/>
              <w:rPr>
                <w:rFonts w:cs="Times New Roman"/>
                <w:sz w:val="20"/>
                <w:szCs w:val="20"/>
              </w:rPr>
            </w:pPr>
            <w:r w:rsidRPr="001A4C93">
              <w:rPr>
                <w:rFonts w:cs="Times New Roman"/>
                <w:sz w:val="20"/>
                <w:szCs w:val="20"/>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Дополнительные обозначения в нотах</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Реприза, фермата, вольта, украшения (трели, форшлаги)</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Знакомство с дополнительными элементами нотной записи. Исполнение песен, попевок, в которых присутствуют данные элементы</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Р)</w:t>
            </w:r>
          </w:p>
          <w:p w:rsidR="009B596B" w:rsidRPr="001A4C93" w:rsidRDefault="009B596B" w:rsidP="009B596B">
            <w:pPr>
              <w:pStyle w:val="table-body0mm"/>
              <w:rPr>
                <w:rFonts w:cs="Times New Roman"/>
                <w:sz w:val="20"/>
                <w:szCs w:val="20"/>
              </w:rPr>
            </w:pPr>
            <w:r w:rsidRPr="001A4C93">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Ритмические рисунки в размере 6/8</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Размер 6/8. </w:t>
            </w:r>
            <w:r w:rsidRPr="001A4C93">
              <w:rPr>
                <w:rFonts w:cs="Times New Roman"/>
                <w:sz w:val="20"/>
                <w:szCs w:val="20"/>
              </w:rPr>
              <w:br/>
              <w:t>Нота с точкой. Шестнадцатые. Пунктирный ритм</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Определение на слух, прослеживание по нотной записи ритмических рисунков в размере 6/8. </w:t>
            </w:r>
          </w:p>
          <w:p w:rsidR="009B596B" w:rsidRPr="001A4C93" w:rsidRDefault="009B596B" w:rsidP="009B596B">
            <w:pPr>
              <w:pStyle w:val="table-body0mm"/>
              <w:rPr>
                <w:rFonts w:cs="Times New Roman"/>
                <w:spacing w:val="1"/>
                <w:sz w:val="20"/>
                <w:szCs w:val="20"/>
              </w:rPr>
            </w:pPr>
            <w:r w:rsidRPr="001A4C93">
              <w:rPr>
                <w:rFonts w:cs="Times New Roman"/>
                <w:spacing w:val="1"/>
                <w:sz w:val="20"/>
                <w:szCs w:val="20"/>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9B596B" w:rsidRPr="001A4C93" w:rsidRDefault="009B596B" w:rsidP="009B596B">
            <w:pPr>
              <w:pStyle w:val="table-body0mm"/>
              <w:rPr>
                <w:rFonts w:cs="Times New Roman"/>
                <w:sz w:val="20"/>
                <w:szCs w:val="20"/>
              </w:rPr>
            </w:pPr>
            <w:r w:rsidRPr="001A4C93">
              <w:rPr>
                <w:rFonts w:cs="Times New Roman"/>
                <w:sz w:val="20"/>
                <w:szCs w:val="20"/>
              </w:rPr>
              <w:t>Слушание музыкальных произведений с ярко выраженным ритмическим рисунком, воспроизведение данного ритма по памяти (хлопками).</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клавишных или духовых инструментах попевок, мелодий и аккомпанементов в размере 6/8</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w:t>
            </w:r>
          </w:p>
          <w:p w:rsidR="009B596B" w:rsidRPr="001A4C93" w:rsidRDefault="009B596B" w:rsidP="009B596B">
            <w:pPr>
              <w:pStyle w:val="table-body0mm"/>
              <w:rPr>
                <w:rFonts w:cs="Times New Roman"/>
                <w:sz w:val="20"/>
                <w:szCs w:val="20"/>
              </w:rPr>
            </w:pPr>
            <w:r w:rsidRPr="001A4C93">
              <w:rPr>
                <w:rFonts w:cs="Times New Roman"/>
                <w:sz w:val="20"/>
                <w:szCs w:val="20"/>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Тональность. Гамма</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Тоника, тональность. Знаки при ключе. Мажорные и минорные </w:t>
            </w:r>
            <w:r w:rsidRPr="001A4C93">
              <w:rPr>
                <w:rFonts w:cs="Times New Roman"/>
                <w:sz w:val="20"/>
                <w:szCs w:val="20"/>
              </w:rPr>
              <w:lastRenderedPageBreak/>
              <w:t xml:space="preserve">тональности (до 2—3 знаков </w:t>
            </w:r>
            <w:r w:rsidRPr="001A4C93">
              <w:rPr>
                <w:rFonts w:cs="Times New Roman"/>
                <w:sz w:val="20"/>
                <w:szCs w:val="20"/>
              </w:rPr>
              <w:br/>
              <w:t>при ключе)</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Определение на слух устойчивых звуков. Игра «устой — неустой». Пение упражнений — гамм с названием нот, </w:t>
            </w:r>
            <w:r w:rsidRPr="001A4C93">
              <w:rPr>
                <w:rFonts w:cs="Times New Roman"/>
                <w:sz w:val="20"/>
                <w:szCs w:val="20"/>
              </w:rPr>
              <w:lastRenderedPageBreak/>
              <w:t>прослеживание по нотам. Освоение понятия «тоника». Упражнение на допевание неполной музыкальной фразы до тоники «Закончи музыкальную фразу».</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Импровизация в заданной тональности</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Т)</w:t>
            </w:r>
          </w:p>
          <w:p w:rsidR="009B596B" w:rsidRPr="001A4C93" w:rsidRDefault="009B596B" w:rsidP="009B596B">
            <w:pPr>
              <w:pStyle w:val="table-body0mm"/>
              <w:rPr>
                <w:rFonts w:cs="Times New Roman"/>
                <w:sz w:val="20"/>
                <w:szCs w:val="20"/>
              </w:rPr>
            </w:pPr>
            <w:r w:rsidRPr="001A4C93">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Интервалы </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Понятие музыкального интервала. Тон, полутон. Консонансы: терция, кварта, квинта, секста, октава. Диссонансы: секунда, септима</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Освоение понятия «интервал». Анализ ступеневого состава мажорной и минорной гаммы (тон-полутон). </w:t>
            </w:r>
          </w:p>
          <w:p w:rsidR="009B596B" w:rsidRPr="001A4C93" w:rsidRDefault="009B596B" w:rsidP="009B596B">
            <w:pPr>
              <w:pStyle w:val="table-body0mm"/>
              <w:rPr>
                <w:rFonts w:cs="Times New Roman"/>
                <w:sz w:val="20"/>
                <w:szCs w:val="20"/>
              </w:rPr>
            </w:pPr>
            <w:r w:rsidRPr="001A4C93">
              <w:rPr>
                <w:rFonts w:cs="Times New Roman"/>
                <w:sz w:val="20"/>
                <w:szCs w:val="20"/>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9B596B" w:rsidRPr="001A4C93" w:rsidRDefault="009B596B" w:rsidP="009B596B">
            <w:pPr>
              <w:pStyle w:val="table-body0mm"/>
              <w:rPr>
                <w:rFonts w:cs="Times New Roman"/>
                <w:sz w:val="20"/>
                <w:szCs w:val="20"/>
              </w:rPr>
            </w:pPr>
            <w:r w:rsidRPr="001A4C93">
              <w:rPr>
                <w:rFonts w:cs="Times New Roman"/>
                <w:sz w:val="20"/>
                <w:szCs w:val="20"/>
              </w:rPr>
              <w:t xml:space="preserve">Разучивание, исполнение попевок и песен с ярко </w:t>
            </w:r>
            <w:proofErr w:type="gramStart"/>
            <w:r w:rsidRPr="001A4C93">
              <w:rPr>
                <w:rFonts w:cs="Times New Roman"/>
                <w:sz w:val="20"/>
                <w:szCs w:val="20"/>
              </w:rPr>
              <w:t>выраженной</w:t>
            </w:r>
            <w:proofErr w:type="gramEnd"/>
            <w:r w:rsidRPr="001A4C93">
              <w:rPr>
                <w:rFonts w:cs="Times New Roman"/>
                <w:sz w:val="20"/>
                <w:szCs w:val="20"/>
              </w:rPr>
              <w:t xml:space="preserve"> характерной интерваликой в мелодическом движении. Элементы двухголосия.</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Досочинение к простой мелодии подголоска, повторяющего основной голос в терцию, октаву.</w:t>
            </w:r>
          </w:p>
          <w:p w:rsidR="009B596B" w:rsidRPr="001A4C93" w:rsidRDefault="009B596B" w:rsidP="009B596B">
            <w:pPr>
              <w:pStyle w:val="table-body0mm"/>
              <w:rPr>
                <w:rFonts w:cs="Times New Roman"/>
                <w:sz w:val="20"/>
                <w:szCs w:val="20"/>
              </w:rPr>
            </w:pPr>
            <w:r w:rsidRPr="001A4C93">
              <w:rPr>
                <w:rFonts w:cs="Times New Roman"/>
                <w:sz w:val="20"/>
                <w:szCs w:val="20"/>
              </w:rPr>
              <w:lastRenderedPageBreak/>
              <w:t>Сочинение аккомпанемента на основе движения квинтами, октавами</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У)</w:t>
            </w:r>
          </w:p>
          <w:p w:rsidR="009B596B" w:rsidRPr="001A4C93" w:rsidRDefault="009B596B" w:rsidP="009B596B">
            <w:pPr>
              <w:pStyle w:val="table-body0mm"/>
              <w:rPr>
                <w:rFonts w:cs="Times New Roman"/>
                <w:sz w:val="20"/>
                <w:szCs w:val="20"/>
              </w:rPr>
            </w:pPr>
            <w:r w:rsidRPr="001A4C93">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Гармония</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Аккорд. Трезвучие мажорное и минорное. Понятие фактуры. Фактуры аккомпанемента бас-аккорд, </w:t>
            </w:r>
            <w:proofErr w:type="gramStart"/>
            <w:r w:rsidRPr="001A4C93">
              <w:rPr>
                <w:rFonts w:cs="Times New Roman"/>
                <w:sz w:val="20"/>
                <w:szCs w:val="20"/>
              </w:rPr>
              <w:t>аккордовая</w:t>
            </w:r>
            <w:proofErr w:type="gramEnd"/>
            <w:r w:rsidRPr="001A4C93">
              <w:rPr>
                <w:rFonts w:cs="Times New Roman"/>
                <w:sz w:val="20"/>
                <w:szCs w:val="20"/>
              </w:rPr>
              <w:t>, арпеджио</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Различение на слух интервалов и аккордов. Различение на слух мажорных и минорных аккордов. </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попевок и песен с мелодическим движением по звукам аккордов. Вокальные упражнения с элементами трёхголосия.</w:t>
            </w:r>
          </w:p>
          <w:p w:rsidR="009B596B" w:rsidRPr="001A4C93" w:rsidRDefault="009B596B" w:rsidP="009B596B">
            <w:pPr>
              <w:pStyle w:val="table-body0mm"/>
              <w:rPr>
                <w:rFonts w:cs="Times New Roman"/>
                <w:sz w:val="20"/>
                <w:szCs w:val="20"/>
              </w:rPr>
            </w:pPr>
            <w:r w:rsidRPr="001A4C93">
              <w:rPr>
                <w:rFonts w:cs="Times New Roman"/>
                <w:sz w:val="20"/>
                <w:szCs w:val="20"/>
              </w:rPr>
              <w:t>Определение на слух типа фактуры аккомпанемента исполняемых песен, прослушанных инструментальных произведений.</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Сочинение аккордового аккомпанемента к мелодии песни</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Ф)</w:t>
            </w:r>
          </w:p>
          <w:p w:rsidR="009B596B" w:rsidRPr="001A4C93" w:rsidRDefault="009B596B" w:rsidP="009B596B">
            <w:pPr>
              <w:pStyle w:val="table-body0mm"/>
              <w:rPr>
                <w:rFonts w:cs="Times New Roman"/>
                <w:sz w:val="20"/>
                <w:szCs w:val="20"/>
              </w:rPr>
            </w:pPr>
            <w:r w:rsidRPr="001A4C93">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Музыкальная форма</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Контраст и повтор как принципы строения музыкального произведения. Двухчастная, трёхчастная и трёхчастная репризная форма. </w:t>
            </w:r>
            <w:r w:rsidRPr="001A4C93">
              <w:rPr>
                <w:rFonts w:cs="Times New Roman"/>
                <w:sz w:val="20"/>
                <w:szCs w:val="20"/>
              </w:rPr>
              <w:lastRenderedPageBreak/>
              <w:t>Рондо: рефрен и эпизоды</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Знакомство со строением музыкального произведения, понятиями двухчастной и трёхчастной формы, рондо. </w:t>
            </w:r>
          </w:p>
          <w:p w:rsidR="009B596B" w:rsidRPr="001A4C93" w:rsidRDefault="009B596B" w:rsidP="009B596B">
            <w:pPr>
              <w:pStyle w:val="table-body0mm"/>
              <w:rPr>
                <w:rFonts w:cs="Times New Roman"/>
                <w:sz w:val="20"/>
                <w:szCs w:val="20"/>
              </w:rPr>
            </w:pPr>
            <w:r w:rsidRPr="001A4C93">
              <w:rPr>
                <w:rFonts w:cs="Times New Roman"/>
                <w:sz w:val="20"/>
                <w:szCs w:val="20"/>
              </w:rPr>
              <w:t xml:space="preserve">Слушание произведений: определение формы их строения на слух. Составление наглядной </w:t>
            </w:r>
            <w:r w:rsidRPr="001A4C93">
              <w:rPr>
                <w:rFonts w:cs="Times New Roman"/>
                <w:sz w:val="20"/>
                <w:szCs w:val="20"/>
              </w:rPr>
              <w:lastRenderedPageBreak/>
              <w:t>буквенной или графической схемы.</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песен, написанных в двухчастной или трёхчастной форме.</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Коллективная импровизация в форме рондо, трёхчастной репризной форме.</w:t>
            </w:r>
          </w:p>
          <w:p w:rsidR="009B596B" w:rsidRPr="001A4C93" w:rsidRDefault="009B596B" w:rsidP="009B596B">
            <w:pPr>
              <w:pStyle w:val="table-body0mm"/>
              <w:rPr>
                <w:rFonts w:cs="Times New Roman"/>
                <w:sz w:val="20"/>
                <w:szCs w:val="20"/>
              </w:rPr>
            </w:pPr>
            <w:r w:rsidRPr="001A4C93">
              <w:rPr>
                <w:rFonts w:cs="Times New Roman"/>
                <w:sz w:val="20"/>
                <w:szCs w:val="20"/>
              </w:rPr>
              <w:t>Создание художественных композиций (рисунок, аппликация и др.) по законам музыкальной формы</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Х)</w:t>
            </w:r>
          </w:p>
          <w:p w:rsidR="009B596B" w:rsidRPr="001A4C93" w:rsidRDefault="009B596B" w:rsidP="009B596B">
            <w:pPr>
              <w:pStyle w:val="table-body0mm"/>
              <w:rPr>
                <w:rFonts w:cs="Times New Roman"/>
                <w:sz w:val="20"/>
                <w:szCs w:val="20"/>
              </w:rPr>
            </w:pPr>
            <w:r w:rsidRPr="001A4C93">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Вариации</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Варьирование как принцип развития. Тема. Вариации</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ритмической партитуры, построенной по принципу вариаций.</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Коллективная импровизация в форме вариаций</w:t>
            </w:r>
          </w:p>
        </w:tc>
      </w:tr>
    </w:tbl>
    <w:p w:rsidR="009B596B" w:rsidRPr="001A4C93" w:rsidRDefault="009B596B" w:rsidP="009B596B">
      <w:pPr>
        <w:pStyle w:val="body"/>
        <w:spacing w:before="147"/>
        <w:rPr>
          <w:rFonts w:cs="Times New Roman"/>
        </w:rPr>
      </w:pPr>
    </w:p>
    <w:p w:rsidR="009B596B" w:rsidRPr="001A4C93" w:rsidRDefault="009B596B" w:rsidP="009B596B">
      <w:pPr>
        <w:spacing w:after="160" w:line="259" w:lineRule="auto"/>
        <w:rPr>
          <w:color w:val="000000"/>
          <w:szCs w:val="20"/>
        </w:rPr>
      </w:pPr>
      <w:r w:rsidRPr="001A4C93">
        <w:rPr>
          <w:szCs w:val="20"/>
        </w:rPr>
        <w:br w:type="page"/>
      </w:r>
    </w:p>
    <w:p w:rsidR="009B596B" w:rsidRPr="001A4C93" w:rsidRDefault="009B596B" w:rsidP="009B596B">
      <w:pPr>
        <w:pStyle w:val="h3"/>
        <w:rPr>
          <w:rFonts w:cs="Times New Roman"/>
          <w:sz w:val="20"/>
          <w:szCs w:val="20"/>
        </w:rPr>
      </w:pPr>
      <w:r w:rsidRPr="001A4C93">
        <w:rPr>
          <w:rFonts w:cs="Times New Roman"/>
          <w:sz w:val="20"/>
          <w:szCs w:val="20"/>
        </w:rPr>
        <w:lastRenderedPageBreak/>
        <w:t>Модуль № 2 «Народная музыка России»</w:t>
      </w:r>
    </w:p>
    <w:p w:rsidR="009B596B" w:rsidRPr="001A4C93" w:rsidRDefault="009B596B" w:rsidP="009B596B">
      <w:pPr>
        <w:pStyle w:val="bodyindent"/>
        <w:ind w:right="83"/>
        <w:rPr>
          <w:rFonts w:cs="Times New Roman"/>
        </w:rPr>
      </w:pPr>
      <w:r w:rsidRPr="001A4C93">
        <w:rPr>
          <w:rFonts w:cs="Times New Roman"/>
        </w:rPr>
        <w:t xml:space="preserve">Данный модуль является одним из наиболее </w:t>
      </w:r>
      <w:proofErr w:type="gramStart"/>
      <w:r w:rsidRPr="001A4C93">
        <w:rPr>
          <w:rFonts w:cs="Times New Roman"/>
        </w:rPr>
        <w:t>значимых</w:t>
      </w:r>
      <w:proofErr w:type="gramEnd"/>
      <w:r w:rsidRPr="001A4C93">
        <w:rPr>
          <w:rFonts w:cs="Times New Roman"/>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9B596B" w:rsidRPr="001A4C93" w:rsidRDefault="009B596B" w:rsidP="009B596B">
      <w:pPr>
        <w:pStyle w:val="bodyindent"/>
        <w:rPr>
          <w:rFonts w:cs="Times New Roman"/>
        </w:rPr>
      </w:pPr>
    </w:p>
    <w:tbl>
      <w:tblPr>
        <w:tblW w:w="6521" w:type="dxa"/>
        <w:tblInd w:w="113" w:type="dxa"/>
        <w:tblLayout w:type="fixed"/>
        <w:tblCellMar>
          <w:left w:w="0" w:type="dxa"/>
          <w:right w:w="0" w:type="dxa"/>
        </w:tblCellMar>
        <w:tblLook w:val="0000"/>
      </w:tblPr>
      <w:tblGrid>
        <w:gridCol w:w="1191"/>
        <w:gridCol w:w="1133"/>
        <w:gridCol w:w="1787"/>
        <w:gridCol w:w="2410"/>
      </w:tblGrid>
      <w:tr w:rsidR="009B596B" w:rsidRPr="001A4C93" w:rsidTr="001D29CD">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Тема</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Содержание</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xml:space="preserve">Виды деятельности </w:t>
            </w:r>
            <w:proofErr w:type="gramStart"/>
            <w:r w:rsidRPr="001A4C93">
              <w:rPr>
                <w:rFonts w:ascii="Times New Roman" w:hAnsi="Times New Roman" w:cs="Times New Roman"/>
                <w:sz w:val="20"/>
                <w:szCs w:val="20"/>
              </w:rPr>
              <w:t>обучающихся</w:t>
            </w:r>
            <w:proofErr w:type="gramEnd"/>
          </w:p>
        </w:tc>
      </w:tr>
      <w:tr w:rsidR="009B596B" w:rsidRPr="001A4C93" w:rsidTr="001D29CD">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А) </w:t>
            </w:r>
            <w:r w:rsidRPr="001A4C93">
              <w:rPr>
                <w:rFonts w:cs="Times New Roman"/>
                <w:sz w:val="20"/>
                <w:szCs w:val="20"/>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Край, в котором ты живёшь</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Музыкальные традиции малой Родины. Песни, обряды, музыкальные инструменты</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9B596B" w:rsidRPr="001A4C93" w:rsidRDefault="009B596B" w:rsidP="009B596B">
            <w:pPr>
              <w:pStyle w:val="table-body0mm"/>
              <w:rPr>
                <w:rFonts w:cs="Times New Roman"/>
                <w:sz w:val="20"/>
                <w:szCs w:val="20"/>
              </w:rPr>
            </w:pPr>
            <w:r w:rsidRPr="001A4C93">
              <w:rPr>
                <w:rFonts w:cs="Times New Roman"/>
                <w:sz w:val="20"/>
                <w:szCs w:val="20"/>
              </w:rPr>
              <w:t>Диалог с учителем о музыкальных традициях своего родного края.</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Просмотр видеофильма о культуре родного края.</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краеведческого музея.</w:t>
            </w:r>
          </w:p>
          <w:p w:rsidR="009B596B" w:rsidRPr="001A4C93" w:rsidRDefault="009B596B" w:rsidP="009B596B">
            <w:pPr>
              <w:pStyle w:val="table-body0mm"/>
              <w:rPr>
                <w:rFonts w:cs="Times New Roman"/>
                <w:sz w:val="20"/>
                <w:szCs w:val="20"/>
              </w:rPr>
            </w:pPr>
            <w:r w:rsidRPr="001A4C93">
              <w:rPr>
                <w:rFonts w:cs="Times New Roman"/>
                <w:sz w:val="20"/>
                <w:szCs w:val="20"/>
              </w:rPr>
              <w:t>Посещение этнографического спектакля, концерта</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Б) </w:t>
            </w:r>
            <w:r w:rsidRPr="001A4C93">
              <w:rPr>
                <w:rFonts w:cs="Times New Roman"/>
                <w:sz w:val="20"/>
                <w:szCs w:val="20"/>
              </w:rPr>
              <w:br/>
            </w:r>
            <w:r w:rsidRPr="001A4C93">
              <w:rPr>
                <w:rFonts w:cs="Times New Roman"/>
                <w:sz w:val="20"/>
                <w:szCs w:val="20"/>
              </w:rPr>
              <w:lastRenderedPageBreak/>
              <w:t>1—3 уч. часа</w:t>
            </w:r>
          </w:p>
          <w:p w:rsidR="009B596B" w:rsidRPr="001A4C93" w:rsidRDefault="009B596B" w:rsidP="009B596B">
            <w:pPr>
              <w:pStyle w:val="table-body0mm"/>
              <w:rPr>
                <w:rFonts w:cs="Times New Roman"/>
                <w:sz w:val="20"/>
                <w:szCs w:val="20"/>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Русский </w:t>
            </w:r>
            <w:r w:rsidRPr="001A4C93">
              <w:rPr>
                <w:rFonts w:cs="Times New Roman"/>
                <w:sz w:val="20"/>
                <w:szCs w:val="20"/>
              </w:rPr>
              <w:lastRenderedPageBreak/>
              <w:t>фольклор</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Русские народные </w:t>
            </w:r>
            <w:r w:rsidRPr="001A4C93">
              <w:rPr>
                <w:rFonts w:cs="Times New Roman"/>
                <w:sz w:val="20"/>
                <w:szCs w:val="20"/>
              </w:rPr>
              <w:lastRenderedPageBreak/>
              <w:t xml:space="preserve">песни (трудовые, солдатские, </w:t>
            </w:r>
            <w:r w:rsidRPr="001A4C93">
              <w:rPr>
                <w:rFonts w:cs="Times New Roman"/>
                <w:sz w:val="20"/>
                <w:szCs w:val="20"/>
              </w:rPr>
              <w:br/>
              <w:t>хороводные и др.). Детский фольклор (игровые, заклички, потешки, считалки, прибаутки)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Разучивание, исполнение </w:t>
            </w:r>
            <w:r w:rsidRPr="001A4C93">
              <w:rPr>
                <w:rFonts w:cs="Times New Roman"/>
                <w:sz w:val="20"/>
                <w:szCs w:val="20"/>
              </w:rPr>
              <w:lastRenderedPageBreak/>
              <w:t>русских народных песен разных жанров.</w:t>
            </w:r>
          </w:p>
          <w:p w:rsidR="009B596B" w:rsidRPr="001A4C93" w:rsidRDefault="009B596B" w:rsidP="009B596B">
            <w:pPr>
              <w:pStyle w:val="table-body0mm"/>
              <w:rPr>
                <w:rFonts w:cs="Times New Roman"/>
                <w:sz w:val="20"/>
                <w:szCs w:val="20"/>
              </w:rPr>
            </w:pPr>
            <w:r w:rsidRPr="001A4C93">
              <w:rPr>
                <w:rFonts w:cs="Times New Roman"/>
                <w:sz w:val="20"/>
                <w:szCs w:val="20"/>
              </w:rPr>
              <w:t>Участие в коллективной традиционной музыкальной игре</w:t>
            </w:r>
            <w:proofErr w:type="gramStart"/>
            <w:r w:rsidRPr="001A4C93">
              <w:rPr>
                <w:rStyle w:val="footnote-num"/>
                <w:rFonts w:cs="Times New Roman"/>
                <w:sz w:val="20"/>
                <w:szCs w:val="20"/>
              </w:rPr>
              <w:t>1</w:t>
            </w:r>
            <w:proofErr w:type="gramEnd"/>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Сочинение мелодий, вокальная импровизация на основе текстов игрового детского фольклора.</w:t>
            </w:r>
          </w:p>
          <w:p w:rsidR="009B596B" w:rsidRPr="001A4C93" w:rsidRDefault="009B596B" w:rsidP="009B596B">
            <w:pPr>
              <w:pStyle w:val="table-body0mm"/>
              <w:rPr>
                <w:rFonts w:cs="Times New Roman"/>
                <w:sz w:val="20"/>
                <w:szCs w:val="20"/>
              </w:rPr>
            </w:pPr>
            <w:r w:rsidRPr="001A4C93">
              <w:rPr>
                <w:rFonts w:cs="Times New Roman"/>
                <w:sz w:val="20"/>
                <w:szCs w:val="20"/>
              </w:rPr>
              <w:t>Ритмическая импровизация, сочинение аккомпанемента на ударных инструментах к изученным народным песням.</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В) </w:t>
            </w:r>
            <w:r w:rsidRPr="001A4C93">
              <w:rPr>
                <w:rFonts w:cs="Times New Roman"/>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Русские народные музыкальные инструменты</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Народные музыкальные инструменты (балалайка, рожок, свирель, гусли, гармонь, ложки). Инструментальные наигрыши. </w:t>
            </w:r>
            <w:r w:rsidRPr="001A4C93">
              <w:rPr>
                <w:rFonts w:cs="Times New Roman"/>
                <w:sz w:val="20"/>
                <w:szCs w:val="20"/>
              </w:rPr>
              <w:br/>
            </w:r>
            <w:r w:rsidRPr="001A4C93">
              <w:rPr>
                <w:rFonts w:cs="Times New Roman"/>
                <w:sz w:val="20"/>
                <w:szCs w:val="20"/>
              </w:rPr>
              <w:lastRenderedPageBreak/>
              <w:t>Плясовые мелодии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Знакомство с внешним видом, особенностями исполнения и звучания русских народных инструментов.</w:t>
            </w:r>
          </w:p>
          <w:p w:rsidR="009B596B" w:rsidRPr="001A4C93" w:rsidRDefault="009B596B" w:rsidP="009B596B">
            <w:pPr>
              <w:pStyle w:val="table-body0mm"/>
              <w:rPr>
                <w:rFonts w:cs="Times New Roman"/>
                <w:sz w:val="20"/>
                <w:szCs w:val="20"/>
              </w:rPr>
            </w:pPr>
            <w:r w:rsidRPr="001A4C93">
              <w:rPr>
                <w:rFonts w:cs="Times New Roman"/>
                <w:sz w:val="20"/>
                <w:szCs w:val="20"/>
              </w:rPr>
              <w:t xml:space="preserve">Определение на слух тембров инструментов. Классификация на группы </w:t>
            </w:r>
            <w:proofErr w:type="gramStart"/>
            <w:r w:rsidRPr="001A4C93">
              <w:rPr>
                <w:rFonts w:cs="Times New Roman"/>
                <w:sz w:val="20"/>
                <w:szCs w:val="20"/>
              </w:rPr>
              <w:t>духовых</w:t>
            </w:r>
            <w:proofErr w:type="gramEnd"/>
            <w:r w:rsidRPr="001A4C93">
              <w:rPr>
                <w:rFonts w:cs="Times New Roman"/>
                <w:sz w:val="20"/>
                <w:szCs w:val="20"/>
              </w:rPr>
              <w:t xml:space="preserve">, </w:t>
            </w:r>
            <w:r w:rsidRPr="001A4C93">
              <w:rPr>
                <w:rFonts w:cs="Times New Roman"/>
                <w:sz w:val="20"/>
                <w:szCs w:val="20"/>
              </w:rPr>
              <w:lastRenderedPageBreak/>
              <w:t>ударных, струнных. Музыкальная викторина на знание тембров народных инструментов.</w:t>
            </w:r>
          </w:p>
          <w:p w:rsidR="009B596B" w:rsidRPr="001A4C93" w:rsidRDefault="009B596B" w:rsidP="009B596B">
            <w:pPr>
              <w:pStyle w:val="table-body0mm"/>
              <w:rPr>
                <w:rFonts w:cs="Times New Roman"/>
                <w:sz w:val="20"/>
                <w:szCs w:val="20"/>
              </w:rPr>
            </w:pPr>
            <w:r w:rsidRPr="001A4C93">
              <w:rPr>
                <w:rFonts w:cs="Times New Roman"/>
                <w:sz w:val="20"/>
                <w:szCs w:val="20"/>
              </w:rPr>
              <w:t>Двигательная игра — импровизация-подражание игре на музыкальных инструментах.</w:t>
            </w:r>
          </w:p>
          <w:p w:rsidR="009B596B" w:rsidRPr="001A4C93" w:rsidRDefault="009B596B" w:rsidP="009B596B">
            <w:pPr>
              <w:pStyle w:val="table-body0mm"/>
              <w:rPr>
                <w:rFonts w:cs="Times New Roman"/>
                <w:sz w:val="20"/>
                <w:szCs w:val="20"/>
              </w:rPr>
            </w:pPr>
            <w:r w:rsidRPr="001A4C93">
              <w:rPr>
                <w:rFonts w:cs="Times New Roman"/>
                <w:sz w:val="20"/>
                <w:szCs w:val="20"/>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Просмотр видеофильма о русских музыкальных инструментах.</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музыкального или краеведческого музея.</w:t>
            </w:r>
          </w:p>
          <w:p w:rsidR="009B596B" w:rsidRPr="001A4C93" w:rsidRDefault="009B596B" w:rsidP="009B596B">
            <w:pPr>
              <w:pStyle w:val="table-body0mm"/>
              <w:rPr>
                <w:rFonts w:cs="Times New Roman"/>
                <w:sz w:val="20"/>
                <w:szCs w:val="20"/>
              </w:rPr>
            </w:pPr>
            <w:r w:rsidRPr="001A4C93">
              <w:rPr>
                <w:rFonts w:cs="Times New Roman"/>
                <w:sz w:val="20"/>
                <w:szCs w:val="20"/>
              </w:rPr>
              <w:t>Освоение простейших навыков игры на свирели, ложках</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Г) </w:t>
            </w:r>
            <w:r w:rsidRPr="001A4C93">
              <w:rPr>
                <w:rFonts w:cs="Times New Roman"/>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Сказки, мифы и легенды</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Народные сказители. Русские народные сказания, былины. Эпос народов </w:t>
            </w:r>
            <w:r w:rsidRPr="001A4C93">
              <w:rPr>
                <w:rFonts w:cs="Times New Roman"/>
                <w:sz w:val="20"/>
                <w:szCs w:val="20"/>
              </w:rPr>
              <w:br/>
              <w:t>России</w:t>
            </w:r>
            <w:proofErr w:type="gramStart"/>
            <w:r w:rsidRPr="001A4C93">
              <w:rPr>
                <w:rStyle w:val="footnote-num"/>
                <w:rFonts w:cs="Times New Roman"/>
                <w:sz w:val="20"/>
                <w:szCs w:val="20"/>
              </w:rPr>
              <w:t>2</w:t>
            </w:r>
            <w:proofErr w:type="gramEnd"/>
            <w:r w:rsidRPr="001A4C93">
              <w:rPr>
                <w:rFonts w:cs="Times New Roman"/>
                <w:sz w:val="20"/>
                <w:szCs w:val="20"/>
              </w:rPr>
              <w:t xml:space="preserve">. </w:t>
            </w:r>
            <w:r w:rsidRPr="001A4C93">
              <w:rPr>
                <w:rFonts w:cs="Times New Roman"/>
                <w:sz w:val="20"/>
                <w:szCs w:val="20"/>
              </w:rPr>
              <w:br/>
            </w:r>
            <w:r w:rsidRPr="001A4C93">
              <w:rPr>
                <w:rFonts w:cs="Times New Roman"/>
                <w:sz w:val="20"/>
                <w:szCs w:val="20"/>
              </w:rPr>
              <w:lastRenderedPageBreak/>
              <w:t xml:space="preserve">Сказки и легенды о музыке </w:t>
            </w:r>
            <w:r w:rsidRPr="001A4C93">
              <w:rPr>
                <w:rFonts w:cs="Times New Roman"/>
                <w:sz w:val="20"/>
                <w:szCs w:val="20"/>
              </w:rPr>
              <w:br/>
              <w:t>и музыкантах</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Знакомство с манерой сказывания нараспев. Слушание сказок, былин, эпических сказаний, рассказываемых нараспев.</w:t>
            </w:r>
          </w:p>
          <w:p w:rsidR="009B596B" w:rsidRPr="001A4C93" w:rsidRDefault="009B596B" w:rsidP="009B596B">
            <w:pPr>
              <w:pStyle w:val="table-body0mm"/>
              <w:rPr>
                <w:rFonts w:cs="Times New Roman"/>
                <w:sz w:val="20"/>
                <w:szCs w:val="20"/>
              </w:rPr>
            </w:pPr>
            <w:r w:rsidRPr="001A4C93">
              <w:rPr>
                <w:rFonts w:cs="Times New Roman"/>
                <w:sz w:val="20"/>
                <w:szCs w:val="20"/>
              </w:rPr>
              <w:t xml:space="preserve">В инструментальной </w:t>
            </w:r>
            <w:r w:rsidRPr="001A4C93">
              <w:rPr>
                <w:rFonts w:cs="Times New Roman"/>
                <w:sz w:val="20"/>
                <w:szCs w:val="20"/>
              </w:rPr>
              <w:lastRenderedPageBreak/>
              <w:t>музыке определение на слух музыкальных интонаций речитативного характера.</w:t>
            </w:r>
          </w:p>
          <w:p w:rsidR="009B596B" w:rsidRPr="001A4C93" w:rsidRDefault="009B596B" w:rsidP="009B596B">
            <w:pPr>
              <w:pStyle w:val="table-body0mm"/>
              <w:rPr>
                <w:rFonts w:cs="Times New Roman"/>
                <w:sz w:val="20"/>
                <w:szCs w:val="20"/>
              </w:rPr>
            </w:pPr>
            <w:r w:rsidRPr="001A4C93">
              <w:rPr>
                <w:rFonts w:cs="Times New Roman"/>
                <w:sz w:val="20"/>
                <w:szCs w:val="20"/>
              </w:rPr>
              <w:t xml:space="preserve">Создание иллюстраций к прослушанным музыкальным и литературным произведениям. </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Просмотр фильмов, мультфильмов, созданных на основе былин, сказаний.</w:t>
            </w:r>
          </w:p>
          <w:p w:rsidR="009B596B" w:rsidRPr="001A4C93" w:rsidRDefault="009B596B" w:rsidP="009B596B">
            <w:pPr>
              <w:pStyle w:val="table-body0mm"/>
              <w:rPr>
                <w:rFonts w:cs="Times New Roman"/>
                <w:sz w:val="20"/>
                <w:szCs w:val="20"/>
              </w:rPr>
            </w:pPr>
            <w:r w:rsidRPr="001A4C93">
              <w:rPr>
                <w:rFonts w:cs="Times New Roman"/>
                <w:sz w:val="20"/>
                <w:szCs w:val="20"/>
              </w:rPr>
              <w:t>Речитативная импровизация — чтение нараспев фрагмента сказки, былины</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Д) </w:t>
            </w:r>
            <w:r w:rsidRPr="001A4C93">
              <w:rPr>
                <w:rFonts w:cs="Times New Roman"/>
                <w:sz w:val="20"/>
                <w:szCs w:val="20"/>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Жанры музыкального фольклора </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9B596B" w:rsidRPr="001A4C93" w:rsidRDefault="009B596B" w:rsidP="009B596B">
            <w:pPr>
              <w:pStyle w:val="table-body0mm"/>
              <w:rPr>
                <w:rFonts w:cs="Times New Roman"/>
                <w:sz w:val="20"/>
                <w:szCs w:val="20"/>
              </w:rPr>
            </w:pPr>
            <w:r w:rsidRPr="001A4C93">
              <w:rPr>
                <w:rFonts w:cs="Times New Roman"/>
                <w:sz w:val="20"/>
                <w:szCs w:val="20"/>
              </w:rPr>
              <w:t>Определение тембра музыкальных инструментов, отнесение к одной из групп (</w:t>
            </w:r>
            <w:proofErr w:type="gramStart"/>
            <w:r w:rsidRPr="001A4C93">
              <w:rPr>
                <w:rFonts w:cs="Times New Roman"/>
                <w:sz w:val="20"/>
                <w:szCs w:val="20"/>
              </w:rPr>
              <w:t>духовые</w:t>
            </w:r>
            <w:proofErr w:type="gramEnd"/>
            <w:r w:rsidRPr="001A4C93">
              <w:rPr>
                <w:rFonts w:cs="Times New Roman"/>
                <w:sz w:val="20"/>
                <w:szCs w:val="20"/>
              </w:rPr>
              <w:t xml:space="preserve">, ударные, </w:t>
            </w:r>
            <w:r w:rsidRPr="001A4C93">
              <w:rPr>
                <w:rFonts w:cs="Times New Roman"/>
                <w:sz w:val="20"/>
                <w:szCs w:val="20"/>
              </w:rPr>
              <w:lastRenderedPageBreak/>
              <w:t>струнные).</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песен разных жанров, относящихся к фольклору разных народов Российской Фед</w:t>
            </w:r>
            <w:proofErr w:type="gramStart"/>
            <w:r w:rsidRPr="001A4C93">
              <w:rPr>
                <w:rFonts w:cs="Times New Roman"/>
                <w:sz w:val="20"/>
                <w:szCs w:val="20"/>
              </w:rPr>
              <w:t>е-</w:t>
            </w:r>
            <w:proofErr w:type="gramEnd"/>
            <w:r w:rsidRPr="001A4C93">
              <w:rPr>
                <w:rFonts w:cs="Times New Roman"/>
                <w:sz w:val="20"/>
                <w:szCs w:val="20"/>
              </w:rPr>
              <w:br/>
              <w:t xml:space="preserve">рации. </w:t>
            </w:r>
          </w:p>
          <w:p w:rsidR="009B596B" w:rsidRPr="001A4C93" w:rsidRDefault="009B596B" w:rsidP="009B596B">
            <w:pPr>
              <w:pStyle w:val="table-body0mm"/>
              <w:rPr>
                <w:rFonts w:cs="Times New Roman"/>
                <w:spacing w:val="2"/>
                <w:sz w:val="20"/>
                <w:szCs w:val="20"/>
              </w:rPr>
            </w:pPr>
            <w:r w:rsidRPr="001A4C93">
              <w:rPr>
                <w:rFonts w:cs="Times New Roman"/>
                <w:spacing w:val="2"/>
                <w:sz w:val="20"/>
                <w:szCs w:val="20"/>
              </w:rPr>
              <w:t>Импровизации, сочинение к ним ритмических аккомпанементов (звучащими жестами, на ударных инструментах).</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клавишных или духовых инструментах (</w:t>
            </w:r>
            <w:proofErr w:type="gramStart"/>
            <w:r w:rsidRPr="001A4C93">
              <w:rPr>
                <w:rFonts w:cs="Times New Roman"/>
                <w:sz w:val="20"/>
                <w:szCs w:val="20"/>
              </w:rPr>
              <w:t>см</w:t>
            </w:r>
            <w:proofErr w:type="gramEnd"/>
            <w:r w:rsidRPr="001A4C93">
              <w:rPr>
                <w:rFonts w:cs="Times New Roman"/>
                <w:sz w:val="20"/>
                <w:szCs w:val="20"/>
              </w:rPr>
              <w:t>. выше) мелодий народных песен, прослеживание мелодии по нотной записи</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Е) </w:t>
            </w:r>
            <w:r w:rsidRPr="001A4C93">
              <w:rPr>
                <w:rFonts w:cs="Times New Roman"/>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Народные праздники</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Обряды, игры, хороводы, праздничная символика — на примере одного или нескольких народных </w:t>
            </w:r>
            <w:r w:rsidRPr="001A4C93">
              <w:rPr>
                <w:rFonts w:cs="Times New Roman"/>
                <w:sz w:val="20"/>
                <w:szCs w:val="20"/>
              </w:rPr>
              <w:br/>
              <w:t>праздников</w:t>
            </w:r>
            <w:proofErr w:type="gramStart"/>
            <w:r w:rsidRPr="001A4C93">
              <w:rPr>
                <w:rStyle w:val="footnote-num"/>
                <w:rFonts w:cs="Times New Roman"/>
                <w:sz w:val="20"/>
                <w:szCs w:val="20"/>
              </w:rPr>
              <w:t>1</w:t>
            </w:r>
            <w:proofErr w:type="gramEnd"/>
            <w:r w:rsidRPr="001A4C93">
              <w:rPr>
                <w:rFonts w:cs="Times New Roman"/>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Знакомство с праздничными обычаями, обрядами, бытовавшими ранее и сохранившимися сегодня у различных народностей Российской Федерации.</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песен, реконструкция фрагмента обряда, участие в коллективной традиционной игре</w:t>
            </w:r>
            <w:proofErr w:type="gramStart"/>
            <w:r w:rsidRPr="001A4C93">
              <w:rPr>
                <w:rStyle w:val="footnote-num"/>
                <w:rFonts w:cs="Times New Roman"/>
                <w:sz w:val="20"/>
                <w:szCs w:val="20"/>
              </w:rPr>
              <w:t>2</w:t>
            </w:r>
            <w:proofErr w:type="gramEnd"/>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Style w:val="Italic"/>
                <w:rFonts w:cs="Times New Roman"/>
                <w:sz w:val="20"/>
                <w:szCs w:val="20"/>
              </w:rPr>
              <w:lastRenderedPageBreak/>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 xml:space="preserve">Просмотр фильма/ мультфильма, рассказывающего о символике фольклорного праздника. </w:t>
            </w:r>
          </w:p>
          <w:p w:rsidR="009B596B" w:rsidRPr="001A4C93" w:rsidRDefault="009B596B" w:rsidP="009B596B">
            <w:pPr>
              <w:pStyle w:val="table-body0mm"/>
              <w:rPr>
                <w:rFonts w:cs="Times New Roman"/>
                <w:sz w:val="20"/>
                <w:szCs w:val="20"/>
              </w:rPr>
            </w:pPr>
            <w:r w:rsidRPr="001A4C93">
              <w:rPr>
                <w:rFonts w:cs="Times New Roman"/>
                <w:sz w:val="20"/>
                <w:szCs w:val="20"/>
              </w:rPr>
              <w:t>Посещение театра, театрализованного представления.</w:t>
            </w:r>
          </w:p>
          <w:p w:rsidR="009B596B" w:rsidRPr="001A4C93" w:rsidRDefault="009B596B" w:rsidP="009B596B">
            <w:pPr>
              <w:pStyle w:val="table-body0mm"/>
              <w:rPr>
                <w:rFonts w:cs="Times New Roman"/>
                <w:sz w:val="20"/>
                <w:szCs w:val="20"/>
              </w:rPr>
            </w:pPr>
            <w:r w:rsidRPr="001A4C93">
              <w:rPr>
                <w:rFonts w:cs="Times New Roman"/>
                <w:sz w:val="20"/>
                <w:szCs w:val="20"/>
              </w:rPr>
              <w:t>Участие в народных гуляньях на улицах родного города, посёлка</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Ж) </w:t>
            </w:r>
            <w:r w:rsidRPr="001A4C93">
              <w:rPr>
                <w:rFonts w:cs="Times New Roman"/>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Первые артисты, народный театр</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Скоморохи. </w:t>
            </w:r>
            <w:r w:rsidRPr="001A4C93">
              <w:rPr>
                <w:rFonts w:cs="Times New Roman"/>
                <w:sz w:val="20"/>
                <w:szCs w:val="20"/>
              </w:rPr>
              <w:br/>
            </w:r>
            <w:r w:rsidRPr="001A4C93">
              <w:rPr>
                <w:rFonts w:cs="Times New Roman"/>
                <w:spacing w:val="-1"/>
                <w:sz w:val="20"/>
                <w:szCs w:val="20"/>
              </w:rPr>
              <w:t>Ярмарочный балаган.</w:t>
            </w:r>
            <w:r w:rsidRPr="001A4C93">
              <w:rPr>
                <w:rFonts w:cs="Times New Roman"/>
                <w:sz w:val="20"/>
                <w:szCs w:val="20"/>
              </w:rPr>
              <w:t xml:space="preserve"> Вертеп</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Чтение учебных, справочных текстов по теме. Диалог с учителем.</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скоморошин.</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Просмотр фильма/ мультфильма, фрагмента музыкального спектакля. Творческий проект — театрализованная постановка</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З) </w:t>
            </w:r>
            <w:r w:rsidRPr="001A4C93">
              <w:rPr>
                <w:rFonts w:cs="Times New Roman"/>
                <w:sz w:val="20"/>
                <w:szCs w:val="20"/>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Фольклор народов России</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Музыкальные традиции, особенности народной музыки республик Российской Федерации</w:t>
            </w:r>
            <w:r w:rsidRPr="001A4C93">
              <w:rPr>
                <w:rStyle w:val="footnote-num"/>
                <w:rFonts w:cs="Times New Roman"/>
                <w:sz w:val="20"/>
                <w:szCs w:val="20"/>
              </w:rPr>
              <w:t>3</w:t>
            </w:r>
            <w:r w:rsidRPr="001A4C93">
              <w:rPr>
                <w:rFonts w:cs="Times New Roman"/>
                <w:sz w:val="20"/>
                <w:szCs w:val="20"/>
              </w:rPr>
              <w:t xml:space="preserve">. </w:t>
            </w:r>
            <w:r w:rsidRPr="001A4C93">
              <w:rPr>
                <w:rFonts w:cs="Times New Roman"/>
                <w:sz w:val="20"/>
                <w:szCs w:val="20"/>
              </w:rPr>
              <w:br/>
              <w:t xml:space="preserve">Жанры, интонации, </w:t>
            </w:r>
            <w:r w:rsidRPr="001A4C93">
              <w:rPr>
                <w:rFonts w:cs="Times New Roman"/>
                <w:sz w:val="20"/>
                <w:szCs w:val="20"/>
              </w:rPr>
              <w:lastRenderedPageBreak/>
              <w:t xml:space="preserve">музыкальные </w:t>
            </w:r>
            <w:r w:rsidRPr="001A4C93">
              <w:rPr>
                <w:rFonts w:cs="Times New Roman"/>
                <w:sz w:val="20"/>
                <w:szCs w:val="20"/>
              </w:rPr>
              <w:br/>
              <w:t xml:space="preserve">инструменты, </w:t>
            </w:r>
            <w:r w:rsidRPr="001A4C93">
              <w:rPr>
                <w:rFonts w:cs="Times New Roman"/>
                <w:sz w:val="20"/>
                <w:szCs w:val="20"/>
              </w:rPr>
              <w:br/>
              <w:t>музыканты-исполнители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w:t>
            </w:r>
            <w:r w:rsidRPr="001A4C93">
              <w:rPr>
                <w:rFonts w:cs="Times New Roman"/>
                <w:sz w:val="20"/>
                <w:szCs w:val="20"/>
              </w:rPr>
              <w:lastRenderedPageBreak/>
              <w:t>(ритм, лад, интонации).</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песен, танцев, импровизация ритмических аккомпанементов на ударных инструментах.</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клавишных или духовых инструментах мелодий народных песен, прослеживание мелодии по нотной записи.</w:t>
            </w:r>
          </w:p>
          <w:p w:rsidR="009B596B" w:rsidRPr="001A4C93" w:rsidRDefault="009B596B" w:rsidP="009B596B">
            <w:pPr>
              <w:pStyle w:val="table-body0mm"/>
              <w:rPr>
                <w:rFonts w:cs="Times New Roman"/>
                <w:sz w:val="20"/>
                <w:szCs w:val="20"/>
              </w:rPr>
            </w:pPr>
            <w:r w:rsidRPr="001A4C93">
              <w:rPr>
                <w:rFonts w:cs="Times New Roman"/>
                <w:sz w:val="20"/>
                <w:szCs w:val="20"/>
              </w:rPr>
              <w:t>Творческие, исследовательские проекты, школьные фестивали, посвящённые музыкальному творчеству народов России</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И) </w:t>
            </w:r>
            <w:r w:rsidRPr="001A4C93">
              <w:rPr>
                <w:rFonts w:cs="Times New Roman"/>
                <w:sz w:val="20"/>
                <w:szCs w:val="20"/>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Фольклор в творчестве профессиональных музыкантов</w:t>
            </w:r>
          </w:p>
        </w:tc>
        <w:tc>
          <w:tcPr>
            <w:tcW w:w="17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Собиратели </w:t>
            </w:r>
            <w:r w:rsidRPr="001A4C93">
              <w:rPr>
                <w:rFonts w:cs="Times New Roman"/>
                <w:sz w:val="20"/>
                <w:szCs w:val="20"/>
              </w:rPr>
              <w:br/>
              <w:t xml:space="preserve">фольклора. </w:t>
            </w:r>
            <w:r w:rsidRPr="001A4C93">
              <w:rPr>
                <w:rFonts w:cs="Times New Roman"/>
                <w:sz w:val="20"/>
                <w:szCs w:val="20"/>
              </w:rPr>
              <w:br/>
              <w:t xml:space="preserve">Народные мелодии в обработке </w:t>
            </w:r>
            <w:r w:rsidRPr="001A4C93">
              <w:rPr>
                <w:rFonts w:cs="Times New Roman"/>
                <w:sz w:val="20"/>
                <w:szCs w:val="20"/>
              </w:rPr>
              <w:br/>
              <w:t xml:space="preserve">композиторов. Народные жанры, интонации </w:t>
            </w:r>
            <w:r w:rsidRPr="001A4C93">
              <w:rPr>
                <w:rFonts w:cs="Times New Roman"/>
                <w:sz w:val="20"/>
                <w:szCs w:val="20"/>
              </w:rPr>
              <w:br/>
              <w:t xml:space="preserve">как основа </w:t>
            </w:r>
            <w:r w:rsidRPr="001A4C93">
              <w:rPr>
                <w:rFonts w:cs="Times New Roman"/>
                <w:sz w:val="20"/>
                <w:szCs w:val="20"/>
              </w:rPr>
              <w:br/>
              <w:t>для композиторского творчества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Диалог с учителем о значении фольклористики. Чтение учебных, популярных текстов о собирателях фольклора.</w:t>
            </w:r>
          </w:p>
          <w:p w:rsidR="009B596B" w:rsidRPr="001A4C93" w:rsidRDefault="009B596B" w:rsidP="009B596B">
            <w:pPr>
              <w:pStyle w:val="table-body0mm"/>
              <w:rPr>
                <w:rFonts w:cs="Times New Roman"/>
                <w:sz w:val="20"/>
                <w:szCs w:val="20"/>
              </w:rPr>
            </w:pPr>
            <w:r w:rsidRPr="001A4C93">
              <w:rPr>
                <w:rFonts w:cs="Times New Roman"/>
                <w:sz w:val="20"/>
                <w:szCs w:val="20"/>
              </w:rPr>
              <w:t>Слушание музыки, созданной композиторами на основе народных жанров и интонаций. Определение приёмов обработки, развития народных мелодий.</w:t>
            </w:r>
          </w:p>
          <w:p w:rsidR="009B596B" w:rsidRPr="001A4C93" w:rsidRDefault="009B596B" w:rsidP="009B596B">
            <w:pPr>
              <w:pStyle w:val="table-body0mm"/>
              <w:rPr>
                <w:rFonts w:cs="Times New Roman"/>
                <w:sz w:val="20"/>
                <w:szCs w:val="20"/>
              </w:rPr>
            </w:pPr>
            <w:r w:rsidRPr="001A4C93">
              <w:rPr>
                <w:rFonts w:cs="Times New Roman"/>
                <w:sz w:val="20"/>
                <w:szCs w:val="20"/>
              </w:rPr>
              <w:t xml:space="preserve">Разучивание, исполнение народных песен в </w:t>
            </w:r>
            <w:r w:rsidRPr="001A4C93">
              <w:rPr>
                <w:rFonts w:cs="Times New Roman"/>
                <w:sz w:val="20"/>
                <w:szCs w:val="20"/>
              </w:rPr>
              <w:lastRenderedPageBreak/>
              <w:t>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9B596B" w:rsidRPr="001A4C93" w:rsidRDefault="009B596B" w:rsidP="009B596B">
      <w:pPr>
        <w:pStyle w:val="h3"/>
        <w:rPr>
          <w:rFonts w:cs="Times New Roman"/>
          <w:sz w:val="20"/>
          <w:szCs w:val="20"/>
        </w:rPr>
      </w:pPr>
      <w:r w:rsidRPr="001A4C93">
        <w:rPr>
          <w:rFonts w:cs="Times New Roman"/>
          <w:sz w:val="20"/>
          <w:szCs w:val="20"/>
        </w:rPr>
        <w:lastRenderedPageBreak/>
        <w:t>Модуль № 3 «Музыка народов мира»</w:t>
      </w:r>
    </w:p>
    <w:p w:rsidR="009B596B" w:rsidRPr="001A4C93" w:rsidRDefault="009B596B" w:rsidP="009B596B">
      <w:pPr>
        <w:pStyle w:val="bodyindent"/>
        <w:ind w:right="83"/>
        <w:rPr>
          <w:rFonts w:cs="Times New Roman"/>
          <w:spacing w:val="1"/>
        </w:rPr>
      </w:pPr>
      <w:r w:rsidRPr="001A4C93">
        <w:rPr>
          <w:rFonts w:cs="Times New Roman"/>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9B596B" w:rsidRPr="001A4C93" w:rsidRDefault="009B596B" w:rsidP="009B596B">
      <w:pPr>
        <w:pStyle w:val="bodyindent"/>
        <w:ind w:right="83"/>
        <w:rPr>
          <w:rFonts w:cs="Times New Roman"/>
        </w:rPr>
      </w:pPr>
      <w:r w:rsidRPr="001A4C93">
        <w:rPr>
          <w:rFonts w:cs="Times New Roman"/>
        </w:rPr>
        <w:lastRenderedPageBreak/>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9B596B" w:rsidRPr="001A4C93" w:rsidRDefault="009B596B" w:rsidP="009B596B">
      <w:pPr>
        <w:pStyle w:val="bodyindent"/>
        <w:rPr>
          <w:rFonts w:cs="Times New Roman"/>
        </w:rPr>
      </w:pPr>
    </w:p>
    <w:tbl>
      <w:tblPr>
        <w:tblW w:w="6521" w:type="dxa"/>
        <w:tblInd w:w="113" w:type="dxa"/>
        <w:tblLayout w:type="fixed"/>
        <w:tblCellMar>
          <w:left w:w="0" w:type="dxa"/>
          <w:right w:w="0" w:type="dxa"/>
        </w:tblCellMar>
        <w:tblLook w:val="0000"/>
      </w:tblPr>
      <w:tblGrid>
        <w:gridCol w:w="1191"/>
        <w:gridCol w:w="1133"/>
        <w:gridCol w:w="1645"/>
        <w:gridCol w:w="2552"/>
      </w:tblGrid>
      <w:tr w:rsidR="009B596B" w:rsidRPr="001A4C93" w:rsidTr="001D29CD">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Тема</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Содержание</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xml:space="preserve">Виды деятельности </w:t>
            </w:r>
            <w:proofErr w:type="gramStart"/>
            <w:r w:rsidRPr="001A4C93">
              <w:rPr>
                <w:rFonts w:ascii="Times New Roman" w:hAnsi="Times New Roman" w:cs="Times New Roman"/>
                <w:sz w:val="20"/>
                <w:szCs w:val="20"/>
              </w:rPr>
              <w:t>обучающихся</w:t>
            </w:r>
            <w:proofErr w:type="gramEnd"/>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А) </w:t>
            </w:r>
            <w:r w:rsidRPr="001A4C93">
              <w:rPr>
                <w:rFonts w:cs="Times New Roman"/>
                <w:sz w:val="20"/>
                <w:szCs w:val="20"/>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 наших соседей</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Фольклор и музыкальные традиции Белоруссии, Украины, Прибалтики (песни, танцы, обычаи, музыкальные инструменты)</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Знакомство с особенностями музыкального фольклора народов других стран. Определение характерных черт, типичных элементов музы-</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Б) </w:t>
            </w:r>
            <w:r w:rsidRPr="001A4C93">
              <w:rPr>
                <w:rFonts w:cs="Times New Roman"/>
                <w:sz w:val="20"/>
                <w:szCs w:val="20"/>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Кавказские мелодии и ритмы</w:t>
            </w:r>
            <w:proofErr w:type="gramStart"/>
            <w:r w:rsidRPr="001A4C93">
              <w:rPr>
                <w:rStyle w:val="footnote-num"/>
                <w:rFonts w:cs="Times New Roman"/>
                <w:sz w:val="20"/>
                <w:szCs w:val="20"/>
              </w:rPr>
              <w:t>1</w:t>
            </w:r>
            <w:proofErr w:type="gramEnd"/>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Музыкальные традиции и праздники, народные инструменты и жанры. Композиторы и музыканты-исполнители Грузии, Армении, Азербайджана</w:t>
            </w:r>
            <w:proofErr w:type="gramStart"/>
            <w:r w:rsidRPr="001A4C93">
              <w:rPr>
                <w:rStyle w:val="footnote-num"/>
                <w:rFonts w:cs="Times New Roman"/>
                <w:sz w:val="20"/>
                <w:szCs w:val="20"/>
              </w:rPr>
              <w:t>2</w:t>
            </w:r>
            <w:proofErr w:type="gramEnd"/>
            <w:r w:rsidRPr="001A4C93">
              <w:rPr>
                <w:rFonts w:cs="Times New Roman"/>
                <w:sz w:val="20"/>
                <w:szCs w:val="20"/>
              </w:rPr>
              <w:t xml:space="preserve">. Близость музыкальной культуры этих стран </w:t>
            </w:r>
            <w:r w:rsidRPr="001A4C93">
              <w:rPr>
                <w:rFonts w:cs="Times New Roman"/>
                <w:sz w:val="20"/>
                <w:szCs w:val="20"/>
              </w:rPr>
              <w:lastRenderedPageBreak/>
              <w:t>с российскими республиками Северного Кавказа</w:t>
            </w:r>
          </w:p>
        </w:tc>
        <w:tc>
          <w:tcPr>
            <w:tcW w:w="255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кального языка (ритм, лад, интонации).</w:t>
            </w:r>
          </w:p>
          <w:p w:rsidR="009B596B" w:rsidRPr="001A4C93" w:rsidRDefault="009B596B" w:rsidP="009B596B">
            <w:pPr>
              <w:pStyle w:val="table-body0mm"/>
              <w:rPr>
                <w:rFonts w:cs="Times New Roman"/>
                <w:sz w:val="20"/>
                <w:szCs w:val="20"/>
              </w:rPr>
            </w:pPr>
            <w:r w:rsidRPr="001A4C93">
              <w:rPr>
                <w:rFonts w:cs="Times New Roman"/>
                <w:sz w:val="20"/>
                <w:szCs w:val="20"/>
              </w:rPr>
              <w:t>Знакомство с внешним видом, особенностями исполнения и звучания народных инструментов.</w:t>
            </w:r>
          </w:p>
          <w:p w:rsidR="009B596B" w:rsidRPr="001A4C93" w:rsidRDefault="009B596B" w:rsidP="009B596B">
            <w:pPr>
              <w:pStyle w:val="table-body0mm"/>
              <w:rPr>
                <w:rFonts w:cs="Times New Roman"/>
                <w:sz w:val="20"/>
                <w:szCs w:val="20"/>
              </w:rPr>
            </w:pPr>
            <w:r w:rsidRPr="001A4C93">
              <w:rPr>
                <w:rFonts w:cs="Times New Roman"/>
                <w:sz w:val="20"/>
                <w:szCs w:val="20"/>
              </w:rPr>
              <w:t xml:space="preserve">Определение на слух тембров инструментов. </w:t>
            </w:r>
          </w:p>
          <w:p w:rsidR="009B596B" w:rsidRPr="001A4C93" w:rsidRDefault="009B596B" w:rsidP="009B596B">
            <w:pPr>
              <w:pStyle w:val="table-body0mm"/>
              <w:rPr>
                <w:rFonts w:cs="Times New Roman"/>
                <w:sz w:val="20"/>
                <w:szCs w:val="20"/>
              </w:rPr>
            </w:pPr>
            <w:r w:rsidRPr="001A4C93">
              <w:rPr>
                <w:rFonts w:cs="Times New Roman"/>
                <w:sz w:val="20"/>
                <w:szCs w:val="20"/>
              </w:rPr>
              <w:t xml:space="preserve">Классификация на группы </w:t>
            </w:r>
            <w:proofErr w:type="gramStart"/>
            <w:r w:rsidRPr="001A4C93">
              <w:rPr>
                <w:rFonts w:cs="Times New Roman"/>
                <w:sz w:val="20"/>
                <w:szCs w:val="20"/>
              </w:rPr>
              <w:t>духовых</w:t>
            </w:r>
            <w:proofErr w:type="gramEnd"/>
            <w:r w:rsidRPr="001A4C93">
              <w:rPr>
                <w:rFonts w:cs="Times New Roman"/>
                <w:sz w:val="20"/>
                <w:szCs w:val="20"/>
              </w:rPr>
              <w:t xml:space="preserve">, ударных, струнных. </w:t>
            </w:r>
          </w:p>
          <w:p w:rsidR="009B596B" w:rsidRPr="001A4C93" w:rsidRDefault="009B596B" w:rsidP="009B596B">
            <w:pPr>
              <w:pStyle w:val="table-body0mm"/>
              <w:rPr>
                <w:rFonts w:cs="Times New Roman"/>
                <w:sz w:val="20"/>
                <w:szCs w:val="20"/>
              </w:rPr>
            </w:pPr>
            <w:r w:rsidRPr="001A4C93">
              <w:rPr>
                <w:rFonts w:cs="Times New Roman"/>
                <w:sz w:val="20"/>
                <w:szCs w:val="20"/>
              </w:rPr>
              <w:t>Музыкальная викторина на знание тембров народных инструментов.</w:t>
            </w:r>
          </w:p>
          <w:p w:rsidR="009B596B" w:rsidRPr="001A4C93" w:rsidRDefault="009B596B" w:rsidP="009B596B">
            <w:pPr>
              <w:pStyle w:val="table-body0mm"/>
              <w:rPr>
                <w:rFonts w:cs="Times New Roman"/>
                <w:sz w:val="20"/>
                <w:szCs w:val="20"/>
              </w:rPr>
            </w:pPr>
            <w:r w:rsidRPr="001A4C93">
              <w:rPr>
                <w:rFonts w:cs="Times New Roman"/>
                <w:sz w:val="20"/>
                <w:szCs w:val="20"/>
              </w:rPr>
              <w:t xml:space="preserve">Двигательная игра — импровизация-подражание </w:t>
            </w:r>
            <w:r w:rsidRPr="001A4C93">
              <w:rPr>
                <w:rFonts w:cs="Times New Roman"/>
                <w:sz w:val="20"/>
                <w:szCs w:val="20"/>
              </w:rPr>
              <w:lastRenderedPageBreak/>
              <w:t xml:space="preserve">игре на музыкальных инструментах. </w:t>
            </w:r>
          </w:p>
          <w:p w:rsidR="009B596B" w:rsidRPr="001A4C93" w:rsidRDefault="009B596B" w:rsidP="009B596B">
            <w:pPr>
              <w:pStyle w:val="table-body0mm"/>
              <w:rPr>
                <w:rFonts w:cs="Times New Roman"/>
                <w:sz w:val="20"/>
                <w:szCs w:val="20"/>
              </w:rPr>
            </w:pPr>
            <w:r w:rsidRPr="001A4C93">
              <w:rPr>
                <w:rFonts w:cs="Times New Roman"/>
                <w:sz w:val="20"/>
                <w:szCs w:val="20"/>
              </w:rPr>
              <w:t>Сравнение интонаций, жанров, ладов, инструментов других народов с фольклорными элементами народов России.</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клавишных или духовых инструментах народных</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В) </w:t>
            </w:r>
            <w:r w:rsidRPr="001A4C93">
              <w:rPr>
                <w:rFonts w:cs="Times New Roman"/>
                <w:sz w:val="20"/>
                <w:szCs w:val="20"/>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 народов Европы</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Танцевальный и песенный фольклор </w:t>
            </w:r>
            <w:proofErr w:type="gramStart"/>
            <w:r w:rsidRPr="001A4C93">
              <w:rPr>
                <w:rFonts w:cs="Times New Roman"/>
                <w:sz w:val="20"/>
                <w:szCs w:val="20"/>
              </w:rPr>
              <w:t>европейских</w:t>
            </w:r>
            <w:proofErr w:type="gramEnd"/>
            <w:r w:rsidRPr="001A4C93">
              <w:rPr>
                <w:rFonts w:cs="Times New Roman"/>
                <w:sz w:val="20"/>
                <w:szCs w:val="20"/>
              </w:rPr>
              <w:t xml:space="preserve"> народов</w:t>
            </w:r>
            <w:r w:rsidRPr="001A4C93">
              <w:rPr>
                <w:rStyle w:val="footnote-num"/>
                <w:rFonts w:cs="Times New Roman"/>
                <w:sz w:val="20"/>
                <w:szCs w:val="20"/>
              </w:rPr>
              <w:t>3</w:t>
            </w:r>
            <w:r w:rsidRPr="001A4C93">
              <w:rPr>
                <w:rFonts w:cs="Times New Roman"/>
                <w:sz w:val="20"/>
                <w:szCs w:val="20"/>
              </w:rPr>
              <w:t>. Канон. Странствующие музыканты. Карнавал</w:t>
            </w:r>
          </w:p>
        </w:tc>
        <w:tc>
          <w:tcPr>
            <w:tcW w:w="2552" w:type="dxa"/>
            <w:vMerge/>
            <w:tcBorders>
              <w:top w:val="single" w:sz="4" w:space="0" w:color="000000"/>
              <w:left w:val="single" w:sz="4" w:space="0" w:color="000000"/>
              <w:bottom w:val="single" w:sz="4" w:space="0" w:color="000000"/>
              <w:right w:val="single" w:sz="4" w:space="0" w:color="000000"/>
            </w:tcBorders>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Г) </w:t>
            </w:r>
          </w:p>
          <w:p w:rsidR="009B596B" w:rsidRPr="001A4C93" w:rsidRDefault="009B596B" w:rsidP="009B596B">
            <w:pPr>
              <w:pStyle w:val="table-body0mm"/>
              <w:rPr>
                <w:rFonts w:cs="Times New Roman"/>
                <w:sz w:val="20"/>
                <w:szCs w:val="20"/>
              </w:rPr>
            </w:pPr>
            <w:r w:rsidRPr="001A4C93">
              <w:rPr>
                <w:rFonts w:cs="Times New Roman"/>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 Испании и Латинской Америки</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Фламенко. Искусство игры на гитаре, кастаньеты, латиноамериканские ударные инструменты. Танцевальные жанры</w:t>
            </w:r>
            <w:proofErr w:type="gramStart"/>
            <w:r w:rsidRPr="001A4C93">
              <w:rPr>
                <w:rStyle w:val="footnote-num"/>
                <w:rFonts w:cs="Times New Roman"/>
                <w:sz w:val="20"/>
                <w:szCs w:val="20"/>
              </w:rPr>
              <w:t>4</w:t>
            </w:r>
            <w:proofErr w:type="gramEnd"/>
            <w:r w:rsidRPr="001A4C93">
              <w:rPr>
                <w:rFonts w:cs="Times New Roman"/>
                <w:sz w:val="20"/>
                <w:szCs w:val="20"/>
              </w:rPr>
              <w:t>. Профессиональные композиторы и исполнители</w:t>
            </w:r>
            <w:r w:rsidRPr="001A4C93">
              <w:rPr>
                <w:rStyle w:val="footnote-num"/>
                <w:rFonts w:cs="Times New Roman"/>
                <w:sz w:val="20"/>
                <w:szCs w:val="20"/>
              </w:rPr>
              <w:t>5</w:t>
            </w:r>
          </w:p>
        </w:tc>
        <w:tc>
          <w:tcPr>
            <w:tcW w:w="2552" w:type="dxa"/>
            <w:vMerge/>
            <w:tcBorders>
              <w:top w:val="single" w:sz="4" w:space="0" w:color="000000"/>
              <w:left w:val="single" w:sz="4" w:space="0" w:color="000000"/>
              <w:bottom w:val="single" w:sz="4" w:space="0" w:color="000000"/>
              <w:right w:val="single" w:sz="4" w:space="0" w:color="000000"/>
            </w:tcBorders>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Д) </w:t>
            </w:r>
            <w:r w:rsidRPr="001A4C93">
              <w:rPr>
                <w:rFonts w:cs="Times New Roman"/>
                <w:sz w:val="20"/>
                <w:szCs w:val="20"/>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 США</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Смешение традиций и культур в музыке Северной Америки. Африканские ритмы, </w:t>
            </w:r>
            <w:r w:rsidRPr="001A4C93">
              <w:rPr>
                <w:rFonts w:cs="Times New Roman"/>
                <w:sz w:val="20"/>
                <w:szCs w:val="20"/>
              </w:rPr>
              <w:lastRenderedPageBreak/>
              <w:t xml:space="preserve">трудовые песни негров. Спиричуэлс. Джаз. Творчество </w:t>
            </w:r>
            <w:proofErr w:type="gramStart"/>
            <w:r w:rsidRPr="001A4C93">
              <w:rPr>
                <w:rFonts w:cs="Times New Roman"/>
                <w:sz w:val="20"/>
                <w:szCs w:val="20"/>
              </w:rPr>
              <w:t>Дж</w:t>
            </w:r>
            <w:proofErr w:type="gramEnd"/>
            <w:r w:rsidRPr="001A4C93">
              <w:rPr>
                <w:rFonts w:cs="Times New Roman"/>
                <w:sz w:val="20"/>
                <w:szCs w:val="20"/>
              </w:rPr>
              <w:t>. Гершвина</w:t>
            </w:r>
          </w:p>
        </w:tc>
        <w:tc>
          <w:tcPr>
            <w:tcW w:w="2552" w:type="dxa"/>
            <w:vMerge/>
            <w:tcBorders>
              <w:top w:val="single" w:sz="4" w:space="0" w:color="000000"/>
              <w:left w:val="single" w:sz="4" w:space="0" w:color="000000"/>
              <w:bottom w:val="single" w:sz="4" w:space="0" w:color="000000"/>
              <w:right w:val="single" w:sz="4" w:space="0" w:color="000000"/>
            </w:tcBorders>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Е) </w:t>
            </w:r>
          </w:p>
          <w:p w:rsidR="009B596B" w:rsidRPr="001A4C93" w:rsidRDefault="009B596B" w:rsidP="009B596B">
            <w:pPr>
              <w:pStyle w:val="table-body0mm"/>
              <w:rPr>
                <w:rFonts w:cs="Times New Roman"/>
                <w:sz w:val="20"/>
                <w:szCs w:val="20"/>
              </w:rPr>
            </w:pPr>
            <w:r w:rsidRPr="001A4C93">
              <w:rPr>
                <w:rFonts w:cs="Times New Roman"/>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 Японии и Китая</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Древние истоки музыкальной культуры стран Юго-Восточной Азии. Императорские церемонии, музыкальные инструменты. Пентатоника</w:t>
            </w:r>
          </w:p>
        </w:tc>
        <w:tc>
          <w:tcPr>
            <w:tcW w:w="2552" w:type="dxa"/>
            <w:vMerge/>
            <w:tcBorders>
              <w:top w:val="single" w:sz="4" w:space="0" w:color="000000"/>
              <w:left w:val="single" w:sz="4" w:space="0" w:color="000000"/>
              <w:bottom w:val="single" w:sz="4" w:space="0" w:color="000000"/>
              <w:right w:val="single" w:sz="4" w:space="0" w:color="000000"/>
            </w:tcBorders>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Ж) </w:t>
            </w:r>
          </w:p>
          <w:p w:rsidR="009B596B" w:rsidRPr="001A4C93" w:rsidRDefault="009B596B" w:rsidP="009B596B">
            <w:pPr>
              <w:pStyle w:val="table-body0mm"/>
              <w:rPr>
                <w:rFonts w:cs="Times New Roman"/>
                <w:sz w:val="20"/>
                <w:szCs w:val="20"/>
              </w:rPr>
            </w:pPr>
            <w:r w:rsidRPr="001A4C93">
              <w:rPr>
                <w:rFonts w:cs="Times New Roman"/>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 Средней Азии</w:t>
            </w:r>
            <w:proofErr w:type="gramStart"/>
            <w:r w:rsidRPr="001A4C93">
              <w:rPr>
                <w:rStyle w:val="footnote-num"/>
                <w:rFonts w:cs="Times New Roman"/>
                <w:sz w:val="20"/>
                <w:szCs w:val="20"/>
              </w:rPr>
              <w:t>6</w:t>
            </w:r>
            <w:proofErr w:type="gramEnd"/>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Музыкальные традиции и праздники, народные инструменты и современные исполнители Казахстана, Киргизии, и других стран региона</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мелодий, прослеживание их по нотной записи.</w:t>
            </w:r>
          </w:p>
          <w:p w:rsidR="009B596B" w:rsidRPr="001A4C93" w:rsidRDefault="009B596B" w:rsidP="009B596B">
            <w:pPr>
              <w:pStyle w:val="table-body0mm"/>
              <w:rPr>
                <w:rFonts w:cs="Times New Roman"/>
                <w:sz w:val="20"/>
                <w:szCs w:val="20"/>
              </w:rPr>
            </w:pPr>
            <w:r w:rsidRPr="001A4C93">
              <w:rPr>
                <w:rFonts w:cs="Times New Roman"/>
                <w:sz w:val="20"/>
                <w:szCs w:val="20"/>
              </w:rPr>
              <w:t>Творческие, исследовательские проекты, школьные фестивали, посвящённые музыкальной культуре народов мира</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З) </w:t>
            </w:r>
          </w:p>
          <w:p w:rsidR="009B596B" w:rsidRPr="001A4C93" w:rsidRDefault="009B596B" w:rsidP="009B596B">
            <w:pPr>
              <w:pStyle w:val="table-body0mm"/>
              <w:rPr>
                <w:rFonts w:cs="Times New Roman"/>
                <w:sz w:val="20"/>
                <w:szCs w:val="20"/>
              </w:rPr>
            </w:pPr>
            <w:r w:rsidRPr="001A4C93">
              <w:rPr>
                <w:rFonts w:cs="Times New Roman"/>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Певец своего народа</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Интонации народной музыки в творчестве зарубежных композиторов — ярких представителей </w:t>
            </w:r>
            <w:r w:rsidRPr="001A4C93">
              <w:rPr>
                <w:rFonts w:cs="Times New Roman"/>
                <w:sz w:val="20"/>
                <w:szCs w:val="20"/>
              </w:rPr>
              <w:lastRenderedPageBreak/>
              <w:t>национального музыкального стиля своей страны</w:t>
            </w:r>
            <w:proofErr w:type="gramStart"/>
            <w:r w:rsidRPr="001A4C93">
              <w:rPr>
                <w:rStyle w:val="footnote-num"/>
                <w:rFonts w:cs="Times New Roman"/>
                <w:sz w:val="20"/>
                <w:szCs w:val="20"/>
              </w:rPr>
              <w:t>7</w:t>
            </w:r>
            <w:proofErr w:type="gramEnd"/>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Знакомство с творчеством композиторов. Сравнение их сочинений с народной музыкой. Определение формы, принципа развития </w:t>
            </w:r>
            <w:proofErr w:type="gramStart"/>
            <w:r w:rsidRPr="001A4C93">
              <w:rPr>
                <w:rFonts w:cs="Times New Roman"/>
                <w:sz w:val="20"/>
                <w:szCs w:val="20"/>
              </w:rPr>
              <w:t>фольк</w:t>
            </w:r>
            <w:proofErr w:type="gramEnd"/>
            <w:r w:rsidRPr="001A4C93">
              <w:rPr>
                <w:rFonts w:cs="Times New Roman"/>
                <w:sz w:val="20"/>
                <w:szCs w:val="20"/>
              </w:rPr>
              <w:t>-</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И) </w:t>
            </w:r>
          </w:p>
          <w:p w:rsidR="009B596B" w:rsidRPr="001A4C93" w:rsidRDefault="009B596B" w:rsidP="009B596B">
            <w:pPr>
              <w:pStyle w:val="table-body0mm"/>
              <w:rPr>
                <w:rFonts w:cs="Times New Roman"/>
                <w:sz w:val="20"/>
                <w:szCs w:val="20"/>
              </w:rPr>
            </w:pPr>
            <w:r w:rsidRPr="001A4C93">
              <w:rPr>
                <w:rFonts w:cs="Times New Roman"/>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Диалог культур</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Культурные связи между музыкантами разных стран. </w:t>
            </w:r>
          </w:p>
          <w:p w:rsidR="009B596B" w:rsidRPr="001A4C93" w:rsidRDefault="009B596B" w:rsidP="009B596B">
            <w:pPr>
              <w:pStyle w:val="table-body0mm"/>
              <w:rPr>
                <w:rFonts w:cs="Times New Roman"/>
                <w:sz w:val="20"/>
                <w:szCs w:val="20"/>
              </w:rPr>
            </w:pPr>
            <w:r w:rsidRPr="001A4C93">
              <w:rPr>
                <w:rFonts w:cs="Times New Roman"/>
                <w:sz w:val="20"/>
                <w:szCs w:val="20"/>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лорного музыкального материала.</w:t>
            </w:r>
          </w:p>
          <w:p w:rsidR="009B596B" w:rsidRPr="001A4C93" w:rsidRDefault="009B596B" w:rsidP="009B596B">
            <w:pPr>
              <w:pStyle w:val="table-body0mm"/>
              <w:rPr>
                <w:rFonts w:cs="Times New Roman"/>
                <w:sz w:val="20"/>
                <w:szCs w:val="20"/>
              </w:rPr>
            </w:pPr>
            <w:r w:rsidRPr="001A4C93">
              <w:rPr>
                <w:rFonts w:cs="Times New Roman"/>
                <w:sz w:val="20"/>
                <w:szCs w:val="20"/>
              </w:rPr>
              <w:t>Вокализация наиболее ярких тем инструментальных сочинений.</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доступных вокальных сочинений.</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клавишных или духовых инструментах композиторских мелодий, прослеживание их по нотной записи.</w:t>
            </w:r>
          </w:p>
          <w:p w:rsidR="009B596B" w:rsidRPr="001A4C93" w:rsidRDefault="009B596B" w:rsidP="009B596B">
            <w:pPr>
              <w:pStyle w:val="table-body0mm"/>
              <w:rPr>
                <w:rFonts w:cs="Times New Roman"/>
                <w:sz w:val="20"/>
                <w:szCs w:val="20"/>
              </w:rPr>
            </w:pPr>
            <w:r w:rsidRPr="001A4C93">
              <w:rPr>
                <w:rFonts w:cs="Times New Roman"/>
                <w:sz w:val="20"/>
                <w:szCs w:val="20"/>
              </w:rPr>
              <w:t>Творческие, исследовательские проекты, посвящённые выдающимся композиторам</w:t>
            </w:r>
          </w:p>
        </w:tc>
      </w:tr>
    </w:tbl>
    <w:p w:rsidR="009B596B" w:rsidRPr="001A4C93" w:rsidRDefault="009B596B" w:rsidP="009B596B">
      <w:pPr>
        <w:pStyle w:val="body"/>
        <w:rPr>
          <w:rFonts w:cs="Times New Roman"/>
        </w:rPr>
      </w:pPr>
    </w:p>
    <w:p w:rsidR="009B596B" w:rsidRPr="001A4C93" w:rsidRDefault="009B596B" w:rsidP="009B596B">
      <w:pPr>
        <w:spacing w:after="160" w:line="259" w:lineRule="auto"/>
        <w:rPr>
          <w:color w:val="000000"/>
          <w:szCs w:val="20"/>
        </w:rPr>
      </w:pPr>
      <w:r w:rsidRPr="001A4C93">
        <w:rPr>
          <w:szCs w:val="20"/>
        </w:rPr>
        <w:br w:type="page"/>
      </w:r>
    </w:p>
    <w:p w:rsidR="009B596B" w:rsidRPr="001A4C93" w:rsidRDefault="009B596B" w:rsidP="009B596B">
      <w:pPr>
        <w:pStyle w:val="h3"/>
        <w:rPr>
          <w:rFonts w:cs="Times New Roman"/>
          <w:sz w:val="20"/>
          <w:szCs w:val="20"/>
        </w:rPr>
      </w:pPr>
      <w:r w:rsidRPr="001A4C93">
        <w:rPr>
          <w:rFonts w:cs="Times New Roman"/>
          <w:sz w:val="20"/>
          <w:szCs w:val="20"/>
        </w:rPr>
        <w:lastRenderedPageBreak/>
        <w:t>Модуль № 4 «Духовная музыка»</w:t>
      </w:r>
    </w:p>
    <w:p w:rsidR="009B596B" w:rsidRPr="001A4C93" w:rsidRDefault="009B596B" w:rsidP="009B596B">
      <w:pPr>
        <w:pStyle w:val="bodyindent"/>
        <w:spacing w:after="142"/>
        <w:ind w:right="83"/>
        <w:rPr>
          <w:rFonts w:cs="Times New Roman"/>
        </w:rPr>
      </w:pPr>
      <w:r w:rsidRPr="001A4C93">
        <w:rPr>
          <w:rFonts w:cs="Times New Roman"/>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6379" w:type="dxa"/>
        <w:tblInd w:w="113" w:type="dxa"/>
        <w:tblLayout w:type="fixed"/>
        <w:tblCellMar>
          <w:left w:w="0" w:type="dxa"/>
          <w:right w:w="0" w:type="dxa"/>
        </w:tblCellMar>
        <w:tblLook w:val="0000"/>
      </w:tblPr>
      <w:tblGrid>
        <w:gridCol w:w="1191"/>
        <w:gridCol w:w="1133"/>
        <w:gridCol w:w="1504"/>
        <w:gridCol w:w="2551"/>
      </w:tblGrid>
      <w:tr w:rsidR="009B596B" w:rsidRPr="001A4C93" w:rsidTr="001D29CD">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Тема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Содержание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xml:space="preserve">Виды деятельности </w:t>
            </w:r>
            <w:proofErr w:type="gramStart"/>
            <w:r w:rsidRPr="001A4C93">
              <w:rPr>
                <w:rFonts w:ascii="Times New Roman" w:hAnsi="Times New Roman" w:cs="Times New Roman"/>
                <w:sz w:val="20"/>
                <w:szCs w:val="20"/>
              </w:rPr>
              <w:t>обучающихся</w:t>
            </w:r>
            <w:proofErr w:type="gramEnd"/>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А)</w:t>
            </w:r>
          </w:p>
          <w:p w:rsidR="009B596B" w:rsidRPr="001A4C93" w:rsidRDefault="009B596B" w:rsidP="009B596B">
            <w:pPr>
              <w:pStyle w:val="table-body0mm"/>
              <w:rPr>
                <w:rFonts w:cs="Times New Roman"/>
                <w:sz w:val="20"/>
                <w:szCs w:val="20"/>
              </w:rPr>
            </w:pPr>
            <w:r w:rsidRPr="001A4C93">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Звучание храма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Колокола. </w:t>
            </w:r>
            <w:r w:rsidRPr="001A4C93">
              <w:rPr>
                <w:rFonts w:cs="Times New Roman"/>
                <w:sz w:val="20"/>
                <w:szCs w:val="20"/>
              </w:rPr>
              <w:br/>
              <w:t>Колокольные звоны (благовест, трезвон и др.).</w:t>
            </w:r>
          </w:p>
          <w:p w:rsidR="009B596B" w:rsidRPr="001A4C93" w:rsidRDefault="009B596B" w:rsidP="009B596B">
            <w:pPr>
              <w:pStyle w:val="table-body0mm"/>
              <w:rPr>
                <w:rFonts w:cs="Times New Roman"/>
                <w:sz w:val="20"/>
                <w:szCs w:val="20"/>
              </w:rPr>
            </w:pPr>
            <w:r w:rsidRPr="001A4C93">
              <w:rPr>
                <w:rFonts w:cs="Times New Roman"/>
                <w:sz w:val="20"/>
                <w:szCs w:val="20"/>
              </w:rPr>
              <w:t xml:space="preserve">Звонарские </w:t>
            </w:r>
            <w:r w:rsidRPr="001A4C93">
              <w:rPr>
                <w:rFonts w:cs="Times New Roman"/>
                <w:sz w:val="20"/>
                <w:szCs w:val="20"/>
              </w:rPr>
              <w:br/>
            </w:r>
            <w:proofErr w:type="gramStart"/>
            <w:r w:rsidRPr="001A4C93">
              <w:rPr>
                <w:rFonts w:cs="Times New Roman"/>
                <w:sz w:val="20"/>
                <w:szCs w:val="20"/>
              </w:rPr>
              <w:t>приговорки</w:t>
            </w:r>
            <w:proofErr w:type="gramEnd"/>
            <w:r w:rsidRPr="001A4C93">
              <w:rPr>
                <w:rFonts w:cs="Times New Roman"/>
                <w:sz w:val="20"/>
                <w:szCs w:val="20"/>
              </w:rPr>
              <w:t xml:space="preserve">. </w:t>
            </w:r>
            <w:r w:rsidRPr="001A4C93">
              <w:rPr>
                <w:rFonts w:cs="Times New Roman"/>
                <w:sz w:val="20"/>
                <w:szCs w:val="20"/>
              </w:rPr>
              <w:br/>
              <w:t>Колокольность в музыке русских композиторов</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9B596B" w:rsidRPr="001A4C93" w:rsidRDefault="009B596B" w:rsidP="009B596B">
            <w:pPr>
              <w:pStyle w:val="table-body0mm"/>
              <w:rPr>
                <w:rFonts w:cs="Times New Roman"/>
                <w:sz w:val="20"/>
                <w:szCs w:val="20"/>
              </w:rPr>
            </w:pPr>
            <w:r w:rsidRPr="001A4C93">
              <w:rPr>
                <w:rFonts w:cs="Times New Roman"/>
                <w:sz w:val="20"/>
                <w:szCs w:val="20"/>
              </w:rPr>
              <w:t>Слушание музыки русских композиторов</w:t>
            </w:r>
            <w:proofErr w:type="gramStart"/>
            <w:r w:rsidRPr="001A4C93">
              <w:rPr>
                <w:rStyle w:val="footnote-num"/>
                <w:rFonts w:cs="Times New Roman"/>
                <w:sz w:val="20"/>
                <w:szCs w:val="20"/>
              </w:rPr>
              <w:t>1</w:t>
            </w:r>
            <w:proofErr w:type="gramEnd"/>
            <w:r w:rsidRPr="001A4C93">
              <w:rPr>
                <w:rFonts w:cs="Times New Roman"/>
                <w:sz w:val="20"/>
                <w:szCs w:val="20"/>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9B596B" w:rsidRPr="001A4C93" w:rsidRDefault="009B596B" w:rsidP="009B596B">
            <w:pPr>
              <w:pStyle w:val="table-body0mm"/>
              <w:rPr>
                <w:rFonts w:cs="Times New Roman"/>
                <w:sz w:val="20"/>
                <w:szCs w:val="20"/>
              </w:rPr>
            </w:pPr>
            <w:r w:rsidRPr="001A4C93">
              <w:rPr>
                <w:rFonts w:cs="Times New Roman"/>
                <w:sz w:val="20"/>
                <w:szCs w:val="20"/>
              </w:rPr>
              <w:t>Двигательная импровизация — имитация движений звонаря на колокольне.</w:t>
            </w:r>
          </w:p>
          <w:p w:rsidR="009B596B" w:rsidRPr="001A4C93" w:rsidRDefault="009B596B" w:rsidP="009B596B">
            <w:pPr>
              <w:pStyle w:val="table-body0mm"/>
              <w:rPr>
                <w:rFonts w:cs="Times New Roman"/>
                <w:sz w:val="20"/>
                <w:szCs w:val="20"/>
              </w:rPr>
            </w:pPr>
            <w:proofErr w:type="gramStart"/>
            <w:r w:rsidRPr="001A4C93">
              <w:rPr>
                <w:rFonts w:cs="Times New Roman"/>
                <w:sz w:val="20"/>
                <w:szCs w:val="20"/>
              </w:rPr>
              <w:t>Ритмические и артикуляционные упражнения</w:t>
            </w:r>
            <w:proofErr w:type="gramEnd"/>
            <w:r w:rsidRPr="001A4C93">
              <w:rPr>
                <w:rFonts w:cs="Times New Roman"/>
                <w:sz w:val="20"/>
                <w:szCs w:val="20"/>
              </w:rPr>
              <w:t xml:space="preserve"> на основе звонарских приговорок.</w:t>
            </w:r>
          </w:p>
          <w:p w:rsidR="009B596B" w:rsidRPr="001A4C93" w:rsidRDefault="009B596B" w:rsidP="009B596B">
            <w:pPr>
              <w:pStyle w:val="table-body0mm"/>
              <w:rPr>
                <w:rFonts w:cs="Times New Roman"/>
                <w:sz w:val="20"/>
                <w:szCs w:val="20"/>
              </w:rPr>
            </w:pPr>
            <w:r w:rsidRPr="001A4C93">
              <w:rPr>
                <w:rStyle w:val="Italic"/>
                <w:rFonts w:cs="Times New Roman"/>
                <w:sz w:val="20"/>
                <w:szCs w:val="20"/>
              </w:rPr>
              <w:lastRenderedPageBreak/>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Просмотр документального фильма о колоколах.</w:t>
            </w:r>
          </w:p>
          <w:p w:rsidR="009B596B" w:rsidRPr="001A4C93" w:rsidRDefault="009B596B" w:rsidP="009B596B">
            <w:pPr>
              <w:pStyle w:val="table-body0mm"/>
              <w:rPr>
                <w:rFonts w:cs="Times New Roman"/>
                <w:sz w:val="20"/>
                <w:szCs w:val="20"/>
              </w:rPr>
            </w:pPr>
            <w:r w:rsidRPr="001A4C93">
              <w:rPr>
                <w:rFonts w:cs="Times New Roman"/>
                <w:sz w:val="20"/>
                <w:szCs w:val="20"/>
              </w:rPr>
              <w:t>Сочинение, исполнение на фортепиано, синтезаторе или металлофонах композиции (импровизации), имитирующей звучание колоколов</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Б)</w:t>
            </w:r>
          </w:p>
          <w:p w:rsidR="009B596B" w:rsidRPr="001A4C93" w:rsidRDefault="009B596B" w:rsidP="009B596B">
            <w:pPr>
              <w:pStyle w:val="table-body0mm"/>
              <w:rPr>
                <w:rFonts w:cs="Times New Roman"/>
                <w:sz w:val="20"/>
                <w:szCs w:val="20"/>
              </w:rPr>
            </w:pPr>
            <w:r w:rsidRPr="001A4C93">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Песни верующих</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Молитва, хорал, песнопение, </w:t>
            </w:r>
            <w:r w:rsidRPr="001A4C93">
              <w:rPr>
                <w:rFonts w:cs="Times New Roman"/>
                <w:sz w:val="20"/>
                <w:szCs w:val="20"/>
              </w:rPr>
              <w:br/>
              <w:t>духовный стих.</w:t>
            </w:r>
          </w:p>
          <w:p w:rsidR="009B596B" w:rsidRPr="001A4C93" w:rsidRDefault="009B596B" w:rsidP="009B596B">
            <w:pPr>
              <w:pStyle w:val="table-body0mm"/>
              <w:rPr>
                <w:rFonts w:cs="Times New Roman"/>
                <w:sz w:val="20"/>
                <w:szCs w:val="20"/>
              </w:rPr>
            </w:pPr>
            <w:r w:rsidRPr="001A4C93">
              <w:rPr>
                <w:rFonts w:cs="Times New Roman"/>
                <w:sz w:val="20"/>
                <w:szCs w:val="20"/>
              </w:rPr>
              <w:t>Образы духовной музыки в творчестве композиторов-классиков</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9B596B" w:rsidRPr="001A4C93" w:rsidRDefault="009B596B" w:rsidP="009B596B">
            <w:pPr>
              <w:pStyle w:val="table-body0mm"/>
              <w:rPr>
                <w:rFonts w:cs="Times New Roman"/>
                <w:sz w:val="20"/>
                <w:szCs w:val="20"/>
              </w:rPr>
            </w:pPr>
            <w:r w:rsidRPr="001A4C93">
              <w:rPr>
                <w:rFonts w:cs="Times New Roman"/>
                <w:sz w:val="20"/>
                <w:szCs w:val="20"/>
              </w:rPr>
              <w:t>Знакомство с произведениями светской музыки, в которых воплощены молитвенные интонации, используется хоральный склад звучания.</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Просмотр документального фильма о значении молитвы.</w:t>
            </w:r>
          </w:p>
          <w:p w:rsidR="009B596B" w:rsidRPr="001A4C93" w:rsidRDefault="009B596B" w:rsidP="009B596B">
            <w:pPr>
              <w:pStyle w:val="table-body0mm"/>
              <w:rPr>
                <w:rFonts w:cs="Times New Roman"/>
                <w:sz w:val="20"/>
                <w:szCs w:val="20"/>
              </w:rPr>
            </w:pPr>
            <w:r w:rsidRPr="001A4C93">
              <w:rPr>
                <w:rFonts w:cs="Times New Roman"/>
                <w:sz w:val="20"/>
                <w:szCs w:val="20"/>
              </w:rPr>
              <w:t>Рисование по мотивам прослушанных музыкальных произведений</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В)</w:t>
            </w:r>
          </w:p>
          <w:p w:rsidR="009B596B" w:rsidRPr="001A4C93" w:rsidRDefault="009B596B" w:rsidP="009B596B">
            <w:pPr>
              <w:pStyle w:val="table-body0mm"/>
              <w:rPr>
                <w:rFonts w:cs="Times New Roman"/>
                <w:sz w:val="20"/>
                <w:szCs w:val="20"/>
              </w:rPr>
            </w:pPr>
            <w:r w:rsidRPr="001A4C93">
              <w:rPr>
                <w:rFonts w:cs="Times New Roman"/>
                <w:sz w:val="20"/>
                <w:szCs w:val="20"/>
              </w:rPr>
              <w:lastRenderedPageBreak/>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Инструме</w:t>
            </w:r>
            <w:r w:rsidRPr="001A4C93">
              <w:rPr>
                <w:rFonts w:cs="Times New Roman"/>
                <w:sz w:val="20"/>
                <w:szCs w:val="20"/>
              </w:rPr>
              <w:lastRenderedPageBreak/>
              <w:t>нтальная музыка в церкви</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Орган и его </w:t>
            </w:r>
            <w:r w:rsidRPr="001A4C93">
              <w:rPr>
                <w:rFonts w:cs="Times New Roman"/>
                <w:sz w:val="20"/>
                <w:szCs w:val="20"/>
              </w:rPr>
              <w:lastRenderedPageBreak/>
              <w:t>роль в богослужении. Творчество И. С. Баха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Чтение учебных и </w:t>
            </w:r>
            <w:r w:rsidRPr="001A4C93">
              <w:rPr>
                <w:rFonts w:cs="Times New Roman"/>
                <w:sz w:val="20"/>
                <w:szCs w:val="20"/>
              </w:rPr>
              <w:lastRenderedPageBreak/>
              <w:t>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9B596B" w:rsidRPr="001A4C93" w:rsidRDefault="009B596B" w:rsidP="009B596B">
            <w:pPr>
              <w:pStyle w:val="table-body0mm"/>
              <w:rPr>
                <w:rFonts w:cs="Times New Roman"/>
                <w:sz w:val="20"/>
                <w:szCs w:val="20"/>
              </w:rPr>
            </w:pPr>
            <w:r w:rsidRPr="001A4C93">
              <w:rPr>
                <w:rFonts w:cs="Times New Roman"/>
                <w:sz w:val="20"/>
                <w:szCs w:val="20"/>
              </w:rPr>
              <w:t>Слушание органной музыки И. С. Баха. Описание впечатления от восприятия, характеристика музыкально-выразительных средств.</w:t>
            </w:r>
          </w:p>
          <w:p w:rsidR="009B596B" w:rsidRPr="001A4C93" w:rsidRDefault="009B596B" w:rsidP="009B596B">
            <w:pPr>
              <w:pStyle w:val="table-body0mm"/>
              <w:rPr>
                <w:rFonts w:cs="Times New Roman"/>
                <w:sz w:val="20"/>
                <w:szCs w:val="20"/>
              </w:rPr>
            </w:pPr>
            <w:r w:rsidRPr="001A4C93">
              <w:rPr>
                <w:rFonts w:cs="Times New Roman"/>
                <w:sz w:val="20"/>
                <w:szCs w:val="20"/>
              </w:rPr>
              <w:t>Игровая имитация особенностей игры на органе (во время слушания).</w:t>
            </w:r>
          </w:p>
          <w:p w:rsidR="009B596B" w:rsidRPr="001A4C93" w:rsidRDefault="009B596B" w:rsidP="009B596B">
            <w:pPr>
              <w:pStyle w:val="table-body0mm"/>
              <w:rPr>
                <w:rFonts w:cs="Times New Roman"/>
                <w:sz w:val="20"/>
                <w:szCs w:val="20"/>
              </w:rPr>
            </w:pPr>
            <w:r w:rsidRPr="001A4C93">
              <w:rPr>
                <w:rFonts w:cs="Times New Roman"/>
                <w:sz w:val="20"/>
                <w:szCs w:val="20"/>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концерта органной музыки.</w:t>
            </w:r>
          </w:p>
          <w:p w:rsidR="009B596B" w:rsidRPr="001A4C93" w:rsidRDefault="009B596B" w:rsidP="009B596B">
            <w:pPr>
              <w:pStyle w:val="table-body0mm"/>
              <w:rPr>
                <w:rFonts w:cs="Times New Roman"/>
                <w:sz w:val="20"/>
                <w:szCs w:val="20"/>
              </w:rPr>
            </w:pPr>
            <w:r w:rsidRPr="001A4C93">
              <w:rPr>
                <w:rFonts w:cs="Times New Roman"/>
                <w:sz w:val="20"/>
                <w:szCs w:val="20"/>
              </w:rPr>
              <w:t xml:space="preserve">Рассматривание иллюстраций, изображений органа. Проблемная ситуация — выдвижение гипотез о принципах работы этого музыкального </w:t>
            </w:r>
            <w:r w:rsidRPr="001A4C93">
              <w:rPr>
                <w:rFonts w:cs="Times New Roman"/>
                <w:sz w:val="20"/>
                <w:szCs w:val="20"/>
              </w:rPr>
              <w:lastRenderedPageBreak/>
              <w:t>инструмента.</w:t>
            </w:r>
          </w:p>
          <w:p w:rsidR="009B596B" w:rsidRPr="001A4C93" w:rsidRDefault="009B596B" w:rsidP="009B596B">
            <w:pPr>
              <w:pStyle w:val="table-body0mm"/>
              <w:rPr>
                <w:rFonts w:cs="Times New Roman"/>
                <w:sz w:val="20"/>
                <w:szCs w:val="20"/>
              </w:rPr>
            </w:pPr>
            <w:r w:rsidRPr="001A4C93">
              <w:rPr>
                <w:rFonts w:cs="Times New Roman"/>
                <w:sz w:val="20"/>
                <w:szCs w:val="20"/>
              </w:rPr>
              <w:t>Просмотр познавательного фильма об органе.</w:t>
            </w:r>
          </w:p>
          <w:p w:rsidR="009B596B" w:rsidRPr="001A4C93" w:rsidRDefault="009B596B" w:rsidP="009B596B">
            <w:pPr>
              <w:pStyle w:val="table-body0mm"/>
              <w:rPr>
                <w:rFonts w:cs="Times New Roman"/>
                <w:sz w:val="20"/>
                <w:szCs w:val="20"/>
              </w:rPr>
            </w:pPr>
            <w:r w:rsidRPr="001A4C93">
              <w:rPr>
                <w:rFonts w:cs="Times New Roman"/>
                <w:sz w:val="20"/>
                <w:szCs w:val="20"/>
              </w:rPr>
              <w:t>Литературное, художественное творчество на основе музыкальных впечатлений от восприятия органной музыки</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Г)</w:t>
            </w:r>
          </w:p>
          <w:p w:rsidR="009B596B" w:rsidRPr="001A4C93" w:rsidRDefault="009B596B" w:rsidP="009B596B">
            <w:pPr>
              <w:pStyle w:val="table-body0mm"/>
              <w:rPr>
                <w:rFonts w:cs="Times New Roman"/>
                <w:sz w:val="20"/>
                <w:szCs w:val="20"/>
              </w:rPr>
            </w:pPr>
            <w:r w:rsidRPr="001A4C93">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Искусство Русской православной церкви</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Музыка в православном храме. </w:t>
            </w:r>
            <w:r w:rsidRPr="001A4C93">
              <w:rPr>
                <w:rFonts w:cs="Times New Roman"/>
                <w:sz w:val="20"/>
                <w:szCs w:val="20"/>
              </w:rPr>
              <w:br/>
              <w:t xml:space="preserve">Традиции исполнения, жанры </w:t>
            </w:r>
            <w:r w:rsidRPr="001A4C93">
              <w:rPr>
                <w:rFonts w:cs="Times New Roman"/>
                <w:sz w:val="20"/>
                <w:szCs w:val="20"/>
              </w:rPr>
              <w:br/>
              <w:t xml:space="preserve">(тропарь, стихира, величание и др.). Музыка и живопись, </w:t>
            </w:r>
            <w:proofErr w:type="gramStart"/>
            <w:r w:rsidRPr="001A4C93">
              <w:rPr>
                <w:rFonts w:cs="Times New Roman"/>
                <w:sz w:val="20"/>
                <w:szCs w:val="20"/>
              </w:rPr>
              <w:t>посвящённые</w:t>
            </w:r>
            <w:proofErr w:type="gramEnd"/>
            <w:r w:rsidRPr="001A4C93">
              <w:rPr>
                <w:rFonts w:cs="Times New Roman"/>
                <w:sz w:val="20"/>
                <w:szCs w:val="20"/>
              </w:rPr>
              <w:t xml:space="preserve"> </w:t>
            </w:r>
            <w:r w:rsidRPr="001A4C93">
              <w:rPr>
                <w:rFonts w:cs="Times New Roman"/>
                <w:sz w:val="20"/>
                <w:szCs w:val="20"/>
              </w:rPr>
              <w:br/>
              <w:t>святым. Образы Христа, Богородицы</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9B596B" w:rsidRPr="001A4C93" w:rsidRDefault="009B596B" w:rsidP="009B596B">
            <w:pPr>
              <w:pStyle w:val="table-body0mm"/>
              <w:rPr>
                <w:rFonts w:cs="Times New Roman"/>
                <w:sz w:val="20"/>
                <w:szCs w:val="20"/>
              </w:rPr>
            </w:pPr>
            <w:r w:rsidRPr="001A4C93">
              <w:rPr>
                <w:rFonts w:cs="Times New Roman"/>
                <w:sz w:val="20"/>
                <w:szCs w:val="20"/>
              </w:rPr>
              <w:t>Прослеживание исполняемых мелодий по нотной записи. Анализ типа мелодического движения, особенностей ритма, темпа, динамики и т. д.</w:t>
            </w:r>
          </w:p>
          <w:p w:rsidR="009B596B" w:rsidRPr="001A4C93" w:rsidRDefault="009B596B" w:rsidP="009B596B">
            <w:pPr>
              <w:pStyle w:val="table-body0mm"/>
              <w:rPr>
                <w:rFonts w:cs="Times New Roman"/>
                <w:sz w:val="20"/>
                <w:szCs w:val="20"/>
              </w:rPr>
            </w:pPr>
            <w:r w:rsidRPr="001A4C93">
              <w:rPr>
                <w:rFonts w:cs="Times New Roman"/>
                <w:sz w:val="20"/>
                <w:szCs w:val="20"/>
              </w:rPr>
              <w:t>Сопоставление произведений музыки и живописи, посвящённых святым, Христу, Богородице.</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храма.</w:t>
            </w:r>
          </w:p>
          <w:p w:rsidR="009B596B" w:rsidRPr="001A4C93" w:rsidRDefault="009B596B" w:rsidP="009B596B">
            <w:pPr>
              <w:pStyle w:val="table-body0mm"/>
              <w:rPr>
                <w:rFonts w:cs="Times New Roman"/>
                <w:sz w:val="20"/>
                <w:szCs w:val="20"/>
              </w:rPr>
            </w:pPr>
            <w:r w:rsidRPr="001A4C93">
              <w:rPr>
                <w:rFonts w:cs="Times New Roman"/>
                <w:sz w:val="20"/>
                <w:szCs w:val="20"/>
              </w:rPr>
              <w:t>Поиск в Интернете информации о Крещении Руси, святых, об иконах</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Д)</w:t>
            </w:r>
          </w:p>
          <w:p w:rsidR="009B596B" w:rsidRPr="001A4C93" w:rsidRDefault="009B596B" w:rsidP="009B596B">
            <w:pPr>
              <w:pStyle w:val="table-body0mm"/>
              <w:rPr>
                <w:rFonts w:cs="Times New Roman"/>
                <w:sz w:val="20"/>
                <w:szCs w:val="20"/>
              </w:rPr>
            </w:pPr>
            <w:r w:rsidRPr="001A4C93">
              <w:rPr>
                <w:rFonts w:cs="Times New Roman"/>
                <w:sz w:val="20"/>
                <w:szCs w:val="20"/>
              </w:rPr>
              <w:t xml:space="preserve">1—3 уч. </w:t>
            </w:r>
            <w:r w:rsidRPr="001A4C93">
              <w:rPr>
                <w:rFonts w:cs="Times New Roman"/>
                <w:sz w:val="20"/>
                <w:szCs w:val="20"/>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Религиозные </w:t>
            </w:r>
            <w:r w:rsidRPr="001A4C93">
              <w:rPr>
                <w:rFonts w:cs="Times New Roman"/>
                <w:sz w:val="20"/>
                <w:szCs w:val="20"/>
              </w:rPr>
              <w:lastRenderedPageBreak/>
              <w:t>праздники</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Праздничная служба, </w:t>
            </w:r>
            <w:r w:rsidRPr="001A4C93">
              <w:rPr>
                <w:rFonts w:cs="Times New Roman"/>
                <w:sz w:val="20"/>
                <w:szCs w:val="20"/>
              </w:rPr>
              <w:lastRenderedPageBreak/>
              <w:t xml:space="preserve">вокальная </w:t>
            </w:r>
            <w:r w:rsidRPr="001A4C93">
              <w:rPr>
                <w:rFonts w:cs="Times New Roman"/>
                <w:sz w:val="20"/>
                <w:szCs w:val="20"/>
              </w:rPr>
              <w:br/>
              <w:t>(в том числе хоровая) музыка религиозного содержания</w:t>
            </w:r>
            <w:proofErr w:type="gramStart"/>
            <w:r w:rsidRPr="001A4C93">
              <w:rPr>
                <w:rStyle w:val="footnote-num"/>
                <w:rFonts w:cs="Times New Roman"/>
                <w:sz w:val="20"/>
                <w:szCs w:val="20"/>
              </w:rPr>
              <w:t>1</w:t>
            </w:r>
            <w:proofErr w:type="gramEnd"/>
            <w:r w:rsidRPr="001A4C93">
              <w:rPr>
                <w:rFonts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Слушание музыкальных фрагментов праздничных </w:t>
            </w:r>
            <w:r w:rsidRPr="001A4C93">
              <w:rPr>
                <w:rFonts w:cs="Times New Roman"/>
                <w:sz w:val="20"/>
                <w:szCs w:val="20"/>
              </w:rPr>
              <w:lastRenderedPageBreak/>
              <w:t>богослужений, определение характера музыки, её религиозного содержания.</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(с опорой на нотный текст), исполнение доступных вокальных произведений духовной музыки.</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Просмотр фильма, посвящённого религиозным праздникам.</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концерта духовной музыки.</w:t>
            </w:r>
          </w:p>
          <w:p w:rsidR="009B596B" w:rsidRPr="001A4C93" w:rsidRDefault="009B596B" w:rsidP="009B596B">
            <w:pPr>
              <w:pStyle w:val="table-body0mm"/>
              <w:rPr>
                <w:rFonts w:cs="Times New Roman"/>
                <w:sz w:val="20"/>
                <w:szCs w:val="20"/>
              </w:rPr>
            </w:pPr>
            <w:r w:rsidRPr="001A4C93">
              <w:rPr>
                <w:rFonts w:cs="Times New Roman"/>
                <w:sz w:val="20"/>
                <w:szCs w:val="20"/>
              </w:rPr>
              <w:t>Исследовательские проекты, посвящённые музыке религиозных праздников</w:t>
            </w:r>
          </w:p>
        </w:tc>
      </w:tr>
    </w:tbl>
    <w:p w:rsidR="009B596B" w:rsidRPr="001A4C93" w:rsidRDefault="009B596B" w:rsidP="009B596B">
      <w:pPr>
        <w:pStyle w:val="h3"/>
        <w:rPr>
          <w:rFonts w:cs="Times New Roman"/>
          <w:sz w:val="20"/>
          <w:szCs w:val="20"/>
        </w:rPr>
      </w:pPr>
      <w:r w:rsidRPr="001A4C93">
        <w:rPr>
          <w:rFonts w:cs="Times New Roman"/>
          <w:sz w:val="20"/>
          <w:szCs w:val="20"/>
        </w:rPr>
        <w:lastRenderedPageBreak/>
        <w:t>Модуль № 5 «Классическая музыка»</w:t>
      </w:r>
    </w:p>
    <w:p w:rsidR="009B596B" w:rsidRPr="001A4C93" w:rsidRDefault="009B596B" w:rsidP="009B596B">
      <w:pPr>
        <w:pStyle w:val="bodyindent"/>
        <w:spacing w:after="85"/>
        <w:ind w:right="83"/>
        <w:rPr>
          <w:rFonts w:cs="Times New Roman"/>
        </w:rPr>
      </w:pPr>
      <w:r w:rsidRPr="001A4C93">
        <w:rPr>
          <w:rFonts w:cs="Times New Roman"/>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1A4C93">
        <w:rPr>
          <w:rFonts w:cs="Times New Roman"/>
        </w:rPr>
        <w:t>обучающимися</w:t>
      </w:r>
      <w:proofErr w:type="gramEnd"/>
      <w:r w:rsidRPr="001A4C93">
        <w:rPr>
          <w:rFonts w:cs="Times New Roman"/>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9B596B" w:rsidRPr="001A4C93" w:rsidRDefault="009B596B" w:rsidP="009B596B">
      <w:pPr>
        <w:pStyle w:val="bodyindent"/>
        <w:spacing w:after="85"/>
        <w:ind w:right="83"/>
        <w:rPr>
          <w:rFonts w:cs="Times New Roman"/>
        </w:rPr>
      </w:pPr>
    </w:p>
    <w:tbl>
      <w:tblPr>
        <w:tblW w:w="6379" w:type="dxa"/>
        <w:tblInd w:w="113" w:type="dxa"/>
        <w:tblLayout w:type="fixed"/>
        <w:tblCellMar>
          <w:left w:w="0" w:type="dxa"/>
          <w:right w:w="0" w:type="dxa"/>
        </w:tblCellMar>
        <w:tblLook w:val="0000"/>
      </w:tblPr>
      <w:tblGrid>
        <w:gridCol w:w="1191"/>
        <w:gridCol w:w="1133"/>
        <w:gridCol w:w="1504"/>
        <w:gridCol w:w="2551"/>
      </w:tblGrid>
      <w:tr w:rsidR="009B596B" w:rsidRPr="001A4C93" w:rsidTr="001D29CD">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Тема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Содержание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D29CD"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xml:space="preserve">Виды деятельности </w:t>
            </w:r>
            <w:proofErr w:type="gramStart"/>
            <w:r w:rsidRPr="001A4C93">
              <w:rPr>
                <w:rFonts w:ascii="Times New Roman" w:hAnsi="Times New Roman" w:cs="Times New Roman"/>
                <w:sz w:val="20"/>
                <w:szCs w:val="20"/>
              </w:rPr>
              <w:t>обучающихся</w:t>
            </w:r>
            <w:proofErr w:type="gramEnd"/>
          </w:p>
          <w:p w:rsidR="001D29CD" w:rsidRPr="001A4C93" w:rsidRDefault="001D29CD" w:rsidP="001D29CD">
            <w:pPr>
              <w:rPr>
                <w:szCs w:val="20"/>
                <w:lang w:bidi="en-US"/>
              </w:rPr>
            </w:pPr>
          </w:p>
          <w:p w:rsidR="009B596B" w:rsidRPr="001A4C93" w:rsidRDefault="009B596B" w:rsidP="001D29CD">
            <w:pPr>
              <w:rPr>
                <w:szCs w:val="20"/>
                <w:lang w:bidi="en-US"/>
              </w:rPr>
            </w:pP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А)</w:t>
            </w:r>
          </w:p>
          <w:p w:rsidR="009B596B" w:rsidRPr="001A4C93" w:rsidRDefault="009B596B" w:rsidP="009B596B">
            <w:pPr>
              <w:pStyle w:val="table-body0mm"/>
              <w:rPr>
                <w:rFonts w:cs="Times New Roman"/>
                <w:sz w:val="20"/>
                <w:szCs w:val="20"/>
              </w:rPr>
            </w:pPr>
            <w:r w:rsidRPr="001A4C93">
              <w:rPr>
                <w:rFonts w:cs="Times New Roman"/>
                <w:sz w:val="20"/>
                <w:szCs w:val="20"/>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Композитор — исполнитель — слушатель</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Кого называют композитором, исполнителем? Нужно ли учиться слушать музыку? </w:t>
            </w:r>
            <w:r w:rsidRPr="001A4C93">
              <w:rPr>
                <w:rFonts w:cs="Times New Roman"/>
                <w:sz w:val="20"/>
                <w:szCs w:val="20"/>
              </w:rPr>
              <w:br/>
              <w:t>Что значит «уметь слушать музыку»? Концерт, концертный зал.</w:t>
            </w:r>
          </w:p>
          <w:p w:rsidR="009B596B" w:rsidRPr="001A4C93" w:rsidRDefault="009B596B" w:rsidP="009B596B">
            <w:pPr>
              <w:pStyle w:val="table-body0mm"/>
              <w:rPr>
                <w:rFonts w:cs="Times New Roman"/>
                <w:sz w:val="20"/>
                <w:szCs w:val="20"/>
              </w:rPr>
            </w:pPr>
            <w:r w:rsidRPr="001A4C93">
              <w:rPr>
                <w:rFonts w:cs="Times New Roman"/>
                <w:sz w:val="20"/>
                <w:szCs w:val="20"/>
              </w:rPr>
              <w:t>Правила поведения в концертном зале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9B596B" w:rsidRPr="001A4C93" w:rsidRDefault="009B596B" w:rsidP="009B596B">
            <w:pPr>
              <w:pStyle w:val="table-body0mm"/>
              <w:rPr>
                <w:rFonts w:cs="Times New Roman"/>
                <w:sz w:val="20"/>
                <w:szCs w:val="20"/>
              </w:rPr>
            </w:pPr>
            <w:r w:rsidRPr="001A4C93">
              <w:rPr>
                <w:rFonts w:cs="Times New Roman"/>
                <w:sz w:val="20"/>
                <w:szCs w:val="20"/>
              </w:rPr>
              <w:t>Освоение правил поведения на концерте</w:t>
            </w:r>
            <w:proofErr w:type="gramStart"/>
            <w:r w:rsidRPr="001A4C93">
              <w:rPr>
                <w:rStyle w:val="footnote-num"/>
                <w:rFonts w:cs="Times New Roman"/>
                <w:sz w:val="20"/>
                <w:szCs w:val="20"/>
              </w:rPr>
              <w:t>2</w:t>
            </w:r>
            <w:proofErr w:type="gramEnd"/>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концерта классической музыки</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Б)</w:t>
            </w:r>
          </w:p>
          <w:p w:rsidR="009B596B" w:rsidRPr="001A4C93" w:rsidRDefault="009B596B" w:rsidP="009B596B">
            <w:pPr>
              <w:pStyle w:val="table-body0mm"/>
              <w:rPr>
                <w:rFonts w:cs="Times New Roman"/>
                <w:sz w:val="20"/>
                <w:szCs w:val="20"/>
              </w:rPr>
            </w:pPr>
            <w:r w:rsidRPr="001A4C93">
              <w:rPr>
                <w:rFonts w:cs="Times New Roman"/>
                <w:sz w:val="20"/>
                <w:szCs w:val="20"/>
              </w:rPr>
              <w:t xml:space="preserve">2—6 </w:t>
            </w:r>
          </w:p>
          <w:p w:rsidR="009B596B" w:rsidRPr="001A4C93" w:rsidRDefault="009B596B" w:rsidP="009B596B">
            <w:pPr>
              <w:pStyle w:val="table-body0mm"/>
              <w:rPr>
                <w:rFonts w:cs="Times New Roman"/>
                <w:sz w:val="20"/>
                <w:szCs w:val="20"/>
              </w:rPr>
            </w:pPr>
            <w:r w:rsidRPr="001A4C93">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Композиторы — детям</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Детская музыка </w:t>
            </w:r>
            <w:proofErr w:type="gramStart"/>
            <w:r w:rsidRPr="001A4C93">
              <w:rPr>
                <w:rFonts w:cs="Times New Roman"/>
                <w:sz w:val="20"/>
                <w:szCs w:val="20"/>
              </w:rPr>
              <w:t>П. И.</w:t>
            </w:r>
            <w:proofErr w:type="gramEnd"/>
            <w:r w:rsidRPr="001A4C93">
              <w:rPr>
                <w:rFonts w:cs="Times New Roman"/>
                <w:sz w:val="20"/>
                <w:szCs w:val="20"/>
              </w:rPr>
              <w:t xml:space="preserve"> Чайковского, С. С. Прокофьева, Д. Б. Кабалевского и др. </w:t>
            </w:r>
          </w:p>
          <w:p w:rsidR="009B596B" w:rsidRPr="001A4C93" w:rsidRDefault="009B596B" w:rsidP="009B596B">
            <w:pPr>
              <w:pStyle w:val="table-body0mm"/>
              <w:rPr>
                <w:rFonts w:cs="Times New Roman"/>
                <w:sz w:val="20"/>
                <w:szCs w:val="20"/>
              </w:rPr>
            </w:pPr>
            <w:r w:rsidRPr="001A4C93">
              <w:rPr>
                <w:rFonts w:cs="Times New Roman"/>
                <w:sz w:val="20"/>
                <w:szCs w:val="20"/>
              </w:rPr>
              <w:t>Понятие жанра.</w:t>
            </w:r>
          </w:p>
          <w:p w:rsidR="009B596B" w:rsidRPr="001A4C93" w:rsidRDefault="009B596B" w:rsidP="009B596B">
            <w:pPr>
              <w:pStyle w:val="table-body0mm"/>
              <w:rPr>
                <w:rFonts w:cs="Times New Roman"/>
                <w:sz w:val="20"/>
                <w:szCs w:val="20"/>
              </w:rPr>
            </w:pPr>
            <w:r w:rsidRPr="001A4C93">
              <w:rPr>
                <w:rFonts w:cs="Times New Roman"/>
                <w:sz w:val="20"/>
                <w:szCs w:val="20"/>
              </w:rPr>
              <w:lastRenderedPageBreak/>
              <w:t>Песня, танец, марш</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9B596B" w:rsidRPr="001A4C93" w:rsidRDefault="009B596B" w:rsidP="009B596B">
            <w:pPr>
              <w:pStyle w:val="table-body0mm"/>
              <w:rPr>
                <w:rFonts w:cs="Times New Roman"/>
                <w:sz w:val="20"/>
                <w:szCs w:val="20"/>
              </w:rPr>
            </w:pPr>
            <w:r w:rsidRPr="001A4C93">
              <w:rPr>
                <w:rFonts w:cs="Times New Roman"/>
                <w:sz w:val="20"/>
                <w:szCs w:val="20"/>
              </w:rPr>
              <w:t>Музыкальная викторина.</w:t>
            </w:r>
          </w:p>
          <w:p w:rsidR="009B596B" w:rsidRPr="001A4C93" w:rsidRDefault="009B596B" w:rsidP="009B596B">
            <w:pPr>
              <w:pStyle w:val="table-body0mm"/>
              <w:rPr>
                <w:rFonts w:cs="Times New Roman"/>
                <w:sz w:val="20"/>
                <w:szCs w:val="20"/>
              </w:rPr>
            </w:pPr>
            <w:r w:rsidRPr="001A4C93">
              <w:rPr>
                <w:rFonts w:cs="Times New Roman"/>
                <w:sz w:val="20"/>
                <w:szCs w:val="20"/>
              </w:rPr>
              <w:lastRenderedPageBreak/>
              <w:t>Вокализация, исполнение мелодий инструментальных пьес со словами. Разучивание, исполнение песен.</w:t>
            </w:r>
          </w:p>
          <w:p w:rsidR="009B596B" w:rsidRPr="001A4C93" w:rsidRDefault="009B596B" w:rsidP="009B596B">
            <w:pPr>
              <w:pStyle w:val="table-body0mm"/>
              <w:rPr>
                <w:rFonts w:cs="Times New Roman"/>
                <w:sz w:val="20"/>
                <w:szCs w:val="20"/>
              </w:rPr>
            </w:pPr>
            <w:r w:rsidRPr="001A4C93">
              <w:rPr>
                <w:rFonts w:cs="Times New Roman"/>
                <w:sz w:val="20"/>
                <w:szCs w:val="20"/>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В)</w:t>
            </w:r>
          </w:p>
          <w:p w:rsidR="009B596B" w:rsidRPr="001A4C93" w:rsidRDefault="009B596B" w:rsidP="009B596B">
            <w:pPr>
              <w:pStyle w:val="table-body0mm"/>
              <w:rPr>
                <w:rFonts w:cs="Times New Roman"/>
                <w:sz w:val="20"/>
                <w:szCs w:val="20"/>
              </w:rPr>
            </w:pPr>
            <w:r w:rsidRPr="001A4C93">
              <w:rPr>
                <w:rFonts w:cs="Times New Roman"/>
                <w:sz w:val="20"/>
                <w:szCs w:val="20"/>
              </w:rPr>
              <w:t xml:space="preserve">2—6 </w:t>
            </w:r>
          </w:p>
          <w:p w:rsidR="009B596B" w:rsidRPr="001A4C93" w:rsidRDefault="009B596B" w:rsidP="009B596B">
            <w:pPr>
              <w:pStyle w:val="table-body0mm"/>
              <w:rPr>
                <w:rFonts w:cs="Times New Roman"/>
                <w:sz w:val="20"/>
                <w:szCs w:val="20"/>
              </w:rPr>
            </w:pPr>
            <w:r w:rsidRPr="001A4C93">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Оркестр</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Оркестр — большой коллектив музыкантов. Дирижёр, партитура, репетиция. Жанр концерта — музыкальное соревнование солиста с оркестром</w:t>
            </w:r>
            <w:proofErr w:type="gramStart"/>
            <w:r w:rsidRPr="001A4C93">
              <w:rPr>
                <w:rStyle w:val="footnote-num"/>
                <w:rFonts w:cs="Times New Roman"/>
                <w:sz w:val="20"/>
                <w:szCs w:val="20"/>
              </w:rPr>
              <w:t>1</w:t>
            </w:r>
            <w:proofErr w:type="gramEnd"/>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Слушание музыки в исполнении оркестра. Просмотр видеозаписи. Диалог с учителем о роли дирижёра.</w:t>
            </w:r>
          </w:p>
          <w:p w:rsidR="009B596B" w:rsidRPr="001A4C93" w:rsidRDefault="009B596B" w:rsidP="009B596B">
            <w:pPr>
              <w:pStyle w:val="table-body0mm"/>
              <w:rPr>
                <w:rFonts w:cs="Times New Roman"/>
                <w:sz w:val="20"/>
                <w:szCs w:val="20"/>
              </w:rPr>
            </w:pPr>
            <w:r w:rsidRPr="001A4C93">
              <w:rPr>
                <w:rFonts w:cs="Times New Roman"/>
                <w:sz w:val="20"/>
                <w:szCs w:val="20"/>
              </w:rPr>
              <w:t>«Я — дирижёр» — игра — имитация дирижёрских жестов во время звучания музыки.</w:t>
            </w:r>
          </w:p>
          <w:p w:rsidR="009B596B" w:rsidRPr="001A4C93" w:rsidRDefault="009B596B" w:rsidP="009B596B">
            <w:pPr>
              <w:pStyle w:val="table-body0mm"/>
              <w:rPr>
                <w:rFonts w:cs="Times New Roman"/>
                <w:spacing w:val="1"/>
                <w:sz w:val="20"/>
                <w:szCs w:val="20"/>
              </w:rPr>
            </w:pPr>
            <w:r w:rsidRPr="001A4C93">
              <w:rPr>
                <w:rFonts w:cs="Times New Roman"/>
                <w:spacing w:val="1"/>
                <w:sz w:val="20"/>
                <w:szCs w:val="20"/>
              </w:rPr>
              <w:t>Разучивание и исполнение песен соответствующей тематики.</w:t>
            </w:r>
          </w:p>
          <w:p w:rsidR="009B596B" w:rsidRPr="001A4C93" w:rsidRDefault="009B596B" w:rsidP="009B596B">
            <w:pPr>
              <w:pStyle w:val="table-body0mm"/>
              <w:rPr>
                <w:rFonts w:cs="Times New Roman"/>
                <w:spacing w:val="-4"/>
                <w:sz w:val="20"/>
                <w:szCs w:val="20"/>
              </w:rPr>
            </w:pPr>
            <w:r w:rsidRPr="001A4C93">
              <w:rPr>
                <w:rFonts w:cs="Times New Roman"/>
                <w:spacing w:val="-4"/>
                <w:sz w:val="20"/>
                <w:szCs w:val="20"/>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 xml:space="preserve">Работа по группам — сочинение своего варианта </w:t>
            </w:r>
            <w:r w:rsidRPr="001A4C93">
              <w:rPr>
                <w:rFonts w:cs="Times New Roman"/>
                <w:sz w:val="20"/>
                <w:szCs w:val="20"/>
              </w:rPr>
              <w:lastRenderedPageBreak/>
              <w:t>ритмической партитуры</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Г)</w:t>
            </w:r>
          </w:p>
          <w:p w:rsidR="009B596B" w:rsidRPr="001A4C93" w:rsidRDefault="009B596B" w:rsidP="009B596B">
            <w:pPr>
              <w:pStyle w:val="table-body0mm"/>
              <w:rPr>
                <w:rFonts w:cs="Times New Roman"/>
                <w:sz w:val="20"/>
                <w:szCs w:val="20"/>
              </w:rPr>
            </w:pPr>
            <w:r w:rsidRPr="001A4C93">
              <w:rPr>
                <w:rFonts w:cs="Times New Roman"/>
                <w:sz w:val="20"/>
                <w:szCs w:val="20"/>
              </w:rPr>
              <w:t xml:space="preserve">1—2 </w:t>
            </w:r>
          </w:p>
          <w:p w:rsidR="009B596B" w:rsidRPr="001A4C93" w:rsidRDefault="009B596B" w:rsidP="009B596B">
            <w:pPr>
              <w:pStyle w:val="table-body0mm"/>
              <w:rPr>
                <w:rFonts w:cs="Times New Roman"/>
                <w:sz w:val="20"/>
                <w:szCs w:val="20"/>
              </w:rPr>
            </w:pPr>
            <w:r w:rsidRPr="001A4C93">
              <w:rPr>
                <w:rFonts w:cs="Times New Roman"/>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Музыкальные инструменты. Фортепиано</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pacing w:val="-2"/>
                <w:sz w:val="20"/>
                <w:szCs w:val="20"/>
              </w:rPr>
            </w:pPr>
            <w:r w:rsidRPr="001A4C93">
              <w:rPr>
                <w:rFonts w:cs="Times New Roman"/>
                <w:spacing w:val="-2"/>
                <w:sz w:val="20"/>
                <w:szCs w:val="20"/>
              </w:rPr>
              <w:t>Знакомство с многообразием красок фортепиано. Слушание фортепианных пьес в исполнении известных пианистов.</w:t>
            </w:r>
          </w:p>
          <w:p w:rsidR="009B596B" w:rsidRPr="001A4C93" w:rsidRDefault="009B596B" w:rsidP="009B596B">
            <w:pPr>
              <w:pStyle w:val="table-body0mm"/>
              <w:rPr>
                <w:rFonts w:cs="Times New Roman"/>
                <w:sz w:val="20"/>
                <w:szCs w:val="20"/>
              </w:rPr>
            </w:pPr>
            <w:r w:rsidRPr="001A4C93">
              <w:rPr>
                <w:rFonts w:cs="Times New Roman"/>
                <w:sz w:val="20"/>
                <w:szCs w:val="20"/>
              </w:rPr>
              <w:t>«Я — пианист» — игра — имитация исполнительских движений во время звучания музыки.</w:t>
            </w:r>
          </w:p>
          <w:p w:rsidR="009B596B" w:rsidRPr="001A4C93" w:rsidRDefault="009B596B" w:rsidP="009B596B">
            <w:pPr>
              <w:pStyle w:val="table-body0mm"/>
              <w:rPr>
                <w:rFonts w:cs="Times New Roman"/>
                <w:sz w:val="20"/>
                <w:szCs w:val="20"/>
              </w:rPr>
            </w:pPr>
            <w:r w:rsidRPr="001A4C93">
              <w:rPr>
                <w:rFonts w:cs="Times New Roman"/>
                <w:sz w:val="20"/>
                <w:szCs w:val="20"/>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roofErr w:type="gramStart"/>
            <w:r w:rsidRPr="001A4C93">
              <w:rPr>
                <w:rStyle w:val="footnote-num"/>
                <w:rFonts w:cs="Times New Roman"/>
                <w:sz w:val="20"/>
                <w:szCs w:val="20"/>
              </w:rPr>
              <w:t>2</w:t>
            </w:r>
            <w:proofErr w:type="gramEnd"/>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концерта фортепианной музыки.</w:t>
            </w:r>
          </w:p>
          <w:p w:rsidR="009B596B" w:rsidRPr="001A4C93" w:rsidRDefault="009B596B" w:rsidP="009B596B">
            <w:pPr>
              <w:pStyle w:val="table-body0mm"/>
              <w:rPr>
                <w:rFonts w:cs="Times New Roman"/>
                <w:sz w:val="20"/>
                <w:szCs w:val="20"/>
              </w:rPr>
            </w:pPr>
            <w:r w:rsidRPr="001A4C93">
              <w:rPr>
                <w:rFonts w:cs="Times New Roman"/>
                <w:sz w:val="20"/>
                <w:szCs w:val="20"/>
              </w:rPr>
              <w:t>Разбираем инструмент — наглядная демонстрация внутреннего устройства акустического пианино.</w:t>
            </w:r>
          </w:p>
          <w:p w:rsidR="009B596B" w:rsidRPr="001A4C93" w:rsidRDefault="009B596B" w:rsidP="009B596B">
            <w:pPr>
              <w:pStyle w:val="table-body0mm"/>
              <w:rPr>
                <w:rFonts w:cs="Times New Roman"/>
                <w:sz w:val="20"/>
                <w:szCs w:val="20"/>
              </w:rPr>
            </w:pPr>
            <w:proofErr w:type="gramStart"/>
            <w:r w:rsidRPr="001A4C93">
              <w:rPr>
                <w:rFonts w:cs="Times New Roman"/>
                <w:sz w:val="20"/>
                <w:szCs w:val="20"/>
              </w:rPr>
              <w:t xml:space="preserve">«Паспорт инструмента» — исследовательская работа, предполагающая подсчёт параметров (высота, ширина, количество </w:t>
            </w:r>
            <w:r w:rsidRPr="001A4C93">
              <w:rPr>
                <w:rFonts w:cs="Times New Roman"/>
                <w:sz w:val="20"/>
                <w:szCs w:val="20"/>
              </w:rPr>
              <w:lastRenderedPageBreak/>
              <w:t>клавиш, педалей и т. д.)</w:t>
            </w:r>
            <w:proofErr w:type="gramEnd"/>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Д)</w:t>
            </w:r>
          </w:p>
          <w:p w:rsidR="009B596B" w:rsidRPr="001A4C93" w:rsidRDefault="009B596B" w:rsidP="009B596B">
            <w:pPr>
              <w:pStyle w:val="table-body0mm"/>
              <w:rPr>
                <w:rFonts w:cs="Times New Roman"/>
                <w:sz w:val="20"/>
                <w:szCs w:val="20"/>
              </w:rPr>
            </w:pPr>
            <w:r w:rsidRPr="001A4C93">
              <w:rPr>
                <w:rFonts w:cs="Times New Roman"/>
                <w:sz w:val="20"/>
                <w:szCs w:val="20"/>
              </w:rPr>
              <w:t xml:space="preserve">1—2 </w:t>
            </w:r>
          </w:p>
          <w:p w:rsidR="009B596B" w:rsidRPr="001A4C93" w:rsidRDefault="009B596B" w:rsidP="009B596B">
            <w:pPr>
              <w:pStyle w:val="table-body0mm"/>
              <w:rPr>
                <w:rFonts w:cs="Times New Roman"/>
                <w:sz w:val="20"/>
                <w:szCs w:val="20"/>
              </w:rPr>
            </w:pPr>
            <w:r w:rsidRPr="001A4C93">
              <w:rPr>
                <w:rFonts w:cs="Times New Roman"/>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Музыкальные инструменты. Флейта</w:t>
            </w:r>
          </w:p>
        </w:tc>
        <w:tc>
          <w:tcPr>
            <w:tcW w:w="1504"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Предки современной флейты. Легенда о нимфе Сиринкс. Музыка для флейты соло, флейты в сопровождении фортепиано, оркестра</w:t>
            </w:r>
            <w:r w:rsidRPr="001A4C93">
              <w:rPr>
                <w:rStyle w:val="footnote-num"/>
                <w:rFonts w:cs="Times New Roman"/>
                <w:sz w:val="20"/>
                <w:szCs w:val="20"/>
              </w:rPr>
              <w:t>3</w:t>
            </w:r>
          </w:p>
        </w:tc>
        <w:tc>
          <w:tcPr>
            <w:tcW w:w="255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Знакомство с внешним видом, устройством и тембрами классических музыкальных инструментов. </w:t>
            </w:r>
          </w:p>
          <w:p w:rsidR="009B596B" w:rsidRPr="001A4C93" w:rsidRDefault="009B596B" w:rsidP="009B596B">
            <w:pPr>
              <w:pStyle w:val="table-body0mm"/>
              <w:rPr>
                <w:rFonts w:cs="Times New Roman"/>
                <w:sz w:val="20"/>
                <w:szCs w:val="20"/>
              </w:rPr>
            </w:pPr>
            <w:r w:rsidRPr="001A4C93">
              <w:rPr>
                <w:rFonts w:cs="Times New Roman"/>
                <w:sz w:val="20"/>
                <w:szCs w:val="20"/>
              </w:rPr>
              <w:t>Слушание музыкальных фрагментов в исполнении известных музыкантов-инструменталистов.</w:t>
            </w:r>
          </w:p>
          <w:p w:rsidR="009B596B" w:rsidRPr="001A4C93" w:rsidRDefault="009B596B" w:rsidP="009B596B">
            <w:pPr>
              <w:pStyle w:val="table-body0mm"/>
              <w:rPr>
                <w:rFonts w:cs="Times New Roman"/>
                <w:sz w:val="20"/>
                <w:szCs w:val="20"/>
              </w:rPr>
            </w:pPr>
            <w:r w:rsidRPr="001A4C93">
              <w:rPr>
                <w:rFonts w:cs="Times New Roman"/>
                <w:spacing w:val="-2"/>
                <w:sz w:val="20"/>
                <w:szCs w:val="20"/>
              </w:rPr>
              <w:t>Чтение учебных текстов, сказок и легенд, рассказывающих о музыкальных инструментах, истории их появления</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Е)</w:t>
            </w:r>
          </w:p>
          <w:p w:rsidR="009B596B" w:rsidRPr="001A4C93" w:rsidRDefault="009B596B" w:rsidP="009B596B">
            <w:pPr>
              <w:pStyle w:val="table-body0mm"/>
              <w:rPr>
                <w:rFonts w:cs="Times New Roman"/>
                <w:sz w:val="20"/>
                <w:szCs w:val="20"/>
              </w:rPr>
            </w:pPr>
            <w:r w:rsidRPr="001A4C93">
              <w:rPr>
                <w:rFonts w:cs="Times New Roman"/>
                <w:sz w:val="20"/>
                <w:szCs w:val="20"/>
              </w:rPr>
              <w:t xml:space="preserve">2—4 </w:t>
            </w:r>
          </w:p>
          <w:p w:rsidR="009B596B" w:rsidRPr="001A4C93" w:rsidRDefault="009B596B" w:rsidP="009B596B">
            <w:pPr>
              <w:pStyle w:val="table-body0mm"/>
              <w:rPr>
                <w:rFonts w:cs="Times New Roman"/>
                <w:sz w:val="20"/>
                <w:szCs w:val="20"/>
              </w:rPr>
            </w:pPr>
            <w:r w:rsidRPr="001A4C93">
              <w:rPr>
                <w:rFonts w:cs="Times New Roman"/>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Музыкальные инструменты. Скрипка, виолончель</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pacing w:val="-2"/>
                <w:sz w:val="20"/>
                <w:szCs w:val="20"/>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Игра-имитация исполнительских движений во время звучания музыки.</w:t>
            </w:r>
          </w:p>
          <w:p w:rsidR="009B596B" w:rsidRPr="001A4C93" w:rsidRDefault="009B596B" w:rsidP="009B596B">
            <w:pPr>
              <w:pStyle w:val="table-body0mm"/>
              <w:rPr>
                <w:rFonts w:cs="Times New Roman"/>
                <w:sz w:val="20"/>
                <w:szCs w:val="20"/>
              </w:rPr>
            </w:pPr>
            <w:r w:rsidRPr="001A4C93">
              <w:rPr>
                <w:rFonts w:cs="Times New Roman"/>
                <w:sz w:val="20"/>
                <w:szCs w:val="20"/>
              </w:rPr>
              <w:t>Музыкальная викторина на знание конкретных произведений и их авторов, определения тембров звучащих инструментов.</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песен, посвящённых музыкальным инструментам.</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концерта инструментальной музыки.</w:t>
            </w:r>
          </w:p>
          <w:p w:rsidR="009B596B" w:rsidRPr="001A4C93" w:rsidRDefault="009B596B" w:rsidP="009B596B">
            <w:pPr>
              <w:pStyle w:val="table-body0mm"/>
              <w:rPr>
                <w:rFonts w:cs="Times New Roman"/>
                <w:sz w:val="20"/>
                <w:szCs w:val="20"/>
              </w:rPr>
            </w:pPr>
            <w:r w:rsidRPr="001A4C93">
              <w:rPr>
                <w:rFonts w:cs="Times New Roman"/>
                <w:sz w:val="20"/>
                <w:szCs w:val="20"/>
              </w:rPr>
              <w:lastRenderedPageBreak/>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Ж)</w:t>
            </w:r>
          </w:p>
          <w:p w:rsidR="009B596B" w:rsidRPr="001A4C93" w:rsidRDefault="009B596B" w:rsidP="009B596B">
            <w:pPr>
              <w:pStyle w:val="table-body0mm"/>
              <w:rPr>
                <w:rFonts w:cs="Times New Roman"/>
                <w:sz w:val="20"/>
                <w:szCs w:val="20"/>
              </w:rPr>
            </w:pPr>
            <w:r w:rsidRPr="001A4C93">
              <w:rPr>
                <w:rFonts w:cs="Times New Roman"/>
                <w:sz w:val="20"/>
                <w:szCs w:val="20"/>
              </w:rPr>
              <w:t xml:space="preserve">2—6 </w:t>
            </w:r>
          </w:p>
          <w:p w:rsidR="009B596B" w:rsidRPr="001A4C93" w:rsidRDefault="009B596B" w:rsidP="009B596B">
            <w:pPr>
              <w:pStyle w:val="table-body0mm"/>
              <w:rPr>
                <w:rFonts w:cs="Times New Roman"/>
                <w:sz w:val="20"/>
                <w:szCs w:val="20"/>
              </w:rPr>
            </w:pPr>
            <w:r w:rsidRPr="001A4C93">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Вокальная музыка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Человеческий голос — самый совершенный инструмент.</w:t>
            </w:r>
          </w:p>
          <w:p w:rsidR="009B596B" w:rsidRPr="001A4C93" w:rsidRDefault="009B596B" w:rsidP="009B596B">
            <w:pPr>
              <w:pStyle w:val="table-body0mm"/>
              <w:rPr>
                <w:rFonts w:cs="Times New Roman"/>
                <w:sz w:val="20"/>
                <w:szCs w:val="20"/>
              </w:rPr>
            </w:pPr>
            <w:r w:rsidRPr="001A4C93">
              <w:rPr>
                <w:rFonts w:cs="Times New Roman"/>
                <w:sz w:val="20"/>
                <w:szCs w:val="20"/>
              </w:rPr>
              <w:t>Бережное отношение к своему голосу.</w:t>
            </w:r>
          </w:p>
          <w:p w:rsidR="009B596B" w:rsidRPr="001A4C93" w:rsidRDefault="009B596B" w:rsidP="009B596B">
            <w:pPr>
              <w:pStyle w:val="table-body0mm"/>
              <w:rPr>
                <w:rFonts w:cs="Times New Roman"/>
                <w:sz w:val="20"/>
                <w:szCs w:val="20"/>
              </w:rPr>
            </w:pPr>
            <w:r w:rsidRPr="001A4C93">
              <w:rPr>
                <w:rFonts w:cs="Times New Roman"/>
                <w:sz w:val="20"/>
                <w:szCs w:val="20"/>
              </w:rPr>
              <w:t>Известные певцы.</w:t>
            </w:r>
          </w:p>
          <w:p w:rsidR="009B596B" w:rsidRPr="001A4C93" w:rsidRDefault="009B596B" w:rsidP="009B596B">
            <w:pPr>
              <w:pStyle w:val="table-body0mm"/>
              <w:rPr>
                <w:rFonts w:cs="Times New Roman"/>
                <w:sz w:val="20"/>
                <w:szCs w:val="20"/>
              </w:rPr>
            </w:pPr>
            <w:r w:rsidRPr="001A4C93">
              <w:rPr>
                <w:rFonts w:cs="Times New Roman"/>
                <w:sz w:val="20"/>
                <w:szCs w:val="20"/>
              </w:rPr>
              <w:t>Жанры вокальной музыки: песни, вокализы, романсы, арии из опер.</w:t>
            </w:r>
          </w:p>
          <w:p w:rsidR="009B596B" w:rsidRPr="001A4C93" w:rsidRDefault="009B596B" w:rsidP="009B596B">
            <w:pPr>
              <w:pStyle w:val="table-body0mm"/>
              <w:rPr>
                <w:rFonts w:cs="Times New Roman"/>
                <w:sz w:val="20"/>
                <w:szCs w:val="20"/>
              </w:rPr>
            </w:pPr>
            <w:r w:rsidRPr="001A4C93">
              <w:rPr>
                <w:rFonts w:cs="Times New Roman"/>
                <w:sz w:val="20"/>
                <w:szCs w:val="20"/>
              </w:rPr>
              <w:t>Кантата. Песня, романс, вокализ, кант</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Определение на слух типов человеческих голосов (детские, мужские, женские), тембров голосов профессиональных вокалистов.</w:t>
            </w:r>
          </w:p>
          <w:p w:rsidR="009B596B" w:rsidRPr="001A4C93" w:rsidRDefault="009B596B" w:rsidP="009B596B">
            <w:pPr>
              <w:pStyle w:val="table-body0mm"/>
              <w:rPr>
                <w:rFonts w:cs="Times New Roman"/>
                <w:sz w:val="20"/>
                <w:szCs w:val="20"/>
              </w:rPr>
            </w:pPr>
            <w:r w:rsidRPr="001A4C93">
              <w:rPr>
                <w:rFonts w:cs="Times New Roman"/>
                <w:sz w:val="20"/>
                <w:szCs w:val="20"/>
              </w:rPr>
              <w:t>Знакомство с жанрами вокальной музыки. Слушание вокальных произведений композиторов-классиков.</w:t>
            </w:r>
          </w:p>
          <w:p w:rsidR="009B596B" w:rsidRPr="001A4C93" w:rsidRDefault="009B596B" w:rsidP="009B596B">
            <w:pPr>
              <w:pStyle w:val="table-body0mm"/>
              <w:rPr>
                <w:rFonts w:cs="Times New Roman"/>
                <w:sz w:val="20"/>
                <w:szCs w:val="20"/>
              </w:rPr>
            </w:pPr>
            <w:r w:rsidRPr="001A4C93">
              <w:rPr>
                <w:rFonts w:cs="Times New Roman"/>
                <w:sz w:val="20"/>
                <w:szCs w:val="20"/>
              </w:rPr>
              <w:t>Освоение комплекса дыхательных, артикуляционных упражнений. Вокальные упражнения на развитие гибкости голоса, расширения его диапазона.</w:t>
            </w:r>
          </w:p>
          <w:p w:rsidR="009B596B" w:rsidRPr="001A4C93" w:rsidRDefault="009B596B" w:rsidP="009B596B">
            <w:pPr>
              <w:pStyle w:val="table-body0mm"/>
              <w:rPr>
                <w:rFonts w:cs="Times New Roman"/>
                <w:sz w:val="20"/>
                <w:szCs w:val="20"/>
              </w:rPr>
            </w:pPr>
            <w:r w:rsidRPr="001A4C93">
              <w:rPr>
                <w:rFonts w:cs="Times New Roman"/>
                <w:sz w:val="20"/>
                <w:szCs w:val="20"/>
              </w:rPr>
              <w:t>Проблемная ситуация: что значит красивое пение?</w:t>
            </w:r>
          </w:p>
          <w:p w:rsidR="009B596B" w:rsidRPr="001A4C93" w:rsidRDefault="009B596B" w:rsidP="009B596B">
            <w:pPr>
              <w:pStyle w:val="table-body0mm"/>
              <w:rPr>
                <w:rFonts w:cs="Times New Roman"/>
                <w:sz w:val="20"/>
                <w:szCs w:val="20"/>
              </w:rPr>
            </w:pPr>
            <w:r w:rsidRPr="001A4C93">
              <w:rPr>
                <w:rFonts w:cs="Times New Roman"/>
                <w:sz w:val="20"/>
                <w:szCs w:val="20"/>
              </w:rPr>
              <w:t>Музыкальная викторина на знание вокальных музыкальных произведений и их авторов.</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вокальных произведений композиторов-классиков.</w:t>
            </w:r>
          </w:p>
          <w:p w:rsidR="009B596B" w:rsidRPr="001A4C93" w:rsidRDefault="009B596B" w:rsidP="009B596B">
            <w:pPr>
              <w:pStyle w:val="table-body0mm"/>
              <w:rPr>
                <w:rFonts w:cs="Times New Roman"/>
                <w:sz w:val="20"/>
                <w:szCs w:val="20"/>
              </w:rPr>
            </w:pPr>
            <w:r w:rsidRPr="001A4C93">
              <w:rPr>
                <w:rStyle w:val="Italic"/>
                <w:rFonts w:cs="Times New Roman"/>
                <w:sz w:val="20"/>
                <w:szCs w:val="20"/>
              </w:rPr>
              <w:lastRenderedPageBreak/>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концерта вокальной музыки.</w:t>
            </w:r>
          </w:p>
          <w:p w:rsidR="009B596B" w:rsidRPr="001A4C93" w:rsidRDefault="009B596B" w:rsidP="009B596B">
            <w:pPr>
              <w:pStyle w:val="table-body0mm"/>
              <w:rPr>
                <w:rFonts w:cs="Times New Roman"/>
                <w:sz w:val="20"/>
                <w:szCs w:val="20"/>
              </w:rPr>
            </w:pPr>
            <w:r w:rsidRPr="001A4C93">
              <w:rPr>
                <w:rFonts w:cs="Times New Roman"/>
                <w:sz w:val="20"/>
                <w:szCs w:val="20"/>
              </w:rPr>
              <w:t>Школьный конкурс юных вокалистов</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З)</w:t>
            </w:r>
          </w:p>
          <w:p w:rsidR="009B596B" w:rsidRPr="001A4C93" w:rsidRDefault="009B596B" w:rsidP="009B596B">
            <w:pPr>
              <w:pStyle w:val="table-body0mm"/>
              <w:rPr>
                <w:rFonts w:cs="Times New Roman"/>
                <w:sz w:val="20"/>
                <w:szCs w:val="20"/>
              </w:rPr>
            </w:pPr>
            <w:r w:rsidRPr="001A4C93">
              <w:rPr>
                <w:rFonts w:cs="Times New Roman"/>
                <w:sz w:val="20"/>
                <w:szCs w:val="20"/>
              </w:rPr>
              <w:t xml:space="preserve">2—6 </w:t>
            </w:r>
          </w:p>
          <w:p w:rsidR="009B596B" w:rsidRPr="001A4C93" w:rsidRDefault="009B596B" w:rsidP="009B596B">
            <w:pPr>
              <w:pStyle w:val="table-body0mm"/>
              <w:rPr>
                <w:rFonts w:cs="Times New Roman"/>
                <w:sz w:val="20"/>
                <w:szCs w:val="20"/>
              </w:rPr>
            </w:pPr>
            <w:r w:rsidRPr="001A4C93">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Инструментальная музыка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Жанры камерной инструментальной музыки: этюд, пьеса. Альбом. Цикл. Сюита. Соната. Квартет</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9B596B" w:rsidRPr="001A4C93" w:rsidRDefault="009B596B" w:rsidP="009B596B">
            <w:pPr>
              <w:pStyle w:val="table-body0mm"/>
              <w:rPr>
                <w:rFonts w:cs="Times New Roman"/>
                <w:sz w:val="20"/>
                <w:szCs w:val="20"/>
              </w:rPr>
            </w:pPr>
            <w:r w:rsidRPr="001A4C93">
              <w:rPr>
                <w:rFonts w:cs="Times New Roman"/>
                <w:sz w:val="20"/>
                <w:szCs w:val="20"/>
              </w:rPr>
              <w:t>Музыкальная викторина.</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концерта инструментальной музыки.</w:t>
            </w:r>
          </w:p>
          <w:p w:rsidR="009B596B" w:rsidRPr="001A4C93" w:rsidRDefault="009B596B" w:rsidP="009B596B">
            <w:pPr>
              <w:pStyle w:val="table-body0mm"/>
              <w:rPr>
                <w:rFonts w:cs="Times New Roman"/>
                <w:sz w:val="20"/>
                <w:szCs w:val="20"/>
              </w:rPr>
            </w:pPr>
            <w:r w:rsidRPr="001A4C93">
              <w:rPr>
                <w:rFonts w:cs="Times New Roman"/>
                <w:sz w:val="20"/>
                <w:szCs w:val="20"/>
              </w:rPr>
              <w:t>Составление словаря музыкальных жанров</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И)</w:t>
            </w:r>
          </w:p>
          <w:p w:rsidR="009B596B" w:rsidRPr="001A4C93" w:rsidRDefault="009B596B" w:rsidP="009B596B">
            <w:pPr>
              <w:pStyle w:val="table-body0mm"/>
              <w:rPr>
                <w:rFonts w:cs="Times New Roman"/>
                <w:sz w:val="20"/>
                <w:szCs w:val="20"/>
              </w:rPr>
            </w:pPr>
            <w:r w:rsidRPr="001A4C93">
              <w:rPr>
                <w:rFonts w:cs="Times New Roman"/>
                <w:sz w:val="20"/>
                <w:szCs w:val="20"/>
              </w:rPr>
              <w:t xml:space="preserve">2—6 </w:t>
            </w:r>
          </w:p>
          <w:p w:rsidR="009B596B" w:rsidRPr="001A4C93" w:rsidRDefault="009B596B" w:rsidP="009B596B">
            <w:pPr>
              <w:pStyle w:val="table-body0mm"/>
              <w:rPr>
                <w:rFonts w:cs="Times New Roman"/>
                <w:sz w:val="20"/>
                <w:szCs w:val="20"/>
              </w:rPr>
            </w:pPr>
            <w:r w:rsidRPr="001A4C93">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Программная музыка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Программная музыка. Программное название, известный сюжет, литературный эпиграф</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Слушание произведений программной музыки. Обсуждение музыкального образа, музыкальных средств, использованных композитором.</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Рисование образов программной музыки.</w:t>
            </w:r>
          </w:p>
          <w:p w:rsidR="009B596B" w:rsidRPr="001A4C93" w:rsidRDefault="009B596B" w:rsidP="009B596B">
            <w:pPr>
              <w:pStyle w:val="table-body0mm"/>
              <w:rPr>
                <w:rFonts w:cs="Times New Roman"/>
                <w:sz w:val="20"/>
                <w:szCs w:val="20"/>
              </w:rPr>
            </w:pPr>
            <w:r w:rsidRPr="001A4C93">
              <w:rPr>
                <w:rFonts w:cs="Times New Roman"/>
                <w:sz w:val="20"/>
                <w:szCs w:val="20"/>
              </w:rPr>
              <w:lastRenderedPageBreak/>
              <w:t>Сочинение небольших миниатюр (вокальные или инструментальные импровизации) по заданной программе</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К)</w:t>
            </w:r>
          </w:p>
          <w:p w:rsidR="009B596B" w:rsidRPr="001A4C93" w:rsidRDefault="009B596B" w:rsidP="009B596B">
            <w:pPr>
              <w:pStyle w:val="table-body0mm"/>
              <w:rPr>
                <w:rFonts w:cs="Times New Roman"/>
                <w:sz w:val="20"/>
                <w:szCs w:val="20"/>
              </w:rPr>
            </w:pPr>
            <w:r w:rsidRPr="001A4C93">
              <w:rPr>
                <w:rFonts w:cs="Times New Roman"/>
                <w:sz w:val="20"/>
                <w:szCs w:val="20"/>
              </w:rPr>
              <w:t xml:space="preserve">2—6 </w:t>
            </w:r>
          </w:p>
          <w:p w:rsidR="009B596B" w:rsidRPr="001A4C93" w:rsidRDefault="009B596B" w:rsidP="009B596B">
            <w:pPr>
              <w:pStyle w:val="table-body0mm"/>
              <w:rPr>
                <w:rFonts w:cs="Times New Roman"/>
                <w:sz w:val="20"/>
                <w:szCs w:val="20"/>
              </w:rPr>
            </w:pPr>
            <w:r w:rsidRPr="001A4C93">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Симфоническая музыка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Симфонический оркестр. Тембры, группы инструментов. Симфония, симфоническая картина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Знакомство с составом симфонического оркестра, группами инструментов. Определение на слух тембров инструментов симфонического оркестра.</w:t>
            </w:r>
          </w:p>
          <w:p w:rsidR="009B596B" w:rsidRPr="001A4C93" w:rsidRDefault="009B596B" w:rsidP="009B596B">
            <w:pPr>
              <w:pStyle w:val="table-body0mm"/>
              <w:rPr>
                <w:rFonts w:cs="Times New Roman"/>
                <w:sz w:val="20"/>
                <w:szCs w:val="20"/>
              </w:rPr>
            </w:pPr>
            <w:r w:rsidRPr="001A4C93">
              <w:rPr>
                <w:rFonts w:cs="Times New Roman"/>
                <w:sz w:val="20"/>
                <w:szCs w:val="20"/>
              </w:rPr>
              <w:t>Слушание фрагментов симфонической музыки. «Дирижирование» оркестром.</w:t>
            </w:r>
          </w:p>
          <w:p w:rsidR="009B596B" w:rsidRPr="001A4C93" w:rsidRDefault="009B596B" w:rsidP="009B596B">
            <w:pPr>
              <w:pStyle w:val="table-body0mm"/>
              <w:rPr>
                <w:rFonts w:cs="Times New Roman"/>
                <w:sz w:val="20"/>
                <w:szCs w:val="20"/>
              </w:rPr>
            </w:pPr>
            <w:r w:rsidRPr="001A4C93">
              <w:rPr>
                <w:rFonts w:cs="Times New Roman"/>
                <w:sz w:val="20"/>
                <w:szCs w:val="20"/>
              </w:rPr>
              <w:t>Музыкальная викторина</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концерта симфонической музыки.</w:t>
            </w:r>
          </w:p>
          <w:p w:rsidR="009B596B" w:rsidRPr="001A4C93" w:rsidRDefault="009B596B" w:rsidP="009B596B">
            <w:pPr>
              <w:pStyle w:val="table-body0mm"/>
              <w:rPr>
                <w:rFonts w:cs="Times New Roman"/>
                <w:sz w:val="20"/>
                <w:szCs w:val="20"/>
              </w:rPr>
            </w:pPr>
            <w:r w:rsidRPr="001A4C93">
              <w:rPr>
                <w:rFonts w:cs="Times New Roman"/>
                <w:sz w:val="20"/>
                <w:szCs w:val="20"/>
              </w:rPr>
              <w:t>Просмотр фильма об устройстве оркестра</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Л)</w:t>
            </w:r>
          </w:p>
          <w:p w:rsidR="009B596B" w:rsidRPr="001A4C93" w:rsidRDefault="009B596B" w:rsidP="009B596B">
            <w:pPr>
              <w:pStyle w:val="table-body0mm"/>
              <w:rPr>
                <w:rFonts w:cs="Times New Roman"/>
                <w:sz w:val="20"/>
                <w:szCs w:val="20"/>
              </w:rPr>
            </w:pPr>
            <w:r w:rsidRPr="001A4C93">
              <w:rPr>
                <w:rFonts w:cs="Times New Roman"/>
                <w:sz w:val="20"/>
                <w:szCs w:val="20"/>
              </w:rPr>
              <w:t xml:space="preserve">2—6 </w:t>
            </w:r>
          </w:p>
          <w:p w:rsidR="009B596B" w:rsidRPr="001A4C93" w:rsidRDefault="009B596B" w:rsidP="009B596B">
            <w:pPr>
              <w:pStyle w:val="table-body0mm"/>
              <w:rPr>
                <w:rFonts w:cs="Times New Roman"/>
                <w:sz w:val="20"/>
                <w:szCs w:val="20"/>
              </w:rPr>
            </w:pPr>
            <w:r w:rsidRPr="001A4C93">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Русские композиторы-классики</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Творчество выдающихся отечественных композиторов</w:t>
            </w:r>
          </w:p>
        </w:tc>
        <w:tc>
          <w:tcPr>
            <w:tcW w:w="255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w:t>
            </w:r>
            <w:r w:rsidRPr="001A4C93">
              <w:rPr>
                <w:rFonts w:cs="Times New Roman"/>
                <w:sz w:val="20"/>
                <w:szCs w:val="20"/>
              </w:rPr>
              <w:lastRenderedPageBreak/>
              <w:t xml:space="preserve">и т. д.). Характеристика музыкальных образов, музыкально-выразительных средств. Наблюдение за развитием музыки. Определение жанра, формы. </w:t>
            </w:r>
          </w:p>
          <w:p w:rsidR="009B596B" w:rsidRPr="001A4C93" w:rsidRDefault="009B596B" w:rsidP="009B596B">
            <w:pPr>
              <w:pStyle w:val="table-body0mm"/>
              <w:rPr>
                <w:rFonts w:cs="Times New Roman"/>
                <w:sz w:val="20"/>
                <w:szCs w:val="20"/>
              </w:rPr>
            </w:pPr>
            <w:r w:rsidRPr="001A4C93">
              <w:rPr>
                <w:rFonts w:cs="Times New Roman"/>
                <w:sz w:val="20"/>
                <w:szCs w:val="20"/>
              </w:rPr>
              <w:t xml:space="preserve">Чтение учебных текстов и художественной литературы биографического характера. </w:t>
            </w:r>
          </w:p>
          <w:p w:rsidR="009B596B" w:rsidRPr="001A4C93" w:rsidRDefault="009B596B" w:rsidP="009B596B">
            <w:pPr>
              <w:pStyle w:val="table-body0mm"/>
              <w:rPr>
                <w:rFonts w:cs="Times New Roman"/>
                <w:sz w:val="20"/>
                <w:szCs w:val="20"/>
              </w:rPr>
            </w:pPr>
            <w:r w:rsidRPr="001A4C93">
              <w:rPr>
                <w:rFonts w:cs="Times New Roman"/>
                <w:sz w:val="20"/>
                <w:szCs w:val="20"/>
              </w:rPr>
              <w:t>Вокализация тем инструментальных сочинений.</w:t>
            </w:r>
          </w:p>
          <w:p w:rsidR="009B596B" w:rsidRPr="001A4C93" w:rsidRDefault="009B596B" w:rsidP="009B596B">
            <w:pPr>
              <w:pStyle w:val="table-body0mm"/>
              <w:rPr>
                <w:rFonts w:cs="Times New Roman"/>
                <w:spacing w:val="-3"/>
                <w:sz w:val="20"/>
                <w:szCs w:val="20"/>
              </w:rPr>
            </w:pPr>
            <w:r w:rsidRPr="001A4C93">
              <w:rPr>
                <w:rFonts w:cs="Times New Roman"/>
                <w:spacing w:val="-3"/>
                <w:sz w:val="20"/>
                <w:szCs w:val="20"/>
              </w:rPr>
              <w:t>Разучивание, исполнение доступных вокальных сочинений.</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концерта. Просмотр биографического фильма</w:t>
            </w: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w:t>
            </w:r>
          </w:p>
          <w:p w:rsidR="009B596B" w:rsidRPr="001A4C93" w:rsidRDefault="009B596B" w:rsidP="009B596B">
            <w:pPr>
              <w:pStyle w:val="table-body0mm"/>
              <w:rPr>
                <w:rFonts w:cs="Times New Roman"/>
                <w:sz w:val="20"/>
                <w:szCs w:val="20"/>
              </w:rPr>
            </w:pPr>
            <w:r w:rsidRPr="001A4C93">
              <w:rPr>
                <w:rFonts w:cs="Times New Roman"/>
                <w:sz w:val="20"/>
                <w:szCs w:val="20"/>
              </w:rPr>
              <w:t xml:space="preserve">2—6 </w:t>
            </w:r>
          </w:p>
          <w:p w:rsidR="009B596B" w:rsidRPr="001A4C93" w:rsidRDefault="009B596B" w:rsidP="009B596B">
            <w:pPr>
              <w:pStyle w:val="table-body0mm"/>
              <w:rPr>
                <w:rFonts w:cs="Times New Roman"/>
                <w:sz w:val="20"/>
                <w:szCs w:val="20"/>
              </w:rPr>
            </w:pPr>
            <w:r w:rsidRPr="001A4C93">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Европейские композиторы-классики</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Творчество выдающихся зарубежных композиторов</w:t>
            </w:r>
          </w:p>
        </w:tc>
        <w:tc>
          <w:tcPr>
            <w:tcW w:w="2551" w:type="dxa"/>
            <w:vMerge/>
            <w:tcBorders>
              <w:top w:val="single" w:sz="4" w:space="0" w:color="000000"/>
              <w:left w:val="single" w:sz="4" w:space="0" w:color="000000"/>
              <w:bottom w:val="single" w:sz="4" w:space="0" w:color="000000"/>
              <w:right w:val="single" w:sz="4" w:space="0" w:color="000000"/>
            </w:tcBorders>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r>
      <w:tr w:rsidR="009B596B" w:rsidRPr="001A4C93" w:rsidTr="001D29CD">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Н)</w:t>
            </w:r>
          </w:p>
          <w:p w:rsidR="009B596B" w:rsidRPr="001A4C93" w:rsidRDefault="009B596B" w:rsidP="009B596B">
            <w:pPr>
              <w:pStyle w:val="table-body0mm"/>
              <w:rPr>
                <w:rFonts w:cs="Times New Roman"/>
                <w:sz w:val="20"/>
                <w:szCs w:val="20"/>
              </w:rPr>
            </w:pPr>
            <w:r w:rsidRPr="001A4C93">
              <w:rPr>
                <w:rFonts w:cs="Times New Roman"/>
                <w:sz w:val="20"/>
                <w:szCs w:val="20"/>
              </w:rPr>
              <w:t xml:space="preserve">2—6 </w:t>
            </w:r>
          </w:p>
          <w:p w:rsidR="009B596B" w:rsidRPr="001A4C93" w:rsidRDefault="009B596B" w:rsidP="009B596B">
            <w:pPr>
              <w:pStyle w:val="table-body0mm"/>
              <w:rPr>
                <w:rFonts w:cs="Times New Roman"/>
                <w:sz w:val="20"/>
                <w:szCs w:val="20"/>
              </w:rPr>
            </w:pPr>
            <w:r w:rsidRPr="001A4C93">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Мастерство исполнителя </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Творчество выдающихся исполнителей — певцов, инструменталистов, дирижёров. Консерватория, филармония, Конкурс имени </w:t>
            </w:r>
            <w:proofErr w:type="gramStart"/>
            <w:r w:rsidRPr="001A4C93">
              <w:rPr>
                <w:rFonts w:cs="Times New Roman"/>
                <w:sz w:val="20"/>
                <w:szCs w:val="20"/>
              </w:rPr>
              <w:t>П. И.</w:t>
            </w:r>
            <w:proofErr w:type="gramEnd"/>
            <w:r w:rsidRPr="001A4C93">
              <w:rPr>
                <w:rFonts w:cs="Times New Roman"/>
                <w:sz w:val="20"/>
                <w:szCs w:val="20"/>
              </w:rPr>
              <w:t> Чайковс</w:t>
            </w:r>
            <w:r w:rsidRPr="001A4C93">
              <w:rPr>
                <w:rFonts w:cs="Times New Roman"/>
                <w:sz w:val="20"/>
                <w:szCs w:val="20"/>
              </w:rPr>
              <w:lastRenderedPageBreak/>
              <w:t>кого</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Знакомство с творчеством выдающихся исполнителей классической музыки. Изучение программ, афиш консерватории, филармонии.</w:t>
            </w:r>
          </w:p>
          <w:p w:rsidR="009B596B" w:rsidRPr="001A4C93" w:rsidRDefault="009B596B" w:rsidP="009B596B">
            <w:pPr>
              <w:pStyle w:val="table-body0mm"/>
              <w:rPr>
                <w:rFonts w:cs="Times New Roman"/>
                <w:sz w:val="20"/>
                <w:szCs w:val="20"/>
              </w:rPr>
            </w:pPr>
            <w:r w:rsidRPr="001A4C93">
              <w:rPr>
                <w:rFonts w:cs="Times New Roman"/>
                <w:sz w:val="20"/>
                <w:szCs w:val="20"/>
              </w:rPr>
              <w:t>Сравнение нескольких интерпретаций одного и того же произведения в исполнении разных музыкантов.</w:t>
            </w:r>
          </w:p>
          <w:p w:rsidR="009B596B" w:rsidRPr="001A4C93" w:rsidRDefault="009B596B" w:rsidP="009B596B">
            <w:pPr>
              <w:pStyle w:val="table-body0mm"/>
              <w:rPr>
                <w:rFonts w:cs="Times New Roman"/>
                <w:sz w:val="20"/>
                <w:szCs w:val="20"/>
              </w:rPr>
            </w:pPr>
            <w:r w:rsidRPr="001A4C93">
              <w:rPr>
                <w:rFonts w:cs="Times New Roman"/>
                <w:sz w:val="20"/>
                <w:szCs w:val="20"/>
              </w:rPr>
              <w:t xml:space="preserve">Дискуссия на тему </w:t>
            </w:r>
            <w:r w:rsidRPr="001A4C93">
              <w:rPr>
                <w:rFonts w:cs="Times New Roman"/>
                <w:sz w:val="20"/>
                <w:szCs w:val="20"/>
              </w:rPr>
              <w:lastRenderedPageBreak/>
              <w:t>«Композитор — исполнитель — слушатель».</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концерта классической музыки.</w:t>
            </w:r>
          </w:p>
          <w:p w:rsidR="009B596B" w:rsidRPr="001A4C93" w:rsidRDefault="009B596B" w:rsidP="009B596B">
            <w:pPr>
              <w:pStyle w:val="table-body0mm"/>
              <w:rPr>
                <w:rFonts w:cs="Times New Roman"/>
                <w:sz w:val="20"/>
                <w:szCs w:val="20"/>
              </w:rPr>
            </w:pPr>
            <w:r w:rsidRPr="001A4C93">
              <w:rPr>
                <w:rFonts w:cs="Times New Roman"/>
                <w:sz w:val="20"/>
                <w:szCs w:val="20"/>
              </w:rPr>
              <w:t>Создание коллекции записей любимого исполнителя.</w:t>
            </w:r>
          </w:p>
          <w:p w:rsidR="009B596B" w:rsidRPr="001A4C93" w:rsidRDefault="009B596B" w:rsidP="009B596B">
            <w:pPr>
              <w:pStyle w:val="table-body0mm"/>
              <w:rPr>
                <w:rFonts w:cs="Times New Roman"/>
                <w:sz w:val="20"/>
                <w:szCs w:val="20"/>
              </w:rPr>
            </w:pPr>
            <w:r w:rsidRPr="001A4C93">
              <w:rPr>
                <w:rFonts w:cs="Times New Roman"/>
                <w:sz w:val="20"/>
                <w:szCs w:val="20"/>
              </w:rPr>
              <w:t>Деловая игра «Концертный отдел филармонии»</w:t>
            </w:r>
          </w:p>
        </w:tc>
      </w:tr>
    </w:tbl>
    <w:p w:rsidR="009B596B" w:rsidRPr="001A4C93" w:rsidRDefault="009B596B" w:rsidP="009B596B">
      <w:pPr>
        <w:pStyle w:val="h3"/>
        <w:rPr>
          <w:rFonts w:cs="Times New Roman"/>
          <w:sz w:val="20"/>
          <w:szCs w:val="20"/>
        </w:rPr>
      </w:pPr>
      <w:r w:rsidRPr="001A4C93">
        <w:rPr>
          <w:rFonts w:cs="Times New Roman"/>
          <w:sz w:val="20"/>
          <w:szCs w:val="20"/>
        </w:rPr>
        <w:lastRenderedPageBreak/>
        <w:t>Модуль № 6 «Современная музыкальная культура»</w:t>
      </w:r>
    </w:p>
    <w:p w:rsidR="009B596B" w:rsidRPr="001A4C93" w:rsidRDefault="009B596B" w:rsidP="009B596B">
      <w:pPr>
        <w:pStyle w:val="bodyindent"/>
        <w:spacing w:after="142"/>
        <w:ind w:right="83"/>
        <w:rPr>
          <w:rFonts w:cs="Times New Roman"/>
        </w:rPr>
      </w:pPr>
      <w:r w:rsidRPr="001A4C93">
        <w:rPr>
          <w:rFonts w:cs="Times New Roman"/>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1A4C93">
        <w:rPr>
          <w:rFonts w:cs="Times New Roman"/>
        </w:rPr>
        <w:t>фри-джаза</w:t>
      </w:r>
      <w:proofErr w:type="gramEnd"/>
      <w:r w:rsidRPr="001A4C93">
        <w:rPr>
          <w:rFonts w:cs="Times New Roman"/>
        </w:rPr>
        <w:t>,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6521" w:type="dxa"/>
        <w:tblInd w:w="113" w:type="dxa"/>
        <w:tblLayout w:type="fixed"/>
        <w:tblCellMar>
          <w:left w:w="0" w:type="dxa"/>
          <w:right w:w="0" w:type="dxa"/>
        </w:tblCellMar>
        <w:tblLook w:val="0000"/>
      </w:tblPr>
      <w:tblGrid>
        <w:gridCol w:w="1191"/>
        <w:gridCol w:w="1133"/>
        <w:gridCol w:w="1504"/>
        <w:gridCol w:w="2693"/>
      </w:tblGrid>
      <w:tr w:rsidR="009B596B" w:rsidRPr="001A4C93" w:rsidTr="001D29CD">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lastRenderedPageBreak/>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Тема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Содержание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xml:space="preserve">Виды деятельности </w:t>
            </w:r>
            <w:proofErr w:type="gramStart"/>
            <w:r w:rsidRPr="001A4C93">
              <w:rPr>
                <w:rFonts w:ascii="Times New Roman" w:hAnsi="Times New Roman" w:cs="Times New Roman"/>
                <w:sz w:val="20"/>
                <w:szCs w:val="20"/>
              </w:rPr>
              <w:t>обучающихся</w:t>
            </w:r>
            <w:proofErr w:type="gramEnd"/>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А)</w:t>
            </w:r>
            <w:r w:rsidRPr="001A4C93">
              <w:rPr>
                <w:rFonts w:cs="Times New Roman"/>
                <w:sz w:val="20"/>
                <w:szCs w:val="20"/>
              </w:rPr>
              <w:br/>
              <w:t xml:space="preserve">1—4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Современные</w:t>
            </w:r>
            <w:r w:rsidRPr="001A4C93">
              <w:rPr>
                <w:rFonts w:cs="Times New Roman"/>
                <w:spacing w:val="-1"/>
                <w:sz w:val="20"/>
                <w:szCs w:val="20"/>
              </w:rPr>
              <w:t xml:space="preserve"> обработки классической музыки</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pacing w:val="1"/>
                <w:sz w:val="20"/>
                <w:szCs w:val="20"/>
              </w:rPr>
            </w:pPr>
            <w:r w:rsidRPr="001A4C93">
              <w:rPr>
                <w:rFonts w:cs="Times New Roman"/>
                <w:sz w:val="20"/>
                <w:szCs w:val="20"/>
              </w:rPr>
              <w:t xml:space="preserve">Понятие обработки, творчество современных композиторов и исполнителей, </w:t>
            </w:r>
            <w:r w:rsidRPr="001A4C93">
              <w:rPr>
                <w:rFonts w:cs="Times New Roman"/>
                <w:spacing w:val="1"/>
                <w:sz w:val="20"/>
                <w:szCs w:val="20"/>
              </w:rPr>
              <w:t>обрабатывающих классическую музыку.</w:t>
            </w:r>
          </w:p>
          <w:p w:rsidR="009B596B" w:rsidRPr="001A4C93" w:rsidRDefault="009B596B" w:rsidP="009B596B">
            <w:pPr>
              <w:pStyle w:val="table-body0mm"/>
              <w:rPr>
                <w:rFonts w:cs="Times New Roman"/>
                <w:sz w:val="20"/>
                <w:szCs w:val="20"/>
              </w:rPr>
            </w:pPr>
            <w:r w:rsidRPr="001A4C93">
              <w:rPr>
                <w:rFonts w:cs="Times New Roman"/>
                <w:sz w:val="20"/>
                <w:szCs w:val="20"/>
              </w:rPr>
              <w:t>Проблемная ситуация: зачем музыканты делают обработки классики?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Различение музыки классической и её современной обработки. </w:t>
            </w:r>
          </w:p>
          <w:p w:rsidR="009B596B" w:rsidRPr="001A4C93" w:rsidRDefault="009B596B" w:rsidP="009B596B">
            <w:pPr>
              <w:pStyle w:val="table-body0mm"/>
              <w:rPr>
                <w:rFonts w:cs="Times New Roman"/>
                <w:sz w:val="20"/>
                <w:szCs w:val="20"/>
              </w:rPr>
            </w:pPr>
            <w:r w:rsidRPr="001A4C93">
              <w:rPr>
                <w:rFonts w:cs="Times New Roman"/>
                <w:sz w:val="20"/>
                <w:szCs w:val="20"/>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9B596B" w:rsidRPr="001A4C93" w:rsidRDefault="009B596B" w:rsidP="009B596B">
            <w:pPr>
              <w:pStyle w:val="table-body0mm"/>
              <w:rPr>
                <w:rFonts w:cs="Times New Roman"/>
                <w:sz w:val="20"/>
                <w:szCs w:val="20"/>
              </w:rPr>
            </w:pPr>
            <w:r w:rsidRPr="001A4C93">
              <w:rPr>
                <w:rFonts w:cs="Times New Roman"/>
                <w:sz w:val="20"/>
                <w:szCs w:val="20"/>
              </w:rPr>
              <w:t>Вокальное исполнение классических тем в сопровождении современного ритмизованного аккомпанемента.</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Подбор стиля автоаккомпанемента (на клавишном синтезаторе) к известным музыкальным темам композиторо</w:t>
            </w:r>
            <w:proofErr w:type="gramStart"/>
            <w:r w:rsidRPr="001A4C93">
              <w:rPr>
                <w:rFonts w:cs="Times New Roman"/>
                <w:sz w:val="20"/>
                <w:szCs w:val="20"/>
              </w:rPr>
              <w:t>в-</w:t>
            </w:r>
            <w:proofErr w:type="gramEnd"/>
            <w:r w:rsidRPr="001A4C93">
              <w:rPr>
                <w:rFonts w:cs="Times New Roman"/>
                <w:sz w:val="20"/>
                <w:szCs w:val="20"/>
              </w:rPr>
              <w:br/>
              <w:t>классиков</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Б)</w:t>
            </w:r>
            <w:r w:rsidRPr="001A4C93">
              <w:rPr>
                <w:rFonts w:cs="Times New Roman"/>
                <w:sz w:val="20"/>
                <w:szCs w:val="20"/>
              </w:rPr>
              <w:br/>
              <w:t xml:space="preserve">2—4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Джаз</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Особенности джаза: импровизационность, ритм (синкопы, триоли, свинг). Музыкальные инструменты джаза, особые приёмы игры на них. </w:t>
            </w:r>
          </w:p>
          <w:p w:rsidR="009B596B" w:rsidRPr="001A4C93" w:rsidRDefault="009B596B" w:rsidP="009B596B">
            <w:pPr>
              <w:pStyle w:val="table-body0mm"/>
              <w:rPr>
                <w:rFonts w:cs="Times New Roman"/>
                <w:sz w:val="20"/>
                <w:szCs w:val="20"/>
              </w:rPr>
            </w:pPr>
            <w:r w:rsidRPr="001A4C93">
              <w:rPr>
                <w:rFonts w:cs="Times New Roman"/>
                <w:sz w:val="20"/>
                <w:szCs w:val="20"/>
              </w:rPr>
              <w:t xml:space="preserve">Творчество </w:t>
            </w:r>
            <w:r w:rsidRPr="001A4C93">
              <w:rPr>
                <w:rFonts w:cs="Times New Roman"/>
                <w:sz w:val="20"/>
                <w:szCs w:val="20"/>
              </w:rPr>
              <w:lastRenderedPageBreak/>
              <w:t>джазовых музыкантов</w:t>
            </w:r>
            <w:proofErr w:type="gramStart"/>
            <w:r w:rsidRPr="001A4C93">
              <w:rPr>
                <w:rStyle w:val="footnote-num"/>
                <w:rFonts w:cs="Times New Roman"/>
                <w:sz w:val="20"/>
                <w:szCs w:val="20"/>
              </w:rPr>
              <w:t>1</w:t>
            </w:r>
            <w:proofErr w:type="gramEnd"/>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9B596B" w:rsidRPr="001A4C93" w:rsidRDefault="009B596B" w:rsidP="009B596B">
            <w:pPr>
              <w:pStyle w:val="table-body0mm"/>
              <w:rPr>
                <w:rFonts w:cs="Times New Roman"/>
                <w:sz w:val="20"/>
                <w:szCs w:val="20"/>
              </w:rPr>
            </w:pPr>
            <w:r w:rsidRPr="001A4C93">
              <w:rPr>
                <w:rFonts w:cs="Times New Roman"/>
                <w:sz w:val="20"/>
                <w:szCs w:val="20"/>
              </w:rPr>
              <w:t>Определение на слух тембров музыкальных инструментов, исполняющих джазовую композицию.</w:t>
            </w:r>
          </w:p>
          <w:p w:rsidR="009B596B" w:rsidRPr="001A4C93" w:rsidRDefault="009B596B" w:rsidP="009B596B">
            <w:pPr>
              <w:pStyle w:val="table-body0mm"/>
              <w:rPr>
                <w:rFonts w:cs="Times New Roman"/>
                <w:sz w:val="20"/>
                <w:szCs w:val="20"/>
              </w:rPr>
            </w:pPr>
            <w:r w:rsidRPr="001A4C93">
              <w:rPr>
                <w:rFonts w:cs="Times New Roman"/>
                <w:sz w:val="20"/>
                <w:szCs w:val="20"/>
              </w:rPr>
              <w:t xml:space="preserve">Разучивание, исполнение </w:t>
            </w:r>
            <w:r w:rsidRPr="001A4C93">
              <w:rPr>
                <w:rFonts w:cs="Times New Roman"/>
                <w:sz w:val="20"/>
                <w:szCs w:val="20"/>
              </w:rPr>
              <w:lastRenderedPageBreak/>
              <w:t>песен в джазовых ритмах. Сочинение, импровизация ритмического аккомпанемента с джазовым ритмом, синкопами.</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Составление плейлиста, коллекции записей джазовых музыкантов</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В)</w:t>
            </w:r>
          </w:p>
          <w:p w:rsidR="009B596B" w:rsidRPr="001A4C93" w:rsidRDefault="009B596B" w:rsidP="009B596B">
            <w:pPr>
              <w:pStyle w:val="table-body0mm"/>
              <w:rPr>
                <w:rFonts w:cs="Times New Roman"/>
                <w:sz w:val="20"/>
                <w:szCs w:val="20"/>
              </w:rPr>
            </w:pPr>
            <w:r w:rsidRPr="001A4C93">
              <w:rPr>
                <w:rFonts w:cs="Times New Roman"/>
                <w:sz w:val="20"/>
                <w:szCs w:val="20"/>
              </w:rPr>
              <w:t xml:space="preserve">1—4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Исполнители современной музыки</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Творчество одного или нескольких исполнителей современной музыки, популярных у молодёжи</w:t>
            </w:r>
            <w:proofErr w:type="gramStart"/>
            <w:r w:rsidRPr="001A4C93">
              <w:rPr>
                <w:rStyle w:val="footnote-num"/>
                <w:rFonts w:cs="Times New Roman"/>
                <w:sz w:val="20"/>
                <w:szCs w:val="20"/>
              </w:rPr>
              <w:t>2</w:t>
            </w:r>
            <w:proofErr w:type="gramEnd"/>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 xml:space="preserve">: </w:t>
            </w:r>
          </w:p>
          <w:p w:rsidR="009B596B" w:rsidRPr="001A4C93" w:rsidRDefault="009B596B" w:rsidP="009B596B">
            <w:pPr>
              <w:pStyle w:val="table-body0mm"/>
              <w:rPr>
                <w:rFonts w:cs="Times New Roman"/>
                <w:sz w:val="20"/>
                <w:szCs w:val="20"/>
              </w:rPr>
            </w:pPr>
            <w:r w:rsidRPr="001A4C93">
              <w:rPr>
                <w:rFonts w:cs="Times New Roman"/>
                <w:sz w:val="20"/>
                <w:szCs w:val="20"/>
              </w:rPr>
              <w:t>Составление плейлиста, коллекции записей современной музыки для друзей-одноклассников (для проведения совместного досуга).</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NoParagraphStyle"/>
              <w:spacing w:line="240" w:lineRule="auto"/>
              <w:textAlignment w:val="auto"/>
              <w:rPr>
                <w:rFonts w:ascii="Times New Roman" w:hAnsi="Times New Roman" w:cs="Times New Roman"/>
                <w:color w:val="auto"/>
                <w:sz w:val="20"/>
                <w:szCs w:val="20"/>
                <w:lang w:val="ru-RU"/>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Съёмка собственного видеоклипа на музыку одной из современных популярных композиций</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Г)</w:t>
            </w:r>
          </w:p>
          <w:p w:rsidR="009B596B" w:rsidRPr="001A4C93" w:rsidRDefault="009B596B" w:rsidP="009B596B">
            <w:pPr>
              <w:pStyle w:val="table-body0mm"/>
              <w:rPr>
                <w:rFonts w:cs="Times New Roman"/>
                <w:sz w:val="20"/>
                <w:szCs w:val="20"/>
              </w:rPr>
            </w:pPr>
            <w:r w:rsidRPr="001A4C93">
              <w:rPr>
                <w:rFonts w:cs="Times New Roman"/>
                <w:sz w:val="20"/>
                <w:szCs w:val="20"/>
              </w:rPr>
              <w:t xml:space="preserve">1—4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Электронные музыкальные инструменты</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proofErr w:type="gramStart"/>
            <w:r w:rsidRPr="001A4C93">
              <w:rPr>
                <w:rFonts w:cs="Times New Roman"/>
                <w:sz w:val="20"/>
                <w:szCs w:val="20"/>
              </w:rPr>
              <w:t xml:space="preserve">Современные «двойники» классических музыкальных инструментов: синтезатор, </w:t>
            </w:r>
            <w:r w:rsidRPr="001A4C93">
              <w:rPr>
                <w:rFonts w:cs="Times New Roman"/>
                <w:sz w:val="20"/>
                <w:szCs w:val="20"/>
              </w:rPr>
              <w:lastRenderedPageBreak/>
              <w:t>электронная скрипка, гитара, барабаны и т. д.</w:t>
            </w:r>
            <w:proofErr w:type="gramEnd"/>
          </w:p>
          <w:p w:rsidR="009B596B" w:rsidRPr="001A4C93" w:rsidRDefault="009B596B" w:rsidP="009B596B">
            <w:pPr>
              <w:pStyle w:val="table-body0mm"/>
              <w:rPr>
                <w:rFonts w:cs="Times New Roman"/>
                <w:sz w:val="20"/>
                <w:szCs w:val="20"/>
              </w:rPr>
            </w:pPr>
            <w:r w:rsidRPr="001A4C93">
              <w:rPr>
                <w:rFonts w:cs="Times New Roman"/>
                <w:sz w:val="20"/>
                <w:szCs w:val="20"/>
              </w:rPr>
              <w:t>Виртуальные музыкальные инструменты в компьютерных программах</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Слушание музыкальных композиций в исполнении на электронных музыкальных инструментах. Сравнение их звучания с акустическими </w:t>
            </w:r>
            <w:r w:rsidRPr="001A4C93">
              <w:rPr>
                <w:rFonts w:cs="Times New Roman"/>
                <w:sz w:val="20"/>
                <w:szCs w:val="20"/>
              </w:rPr>
              <w:lastRenderedPageBreak/>
              <w:t xml:space="preserve">инструментами, обсуждение результатов сравнения. </w:t>
            </w:r>
          </w:p>
          <w:p w:rsidR="009B596B" w:rsidRPr="001A4C93" w:rsidRDefault="009B596B" w:rsidP="009B596B">
            <w:pPr>
              <w:pStyle w:val="table-body0mm"/>
              <w:rPr>
                <w:rFonts w:cs="Times New Roman"/>
                <w:sz w:val="20"/>
                <w:szCs w:val="20"/>
              </w:rPr>
            </w:pPr>
            <w:r w:rsidRPr="001A4C93">
              <w:rPr>
                <w:rFonts w:cs="Times New Roman"/>
                <w:sz w:val="20"/>
                <w:szCs w:val="20"/>
              </w:rPr>
              <w:t>Подбор электронных тембров для создания музыки к фантастическому фильму.</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музыкального магазина (отдел электронных музыкальных инструментов).</w:t>
            </w:r>
          </w:p>
          <w:p w:rsidR="009B596B" w:rsidRPr="001A4C93" w:rsidRDefault="009B596B" w:rsidP="009B596B">
            <w:pPr>
              <w:pStyle w:val="table-body0mm"/>
              <w:rPr>
                <w:rFonts w:cs="Times New Roman"/>
                <w:sz w:val="20"/>
                <w:szCs w:val="20"/>
              </w:rPr>
            </w:pPr>
            <w:r w:rsidRPr="001A4C93">
              <w:rPr>
                <w:rFonts w:cs="Times New Roman"/>
                <w:sz w:val="20"/>
                <w:szCs w:val="20"/>
              </w:rPr>
              <w:t>Просмотр фильма об электронных музыкальных инструментах.</w:t>
            </w:r>
          </w:p>
          <w:p w:rsidR="009B596B" w:rsidRPr="001A4C93" w:rsidRDefault="009B596B" w:rsidP="009B596B">
            <w:pPr>
              <w:pStyle w:val="table-body0mm"/>
              <w:rPr>
                <w:rFonts w:cs="Times New Roman"/>
                <w:sz w:val="20"/>
                <w:szCs w:val="20"/>
              </w:rPr>
            </w:pPr>
            <w:r w:rsidRPr="001A4C93">
              <w:rPr>
                <w:rFonts w:cs="Times New Roman"/>
                <w:sz w:val="20"/>
                <w:szCs w:val="20"/>
              </w:rPr>
              <w:t xml:space="preserve">Создание электронной композиции в компьютерных программах с </w:t>
            </w:r>
            <w:proofErr w:type="gramStart"/>
            <w:r w:rsidRPr="001A4C93">
              <w:rPr>
                <w:rFonts w:cs="Times New Roman"/>
                <w:sz w:val="20"/>
                <w:szCs w:val="20"/>
              </w:rPr>
              <w:t>готовыми</w:t>
            </w:r>
            <w:proofErr w:type="gramEnd"/>
            <w:r w:rsidRPr="001A4C93">
              <w:rPr>
                <w:rFonts w:cs="Times New Roman"/>
                <w:sz w:val="20"/>
                <w:szCs w:val="20"/>
              </w:rPr>
              <w:t xml:space="preserve"> семплами (Garage Band и др.)</w:t>
            </w:r>
          </w:p>
        </w:tc>
      </w:tr>
    </w:tbl>
    <w:p w:rsidR="009B596B" w:rsidRPr="001A4C93" w:rsidRDefault="009B596B" w:rsidP="009B596B">
      <w:pPr>
        <w:pStyle w:val="body"/>
        <w:rPr>
          <w:rFonts w:cs="Times New Roman"/>
        </w:rPr>
      </w:pPr>
    </w:p>
    <w:p w:rsidR="009B596B" w:rsidRPr="001A4C93" w:rsidRDefault="009B596B" w:rsidP="009B596B">
      <w:pPr>
        <w:spacing w:after="160" w:line="259" w:lineRule="auto"/>
        <w:rPr>
          <w:color w:val="000000"/>
          <w:szCs w:val="20"/>
        </w:rPr>
      </w:pPr>
      <w:r w:rsidRPr="001A4C93">
        <w:rPr>
          <w:szCs w:val="20"/>
        </w:rPr>
        <w:br w:type="page"/>
      </w:r>
    </w:p>
    <w:p w:rsidR="009B596B" w:rsidRPr="001A4C93" w:rsidRDefault="009B596B" w:rsidP="009B596B">
      <w:pPr>
        <w:pStyle w:val="h3"/>
        <w:rPr>
          <w:rFonts w:cs="Times New Roman"/>
          <w:sz w:val="20"/>
          <w:szCs w:val="20"/>
        </w:rPr>
      </w:pPr>
      <w:r w:rsidRPr="001A4C93">
        <w:rPr>
          <w:rFonts w:cs="Times New Roman"/>
          <w:sz w:val="20"/>
          <w:szCs w:val="20"/>
        </w:rPr>
        <w:lastRenderedPageBreak/>
        <w:t>Модуль № 7 «Музыка театра и кино»</w:t>
      </w:r>
    </w:p>
    <w:p w:rsidR="009B596B" w:rsidRPr="001A4C93" w:rsidRDefault="009B596B" w:rsidP="009B596B">
      <w:pPr>
        <w:pStyle w:val="bodyindent"/>
        <w:ind w:right="83"/>
        <w:rPr>
          <w:rFonts w:cs="Times New Roman"/>
        </w:rPr>
      </w:pPr>
      <w:r w:rsidRPr="001A4C93">
        <w:rPr>
          <w:rFonts w:cs="Times New Roman"/>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9B596B" w:rsidRPr="001A4C93" w:rsidRDefault="009B596B" w:rsidP="009B596B">
      <w:pPr>
        <w:pStyle w:val="bodyindent"/>
        <w:spacing w:after="57"/>
        <w:ind w:right="83"/>
        <w:rPr>
          <w:rFonts w:cs="Times New Roman"/>
        </w:rPr>
      </w:pPr>
      <w:r w:rsidRPr="001A4C93">
        <w:rPr>
          <w:rFonts w:cs="Times New Roman"/>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1A4C93">
        <w:rPr>
          <w:rFonts w:cs="Times New Roman"/>
        </w:rPr>
        <w:t>постановки</w:t>
      </w:r>
      <w:proofErr w:type="gramEnd"/>
      <w:r w:rsidRPr="001A4C93">
        <w:rPr>
          <w:rFonts w:cs="Times New Roman"/>
        </w:rPr>
        <w:t xml:space="preserve"> силами обучающихся, посещение музыкальных театров, коллективный просмотр фильмов.</w:t>
      </w:r>
    </w:p>
    <w:p w:rsidR="009B596B" w:rsidRPr="001A4C93" w:rsidRDefault="009B596B" w:rsidP="009B596B">
      <w:pPr>
        <w:pStyle w:val="bodyindent"/>
        <w:spacing w:after="57"/>
        <w:ind w:right="83"/>
        <w:rPr>
          <w:rFonts w:cs="Times New Roman"/>
        </w:rPr>
      </w:pPr>
    </w:p>
    <w:tbl>
      <w:tblPr>
        <w:tblW w:w="6379" w:type="dxa"/>
        <w:tblInd w:w="113" w:type="dxa"/>
        <w:tblLayout w:type="fixed"/>
        <w:tblCellMar>
          <w:left w:w="0" w:type="dxa"/>
          <w:right w:w="0" w:type="dxa"/>
        </w:tblCellMar>
        <w:tblLook w:val="0000"/>
      </w:tblPr>
      <w:tblGrid>
        <w:gridCol w:w="1191"/>
        <w:gridCol w:w="1133"/>
        <w:gridCol w:w="1504"/>
        <w:gridCol w:w="2551"/>
      </w:tblGrid>
      <w:tr w:rsidR="009B596B" w:rsidRPr="001A4C93" w:rsidTr="001D29CD">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Тема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Содержание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xml:space="preserve">Виды деятельности </w:t>
            </w:r>
            <w:proofErr w:type="gramStart"/>
            <w:r w:rsidRPr="001A4C93">
              <w:rPr>
                <w:rFonts w:ascii="Times New Roman" w:hAnsi="Times New Roman" w:cs="Times New Roman"/>
                <w:sz w:val="20"/>
                <w:szCs w:val="20"/>
              </w:rPr>
              <w:t>обучающихся</w:t>
            </w:r>
            <w:proofErr w:type="gramEnd"/>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А)</w:t>
            </w:r>
          </w:p>
          <w:p w:rsidR="009B596B" w:rsidRPr="001A4C93" w:rsidRDefault="009B596B" w:rsidP="009B596B">
            <w:pPr>
              <w:pStyle w:val="table-body0mm"/>
              <w:rPr>
                <w:rFonts w:cs="Times New Roman"/>
                <w:sz w:val="20"/>
                <w:szCs w:val="20"/>
              </w:rPr>
            </w:pPr>
            <w:r w:rsidRPr="001A4C93">
              <w:rPr>
                <w:rFonts w:cs="Times New Roman"/>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Музыкальная сказка на сцене, на экране</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Характеры персонажей, отражённые в музыке. Тембр голоса. Соло. Хор, ансамбль</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9B596B" w:rsidRPr="001A4C93" w:rsidRDefault="009B596B" w:rsidP="009B596B">
            <w:pPr>
              <w:pStyle w:val="table-body0mm"/>
              <w:rPr>
                <w:rFonts w:cs="Times New Roman"/>
                <w:spacing w:val="-3"/>
                <w:sz w:val="20"/>
                <w:szCs w:val="20"/>
              </w:rPr>
            </w:pPr>
            <w:r w:rsidRPr="001A4C93">
              <w:rPr>
                <w:rFonts w:cs="Times New Roman"/>
                <w:spacing w:val="-3"/>
                <w:sz w:val="20"/>
                <w:szCs w:val="20"/>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отдельных номеров из детской оперы, музыкальной сказки.</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Постановка детской музыкальной сказки, спектакль для родителей.</w:t>
            </w:r>
          </w:p>
          <w:p w:rsidR="009B596B" w:rsidRPr="001A4C93" w:rsidRDefault="009B596B" w:rsidP="009B596B">
            <w:pPr>
              <w:pStyle w:val="table-body0mm"/>
              <w:rPr>
                <w:rFonts w:cs="Times New Roman"/>
                <w:sz w:val="20"/>
                <w:szCs w:val="20"/>
              </w:rPr>
            </w:pPr>
            <w:r w:rsidRPr="001A4C93">
              <w:rPr>
                <w:rFonts w:cs="Times New Roman"/>
                <w:sz w:val="20"/>
                <w:szCs w:val="20"/>
              </w:rPr>
              <w:t>Творческий проект «Озвучиваем мультфильм»</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Б)</w:t>
            </w:r>
          </w:p>
          <w:p w:rsidR="009B596B" w:rsidRPr="001A4C93" w:rsidRDefault="009B596B" w:rsidP="009B596B">
            <w:pPr>
              <w:pStyle w:val="table-body0mm"/>
              <w:rPr>
                <w:rFonts w:cs="Times New Roman"/>
                <w:sz w:val="20"/>
                <w:szCs w:val="20"/>
              </w:rPr>
            </w:pPr>
            <w:r w:rsidRPr="001A4C93">
              <w:rPr>
                <w:rFonts w:cs="Times New Roman"/>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Театр оперы и балета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Особенности музыкальных спектаклей. Балет. Опера. Солисты, хор, оркестр, </w:t>
            </w:r>
            <w:r w:rsidRPr="001A4C93">
              <w:rPr>
                <w:rFonts w:cs="Times New Roman"/>
                <w:sz w:val="20"/>
                <w:szCs w:val="20"/>
              </w:rPr>
              <w:lastRenderedPageBreak/>
              <w:t>дирижёр в музыкальном спектакле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Знакомство со знаменитыми музыкальными театрами. Просмотр фрагментов музыкальных спектаклей с комментариями учителя.</w:t>
            </w:r>
          </w:p>
          <w:p w:rsidR="009B596B" w:rsidRPr="001A4C93" w:rsidRDefault="009B596B" w:rsidP="009B596B">
            <w:pPr>
              <w:pStyle w:val="table-body0mm"/>
              <w:rPr>
                <w:rFonts w:cs="Times New Roman"/>
                <w:sz w:val="20"/>
                <w:szCs w:val="20"/>
              </w:rPr>
            </w:pPr>
            <w:r w:rsidRPr="001A4C93">
              <w:rPr>
                <w:rFonts w:cs="Times New Roman"/>
                <w:sz w:val="20"/>
                <w:szCs w:val="20"/>
              </w:rPr>
              <w:lastRenderedPageBreak/>
              <w:t>Определение особенностей балетного и оперного спектакля. Тесты или кроссворды на освоение специальных терминов.</w:t>
            </w:r>
          </w:p>
          <w:p w:rsidR="009B596B" w:rsidRPr="001A4C93" w:rsidRDefault="009B596B" w:rsidP="009B596B">
            <w:pPr>
              <w:pStyle w:val="table-body0mm"/>
              <w:rPr>
                <w:rFonts w:cs="Times New Roman"/>
                <w:sz w:val="20"/>
                <w:szCs w:val="20"/>
              </w:rPr>
            </w:pPr>
            <w:r w:rsidRPr="001A4C93">
              <w:rPr>
                <w:rFonts w:cs="Times New Roman"/>
                <w:sz w:val="20"/>
                <w:szCs w:val="20"/>
              </w:rPr>
              <w:t>Танцевальная импровизация под музыку фрагмента балета.</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 исполнение доступного фрагмента, обработки песни / хора из оперы.</w:t>
            </w:r>
          </w:p>
          <w:p w:rsidR="009B596B" w:rsidRPr="001A4C93" w:rsidRDefault="009B596B" w:rsidP="009B596B">
            <w:pPr>
              <w:pStyle w:val="table-body0mm"/>
              <w:rPr>
                <w:rFonts w:cs="Times New Roman"/>
                <w:sz w:val="20"/>
                <w:szCs w:val="20"/>
              </w:rPr>
            </w:pPr>
            <w:r w:rsidRPr="001A4C93">
              <w:rPr>
                <w:rFonts w:cs="Times New Roman"/>
                <w:sz w:val="20"/>
                <w:szCs w:val="20"/>
              </w:rPr>
              <w:t>«Игра в дирижёра» — двигательная импровизация во время слушания оркестрового фрагмента музыкального спектакля.</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спектакля или экскурсия в местный музыкальный театр.</w:t>
            </w:r>
          </w:p>
          <w:p w:rsidR="009B596B" w:rsidRPr="001A4C93" w:rsidRDefault="009B596B" w:rsidP="009B596B">
            <w:pPr>
              <w:pStyle w:val="table-body0mm"/>
              <w:rPr>
                <w:rFonts w:cs="Times New Roman"/>
                <w:sz w:val="20"/>
                <w:szCs w:val="20"/>
              </w:rPr>
            </w:pPr>
            <w:r w:rsidRPr="001A4C93">
              <w:rPr>
                <w:rFonts w:cs="Times New Roman"/>
                <w:sz w:val="20"/>
                <w:szCs w:val="20"/>
              </w:rPr>
              <w:t>Виртуальная экскурсия по Большому театру.</w:t>
            </w:r>
          </w:p>
          <w:p w:rsidR="009B596B" w:rsidRPr="001A4C93" w:rsidRDefault="009B596B" w:rsidP="009B596B">
            <w:pPr>
              <w:pStyle w:val="table-body0mm"/>
              <w:rPr>
                <w:rFonts w:cs="Times New Roman"/>
                <w:sz w:val="20"/>
                <w:szCs w:val="20"/>
              </w:rPr>
            </w:pPr>
            <w:r w:rsidRPr="001A4C93">
              <w:rPr>
                <w:rFonts w:cs="Times New Roman"/>
                <w:sz w:val="20"/>
                <w:szCs w:val="20"/>
              </w:rPr>
              <w:t>Рисование по мотивам музыкального спектакля, создание афиши</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В)</w:t>
            </w:r>
          </w:p>
          <w:p w:rsidR="009B596B" w:rsidRPr="001A4C93" w:rsidRDefault="009B596B" w:rsidP="009B596B">
            <w:pPr>
              <w:pStyle w:val="table-body0mm"/>
              <w:rPr>
                <w:rFonts w:cs="Times New Roman"/>
                <w:sz w:val="20"/>
                <w:szCs w:val="20"/>
              </w:rPr>
            </w:pPr>
            <w:r w:rsidRPr="001A4C93">
              <w:rPr>
                <w:rFonts w:cs="Times New Roman"/>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Балет. Хореография — искусство танца</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Сольные номера и массовые сцены балетного спектакля. Фрагменты, отдельные </w:t>
            </w:r>
            <w:r w:rsidRPr="001A4C93">
              <w:rPr>
                <w:rFonts w:cs="Times New Roman"/>
                <w:sz w:val="20"/>
                <w:szCs w:val="20"/>
              </w:rPr>
              <w:lastRenderedPageBreak/>
              <w:t>номера из балетов отечественных композиторов</w:t>
            </w:r>
            <w:proofErr w:type="gramStart"/>
            <w:r w:rsidRPr="001A4C93">
              <w:rPr>
                <w:rStyle w:val="footnote-num"/>
                <w:rFonts w:cs="Times New Roman"/>
                <w:sz w:val="20"/>
                <w:szCs w:val="20"/>
              </w:rPr>
              <w:t>1</w:t>
            </w:r>
            <w:proofErr w:type="gramEnd"/>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w:t>
            </w:r>
            <w:r w:rsidRPr="001A4C93">
              <w:rPr>
                <w:rFonts w:cs="Times New Roman"/>
                <w:sz w:val="20"/>
                <w:szCs w:val="20"/>
              </w:rPr>
              <w:lastRenderedPageBreak/>
              <w:t>на знание балетной музыки.</w:t>
            </w:r>
          </w:p>
          <w:p w:rsidR="009B596B" w:rsidRPr="001A4C93" w:rsidRDefault="009B596B" w:rsidP="009B596B">
            <w:pPr>
              <w:pStyle w:val="table-body0mm"/>
              <w:rPr>
                <w:rFonts w:cs="Times New Roman"/>
                <w:sz w:val="20"/>
                <w:szCs w:val="20"/>
              </w:rPr>
            </w:pPr>
            <w:r w:rsidRPr="001A4C93">
              <w:rPr>
                <w:rFonts w:cs="Times New Roman"/>
                <w:sz w:val="20"/>
                <w:szCs w:val="20"/>
              </w:rPr>
              <w:t>Вокализация, пропевание музыкальных тем; исполнение ритмической партитуры — аккомпанемента к фрагменту балетной музыки.</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балетного спектакля или просмотр фильма-балета.</w:t>
            </w:r>
          </w:p>
          <w:p w:rsidR="009B596B" w:rsidRPr="001A4C93" w:rsidRDefault="009B596B" w:rsidP="009B596B">
            <w:pPr>
              <w:pStyle w:val="table-body0mm"/>
              <w:rPr>
                <w:rFonts w:cs="Times New Roman"/>
                <w:sz w:val="20"/>
                <w:szCs w:val="20"/>
              </w:rPr>
            </w:pPr>
            <w:r w:rsidRPr="001A4C93">
              <w:rPr>
                <w:rFonts w:cs="Times New Roman"/>
                <w:sz w:val="20"/>
                <w:szCs w:val="20"/>
              </w:rPr>
              <w:t>Исполнение на музыкальных инструментах мелодий из балетов</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Г)</w:t>
            </w:r>
          </w:p>
          <w:p w:rsidR="009B596B" w:rsidRPr="001A4C93" w:rsidRDefault="009B596B" w:rsidP="009B596B">
            <w:pPr>
              <w:pStyle w:val="table-body0mm"/>
              <w:rPr>
                <w:rFonts w:cs="Times New Roman"/>
                <w:sz w:val="20"/>
                <w:szCs w:val="20"/>
              </w:rPr>
            </w:pPr>
            <w:r w:rsidRPr="001A4C93">
              <w:rPr>
                <w:rFonts w:cs="Times New Roman"/>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Опера. Главные герои и номера оперного спектакля</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Ария, хор, сцена, увертюра — оркестровое вступление. </w:t>
            </w:r>
          </w:p>
          <w:p w:rsidR="009B596B" w:rsidRPr="001A4C93" w:rsidRDefault="009B596B" w:rsidP="009B596B">
            <w:pPr>
              <w:pStyle w:val="table-body0mm"/>
              <w:rPr>
                <w:rFonts w:cs="Times New Roman"/>
                <w:sz w:val="20"/>
                <w:szCs w:val="20"/>
              </w:rPr>
            </w:pPr>
            <w:r w:rsidRPr="001A4C93">
              <w:rPr>
                <w:rFonts w:cs="Times New Roman"/>
                <w:sz w:val="20"/>
                <w:szCs w:val="20"/>
              </w:rPr>
              <w:t>Отдельные номера из опер русских и зарубежных композиторов</w:t>
            </w:r>
            <w:proofErr w:type="gramStart"/>
            <w:r w:rsidRPr="001A4C93">
              <w:rPr>
                <w:rStyle w:val="footnote-num"/>
                <w:rFonts w:cs="Times New Roman"/>
                <w:sz w:val="20"/>
                <w:szCs w:val="20"/>
              </w:rPr>
              <w:t>1</w:t>
            </w:r>
            <w:proofErr w:type="gramEnd"/>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9B596B" w:rsidRPr="001A4C93" w:rsidRDefault="009B596B" w:rsidP="009B596B">
            <w:pPr>
              <w:pStyle w:val="table-body0mm"/>
              <w:rPr>
                <w:rFonts w:cs="Times New Roman"/>
                <w:sz w:val="20"/>
                <w:szCs w:val="20"/>
              </w:rPr>
            </w:pPr>
            <w:r w:rsidRPr="001A4C93">
              <w:rPr>
                <w:rFonts w:cs="Times New Roman"/>
                <w:sz w:val="20"/>
                <w:szCs w:val="20"/>
              </w:rPr>
              <w:t>Знакомство с тембрами голосов оперных певцов. Освоение терминологии. Звучащие тесты и кроссворды на проверку знаний.</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песни, хора из оперы.</w:t>
            </w:r>
          </w:p>
          <w:p w:rsidR="009B596B" w:rsidRPr="001A4C93" w:rsidRDefault="009B596B" w:rsidP="009B596B">
            <w:pPr>
              <w:pStyle w:val="table-body0mm"/>
              <w:rPr>
                <w:rFonts w:cs="Times New Roman"/>
                <w:sz w:val="20"/>
                <w:szCs w:val="20"/>
              </w:rPr>
            </w:pPr>
            <w:r w:rsidRPr="001A4C93">
              <w:rPr>
                <w:rFonts w:cs="Times New Roman"/>
                <w:sz w:val="20"/>
                <w:szCs w:val="20"/>
              </w:rPr>
              <w:t>Рисование героев, сцен из опер.</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lastRenderedPageBreak/>
              <w:t>Просмотр фильма-оперы.</w:t>
            </w:r>
          </w:p>
          <w:p w:rsidR="009B596B" w:rsidRPr="001A4C93" w:rsidRDefault="009B596B" w:rsidP="009B596B">
            <w:pPr>
              <w:pStyle w:val="table-body0mm"/>
              <w:rPr>
                <w:rFonts w:cs="Times New Roman"/>
                <w:sz w:val="20"/>
                <w:szCs w:val="20"/>
              </w:rPr>
            </w:pPr>
            <w:r w:rsidRPr="001A4C93">
              <w:rPr>
                <w:rFonts w:cs="Times New Roman"/>
                <w:sz w:val="20"/>
                <w:szCs w:val="20"/>
              </w:rPr>
              <w:t>Постановка детской оперы</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Д)</w:t>
            </w:r>
          </w:p>
          <w:p w:rsidR="009B596B" w:rsidRPr="001A4C93" w:rsidRDefault="009B596B" w:rsidP="009B596B">
            <w:pPr>
              <w:pStyle w:val="table-body0mm"/>
              <w:rPr>
                <w:rFonts w:cs="Times New Roman"/>
                <w:sz w:val="20"/>
                <w:szCs w:val="20"/>
              </w:rPr>
            </w:pPr>
            <w:r w:rsidRPr="001A4C93">
              <w:rPr>
                <w:rFonts w:cs="Times New Roman"/>
                <w:sz w:val="20"/>
                <w:szCs w:val="20"/>
              </w:rPr>
              <w:t xml:space="preserve">2—3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Сюжет музыкального спектакля</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Либретто. Развитие музыки в соответствии с сюжетом. Действия и сцены в опере и балете. Контрастные образы, лейтмотивы</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B596B" w:rsidRPr="001A4C93" w:rsidRDefault="009B596B" w:rsidP="009B596B">
            <w:pPr>
              <w:pStyle w:val="table-body0mm"/>
              <w:rPr>
                <w:rFonts w:cs="Times New Roman"/>
                <w:sz w:val="20"/>
                <w:szCs w:val="20"/>
              </w:rPr>
            </w:pPr>
            <w:r w:rsidRPr="001A4C93">
              <w:rPr>
                <w:rFonts w:cs="Times New Roman"/>
                <w:spacing w:val="-1"/>
                <w:sz w:val="20"/>
                <w:szCs w:val="20"/>
              </w:rPr>
              <w:t>Знакомство с либретто, структурой музыкального спекта</w:t>
            </w:r>
            <w:proofErr w:type="gramStart"/>
            <w:r w:rsidRPr="001A4C93">
              <w:rPr>
                <w:rFonts w:cs="Times New Roman"/>
                <w:spacing w:val="-1"/>
                <w:sz w:val="20"/>
                <w:szCs w:val="20"/>
              </w:rPr>
              <w:t>к-</w:t>
            </w:r>
            <w:proofErr w:type="gramEnd"/>
            <w:r w:rsidRPr="001A4C93">
              <w:rPr>
                <w:rFonts w:cs="Times New Roman"/>
                <w:spacing w:val="-1"/>
                <w:sz w:val="20"/>
                <w:szCs w:val="20"/>
              </w:rPr>
              <w:br/>
            </w:r>
            <w:r w:rsidRPr="001A4C93">
              <w:rPr>
                <w:rFonts w:cs="Times New Roman"/>
                <w:sz w:val="20"/>
                <w:szCs w:val="20"/>
              </w:rPr>
              <w:t xml:space="preserve">ля. Пересказ либретто изученных опер и балетов. </w:t>
            </w:r>
          </w:p>
          <w:p w:rsidR="009B596B" w:rsidRPr="001A4C93" w:rsidRDefault="009B596B" w:rsidP="009B596B">
            <w:pPr>
              <w:pStyle w:val="table-body0mm"/>
              <w:rPr>
                <w:rFonts w:cs="Times New Roman"/>
                <w:sz w:val="20"/>
                <w:szCs w:val="20"/>
              </w:rPr>
            </w:pPr>
            <w:r w:rsidRPr="001A4C93">
              <w:rPr>
                <w:rFonts w:cs="Times New Roman"/>
                <w:sz w:val="20"/>
                <w:szCs w:val="20"/>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9B596B" w:rsidRPr="001A4C93" w:rsidRDefault="009B596B" w:rsidP="009B596B">
            <w:pPr>
              <w:pStyle w:val="table-body0mm"/>
              <w:rPr>
                <w:rFonts w:cs="Times New Roman"/>
                <w:sz w:val="20"/>
                <w:szCs w:val="20"/>
              </w:rPr>
            </w:pPr>
            <w:r w:rsidRPr="001A4C93">
              <w:rPr>
                <w:rFonts w:cs="Times New Roman"/>
                <w:sz w:val="20"/>
                <w:szCs w:val="20"/>
              </w:rPr>
              <w:t>Вокализация, пропевание музыкальных тем; пластическое интонирование оркестровых фрагментов.</w:t>
            </w:r>
          </w:p>
          <w:p w:rsidR="009B596B" w:rsidRPr="001A4C93" w:rsidRDefault="009B596B" w:rsidP="009B596B">
            <w:pPr>
              <w:pStyle w:val="table-body0mm"/>
              <w:rPr>
                <w:rFonts w:cs="Times New Roman"/>
                <w:sz w:val="20"/>
                <w:szCs w:val="20"/>
              </w:rPr>
            </w:pPr>
            <w:r w:rsidRPr="001A4C93">
              <w:rPr>
                <w:rFonts w:cs="Times New Roman"/>
                <w:sz w:val="20"/>
                <w:szCs w:val="20"/>
              </w:rPr>
              <w:t>Музыкальная викторина на знание музыки. Звучащие и терминологические тесты.</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Коллективное чтение либретто в жанре сторителлинг.</w:t>
            </w:r>
          </w:p>
          <w:p w:rsidR="009B596B" w:rsidRPr="001A4C93" w:rsidRDefault="009B596B" w:rsidP="009B596B">
            <w:pPr>
              <w:pStyle w:val="table-body0mm"/>
              <w:rPr>
                <w:rFonts w:cs="Times New Roman"/>
                <w:sz w:val="20"/>
                <w:szCs w:val="20"/>
              </w:rPr>
            </w:pPr>
            <w:r w:rsidRPr="001A4C93">
              <w:rPr>
                <w:rFonts w:cs="Times New Roman"/>
                <w:sz w:val="20"/>
                <w:szCs w:val="20"/>
              </w:rPr>
              <w:t>Создание любительского видеофильма на основе выбранного либретто.</w:t>
            </w:r>
          </w:p>
          <w:p w:rsidR="009B596B" w:rsidRPr="001A4C93" w:rsidRDefault="009B596B" w:rsidP="009B596B">
            <w:pPr>
              <w:pStyle w:val="table-body0mm"/>
              <w:rPr>
                <w:rFonts w:cs="Times New Roman"/>
                <w:sz w:val="20"/>
                <w:szCs w:val="20"/>
              </w:rPr>
            </w:pPr>
            <w:r w:rsidRPr="001A4C93">
              <w:rPr>
                <w:rFonts w:cs="Times New Roman"/>
                <w:sz w:val="20"/>
                <w:szCs w:val="20"/>
              </w:rPr>
              <w:t>Просмотр фильма-оперы или фильма-балета</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Е)</w:t>
            </w:r>
          </w:p>
          <w:p w:rsidR="009B596B" w:rsidRPr="001A4C93" w:rsidRDefault="009B596B" w:rsidP="009B596B">
            <w:pPr>
              <w:pStyle w:val="table-body0mm"/>
              <w:rPr>
                <w:rFonts w:cs="Times New Roman"/>
                <w:sz w:val="20"/>
                <w:szCs w:val="20"/>
              </w:rPr>
            </w:pPr>
            <w:r w:rsidRPr="001A4C93">
              <w:rPr>
                <w:rFonts w:cs="Times New Roman"/>
                <w:sz w:val="20"/>
                <w:szCs w:val="20"/>
              </w:rPr>
              <w:t xml:space="preserve">2—3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Оперетта, мюзикл</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История возникновения и особенности жанра. Отдельные номера из оперетт И. Штрауса, И. Кальмана, </w:t>
            </w:r>
            <w:r w:rsidRPr="001A4C93">
              <w:rPr>
                <w:rFonts w:cs="Times New Roman"/>
                <w:sz w:val="20"/>
                <w:szCs w:val="20"/>
              </w:rPr>
              <w:br/>
              <w:t xml:space="preserve">мюзиклов </w:t>
            </w:r>
            <w:r w:rsidRPr="001A4C93">
              <w:rPr>
                <w:rFonts w:cs="Times New Roman"/>
                <w:sz w:val="20"/>
                <w:szCs w:val="20"/>
              </w:rPr>
              <w:br/>
              <w:t>Р. Роджерса, Ф. Лоу и др.</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Знакомство с жанрами оперетты, мюзикла. Слушание фрагментов из оперетт, анализ характерных особенностей жанра.</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отдельных номеров из популярных музыкальных спектаклей.</w:t>
            </w:r>
          </w:p>
          <w:p w:rsidR="009B596B" w:rsidRPr="001A4C93" w:rsidRDefault="009B596B" w:rsidP="009B596B">
            <w:pPr>
              <w:pStyle w:val="table-body0mm"/>
              <w:rPr>
                <w:rFonts w:cs="Times New Roman"/>
                <w:sz w:val="20"/>
                <w:szCs w:val="20"/>
              </w:rPr>
            </w:pPr>
            <w:r w:rsidRPr="001A4C93">
              <w:rPr>
                <w:rFonts w:cs="Times New Roman"/>
                <w:sz w:val="20"/>
                <w:szCs w:val="20"/>
              </w:rPr>
              <w:t>Сравнение разных постановок одного и того же мюзикла.</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музыкального театра: спектакль в жанре оперетты или мюзикла.</w:t>
            </w:r>
          </w:p>
          <w:p w:rsidR="009B596B" w:rsidRPr="001A4C93" w:rsidRDefault="009B596B" w:rsidP="009B596B">
            <w:pPr>
              <w:pStyle w:val="table-body0mm"/>
              <w:rPr>
                <w:rFonts w:cs="Times New Roman"/>
                <w:sz w:val="20"/>
                <w:szCs w:val="20"/>
              </w:rPr>
            </w:pPr>
            <w:r w:rsidRPr="001A4C93">
              <w:rPr>
                <w:rFonts w:cs="Times New Roman"/>
                <w:sz w:val="20"/>
                <w:szCs w:val="20"/>
              </w:rPr>
              <w:t>Постановка фрагментов, сцен из мюзикла — спектакль для родителей</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Ж)</w:t>
            </w:r>
          </w:p>
          <w:p w:rsidR="009B596B" w:rsidRPr="001A4C93" w:rsidRDefault="009B596B" w:rsidP="009B596B">
            <w:pPr>
              <w:pStyle w:val="table-body0mm"/>
              <w:rPr>
                <w:rFonts w:cs="Times New Roman"/>
                <w:sz w:val="20"/>
                <w:szCs w:val="20"/>
              </w:rPr>
            </w:pPr>
            <w:r w:rsidRPr="001A4C93">
              <w:rPr>
                <w:rFonts w:cs="Times New Roman"/>
                <w:sz w:val="20"/>
                <w:szCs w:val="20"/>
              </w:rPr>
              <w:t xml:space="preserve">2—3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Кто создаёт музыкальный спектакль?</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Профессии музыкального театра: дирижёр, режиссёр, оперные певцы, балерины и танцовщики, художники и т. д.</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9B596B" w:rsidRPr="001A4C93" w:rsidRDefault="009B596B" w:rsidP="009B596B">
            <w:pPr>
              <w:pStyle w:val="table-body0mm"/>
              <w:rPr>
                <w:rFonts w:cs="Times New Roman"/>
                <w:sz w:val="20"/>
                <w:szCs w:val="20"/>
              </w:rPr>
            </w:pPr>
            <w:r w:rsidRPr="001A4C93">
              <w:rPr>
                <w:rFonts w:cs="Times New Roman"/>
                <w:sz w:val="20"/>
                <w:szCs w:val="20"/>
              </w:rPr>
              <w:t>Просмотр фрагментов одного и того же спектакля в разных постановках. Обсуждение различий в оформлении, режиссуре.</w:t>
            </w:r>
          </w:p>
          <w:p w:rsidR="009B596B" w:rsidRPr="001A4C93" w:rsidRDefault="009B596B" w:rsidP="009B596B">
            <w:pPr>
              <w:pStyle w:val="table-body0mm"/>
              <w:rPr>
                <w:rFonts w:cs="Times New Roman"/>
                <w:sz w:val="20"/>
                <w:szCs w:val="20"/>
              </w:rPr>
            </w:pPr>
            <w:r w:rsidRPr="001A4C93">
              <w:rPr>
                <w:rFonts w:cs="Times New Roman"/>
                <w:sz w:val="20"/>
                <w:szCs w:val="20"/>
              </w:rPr>
              <w:t xml:space="preserve">Создание эскизов костюмов и декораций к </w:t>
            </w:r>
            <w:r w:rsidRPr="001A4C93">
              <w:rPr>
                <w:rFonts w:cs="Times New Roman"/>
                <w:sz w:val="20"/>
                <w:szCs w:val="20"/>
              </w:rPr>
              <w:lastRenderedPageBreak/>
              <w:t>одному из изученных музыкальных спектаклей.</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proofErr w:type="gramStart"/>
            <w:r w:rsidRPr="001A4C93">
              <w:rPr>
                <w:rFonts w:cs="Times New Roman"/>
                <w:sz w:val="20"/>
                <w:szCs w:val="20"/>
              </w:rPr>
              <w:t>Виртуальный</w:t>
            </w:r>
            <w:proofErr w:type="gramEnd"/>
            <w:r w:rsidRPr="001A4C93">
              <w:rPr>
                <w:rFonts w:cs="Times New Roman"/>
                <w:sz w:val="20"/>
                <w:szCs w:val="20"/>
              </w:rPr>
              <w:t xml:space="preserve"> квест по музыкальному театру</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З)</w:t>
            </w:r>
          </w:p>
          <w:p w:rsidR="009B596B" w:rsidRPr="001A4C93" w:rsidRDefault="009B596B" w:rsidP="009B596B">
            <w:pPr>
              <w:pStyle w:val="table-body0mm"/>
              <w:rPr>
                <w:rFonts w:cs="Times New Roman"/>
                <w:sz w:val="20"/>
                <w:szCs w:val="20"/>
              </w:rPr>
            </w:pPr>
            <w:r w:rsidRPr="001A4C93">
              <w:rPr>
                <w:rFonts w:cs="Times New Roman"/>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Патриотическая и народная тема в театре и кино</w:t>
            </w:r>
          </w:p>
        </w:tc>
        <w:tc>
          <w:tcPr>
            <w:tcW w:w="15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roofErr w:type="gramStart"/>
            <w:r w:rsidRPr="001A4C93">
              <w:rPr>
                <w:rStyle w:val="footnote-num"/>
                <w:rFonts w:cs="Times New Roman"/>
                <w:sz w:val="20"/>
                <w:szCs w:val="20"/>
              </w:rPr>
              <w:t>1</w:t>
            </w:r>
            <w:proofErr w:type="gramEnd"/>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9B596B" w:rsidRPr="001A4C93" w:rsidRDefault="009B596B" w:rsidP="009B596B">
            <w:pPr>
              <w:pStyle w:val="table-body0mm"/>
              <w:rPr>
                <w:rFonts w:cs="Times New Roman"/>
                <w:sz w:val="20"/>
                <w:szCs w:val="20"/>
              </w:rPr>
            </w:pPr>
            <w:r w:rsidRPr="001A4C93">
              <w:rPr>
                <w:rFonts w:cs="Times New Roman"/>
                <w:sz w:val="20"/>
                <w:szCs w:val="20"/>
              </w:rPr>
              <w:t>Просмотр фрагментов крупных сценических произведений, фильмов. Обсуждение характера героев и событий.</w:t>
            </w:r>
          </w:p>
          <w:p w:rsidR="009B596B" w:rsidRPr="001A4C93" w:rsidRDefault="009B596B" w:rsidP="009B596B">
            <w:pPr>
              <w:pStyle w:val="table-body0mm"/>
              <w:rPr>
                <w:rFonts w:cs="Times New Roman"/>
                <w:sz w:val="20"/>
                <w:szCs w:val="20"/>
              </w:rPr>
            </w:pPr>
            <w:r w:rsidRPr="001A4C93">
              <w:rPr>
                <w:rFonts w:cs="Times New Roman"/>
                <w:sz w:val="20"/>
                <w:szCs w:val="20"/>
              </w:rPr>
              <w:t>Проблемная ситуация: зачем нужна серьёзная музыка?</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песен о Родине, нашей стране, исторических событиях и подвигах героев.</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Посещение театра/кинотеатра — просмотр спектакля/фильма патриотического содержания.</w:t>
            </w:r>
          </w:p>
          <w:p w:rsidR="009B596B" w:rsidRPr="001A4C93" w:rsidRDefault="009B596B" w:rsidP="009B596B">
            <w:pPr>
              <w:pStyle w:val="table-body0mm"/>
              <w:rPr>
                <w:rFonts w:cs="Times New Roman"/>
                <w:sz w:val="20"/>
                <w:szCs w:val="20"/>
              </w:rPr>
            </w:pPr>
            <w:r w:rsidRPr="001A4C93">
              <w:rPr>
                <w:rFonts w:cs="Times New Roman"/>
                <w:sz w:val="20"/>
                <w:szCs w:val="20"/>
              </w:rPr>
              <w:t xml:space="preserve">Участие в концерте, </w:t>
            </w:r>
            <w:r w:rsidRPr="001A4C93">
              <w:rPr>
                <w:rFonts w:cs="Times New Roman"/>
                <w:sz w:val="20"/>
                <w:szCs w:val="20"/>
              </w:rPr>
              <w:lastRenderedPageBreak/>
              <w:t>фестивале, конференции патриотической тематики</w:t>
            </w:r>
          </w:p>
        </w:tc>
      </w:tr>
    </w:tbl>
    <w:p w:rsidR="009B596B" w:rsidRPr="001A4C93" w:rsidRDefault="009B596B" w:rsidP="009B596B">
      <w:pPr>
        <w:pStyle w:val="body"/>
        <w:rPr>
          <w:rFonts w:cs="Times New Roman"/>
        </w:rPr>
      </w:pPr>
    </w:p>
    <w:p w:rsidR="009B596B" w:rsidRPr="001A4C93" w:rsidRDefault="009B596B" w:rsidP="009B596B">
      <w:pPr>
        <w:pStyle w:val="h3"/>
        <w:rPr>
          <w:rFonts w:cs="Times New Roman"/>
          <w:sz w:val="20"/>
          <w:szCs w:val="20"/>
        </w:rPr>
      </w:pPr>
      <w:r w:rsidRPr="001A4C93">
        <w:rPr>
          <w:rFonts w:cs="Times New Roman"/>
          <w:sz w:val="20"/>
          <w:szCs w:val="20"/>
        </w:rPr>
        <w:t>Модуль № 8 «Музыка в жизни человека»</w:t>
      </w:r>
    </w:p>
    <w:p w:rsidR="009B596B" w:rsidRPr="001A4C93" w:rsidRDefault="009B596B" w:rsidP="009B596B">
      <w:pPr>
        <w:pStyle w:val="bodyindent"/>
        <w:spacing w:after="105"/>
        <w:ind w:right="83"/>
        <w:rPr>
          <w:rFonts w:cs="Times New Roman"/>
          <w:spacing w:val="-1"/>
        </w:rPr>
      </w:pPr>
      <w:r w:rsidRPr="001A4C93">
        <w:rPr>
          <w:rFonts w:cs="Times New Roman"/>
          <w:spacing w:val="-1"/>
        </w:rPr>
        <w:t xml:space="preserve">Главное содержание данного модуля сосредоточено вокруг рефлексивного исследования </w:t>
      </w:r>
      <w:proofErr w:type="gramStart"/>
      <w:r w:rsidRPr="001A4C93">
        <w:rPr>
          <w:rFonts w:cs="Times New Roman"/>
          <w:spacing w:val="-1"/>
        </w:rPr>
        <w:t>обучающимися</w:t>
      </w:r>
      <w:proofErr w:type="gramEnd"/>
      <w:r w:rsidRPr="001A4C93">
        <w:rPr>
          <w:rFonts w:cs="Times New Roman"/>
          <w:spacing w:val="-1"/>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sidRPr="001A4C93">
        <w:rPr>
          <w:rFonts w:cs="Times New Roman"/>
          <w:spacing w:val="-1"/>
        </w:rPr>
        <w:t>сопереживанию</w:t>
      </w:r>
      <w:proofErr w:type="gramEnd"/>
      <w:r w:rsidRPr="001A4C93">
        <w:rPr>
          <w:rFonts w:cs="Times New Roman"/>
          <w:spacing w:val="-1"/>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6379" w:type="dxa"/>
        <w:tblInd w:w="113" w:type="dxa"/>
        <w:tblLayout w:type="fixed"/>
        <w:tblCellMar>
          <w:left w:w="0" w:type="dxa"/>
          <w:right w:w="0" w:type="dxa"/>
        </w:tblCellMar>
        <w:tblLook w:val="0000"/>
      </w:tblPr>
      <w:tblGrid>
        <w:gridCol w:w="1191"/>
        <w:gridCol w:w="1133"/>
        <w:gridCol w:w="1645"/>
        <w:gridCol w:w="2410"/>
      </w:tblGrid>
      <w:tr w:rsidR="009B596B" w:rsidRPr="001A4C93" w:rsidTr="001D29CD">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Тема</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Содержание</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B596B" w:rsidRPr="001A4C93" w:rsidRDefault="009B596B" w:rsidP="009B596B">
            <w:pPr>
              <w:pStyle w:val="table-head"/>
              <w:rPr>
                <w:rFonts w:ascii="Times New Roman" w:hAnsi="Times New Roman" w:cs="Times New Roman"/>
                <w:sz w:val="20"/>
                <w:szCs w:val="20"/>
              </w:rPr>
            </w:pPr>
            <w:r w:rsidRPr="001A4C93">
              <w:rPr>
                <w:rFonts w:ascii="Times New Roman" w:hAnsi="Times New Roman" w:cs="Times New Roman"/>
                <w:sz w:val="20"/>
                <w:szCs w:val="20"/>
              </w:rPr>
              <w:t xml:space="preserve">Виды деятельности </w:t>
            </w:r>
            <w:proofErr w:type="gramStart"/>
            <w:r w:rsidRPr="001A4C93">
              <w:rPr>
                <w:rFonts w:ascii="Times New Roman" w:hAnsi="Times New Roman" w:cs="Times New Roman"/>
                <w:sz w:val="20"/>
                <w:szCs w:val="20"/>
              </w:rPr>
              <w:t>обучающихся</w:t>
            </w:r>
            <w:proofErr w:type="gramEnd"/>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А)</w:t>
            </w:r>
          </w:p>
          <w:p w:rsidR="009B596B" w:rsidRPr="001A4C93" w:rsidRDefault="009B596B" w:rsidP="009B596B">
            <w:pPr>
              <w:pStyle w:val="table-body0mm"/>
              <w:rPr>
                <w:rFonts w:cs="Times New Roman"/>
                <w:sz w:val="20"/>
                <w:szCs w:val="20"/>
              </w:rPr>
            </w:pPr>
            <w:r w:rsidRPr="001A4C93">
              <w:rPr>
                <w:rFonts w:cs="Times New Roman"/>
                <w:sz w:val="20"/>
                <w:szCs w:val="20"/>
              </w:rPr>
              <w:t xml:space="preserve">1—3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Красота и вдохновение</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Стремление человека к красоте</w:t>
            </w:r>
          </w:p>
          <w:p w:rsidR="009B596B" w:rsidRPr="001A4C93" w:rsidRDefault="009B596B" w:rsidP="009B596B">
            <w:pPr>
              <w:pStyle w:val="table-body0mm"/>
              <w:rPr>
                <w:rFonts w:cs="Times New Roman"/>
                <w:sz w:val="20"/>
                <w:szCs w:val="20"/>
              </w:rPr>
            </w:pPr>
            <w:r w:rsidRPr="001A4C93">
              <w:rPr>
                <w:rFonts w:cs="Times New Roman"/>
                <w:sz w:val="20"/>
                <w:szCs w:val="20"/>
              </w:rPr>
              <w:t xml:space="preserve">Особое состояние — вдохновение. </w:t>
            </w:r>
          </w:p>
          <w:p w:rsidR="009B596B" w:rsidRPr="001A4C93" w:rsidRDefault="009B596B" w:rsidP="009B596B">
            <w:pPr>
              <w:pStyle w:val="table-body0mm"/>
              <w:rPr>
                <w:rFonts w:cs="Times New Roman"/>
                <w:sz w:val="20"/>
                <w:szCs w:val="20"/>
              </w:rPr>
            </w:pPr>
            <w:r w:rsidRPr="001A4C93">
              <w:rPr>
                <w:rFonts w:cs="Times New Roman"/>
                <w:sz w:val="20"/>
                <w:szCs w:val="20"/>
              </w:rPr>
              <w:t xml:space="preserve">Музыка — возможность вместе переживать вдохновение, наслаждаться </w:t>
            </w:r>
            <w:r w:rsidRPr="001A4C93">
              <w:rPr>
                <w:rFonts w:cs="Times New Roman"/>
                <w:sz w:val="20"/>
                <w:szCs w:val="20"/>
              </w:rPr>
              <w:lastRenderedPageBreak/>
              <w:t>красотой.</w:t>
            </w:r>
          </w:p>
          <w:p w:rsidR="009B596B" w:rsidRPr="001A4C93" w:rsidRDefault="009B596B" w:rsidP="009B596B">
            <w:pPr>
              <w:pStyle w:val="table-body0mm"/>
              <w:rPr>
                <w:rFonts w:cs="Times New Roman"/>
                <w:sz w:val="20"/>
                <w:szCs w:val="20"/>
              </w:rPr>
            </w:pPr>
            <w:r w:rsidRPr="001A4C93">
              <w:rPr>
                <w:rFonts w:cs="Times New Roman"/>
                <w:sz w:val="20"/>
                <w:szCs w:val="20"/>
              </w:rPr>
              <w:t>Музыкальное единство людей — хор, хоровод</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Диалог с учителем о значении красоты и вдохновения в жизни человека. </w:t>
            </w:r>
          </w:p>
          <w:p w:rsidR="009B596B" w:rsidRPr="001A4C93" w:rsidRDefault="009B596B" w:rsidP="009B596B">
            <w:pPr>
              <w:pStyle w:val="table-body0mm"/>
              <w:rPr>
                <w:rFonts w:cs="Times New Roman"/>
                <w:sz w:val="20"/>
                <w:szCs w:val="20"/>
              </w:rPr>
            </w:pPr>
            <w:r w:rsidRPr="001A4C93">
              <w:rPr>
                <w:rFonts w:cs="Times New Roman"/>
                <w:sz w:val="20"/>
                <w:szCs w:val="20"/>
              </w:rPr>
              <w:t>Слушание музыки, концентрация на её восприятии, своём внутреннем состоянии.</w:t>
            </w:r>
          </w:p>
          <w:p w:rsidR="009B596B" w:rsidRPr="001A4C93" w:rsidRDefault="009B596B" w:rsidP="009B596B">
            <w:pPr>
              <w:pStyle w:val="table-body0mm"/>
              <w:rPr>
                <w:rFonts w:cs="Times New Roman"/>
                <w:sz w:val="20"/>
                <w:szCs w:val="20"/>
              </w:rPr>
            </w:pPr>
            <w:r w:rsidRPr="001A4C93">
              <w:rPr>
                <w:rFonts w:cs="Times New Roman"/>
                <w:sz w:val="20"/>
                <w:szCs w:val="20"/>
              </w:rPr>
              <w:t xml:space="preserve">Двигательная импровизация под музыку лирического характера «Цветы </w:t>
            </w:r>
            <w:r w:rsidRPr="001A4C93">
              <w:rPr>
                <w:rFonts w:cs="Times New Roman"/>
                <w:sz w:val="20"/>
                <w:szCs w:val="20"/>
              </w:rPr>
              <w:lastRenderedPageBreak/>
              <w:t>распускаются под музыку».</w:t>
            </w:r>
          </w:p>
          <w:p w:rsidR="009B596B" w:rsidRPr="001A4C93" w:rsidRDefault="009B596B" w:rsidP="009B596B">
            <w:pPr>
              <w:pStyle w:val="table-body0mm"/>
              <w:rPr>
                <w:rFonts w:cs="Times New Roman"/>
                <w:sz w:val="20"/>
                <w:szCs w:val="20"/>
              </w:rPr>
            </w:pPr>
            <w:r w:rsidRPr="001A4C93">
              <w:rPr>
                <w:rFonts w:cs="Times New Roman"/>
                <w:sz w:val="20"/>
                <w:szCs w:val="20"/>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красивой песни.</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хоровода, социальные танцы</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Б)</w:t>
            </w:r>
          </w:p>
          <w:p w:rsidR="009B596B" w:rsidRPr="001A4C93" w:rsidRDefault="009B596B" w:rsidP="009B596B">
            <w:pPr>
              <w:pStyle w:val="table-body0mm"/>
              <w:rPr>
                <w:rFonts w:cs="Times New Roman"/>
                <w:sz w:val="20"/>
                <w:szCs w:val="20"/>
              </w:rPr>
            </w:pPr>
            <w:r w:rsidRPr="001A4C93">
              <w:rPr>
                <w:rFonts w:cs="Times New Roman"/>
                <w:sz w:val="20"/>
                <w:szCs w:val="20"/>
              </w:rPr>
              <w:t xml:space="preserve">2—4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Музыкальные пейзажи</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9B596B" w:rsidRPr="001A4C93" w:rsidRDefault="009B596B" w:rsidP="009B596B">
            <w:pPr>
              <w:pStyle w:val="table-body0mm"/>
              <w:rPr>
                <w:rFonts w:cs="Times New Roman"/>
                <w:spacing w:val="-2"/>
                <w:sz w:val="20"/>
                <w:szCs w:val="20"/>
              </w:rPr>
            </w:pPr>
            <w:r w:rsidRPr="001A4C93">
              <w:rPr>
                <w:rFonts w:cs="Times New Roman"/>
                <w:spacing w:val="-2"/>
                <w:sz w:val="20"/>
                <w:szCs w:val="20"/>
              </w:rPr>
              <w:t>Двигательная импровизация, пластическое интонирование.</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одухотворенное исполнение песен о природе, её красоте.</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 xml:space="preserve">Рисование </w:t>
            </w:r>
            <w:r w:rsidRPr="001A4C93">
              <w:rPr>
                <w:rFonts w:cs="Times New Roman"/>
                <w:sz w:val="20"/>
                <w:szCs w:val="20"/>
              </w:rPr>
              <w:lastRenderedPageBreak/>
              <w:t>«услышанных» пейзажей и/или абстрактная живопись — передача настроения цветом, точками, линиями.</w:t>
            </w:r>
          </w:p>
          <w:p w:rsidR="009B596B" w:rsidRPr="001A4C93" w:rsidRDefault="009B596B" w:rsidP="009B596B">
            <w:pPr>
              <w:pStyle w:val="table-body0mm"/>
              <w:rPr>
                <w:rFonts w:cs="Times New Roman"/>
                <w:sz w:val="20"/>
                <w:szCs w:val="20"/>
              </w:rPr>
            </w:pPr>
            <w:r w:rsidRPr="001A4C93">
              <w:rPr>
                <w:rFonts w:cs="Times New Roman"/>
                <w:sz w:val="20"/>
                <w:szCs w:val="20"/>
              </w:rPr>
              <w:t>Игра-импровизация «Угадай моё настроение»</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В)</w:t>
            </w:r>
          </w:p>
          <w:p w:rsidR="009B596B" w:rsidRPr="001A4C93" w:rsidRDefault="009B596B" w:rsidP="009B596B">
            <w:pPr>
              <w:pStyle w:val="table-body0mm"/>
              <w:rPr>
                <w:rFonts w:cs="Times New Roman"/>
                <w:sz w:val="20"/>
                <w:szCs w:val="20"/>
              </w:rPr>
            </w:pPr>
            <w:r w:rsidRPr="001A4C93">
              <w:rPr>
                <w:rFonts w:cs="Times New Roman"/>
                <w:sz w:val="20"/>
                <w:szCs w:val="20"/>
              </w:rPr>
              <w:t xml:space="preserve">2—4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Музыкальные портреты</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Музыка, передающая образ человека, </w:t>
            </w:r>
            <w:r w:rsidRPr="001A4C93">
              <w:rPr>
                <w:rFonts w:cs="Times New Roman"/>
                <w:sz w:val="20"/>
                <w:szCs w:val="20"/>
              </w:rPr>
              <w:br/>
              <w:t xml:space="preserve">его походку, </w:t>
            </w:r>
            <w:r w:rsidRPr="001A4C93">
              <w:rPr>
                <w:rFonts w:cs="Times New Roman"/>
                <w:sz w:val="20"/>
                <w:szCs w:val="20"/>
              </w:rPr>
              <w:br/>
              <w:t xml:space="preserve">движения, характер, манеру речи. </w:t>
            </w:r>
            <w:r w:rsidRPr="001A4C93">
              <w:rPr>
                <w:rFonts w:cs="Times New Roman"/>
                <w:sz w:val="20"/>
                <w:szCs w:val="20"/>
              </w:rPr>
              <w:br/>
              <w:t xml:space="preserve">«Портреты», </w:t>
            </w:r>
            <w:r w:rsidRPr="001A4C93">
              <w:rPr>
                <w:rFonts w:cs="Times New Roman"/>
                <w:sz w:val="20"/>
                <w:szCs w:val="20"/>
              </w:rPr>
              <w:br/>
              <w:t xml:space="preserve">выраженные </w:t>
            </w:r>
            <w:r w:rsidRPr="001A4C93">
              <w:rPr>
                <w:rFonts w:cs="Times New Roman"/>
                <w:sz w:val="20"/>
                <w:szCs w:val="20"/>
              </w:rPr>
              <w:br/>
              <w:t>в музыкальных интонациях</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9B596B" w:rsidRPr="001A4C93" w:rsidRDefault="009B596B" w:rsidP="009B596B">
            <w:pPr>
              <w:pStyle w:val="table-body0mm"/>
              <w:rPr>
                <w:rFonts w:cs="Times New Roman"/>
                <w:sz w:val="20"/>
                <w:szCs w:val="20"/>
              </w:rPr>
            </w:pPr>
            <w:r w:rsidRPr="001A4C93">
              <w:rPr>
                <w:rFonts w:cs="Times New Roman"/>
                <w:sz w:val="20"/>
                <w:szCs w:val="20"/>
              </w:rPr>
              <w:t>Двигательная импровизация в образе героя музыкального произведения.</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харáктерное исполнение песни — портретной зарисовки.</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Рисование, лепка героя музыкального произведения.</w:t>
            </w:r>
          </w:p>
          <w:p w:rsidR="009B596B" w:rsidRPr="001A4C93" w:rsidRDefault="009B596B" w:rsidP="009B596B">
            <w:pPr>
              <w:pStyle w:val="table-body0mm"/>
              <w:rPr>
                <w:rFonts w:cs="Times New Roman"/>
                <w:sz w:val="20"/>
                <w:szCs w:val="20"/>
              </w:rPr>
            </w:pPr>
            <w:r w:rsidRPr="001A4C93">
              <w:rPr>
                <w:rFonts w:cs="Times New Roman"/>
                <w:sz w:val="20"/>
                <w:szCs w:val="20"/>
              </w:rPr>
              <w:t>Игра-импровизация «Угадай мой характер».</w:t>
            </w:r>
          </w:p>
          <w:p w:rsidR="009B596B" w:rsidRPr="001A4C93" w:rsidRDefault="009B596B" w:rsidP="009B596B">
            <w:pPr>
              <w:pStyle w:val="table-body0mm"/>
              <w:rPr>
                <w:rFonts w:cs="Times New Roman"/>
                <w:sz w:val="20"/>
                <w:szCs w:val="20"/>
              </w:rPr>
            </w:pPr>
            <w:r w:rsidRPr="001A4C93">
              <w:rPr>
                <w:rFonts w:cs="Times New Roman"/>
                <w:sz w:val="20"/>
                <w:szCs w:val="20"/>
              </w:rPr>
              <w:t xml:space="preserve">Инсценировка — </w:t>
            </w:r>
            <w:r w:rsidRPr="001A4C93">
              <w:rPr>
                <w:rFonts w:cs="Times New Roman"/>
                <w:sz w:val="20"/>
                <w:szCs w:val="20"/>
              </w:rPr>
              <w:lastRenderedPageBreak/>
              <w:t>импровизация в жанре кукольного/теневого театра с помощью кукол, силуэтов и др.</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Г)</w:t>
            </w:r>
          </w:p>
          <w:p w:rsidR="009B596B" w:rsidRPr="001A4C93" w:rsidRDefault="009B596B" w:rsidP="009B596B">
            <w:pPr>
              <w:pStyle w:val="table-body0mm"/>
              <w:rPr>
                <w:rFonts w:cs="Times New Roman"/>
                <w:sz w:val="20"/>
                <w:szCs w:val="20"/>
              </w:rPr>
            </w:pPr>
            <w:r w:rsidRPr="001A4C93">
              <w:rPr>
                <w:rFonts w:cs="Times New Roman"/>
                <w:sz w:val="20"/>
                <w:szCs w:val="20"/>
              </w:rPr>
              <w:t xml:space="preserve">2—4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Какой же праздник без музыки?</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Музыка, создающая настроение </w:t>
            </w:r>
            <w:r w:rsidRPr="001A4C93">
              <w:rPr>
                <w:rFonts w:cs="Times New Roman"/>
                <w:sz w:val="20"/>
                <w:szCs w:val="20"/>
              </w:rPr>
              <w:br/>
              <w:t>праздника</w:t>
            </w:r>
            <w:proofErr w:type="gramStart"/>
            <w:r w:rsidRPr="001A4C93">
              <w:rPr>
                <w:rStyle w:val="footnote-num"/>
                <w:rFonts w:cs="Times New Roman"/>
                <w:sz w:val="20"/>
                <w:szCs w:val="20"/>
              </w:rPr>
              <w:t>1</w:t>
            </w:r>
            <w:proofErr w:type="gramEnd"/>
            <w:r w:rsidRPr="001A4C93">
              <w:rPr>
                <w:rFonts w:cs="Times New Roman"/>
                <w:sz w:val="20"/>
                <w:szCs w:val="20"/>
              </w:rPr>
              <w:t xml:space="preserve">. </w:t>
            </w:r>
          </w:p>
          <w:p w:rsidR="009B596B" w:rsidRPr="001A4C93" w:rsidRDefault="009B596B" w:rsidP="009B596B">
            <w:pPr>
              <w:pStyle w:val="table-body0mm"/>
              <w:rPr>
                <w:rFonts w:cs="Times New Roman"/>
                <w:sz w:val="20"/>
                <w:szCs w:val="20"/>
              </w:rPr>
            </w:pPr>
            <w:r w:rsidRPr="001A4C93">
              <w:rPr>
                <w:rFonts w:cs="Times New Roman"/>
                <w:sz w:val="20"/>
                <w:szCs w:val="20"/>
              </w:rPr>
              <w:t xml:space="preserve">Музыка в цирке, на уличном шествии, спортивном </w:t>
            </w:r>
            <w:r w:rsidRPr="001A4C93">
              <w:rPr>
                <w:rFonts w:cs="Times New Roman"/>
                <w:sz w:val="20"/>
                <w:szCs w:val="20"/>
              </w:rPr>
              <w:br/>
              <w:t>празднике</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Диалог с учителем о значении музыки на празднике.</w:t>
            </w:r>
          </w:p>
          <w:p w:rsidR="009B596B" w:rsidRPr="001A4C93" w:rsidRDefault="009B596B" w:rsidP="009B596B">
            <w:pPr>
              <w:pStyle w:val="table-body0mm"/>
              <w:rPr>
                <w:rFonts w:cs="Times New Roman"/>
                <w:sz w:val="20"/>
                <w:szCs w:val="20"/>
              </w:rPr>
            </w:pPr>
            <w:r w:rsidRPr="001A4C93">
              <w:rPr>
                <w:rFonts w:cs="Times New Roman"/>
                <w:sz w:val="20"/>
                <w:szCs w:val="20"/>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9B596B" w:rsidRPr="001A4C93" w:rsidRDefault="009B596B" w:rsidP="009B596B">
            <w:pPr>
              <w:pStyle w:val="table-body0mm"/>
              <w:rPr>
                <w:rFonts w:cs="Times New Roman"/>
                <w:sz w:val="20"/>
                <w:szCs w:val="20"/>
              </w:rPr>
            </w:pPr>
            <w:r w:rsidRPr="001A4C93">
              <w:rPr>
                <w:rFonts w:cs="Times New Roman"/>
                <w:sz w:val="20"/>
                <w:szCs w:val="20"/>
              </w:rPr>
              <w:t xml:space="preserve">Разучивание и исполнение тематических песен к ближайшему празднику. </w:t>
            </w:r>
          </w:p>
          <w:p w:rsidR="009B596B" w:rsidRPr="001A4C93" w:rsidRDefault="009B596B" w:rsidP="009B596B">
            <w:pPr>
              <w:pStyle w:val="table-body0mm"/>
              <w:rPr>
                <w:rFonts w:cs="Times New Roman"/>
                <w:sz w:val="20"/>
                <w:szCs w:val="20"/>
              </w:rPr>
            </w:pPr>
            <w:r w:rsidRPr="001A4C93">
              <w:rPr>
                <w:rFonts w:cs="Times New Roman"/>
                <w:sz w:val="20"/>
                <w:szCs w:val="20"/>
              </w:rPr>
              <w:t xml:space="preserve">Проблемная ситуация: почему на праздниках обязательно звучит музыка? </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Запись видеооткрытки с музыкальным поздравлением.</w:t>
            </w:r>
          </w:p>
          <w:p w:rsidR="009B596B" w:rsidRPr="001A4C93" w:rsidRDefault="009B596B" w:rsidP="009B596B">
            <w:pPr>
              <w:pStyle w:val="table-body0mm"/>
              <w:rPr>
                <w:rFonts w:cs="Times New Roman"/>
                <w:sz w:val="20"/>
                <w:szCs w:val="20"/>
              </w:rPr>
            </w:pPr>
            <w:r w:rsidRPr="001A4C93">
              <w:rPr>
                <w:rFonts w:cs="Times New Roman"/>
                <w:sz w:val="20"/>
                <w:szCs w:val="20"/>
              </w:rPr>
              <w:t>Групповые творческие шутливые двигательные импровизации «Цирковая труппа»</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Д)</w:t>
            </w:r>
          </w:p>
          <w:p w:rsidR="009B596B" w:rsidRPr="001A4C93" w:rsidRDefault="009B596B" w:rsidP="009B596B">
            <w:pPr>
              <w:pStyle w:val="table-body0mm"/>
              <w:rPr>
                <w:rFonts w:cs="Times New Roman"/>
                <w:sz w:val="20"/>
                <w:szCs w:val="20"/>
              </w:rPr>
            </w:pPr>
            <w:r w:rsidRPr="001A4C93">
              <w:rPr>
                <w:rFonts w:cs="Times New Roman"/>
                <w:sz w:val="20"/>
                <w:szCs w:val="20"/>
              </w:rPr>
              <w:t xml:space="preserve">2—4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Танцы, игры и веселье</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Музыка — </w:t>
            </w:r>
            <w:r w:rsidRPr="001A4C93">
              <w:rPr>
                <w:rFonts w:cs="Times New Roman"/>
                <w:sz w:val="20"/>
                <w:szCs w:val="20"/>
              </w:rPr>
              <w:br/>
              <w:t xml:space="preserve">игра звуками. Танец — искусство </w:t>
            </w:r>
            <w:r w:rsidRPr="001A4C93">
              <w:rPr>
                <w:rFonts w:cs="Times New Roman"/>
                <w:sz w:val="20"/>
                <w:szCs w:val="20"/>
              </w:rPr>
              <w:br/>
              <w:t xml:space="preserve">и радость </w:t>
            </w:r>
            <w:r w:rsidRPr="001A4C93">
              <w:rPr>
                <w:rFonts w:cs="Times New Roman"/>
                <w:sz w:val="20"/>
                <w:szCs w:val="20"/>
              </w:rPr>
              <w:lastRenderedPageBreak/>
              <w:t xml:space="preserve">движения. </w:t>
            </w:r>
            <w:r w:rsidRPr="001A4C93">
              <w:rPr>
                <w:rFonts w:cs="Times New Roman"/>
                <w:sz w:val="20"/>
                <w:szCs w:val="20"/>
              </w:rPr>
              <w:br/>
              <w:t>Примеры популярных танцев</w:t>
            </w:r>
            <w:proofErr w:type="gramStart"/>
            <w:r w:rsidRPr="001A4C93">
              <w:rPr>
                <w:rStyle w:val="footnote-num"/>
                <w:rFonts w:cs="Times New Roman"/>
                <w:sz w:val="20"/>
                <w:szCs w:val="20"/>
              </w:rPr>
              <w:t>2</w:t>
            </w:r>
            <w:proofErr w:type="gramEnd"/>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Слушание, исполнение музыки скерцозного характера. Разучивание, исполнение танцевальных движений. </w:t>
            </w:r>
            <w:r w:rsidRPr="001A4C93">
              <w:rPr>
                <w:rFonts w:cs="Times New Roman"/>
                <w:sz w:val="20"/>
                <w:szCs w:val="20"/>
              </w:rPr>
              <w:lastRenderedPageBreak/>
              <w:t>Танец-игра.</w:t>
            </w:r>
          </w:p>
          <w:p w:rsidR="009B596B" w:rsidRPr="001A4C93" w:rsidRDefault="009B596B" w:rsidP="009B596B">
            <w:pPr>
              <w:pStyle w:val="table-body0mm"/>
              <w:rPr>
                <w:rFonts w:cs="Times New Roman"/>
                <w:sz w:val="20"/>
                <w:szCs w:val="20"/>
              </w:rPr>
            </w:pPr>
            <w:r w:rsidRPr="001A4C93">
              <w:rPr>
                <w:rFonts w:cs="Times New Roman"/>
                <w:sz w:val="20"/>
                <w:szCs w:val="20"/>
              </w:rPr>
              <w:t>Рефлексия собственного эмоционального состояния после участия в танцевальных композициях и импровизациях.</w:t>
            </w:r>
          </w:p>
          <w:p w:rsidR="009B596B" w:rsidRPr="001A4C93" w:rsidRDefault="009B596B" w:rsidP="009B596B">
            <w:pPr>
              <w:pStyle w:val="table-body0mm"/>
              <w:rPr>
                <w:rFonts w:cs="Times New Roman"/>
                <w:sz w:val="20"/>
                <w:szCs w:val="20"/>
              </w:rPr>
            </w:pPr>
            <w:r w:rsidRPr="001A4C93">
              <w:rPr>
                <w:rFonts w:cs="Times New Roman"/>
                <w:sz w:val="20"/>
                <w:szCs w:val="20"/>
              </w:rPr>
              <w:t>Проблемная ситуация: зачем люди танцуют?</w:t>
            </w:r>
          </w:p>
          <w:p w:rsidR="009B596B" w:rsidRPr="001A4C93" w:rsidRDefault="009B596B" w:rsidP="009B596B">
            <w:pPr>
              <w:pStyle w:val="table-body0mm"/>
              <w:rPr>
                <w:rFonts w:cs="Times New Roman"/>
                <w:sz w:val="20"/>
                <w:szCs w:val="20"/>
              </w:rPr>
            </w:pPr>
            <w:r w:rsidRPr="001A4C93">
              <w:rPr>
                <w:rFonts w:cs="Times New Roman"/>
                <w:sz w:val="20"/>
                <w:szCs w:val="20"/>
              </w:rPr>
              <w:t>Вокальная, инструментальная, ритмическая импровизация в стиле определённого танцевального жанра.</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Звуковая комбинаторика — эксперименты со случайным сочетанием музыкальных звуков, тембров, ритмов</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Е)</w:t>
            </w:r>
          </w:p>
          <w:p w:rsidR="009B596B" w:rsidRPr="001A4C93" w:rsidRDefault="009B596B" w:rsidP="009B596B">
            <w:pPr>
              <w:pStyle w:val="table-body0mm"/>
              <w:rPr>
                <w:rFonts w:cs="Times New Roman"/>
                <w:sz w:val="20"/>
                <w:szCs w:val="20"/>
              </w:rPr>
            </w:pPr>
            <w:r w:rsidRPr="001A4C93">
              <w:rPr>
                <w:rFonts w:cs="Times New Roman"/>
                <w:sz w:val="20"/>
                <w:szCs w:val="20"/>
              </w:rPr>
              <w:t xml:space="preserve">2—4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 на войне, музыка о войне</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Военная тема </w:t>
            </w:r>
            <w:r w:rsidRPr="001A4C93">
              <w:rPr>
                <w:rFonts w:cs="Times New Roman"/>
                <w:sz w:val="20"/>
                <w:szCs w:val="20"/>
              </w:rPr>
              <w:br/>
              <w:t xml:space="preserve">в музыкальном искусстве. </w:t>
            </w:r>
            <w:proofErr w:type="gramStart"/>
            <w:r w:rsidRPr="001A4C93">
              <w:rPr>
                <w:rFonts w:cs="Times New Roman"/>
                <w:sz w:val="20"/>
                <w:szCs w:val="20"/>
              </w:rPr>
              <w:t>Военные песни, марши, интонации, ритмы, тембры (призывная кварта, пунктирный ритм, тембры малого барабана, трубы и т. д.)</w:t>
            </w:r>
            <w:proofErr w:type="gramEnd"/>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9B596B" w:rsidRPr="001A4C93" w:rsidRDefault="009B596B" w:rsidP="009B596B">
            <w:pPr>
              <w:pStyle w:val="table-body0mm"/>
              <w:rPr>
                <w:rFonts w:cs="Times New Roman"/>
                <w:sz w:val="20"/>
                <w:szCs w:val="20"/>
              </w:rPr>
            </w:pPr>
            <w:r w:rsidRPr="001A4C93">
              <w:rPr>
                <w:rFonts w:cs="Times New Roman"/>
                <w:sz w:val="20"/>
                <w:szCs w:val="20"/>
              </w:rPr>
              <w:t xml:space="preserve">Дискуссия в классе. Ответы на </w:t>
            </w:r>
            <w:proofErr w:type="gramStart"/>
            <w:r w:rsidRPr="001A4C93">
              <w:rPr>
                <w:rFonts w:cs="Times New Roman"/>
                <w:sz w:val="20"/>
                <w:szCs w:val="20"/>
              </w:rPr>
              <w:t>вопросы</w:t>
            </w:r>
            <w:proofErr w:type="gramEnd"/>
            <w:r w:rsidRPr="001A4C93">
              <w:rPr>
                <w:rFonts w:cs="Times New Roman"/>
                <w:sz w:val="20"/>
                <w:szCs w:val="20"/>
              </w:rPr>
              <w:t xml:space="preserve">: какие чувства вызывает эта музыка, почему? Как </w:t>
            </w:r>
            <w:r w:rsidRPr="001A4C93">
              <w:rPr>
                <w:rFonts w:cs="Times New Roman"/>
                <w:sz w:val="20"/>
                <w:szCs w:val="20"/>
              </w:rPr>
              <w:lastRenderedPageBreak/>
              <w:t>влияет на наше восприятие информация о том, как и зачем она создавалась?</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Сочинение новой песни о войне</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Ж)</w:t>
            </w:r>
          </w:p>
          <w:p w:rsidR="009B596B" w:rsidRPr="001A4C93" w:rsidRDefault="009B596B" w:rsidP="009B596B">
            <w:pPr>
              <w:pStyle w:val="table-body0mm"/>
              <w:rPr>
                <w:rFonts w:cs="Times New Roman"/>
                <w:sz w:val="20"/>
                <w:szCs w:val="20"/>
              </w:rPr>
            </w:pPr>
            <w:r w:rsidRPr="001A4C93">
              <w:rPr>
                <w:rFonts w:cs="Times New Roman"/>
                <w:sz w:val="20"/>
                <w:szCs w:val="20"/>
              </w:rPr>
              <w:t xml:space="preserve">2—4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Главный музыкальный символ</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 xml:space="preserve">Гимн России — </w:t>
            </w:r>
            <w:r w:rsidRPr="001A4C93">
              <w:rPr>
                <w:rFonts w:cs="Times New Roman"/>
                <w:sz w:val="20"/>
                <w:szCs w:val="20"/>
              </w:rPr>
              <w:br/>
              <w:t xml:space="preserve">главный </w:t>
            </w:r>
            <w:r w:rsidRPr="001A4C93">
              <w:rPr>
                <w:rFonts w:cs="Times New Roman"/>
                <w:sz w:val="20"/>
                <w:szCs w:val="20"/>
              </w:rPr>
              <w:br/>
              <w:t xml:space="preserve">музыкальный символ нашей страны. Традиции </w:t>
            </w:r>
            <w:r w:rsidRPr="001A4C93">
              <w:rPr>
                <w:rFonts w:cs="Times New Roman"/>
                <w:sz w:val="20"/>
                <w:szCs w:val="20"/>
              </w:rPr>
              <w:br/>
              <w:t xml:space="preserve">исполнения </w:t>
            </w:r>
            <w:r w:rsidRPr="001A4C93">
              <w:rPr>
                <w:rFonts w:cs="Times New Roman"/>
                <w:sz w:val="20"/>
                <w:szCs w:val="20"/>
              </w:rPr>
              <w:br/>
              <w:t>Гимна России.</w:t>
            </w:r>
          </w:p>
          <w:p w:rsidR="009B596B" w:rsidRPr="001A4C93" w:rsidRDefault="009B596B" w:rsidP="009B596B">
            <w:pPr>
              <w:pStyle w:val="table-body0mm"/>
              <w:rPr>
                <w:rFonts w:cs="Times New Roman"/>
                <w:sz w:val="20"/>
                <w:szCs w:val="20"/>
              </w:rPr>
            </w:pPr>
            <w:r w:rsidRPr="001A4C93">
              <w:rPr>
                <w:rFonts w:cs="Times New Roman"/>
                <w:sz w:val="20"/>
                <w:szCs w:val="20"/>
              </w:rPr>
              <w:t>Другие гимны</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B596B" w:rsidRPr="001A4C93" w:rsidRDefault="009B596B" w:rsidP="009B596B">
            <w:pPr>
              <w:pStyle w:val="table-body0mm"/>
              <w:rPr>
                <w:rFonts w:cs="Times New Roman"/>
                <w:spacing w:val="3"/>
                <w:sz w:val="20"/>
                <w:szCs w:val="20"/>
              </w:rPr>
            </w:pPr>
            <w:r w:rsidRPr="001A4C93">
              <w:rPr>
                <w:rFonts w:cs="Times New Roman"/>
                <w:spacing w:val="3"/>
                <w:sz w:val="20"/>
                <w:szCs w:val="20"/>
              </w:rPr>
              <w:t xml:space="preserve">Разучивание, исполнение Гимна Российской Федерации. Знакомство с историей создания, правилами исполнения. </w:t>
            </w:r>
          </w:p>
          <w:p w:rsidR="009B596B" w:rsidRPr="001A4C93" w:rsidRDefault="009B596B" w:rsidP="009B596B">
            <w:pPr>
              <w:pStyle w:val="table-body0mm"/>
              <w:rPr>
                <w:rFonts w:cs="Times New Roman"/>
                <w:sz w:val="20"/>
                <w:szCs w:val="20"/>
              </w:rPr>
            </w:pPr>
            <w:r w:rsidRPr="001A4C93">
              <w:rPr>
                <w:rFonts w:cs="Times New Roman"/>
                <w:sz w:val="20"/>
                <w:szCs w:val="20"/>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9B596B" w:rsidRPr="001A4C93" w:rsidRDefault="009B596B" w:rsidP="009B596B">
            <w:pPr>
              <w:pStyle w:val="table-body0mm"/>
              <w:rPr>
                <w:rFonts w:cs="Times New Roman"/>
                <w:sz w:val="20"/>
                <w:szCs w:val="20"/>
              </w:rPr>
            </w:pPr>
            <w:r w:rsidRPr="001A4C93">
              <w:rPr>
                <w:rFonts w:cs="Times New Roman"/>
                <w:sz w:val="20"/>
                <w:szCs w:val="20"/>
              </w:rPr>
              <w:t>Разучивание, исполнение Гимна своей республики, города, школы</w:t>
            </w:r>
          </w:p>
        </w:tc>
      </w:tr>
      <w:tr w:rsidR="009B596B" w:rsidRPr="001A4C93" w:rsidTr="001D29CD">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З)</w:t>
            </w:r>
          </w:p>
          <w:p w:rsidR="009B596B" w:rsidRPr="001A4C93" w:rsidRDefault="009B596B" w:rsidP="009B596B">
            <w:pPr>
              <w:pStyle w:val="table-body0mm"/>
              <w:rPr>
                <w:rFonts w:cs="Times New Roman"/>
                <w:sz w:val="20"/>
                <w:szCs w:val="20"/>
              </w:rPr>
            </w:pPr>
            <w:r w:rsidRPr="001A4C93">
              <w:rPr>
                <w:rFonts w:cs="Times New Roman"/>
                <w:sz w:val="20"/>
                <w:szCs w:val="20"/>
              </w:rPr>
              <w:t xml:space="preserve">2—4 </w:t>
            </w:r>
            <w:proofErr w:type="gramStart"/>
            <w:r w:rsidRPr="001A4C93">
              <w:rPr>
                <w:rFonts w:cs="Times New Roman"/>
                <w:sz w:val="20"/>
                <w:szCs w:val="20"/>
              </w:rPr>
              <w:t>учебных</w:t>
            </w:r>
            <w:proofErr w:type="gramEnd"/>
            <w:r w:rsidRPr="001A4C93">
              <w:rPr>
                <w:rFonts w:cs="Times New Roman"/>
                <w:sz w:val="20"/>
                <w:szCs w:val="20"/>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Искусство времени</w:t>
            </w:r>
          </w:p>
        </w:tc>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t>Музыка — временно́е искусство. Погружение в поток музыкального звучания.</w:t>
            </w:r>
          </w:p>
          <w:p w:rsidR="009B596B" w:rsidRPr="001A4C93" w:rsidRDefault="009B596B" w:rsidP="009B596B">
            <w:pPr>
              <w:pStyle w:val="table-body0mm"/>
              <w:rPr>
                <w:rFonts w:cs="Times New Roman"/>
                <w:sz w:val="20"/>
                <w:szCs w:val="20"/>
              </w:rPr>
            </w:pPr>
            <w:r w:rsidRPr="001A4C93">
              <w:rPr>
                <w:rFonts w:cs="Times New Roman"/>
                <w:sz w:val="20"/>
                <w:szCs w:val="20"/>
              </w:rPr>
              <w:t xml:space="preserve">Музыкальные </w:t>
            </w:r>
            <w:r w:rsidRPr="001A4C93">
              <w:rPr>
                <w:rFonts w:cs="Times New Roman"/>
                <w:sz w:val="20"/>
                <w:szCs w:val="20"/>
              </w:rPr>
              <w:lastRenderedPageBreak/>
              <w:t>образы движения, изменения и развития</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B596B" w:rsidRPr="001A4C93" w:rsidRDefault="009B596B" w:rsidP="009B596B">
            <w:pPr>
              <w:pStyle w:val="table-body0mm"/>
              <w:rPr>
                <w:rFonts w:cs="Times New Roman"/>
                <w:sz w:val="20"/>
                <w:szCs w:val="20"/>
              </w:rPr>
            </w:pPr>
            <w:r w:rsidRPr="001A4C93">
              <w:rPr>
                <w:rFonts w:cs="Times New Roman"/>
                <w:sz w:val="20"/>
                <w:szCs w:val="20"/>
              </w:rPr>
              <w:lastRenderedPageBreak/>
              <w:t xml:space="preserve">Слушание, исполнение музыкальных произведений, передающих образ непрерывного движения. </w:t>
            </w:r>
          </w:p>
          <w:p w:rsidR="009B596B" w:rsidRPr="001A4C93" w:rsidRDefault="009B596B" w:rsidP="009B596B">
            <w:pPr>
              <w:pStyle w:val="table-body0mm"/>
              <w:rPr>
                <w:rFonts w:cs="Times New Roman"/>
                <w:sz w:val="20"/>
                <w:szCs w:val="20"/>
              </w:rPr>
            </w:pPr>
            <w:r w:rsidRPr="001A4C93">
              <w:rPr>
                <w:rFonts w:cs="Times New Roman"/>
                <w:sz w:val="20"/>
                <w:szCs w:val="20"/>
              </w:rPr>
              <w:t xml:space="preserve">Наблюдение за своими телесными реакциями (дыхание, пульс, </w:t>
            </w:r>
            <w:r w:rsidRPr="001A4C93">
              <w:rPr>
                <w:rFonts w:cs="Times New Roman"/>
                <w:sz w:val="20"/>
                <w:szCs w:val="20"/>
              </w:rPr>
              <w:lastRenderedPageBreak/>
              <w:t>мышечный тонус) при восприятии музыки.</w:t>
            </w:r>
          </w:p>
          <w:p w:rsidR="009B596B" w:rsidRPr="001A4C93" w:rsidRDefault="009B596B" w:rsidP="009B596B">
            <w:pPr>
              <w:pStyle w:val="table-body0mm"/>
              <w:rPr>
                <w:rFonts w:cs="Times New Roman"/>
                <w:sz w:val="20"/>
                <w:szCs w:val="20"/>
              </w:rPr>
            </w:pPr>
            <w:r w:rsidRPr="001A4C93">
              <w:rPr>
                <w:rFonts w:cs="Times New Roman"/>
                <w:sz w:val="20"/>
                <w:szCs w:val="20"/>
              </w:rPr>
              <w:t>Проблемная ситуация: как музыка воздействует на человека?</w:t>
            </w:r>
          </w:p>
          <w:p w:rsidR="009B596B" w:rsidRPr="001A4C93" w:rsidRDefault="009B596B" w:rsidP="009B596B">
            <w:pPr>
              <w:pStyle w:val="table-body0mm"/>
              <w:rPr>
                <w:rFonts w:cs="Times New Roman"/>
                <w:sz w:val="20"/>
                <w:szCs w:val="20"/>
              </w:rPr>
            </w:pPr>
            <w:r w:rsidRPr="001A4C93">
              <w:rPr>
                <w:rStyle w:val="Italic"/>
                <w:rFonts w:cs="Times New Roman"/>
                <w:sz w:val="20"/>
                <w:szCs w:val="20"/>
              </w:rPr>
              <w:t>На выбор или факультативно</w:t>
            </w:r>
            <w:r w:rsidRPr="001A4C93">
              <w:rPr>
                <w:rFonts w:cs="Times New Roman"/>
                <w:sz w:val="20"/>
                <w:szCs w:val="20"/>
              </w:rPr>
              <w:t>:</w:t>
            </w:r>
          </w:p>
          <w:p w:rsidR="009B596B" w:rsidRPr="001A4C93" w:rsidRDefault="009B596B" w:rsidP="009B596B">
            <w:pPr>
              <w:pStyle w:val="table-body0mm"/>
              <w:rPr>
                <w:rFonts w:cs="Times New Roman"/>
                <w:sz w:val="20"/>
                <w:szCs w:val="20"/>
              </w:rPr>
            </w:pPr>
            <w:r w:rsidRPr="001A4C93">
              <w:rPr>
                <w:rFonts w:cs="Times New Roman"/>
                <w:sz w:val="20"/>
                <w:szCs w:val="20"/>
              </w:rPr>
              <w:t>Программная ритмическая или инструментальная импровизация «Поезд», «Космический корабль»</w:t>
            </w:r>
          </w:p>
        </w:tc>
      </w:tr>
    </w:tbl>
    <w:p w:rsidR="009B596B" w:rsidRPr="001A4C93" w:rsidRDefault="009B596B" w:rsidP="009B596B">
      <w:pPr>
        <w:pStyle w:val="body"/>
        <w:rPr>
          <w:rFonts w:cs="Times New Roman"/>
        </w:rPr>
      </w:pPr>
    </w:p>
    <w:p w:rsidR="009B596B" w:rsidRPr="001A4C93" w:rsidRDefault="009B596B" w:rsidP="009B596B">
      <w:pPr>
        <w:spacing w:after="160" w:line="259" w:lineRule="auto"/>
        <w:rPr>
          <w:color w:val="000000"/>
          <w:szCs w:val="20"/>
        </w:rPr>
      </w:pPr>
      <w:r w:rsidRPr="001A4C93">
        <w:rPr>
          <w:szCs w:val="20"/>
        </w:rPr>
        <w:br w:type="page"/>
      </w:r>
    </w:p>
    <w:p w:rsidR="009B596B" w:rsidRPr="001A4C93" w:rsidRDefault="009B596B" w:rsidP="009B596B">
      <w:pPr>
        <w:pStyle w:val="body"/>
        <w:rPr>
          <w:rFonts w:cs="Times New Roman"/>
        </w:rPr>
        <w:sectPr w:rsidR="009B596B" w:rsidRPr="001A4C93" w:rsidSect="00915FD7">
          <w:footerReference w:type="default" r:id="rId8"/>
          <w:footnotePr>
            <w:numRestart w:val="eachPage"/>
          </w:footnotePr>
          <w:pgSz w:w="7824" w:h="12019"/>
          <w:pgMar w:top="720" w:right="720" w:bottom="720" w:left="720" w:header="720" w:footer="510" w:gutter="0"/>
          <w:cols w:space="720"/>
          <w:noEndnote/>
          <w:titlePg/>
          <w:docGrid w:linePitch="299"/>
        </w:sectPr>
      </w:pPr>
    </w:p>
    <w:p w:rsidR="009B596B" w:rsidRPr="001A4C93" w:rsidRDefault="009B596B" w:rsidP="009B596B">
      <w:pPr>
        <w:pStyle w:val="h1"/>
        <w:ind w:left="567" w:right="570"/>
        <w:rPr>
          <w:rFonts w:cs="Times New Roman"/>
          <w:sz w:val="20"/>
          <w:szCs w:val="20"/>
        </w:rPr>
      </w:pPr>
      <w:r w:rsidRPr="001A4C93">
        <w:rPr>
          <w:rFonts w:cs="Times New Roman"/>
          <w:sz w:val="20"/>
          <w:szCs w:val="20"/>
        </w:rPr>
        <w:lastRenderedPageBreak/>
        <w:t xml:space="preserve">ПЛАНИРУЕМЫЕ РЕЗУЛЬТАТЫ ОСВОЕНИЯ </w:t>
      </w:r>
      <w:r w:rsidRPr="001A4C93">
        <w:rPr>
          <w:rFonts w:cs="Times New Roman"/>
          <w:sz w:val="20"/>
          <w:szCs w:val="20"/>
        </w:rPr>
        <w:br/>
        <w:t xml:space="preserve">УЧЕБНОГО ПРЕДМЕТА «МУЗЫКА» </w:t>
      </w:r>
      <w:r w:rsidRPr="001A4C93">
        <w:rPr>
          <w:rFonts w:cs="Times New Roman"/>
          <w:sz w:val="20"/>
          <w:szCs w:val="20"/>
        </w:rPr>
        <w:br/>
        <w:t>на уровне начального общего образования</w:t>
      </w:r>
    </w:p>
    <w:p w:rsidR="009B596B" w:rsidRPr="001A4C93" w:rsidRDefault="009B596B" w:rsidP="009B596B">
      <w:pPr>
        <w:pStyle w:val="body"/>
        <w:ind w:left="567" w:right="570"/>
        <w:rPr>
          <w:rFonts w:cs="Times New Roman"/>
        </w:rPr>
      </w:pPr>
      <w:r w:rsidRPr="001A4C93">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B596B" w:rsidRPr="001A4C93" w:rsidRDefault="009B596B" w:rsidP="009B596B">
      <w:pPr>
        <w:pStyle w:val="h2"/>
        <w:ind w:left="567" w:right="570"/>
        <w:rPr>
          <w:rFonts w:cs="Times New Roman"/>
          <w:sz w:val="20"/>
          <w:szCs w:val="20"/>
        </w:rPr>
      </w:pPr>
      <w:r w:rsidRPr="001A4C93">
        <w:rPr>
          <w:rFonts w:cs="Times New Roman"/>
          <w:sz w:val="20"/>
          <w:szCs w:val="20"/>
        </w:rPr>
        <w:t xml:space="preserve">ЛИЧНОСТНЫЕ РЕЗУЛЬТАТЫ </w:t>
      </w:r>
    </w:p>
    <w:p w:rsidR="009B596B" w:rsidRPr="001A4C93" w:rsidRDefault="009B596B" w:rsidP="009B596B">
      <w:pPr>
        <w:pStyle w:val="body"/>
        <w:ind w:left="567" w:right="570"/>
        <w:rPr>
          <w:rFonts w:cs="Times New Roman"/>
        </w:rPr>
      </w:pPr>
      <w:r w:rsidRPr="001A4C93">
        <w:rPr>
          <w:rFonts w:cs="Times New Roman"/>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9B596B" w:rsidRPr="001A4C93" w:rsidRDefault="009B596B" w:rsidP="009B596B">
      <w:pPr>
        <w:pStyle w:val="h5"/>
        <w:ind w:left="567" w:right="570"/>
        <w:rPr>
          <w:rFonts w:cs="Times New Roman"/>
        </w:rPr>
      </w:pPr>
      <w:r w:rsidRPr="001A4C93">
        <w:rPr>
          <w:rFonts w:cs="Times New Roman"/>
        </w:rPr>
        <w:t>Гражданско-патриотического воспитания:</w:t>
      </w:r>
    </w:p>
    <w:p w:rsidR="009B596B" w:rsidRPr="001A4C93" w:rsidRDefault="009B596B" w:rsidP="009B596B">
      <w:pPr>
        <w:pStyle w:val="body"/>
        <w:ind w:left="567" w:right="570"/>
        <w:rPr>
          <w:rFonts w:cs="Times New Roman"/>
        </w:rPr>
      </w:pPr>
      <w:r w:rsidRPr="001A4C93">
        <w:rPr>
          <w:rFonts w:cs="Times New Roman"/>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9B596B" w:rsidRPr="001A4C93" w:rsidRDefault="009B596B" w:rsidP="009B596B">
      <w:pPr>
        <w:pStyle w:val="h5"/>
        <w:ind w:left="567" w:right="570"/>
        <w:rPr>
          <w:rFonts w:cs="Times New Roman"/>
        </w:rPr>
      </w:pPr>
      <w:r w:rsidRPr="001A4C93">
        <w:rPr>
          <w:rFonts w:cs="Times New Roman"/>
        </w:rPr>
        <w:t>Духовно-нравственного воспитания:</w:t>
      </w:r>
    </w:p>
    <w:p w:rsidR="009B596B" w:rsidRPr="001A4C93" w:rsidRDefault="009B596B" w:rsidP="009B596B">
      <w:pPr>
        <w:pStyle w:val="body"/>
        <w:ind w:left="567" w:right="570"/>
        <w:rPr>
          <w:rFonts w:cs="Times New Roman"/>
        </w:rPr>
      </w:pPr>
      <w:r w:rsidRPr="001A4C93">
        <w:rPr>
          <w:rFonts w:cs="Times New Roman"/>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9B596B" w:rsidRPr="001A4C93" w:rsidRDefault="009B596B" w:rsidP="009B596B">
      <w:pPr>
        <w:pStyle w:val="h5"/>
        <w:ind w:left="567" w:right="570"/>
        <w:rPr>
          <w:rFonts w:cs="Times New Roman"/>
        </w:rPr>
      </w:pPr>
      <w:r w:rsidRPr="001A4C93">
        <w:rPr>
          <w:rFonts w:cs="Times New Roman"/>
        </w:rPr>
        <w:t>Эстетического воспитания:</w:t>
      </w:r>
    </w:p>
    <w:p w:rsidR="009B596B" w:rsidRPr="001A4C93" w:rsidRDefault="009B596B" w:rsidP="009B596B">
      <w:pPr>
        <w:pStyle w:val="body"/>
        <w:ind w:left="567" w:right="570"/>
        <w:rPr>
          <w:rFonts w:cs="Times New Roman"/>
        </w:rPr>
      </w:pPr>
      <w:r w:rsidRPr="001A4C93">
        <w:rPr>
          <w:rFonts w:cs="Times New Roman"/>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9B596B" w:rsidRPr="001A4C93" w:rsidRDefault="009B596B" w:rsidP="009B596B">
      <w:pPr>
        <w:pStyle w:val="h5"/>
        <w:ind w:left="567" w:right="570"/>
        <w:rPr>
          <w:rFonts w:cs="Times New Roman"/>
        </w:rPr>
      </w:pPr>
      <w:r w:rsidRPr="001A4C93">
        <w:rPr>
          <w:rFonts w:cs="Times New Roman"/>
        </w:rPr>
        <w:t xml:space="preserve">Ценности научного познания: </w:t>
      </w:r>
    </w:p>
    <w:p w:rsidR="009B596B" w:rsidRPr="001A4C93" w:rsidRDefault="009B596B" w:rsidP="009B596B">
      <w:pPr>
        <w:pStyle w:val="body"/>
        <w:ind w:left="567" w:right="570"/>
        <w:rPr>
          <w:rFonts w:cs="Times New Roman"/>
        </w:rPr>
      </w:pPr>
      <w:r w:rsidRPr="001A4C93">
        <w:rPr>
          <w:rFonts w:cs="Times New Roman"/>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9B596B" w:rsidRPr="001A4C93" w:rsidRDefault="009B596B" w:rsidP="009B596B">
      <w:pPr>
        <w:pStyle w:val="h5"/>
        <w:ind w:left="567" w:right="570"/>
        <w:rPr>
          <w:rFonts w:cs="Times New Roman"/>
        </w:rPr>
      </w:pPr>
      <w:r w:rsidRPr="001A4C93">
        <w:rPr>
          <w:rFonts w:cs="Times New Roman"/>
        </w:rPr>
        <w:t>Физического воспитания, формирования культуры здоровья и эмоционального благополучия:</w:t>
      </w:r>
    </w:p>
    <w:p w:rsidR="009B596B" w:rsidRPr="001A4C93" w:rsidRDefault="009B596B" w:rsidP="009B596B">
      <w:pPr>
        <w:pStyle w:val="body"/>
        <w:ind w:left="567" w:right="570"/>
        <w:rPr>
          <w:rFonts w:cs="Times New Roman"/>
        </w:rPr>
      </w:pPr>
      <w:r w:rsidRPr="001A4C93">
        <w:rPr>
          <w:rFonts w:cs="Times New Roman"/>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9B596B" w:rsidRPr="001A4C93" w:rsidRDefault="009B596B" w:rsidP="009B596B">
      <w:pPr>
        <w:pStyle w:val="h5"/>
        <w:ind w:left="567" w:right="570"/>
        <w:rPr>
          <w:rFonts w:cs="Times New Roman"/>
        </w:rPr>
      </w:pPr>
      <w:r w:rsidRPr="001A4C93">
        <w:rPr>
          <w:rFonts w:cs="Times New Roman"/>
        </w:rPr>
        <w:t>Трудового воспитания:</w:t>
      </w:r>
    </w:p>
    <w:p w:rsidR="009B596B" w:rsidRPr="001A4C93" w:rsidRDefault="009B596B" w:rsidP="009B596B">
      <w:pPr>
        <w:pStyle w:val="body"/>
        <w:ind w:left="567" w:right="570"/>
        <w:rPr>
          <w:rFonts w:cs="Times New Roman"/>
        </w:rPr>
      </w:pPr>
      <w:r w:rsidRPr="001A4C93">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B596B" w:rsidRPr="001A4C93" w:rsidRDefault="009B596B" w:rsidP="009B596B">
      <w:pPr>
        <w:pStyle w:val="h5"/>
        <w:ind w:left="567" w:right="570"/>
        <w:rPr>
          <w:rFonts w:cs="Times New Roman"/>
        </w:rPr>
      </w:pPr>
      <w:r w:rsidRPr="001A4C93">
        <w:rPr>
          <w:rFonts w:cs="Times New Roman"/>
        </w:rPr>
        <w:t>Экологического воспитания:</w:t>
      </w:r>
    </w:p>
    <w:p w:rsidR="009B596B" w:rsidRPr="001A4C93" w:rsidRDefault="009B596B" w:rsidP="009B596B">
      <w:pPr>
        <w:pStyle w:val="body"/>
        <w:ind w:left="567" w:right="570"/>
        <w:rPr>
          <w:rFonts w:cs="Times New Roman"/>
        </w:rPr>
      </w:pPr>
      <w:r w:rsidRPr="001A4C93">
        <w:rPr>
          <w:rFonts w:cs="Times New Roman"/>
        </w:rPr>
        <w:t>бережное отношение к природе; неприятие действий, приносящих ей вред.</w:t>
      </w:r>
    </w:p>
    <w:p w:rsidR="009B596B" w:rsidRPr="001A4C93" w:rsidRDefault="009B596B" w:rsidP="009B596B">
      <w:pPr>
        <w:pStyle w:val="h2"/>
        <w:ind w:left="567" w:right="570"/>
        <w:rPr>
          <w:rFonts w:cs="Times New Roman"/>
          <w:sz w:val="20"/>
          <w:szCs w:val="20"/>
        </w:rPr>
      </w:pPr>
      <w:r w:rsidRPr="001A4C93">
        <w:rPr>
          <w:rFonts w:cs="Times New Roman"/>
          <w:sz w:val="20"/>
          <w:szCs w:val="20"/>
        </w:rPr>
        <w:t xml:space="preserve">МЕТАПРЕДМЕТНЫЕ РЕЗУЛЬТАТЫ </w:t>
      </w:r>
    </w:p>
    <w:p w:rsidR="009B596B" w:rsidRPr="001A4C93" w:rsidRDefault="009B596B" w:rsidP="009B596B">
      <w:pPr>
        <w:pStyle w:val="body"/>
        <w:ind w:left="567" w:right="570"/>
        <w:rPr>
          <w:rFonts w:cs="Times New Roman"/>
        </w:rPr>
      </w:pPr>
      <w:r w:rsidRPr="001A4C93">
        <w:rPr>
          <w:rFonts w:cs="Times New Roman"/>
        </w:rPr>
        <w:t>Метапредметные результаты освоения основной образовательной программы, формируемые при изучении предмета «Музыка»:</w:t>
      </w:r>
    </w:p>
    <w:p w:rsidR="009B596B" w:rsidRPr="001A4C93" w:rsidRDefault="009B596B" w:rsidP="009B596B">
      <w:pPr>
        <w:pStyle w:val="h3"/>
        <w:ind w:left="567" w:right="570"/>
        <w:rPr>
          <w:rFonts w:cs="Times New Roman"/>
          <w:sz w:val="20"/>
          <w:szCs w:val="20"/>
        </w:rPr>
      </w:pPr>
      <w:r w:rsidRPr="001A4C93">
        <w:rPr>
          <w:rFonts w:cs="Times New Roman"/>
          <w:sz w:val="20"/>
          <w:szCs w:val="20"/>
        </w:rPr>
        <w:t>1. Овладение универсальными познавательными действиями</w:t>
      </w:r>
    </w:p>
    <w:p w:rsidR="009B596B" w:rsidRPr="001A4C93" w:rsidRDefault="009B596B" w:rsidP="009B596B">
      <w:pPr>
        <w:pStyle w:val="body"/>
        <w:ind w:left="567" w:right="570"/>
        <w:rPr>
          <w:rFonts w:cs="Times New Roman"/>
        </w:rPr>
      </w:pPr>
      <w:r w:rsidRPr="001A4C93">
        <w:rPr>
          <w:rStyle w:val="Italic"/>
          <w:rFonts w:cs="Times New Roman"/>
        </w:rPr>
        <w:t>Базовые логические действия</w:t>
      </w:r>
      <w:r w:rsidRPr="001A4C93">
        <w:rPr>
          <w:rFonts w:cs="Times New Roman"/>
        </w:rPr>
        <w:t>:</w:t>
      </w:r>
    </w:p>
    <w:p w:rsidR="009B596B" w:rsidRPr="001A4C93" w:rsidRDefault="009B596B" w:rsidP="009B596B">
      <w:pPr>
        <w:pStyle w:val="list-dash"/>
        <w:ind w:right="570"/>
        <w:rPr>
          <w:rFonts w:cs="Times New Roman"/>
        </w:rPr>
      </w:pPr>
      <w:r w:rsidRPr="001A4C93">
        <w:rPr>
          <w:rFonts w:cs="Times New Roman"/>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9B596B" w:rsidRPr="001A4C93" w:rsidRDefault="009B596B" w:rsidP="009B596B">
      <w:pPr>
        <w:pStyle w:val="list-dash"/>
        <w:ind w:right="570"/>
        <w:rPr>
          <w:rFonts w:cs="Times New Roman"/>
        </w:rPr>
      </w:pPr>
      <w:r w:rsidRPr="001A4C93">
        <w:rPr>
          <w:rFonts w:cs="Times New Roman"/>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9B596B" w:rsidRPr="001A4C93" w:rsidRDefault="009B596B" w:rsidP="009B596B">
      <w:pPr>
        <w:pStyle w:val="list-dash"/>
        <w:ind w:right="570"/>
        <w:rPr>
          <w:rFonts w:cs="Times New Roman"/>
        </w:rPr>
      </w:pPr>
      <w:r w:rsidRPr="001A4C93">
        <w:rPr>
          <w:rFonts w:cs="Times New Roman"/>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9B596B" w:rsidRPr="001A4C93" w:rsidRDefault="009B596B" w:rsidP="009B596B">
      <w:pPr>
        <w:pStyle w:val="list-dash"/>
        <w:ind w:right="570"/>
        <w:rPr>
          <w:rFonts w:cs="Times New Roman"/>
        </w:rPr>
      </w:pPr>
      <w:r w:rsidRPr="001A4C93">
        <w:rPr>
          <w:rFonts w:cs="Times New Roman"/>
        </w:rPr>
        <w:lastRenderedPageBreak/>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9B596B" w:rsidRPr="001A4C93" w:rsidRDefault="009B596B" w:rsidP="009B596B">
      <w:pPr>
        <w:pStyle w:val="list-dash"/>
        <w:ind w:right="570"/>
        <w:rPr>
          <w:rFonts w:cs="Times New Roman"/>
        </w:rPr>
      </w:pPr>
      <w:r w:rsidRPr="001A4C93">
        <w:rPr>
          <w:rFonts w:cs="Times New Roman"/>
        </w:rPr>
        <w:t>устанавливать причинно-следственные связи в ситуациях музыкального восприятия и исполнения, делать выводы.</w:t>
      </w:r>
    </w:p>
    <w:p w:rsidR="009B596B" w:rsidRPr="001A4C93" w:rsidRDefault="009B596B" w:rsidP="009B596B">
      <w:pPr>
        <w:pStyle w:val="body"/>
        <w:ind w:left="567" w:right="570"/>
        <w:rPr>
          <w:rFonts w:cs="Times New Roman"/>
        </w:rPr>
      </w:pPr>
    </w:p>
    <w:p w:rsidR="009B596B" w:rsidRPr="001A4C93" w:rsidRDefault="009B596B" w:rsidP="009B596B">
      <w:pPr>
        <w:pStyle w:val="body"/>
        <w:ind w:left="567" w:right="570"/>
        <w:rPr>
          <w:rFonts w:cs="Times New Roman"/>
        </w:rPr>
      </w:pPr>
      <w:r w:rsidRPr="001A4C93">
        <w:rPr>
          <w:rStyle w:val="Italic"/>
          <w:rFonts w:cs="Times New Roman"/>
        </w:rPr>
        <w:t>Базовые исследовательские действия</w:t>
      </w:r>
      <w:r w:rsidRPr="001A4C93">
        <w:rPr>
          <w:rFonts w:cs="Times New Roman"/>
        </w:rPr>
        <w:t>:</w:t>
      </w:r>
    </w:p>
    <w:p w:rsidR="009B596B" w:rsidRPr="001A4C93" w:rsidRDefault="009B596B" w:rsidP="009B596B">
      <w:pPr>
        <w:pStyle w:val="list-dash"/>
        <w:ind w:right="570"/>
        <w:rPr>
          <w:rFonts w:cs="Times New Roman"/>
        </w:rPr>
      </w:pPr>
      <w:r w:rsidRPr="001A4C93">
        <w:rPr>
          <w:rFonts w:cs="Times New Roman"/>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9B596B" w:rsidRPr="001A4C93" w:rsidRDefault="009B596B" w:rsidP="009B596B">
      <w:pPr>
        <w:pStyle w:val="list-dash"/>
        <w:ind w:right="570"/>
        <w:rPr>
          <w:rFonts w:cs="Times New Roman"/>
        </w:rPr>
      </w:pPr>
      <w:r w:rsidRPr="001A4C93">
        <w:rPr>
          <w:rFonts w:cs="Times New Roman"/>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9B596B" w:rsidRPr="001A4C93" w:rsidRDefault="009B596B" w:rsidP="009B596B">
      <w:pPr>
        <w:pStyle w:val="list-dash"/>
        <w:ind w:right="570"/>
        <w:rPr>
          <w:rFonts w:cs="Times New Roman"/>
        </w:rPr>
      </w:pPr>
      <w:r w:rsidRPr="001A4C93">
        <w:rPr>
          <w:rFonts w:cs="Times New Roman"/>
        </w:rPr>
        <w:t xml:space="preserve">сравнивать несколько вариантов решения творческой, исполнительской задачи, выбирать наиболее </w:t>
      </w:r>
      <w:proofErr w:type="gramStart"/>
      <w:r w:rsidRPr="001A4C93">
        <w:rPr>
          <w:rFonts w:cs="Times New Roman"/>
        </w:rPr>
        <w:t>подходящий</w:t>
      </w:r>
      <w:proofErr w:type="gramEnd"/>
      <w:r w:rsidRPr="001A4C93">
        <w:rPr>
          <w:rFonts w:cs="Times New Roman"/>
        </w:rPr>
        <w:t xml:space="preserve"> (на основе предложенных критериев); </w:t>
      </w:r>
    </w:p>
    <w:p w:rsidR="009B596B" w:rsidRPr="001A4C93" w:rsidRDefault="009B596B" w:rsidP="009B596B">
      <w:pPr>
        <w:pStyle w:val="list-dash"/>
        <w:ind w:right="570"/>
        <w:rPr>
          <w:rFonts w:cs="Times New Roman"/>
        </w:rPr>
      </w:pPr>
      <w:r w:rsidRPr="001A4C93">
        <w:rPr>
          <w:rFonts w:cs="Times New Roman"/>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9B596B" w:rsidRPr="001A4C93" w:rsidRDefault="009B596B" w:rsidP="009B596B">
      <w:pPr>
        <w:pStyle w:val="list-dash"/>
        <w:ind w:right="570"/>
        <w:rPr>
          <w:rFonts w:cs="Times New Roman"/>
        </w:rPr>
      </w:pPr>
      <w:r w:rsidRPr="001A4C93">
        <w:rPr>
          <w:rFonts w:cs="Times New Roman"/>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9B596B" w:rsidRPr="001A4C93" w:rsidRDefault="009B596B" w:rsidP="009B596B">
      <w:pPr>
        <w:pStyle w:val="list-dash"/>
        <w:ind w:right="570"/>
        <w:rPr>
          <w:rFonts w:cs="Times New Roman"/>
        </w:rPr>
      </w:pPr>
      <w:r w:rsidRPr="001A4C93">
        <w:rPr>
          <w:rFonts w:cs="Times New Roman"/>
        </w:rPr>
        <w:t>прогнозировать возможное развитие музыкального процесса, эволюции культурных явлений в различных условиях.</w:t>
      </w:r>
    </w:p>
    <w:p w:rsidR="009B596B" w:rsidRPr="001A4C93" w:rsidRDefault="009B596B" w:rsidP="009B596B">
      <w:pPr>
        <w:pStyle w:val="body"/>
        <w:ind w:left="567" w:right="570"/>
        <w:rPr>
          <w:rFonts w:cs="Times New Roman"/>
        </w:rPr>
      </w:pPr>
    </w:p>
    <w:p w:rsidR="009B596B" w:rsidRPr="001A4C93" w:rsidRDefault="009B596B" w:rsidP="009B596B">
      <w:pPr>
        <w:pStyle w:val="body"/>
        <w:ind w:left="567" w:right="570"/>
        <w:rPr>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ind w:right="570"/>
        <w:rPr>
          <w:rFonts w:cs="Times New Roman"/>
        </w:rPr>
      </w:pPr>
      <w:r w:rsidRPr="001A4C93">
        <w:rPr>
          <w:rFonts w:cs="Times New Roman"/>
        </w:rPr>
        <w:t>выбирать источник получения информации;</w:t>
      </w:r>
    </w:p>
    <w:p w:rsidR="009B596B" w:rsidRPr="001A4C93" w:rsidRDefault="009B596B" w:rsidP="009B596B">
      <w:pPr>
        <w:pStyle w:val="list-dash"/>
        <w:ind w:right="570"/>
        <w:rPr>
          <w:rFonts w:cs="Times New Roman"/>
        </w:rPr>
      </w:pPr>
      <w:r w:rsidRPr="001A4C93">
        <w:rPr>
          <w:rFonts w:cs="Times New Roman"/>
        </w:rPr>
        <w:t>согласно заданному алгоритму находить в предложенном источнике информацию, представленную в явном виде;</w:t>
      </w:r>
    </w:p>
    <w:p w:rsidR="009B596B" w:rsidRPr="001A4C93" w:rsidRDefault="009B596B" w:rsidP="009B596B">
      <w:pPr>
        <w:pStyle w:val="list-dash"/>
        <w:ind w:right="570"/>
        <w:rPr>
          <w:rFonts w:cs="Times New Roman"/>
        </w:rPr>
      </w:pPr>
      <w:r w:rsidRPr="001A4C93">
        <w:rPr>
          <w:rFonts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9B596B" w:rsidRPr="001A4C93" w:rsidRDefault="009B596B" w:rsidP="009B596B">
      <w:pPr>
        <w:pStyle w:val="list-dash"/>
        <w:ind w:right="570"/>
        <w:rPr>
          <w:rFonts w:cs="Times New Roman"/>
          <w:spacing w:val="1"/>
        </w:rPr>
      </w:pPr>
      <w:r w:rsidRPr="001A4C93">
        <w:rPr>
          <w:rFonts w:cs="Times New Roman"/>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9B596B" w:rsidRPr="001A4C93" w:rsidRDefault="009B596B" w:rsidP="009B596B">
      <w:pPr>
        <w:pStyle w:val="list-dash"/>
        <w:ind w:right="570"/>
        <w:rPr>
          <w:rFonts w:cs="Times New Roman"/>
        </w:rPr>
      </w:pPr>
      <w:r w:rsidRPr="001A4C93">
        <w:rPr>
          <w:rFonts w:cs="Times New Roman"/>
        </w:rPr>
        <w:t>анализировать текстовую, виде</w:t>
      </w:r>
      <w:proofErr w:type="gramStart"/>
      <w:r w:rsidRPr="001A4C93">
        <w:rPr>
          <w:rFonts w:cs="Times New Roman"/>
        </w:rPr>
        <w:t>о-</w:t>
      </w:r>
      <w:proofErr w:type="gramEnd"/>
      <w:r w:rsidRPr="001A4C93">
        <w:rPr>
          <w:rFonts w:cs="Times New Roman"/>
        </w:rPr>
        <w:t>, графическую, звуковую, информацию в соответствии с учебной задачей;</w:t>
      </w:r>
    </w:p>
    <w:p w:rsidR="009B596B" w:rsidRPr="001A4C93" w:rsidRDefault="009B596B" w:rsidP="009B596B">
      <w:pPr>
        <w:pStyle w:val="list-dash"/>
        <w:ind w:right="570"/>
        <w:rPr>
          <w:rFonts w:cs="Times New Roman"/>
        </w:rPr>
      </w:pPr>
      <w:r w:rsidRPr="001A4C93">
        <w:rPr>
          <w:rFonts w:cs="Times New Roman"/>
        </w:rPr>
        <w:t>анализировать музыкальные тексты (акустические и нотные) по предложенному учителем алгоритму;</w:t>
      </w:r>
    </w:p>
    <w:p w:rsidR="009B596B" w:rsidRPr="001A4C93" w:rsidRDefault="009B596B" w:rsidP="009B596B">
      <w:pPr>
        <w:pStyle w:val="list-dash"/>
        <w:ind w:right="570"/>
        <w:rPr>
          <w:rFonts w:cs="Times New Roman"/>
        </w:rPr>
      </w:pPr>
      <w:r w:rsidRPr="001A4C93">
        <w:rPr>
          <w:rFonts w:cs="Times New Roman"/>
        </w:rPr>
        <w:t>самостоятельно создавать схемы, таблицы для представления информации.</w:t>
      </w:r>
    </w:p>
    <w:p w:rsidR="009B596B" w:rsidRPr="001A4C93" w:rsidRDefault="009B596B" w:rsidP="009B596B">
      <w:pPr>
        <w:pStyle w:val="h3"/>
        <w:ind w:left="567" w:right="570"/>
        <w:rPr>
          <w:rFonts w:cs="Times New Roman"/>
          <w:sz w:val="20"/>
          <w:szCs w:val="20"/>
        </w:rPr>
      </w:pPr>
      <w:r w:rsidRPr="001A4C93">
        <w:rPr>
          <w:rFonts w:cs="Times New Roman"/>
          <w:sz w:val="20"/>
          <w:szCs w:val="20"/>
        </w:rPr>
        <w:t xml:space="preserve">2. Овладение универсальными коммуникативными </w:t>
      </w:r>
      <w:r w:rsidRPr="001A4C93">
        <w:rPr>
          <w:rFonts w:cs="Times New Roman"/>
          <w:sz w:val="20"/>
          <w:szCs w:val="20"/>
        </w:rPr>
        <w:br/>
        <w:t>действиями</w:t>
      </w:r>
    </w:p>
    <w:p w:rsidR="009B596B" w:rsidRPr="001A4C93" w:rsidRDefault="009B596B" w:rsidP="009B596B">
      <w:pPr>
        <w:pStyle w:val="body"/>
        <w:ind w:left="567" w:right="570"/>
        <w:rPr>
          <w:rFonts w:cs="Times New Roman"/>
        </w:rPr>
      </w:pPr>
      <w:r w:rsidRPr="001A4C93">
        <w:rPr>
          <w:rStyle w:val="Italic"/>
          <w:rFonts w:cs="Times New Roman"/>
        </w:rPr>
        <w:t>Невербальная коммуникация</w:t>
      </w:r>
      <w:r w:rsidRPr="001A4C93">
        <w:rPr>
          <w:rFonts w:cs="Times New Roman"/>
        </w:rPr>
        <w:t>:</w:t>
      </w:r>
    </w:p>
    <w:p w:rsidR="009B596B" w:rsidRPr="001A4C93" w:rsidRDefault="009B596B" w:rsidP="009B596B">
      <w:pPr>
        <w:pStyle w:val="list-dash"/>
        <w:ind w:right="570"/>
        <w:rPr>
          <w:rFonts w:cs="Times New Roman"/>
        </w:rPr>
      </w:pPr>
      <w:r w:rsidRPr="001A4C93">
        <w:rPr>
          <w:rFonts w:cs="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9B596B" w:rsidRPr="001A4C93" w:rsidRDefault="009B596B" w:rsidP="009B596B">
      <w:pPr>
        <w:pStyle w:val="list-dash"/>
        <w:ind w:right="570"/>
        <w:rPr>
          <w:rFonts w:cs="Times New Roman"/>
        </w:rPr>
      </w:pPr>
      <w:r w:rsidRPr="001A4C93">
        <w:rPr>
          <w:rFonts w:cs="Times New Roman"/>
        </w:rPr>
        <w:t>выступать перед публикой в качестве исполнителя музыки (соло или в коллективе);</w:t>
      </w:r>
    </w:p>
    <w:p w:rsidR="009B596B" w:rsidRPr="001A4C93" w:rsidRDefault="009B596B" w:rsidP="009B596B">
      <w:pPr>
        <w:pStyle w:val="list-dash"/>
        <w:ind w:right="570"/>
        <w:rPr>
          <w:rFonts w:cs="Times New Roman"/>
        </w:rPr>
      </w:pPr>
      <w:r w:rsidRPr="001A4C93">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B596B" w:rsidRPr="001A4C93" w:rsidRDefault="009B596B" w:rsidP="009B596B">
      <w:pPr>
        <w:pStyle w:val="list-dash"/>
        <w:ind w:right="570"/>
        <w:rPr>
          <w:rFonts w:cs="Times New Roman"/>
        </w:rPr>
      </w:pPr>
      <w:r w:rsidRPr="001A4C93">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B596B" w:rsidRPr="001A4C93" w:rsidRDefault="009B596B" w:rsidP="009B596B">
      <w:pPr>
        <w:pStyle w:val="body"/>
        <w:ind w:left="567" w:right="570"/>
        <w:rPr>
          <w:rFonts w:cs="Times New Roman"/>
        </w:rPr>
      </w:pPr>
    </w:p>
    <w:p w:rsidR="009B596B" w:rsidRPr="001A4C93" w:rsidRDefault="009B596B" w:rsidP="009B596B">
      <w:pPr>
        <w:pStyle w:val="body"/>
        <w:ind w:left="567" w:right="570"/>
        <w:rPr>
          <w:rFonts w:cs="Times New Roman"/>
        </w:rPr>
      </w:pPr>
      <w:r w:rsidRPr="001A4C93">
        <w:rPr>
          <w:rStyle w:val="Italic"/>
          <w:rFonts w:cs="Times New Roman"/>
        </w:rPr>
        <w:t>Вербальная коммуникация</w:t>
      </w:r>
      <w:r w:rsidRPr="001A4C93">
        <w:rPr>
          <w:rFonts w:cs="Times New Roman"/>
        </w:rPr>
        <w:t>:</w:t>
      </w:r>
    </w:p>
    <w:p w:rsidR="009B596B" w:rsidRPr="001A4C93" w:rsidRDefault="009B596B" w:rsidP="009B596B">
      <w:pPr>
        <w:pStyle w:val="list-dash"/>
        <w:ind w:right="570"/>
        <w:rPr>
          <w:rFonts w:cs="Times New Roman"/>
        </w:rPr>
      </w:pPr>
      <w:r w:rsidRPr="001A4C93">
        <w:rPr>
          <w:rFonts w:cs="Times New Roman"/>
        </w:rPr>
        <w:t>воспринимать и формулировать суждения, выражать эмоции в соответствии с целями и условиями общения в знакомой среде;</w:t>
      </w:r>
    </w:p>
    <w:p w:rsidR="009B596B" w:rsidRPr="001A4C93" w:rsidRDefault="009B596B" w:rsidP="009B596B">
      <w:pPr>
        <w:pStyle w:val="list-dash"/>
        <w:ind w:right="570"/>
        <w:rPr>
          <w:rFonts w:cs="Times New Roman"/>
        </w:rPr>
      </w:pPr>
      <w:r w:rsidRPr="001A4C93">
        <w:rPr>
          <w:rFonts w:cs="Times New Roman"/>
        </w:rPr>
        <w:t>проявлять уважительное отношение к собеседнику, соблюдать правила ведения диалога и дискуссии;</w:t>
      </w:r>
    </w:p>
    <w:p w:rsidR="009B596B" w:rsidRPr="001A4C93" w:rsidRDefault="009B596B" w:rsidP="009B596B">
      <w:pPr>
        <w:pStyle w:val="list-dash"/>
        <w:ind w:right="570"/>
        <w:rPr>
          <w:rFonts w:cs="Times New Roman"/>
        </w:rPr>
      </w:pPr>
      <w:r w:rsidRPr="001A4C93">
        <w:rPr>
          <w:rFonts w:cs="Times New Roman"/>
        </w:rPr>
        <w:t>признавать возможность существования разных точек зрения;</w:t>
      </w:r>
    </w:p>
    <w:p w:rsidR="009B596B" w:rsidRPr="001A4C93" w:rsidRDefault="009B596B" w:rsidP="009B596B">
      <w:pPr>
        <w:pStyle w:val="list-dash"/>
        <w:ind w:right="570"/>
        <w:rPr>
          <w:rFonts w:cs="Times New Roman"/>
        </w:rPr>
      </w:pPr>
      <w:r w:rsidRPr="001A4C93">
        <w:rPr>
          <w:rFonts w:cs="Times New Roman"/>
        </w:rPr>
        <w:t>корректно и аргументированно высказывать своё мнение;</w:t>
      </w:r>
    </w:p>
    <w:p w:rsidR="009B596B" w:rsidRPr="001A4C93" w:rsidRDefault="009B596B" w:rsidP="009B596B">
      <w:pPr>
        <w:pStyle w:val="list-dash"/>
        <w:ind w:right="570"/>
        <w:rPr>
          <w:rFonts w:cs="Times New Roman"/>
        </w:rPr>
      </w:pPr>
      <w:r w:rsidRPr="001A4C93">
        <w:rPr>
          <w:rFonts w:cs="Times New Roman"/>
        </w:rPr>
        <w:t>строить речевое высказывание в соответствии с поставленной задачей;</w:t>
      </w:r>
    </w:p>
    <w:p w:rsidR="009B596B" w:rsidRPr="001A4C93" w:rsidRDefault="009B596B" w:rsidP="009B596B">
      <w:pPr>
        <w:pStyle w:val="list-dash"/>
        <w:ind w:right="570"/>
        <w:rPr>
          <w:rFonts w:cs="Times New Roman"/>
        </w:rPr>
      </w:pPr>
      <w:r w:rsidRPr="001A4C93">
        <w:rPr>
          <w:rFonts w:cs="Times New Roman"/>
        </w:rPr>
        <w:t>создавать устные и письменные тексты (описание, рассуждение, повествование);</w:t>
      </w:r>
    </w:p>
    <w:p w:rsidR="009B596B" w:rsidRPr="001A4C93" w:rsidRDefault="009B596B" w:rsidP="009B596B">
      <w:pPr>
        <w:pStyle w:val="list-dash"/>
        <w:ind w:right="570"/>
        <w:rPr>
          <w:rFonts w:cs="Times New Roman"/>
        </w:rPr>
      </w:pPr>
      <w:r w:rsidRPr="001A4C93">
        <w:rPr>
          <w:rFonts w:cs="Times New Roman"/>
        </w:rPr>
        <w:t>готовить небольшие публичные выступления;</w:t>
      </w:r>
    </w:p>
    <w:p w:rsidR="009B596B" w:rsidRPr="001A4C93" w:rsidRDefault="009B596B" w:rsidP="009B596B">
      <w:pPr>
        <w:pStyle w:val="list-dash"/>
        <w:ind w:right="570"/>
        <w:rPr>
          <w:rFonts w:cs="Times New Roman"/>
        </w:rPr>
      </w:pPr>
      <w:r w:rsidRPr="001A4C93">
        <w:rPr>
          <w:rFonts w:cs="Times New Roman"/>
        </w:rPr>
        <w:t>подбирать иллюстративный материал (рисунки, фото, плакаты) к тексту выступления.</w:t>
      </w:r>
    </w:p>
    <w:p w:rsidR="009B596B" w:rsidRPr="001A4C93" w:rsidRDefault="009B596B" w:rsidP="009B596B">
      <w:pPr>
        <w:pStyle w:val="body"/>
        <w:ind w:left="567" w:right="570"/>
        <w:rPr>
          <w:rFonts w:cs="Times New Roman"/>
        </w:rPr>
      </w:pPr>
    </w:p>
    <w:p w:rsidR="009B596B" w:rsidRPr="001A4C93" w:rsidRDefault="009B596B" w:rsidP="009B596B">
      <w:pPr>
        <w:pStyle w:val="body"/>
        <w:ind w:left="567" w:right="570"/>
        <w:rPr>
          <w:rFonts w:cs="Times New Roman"/>
        </w:rPr>
      </w:pPr>
      <w:r w:rsidRPr="001A4C93">
        <w:rPr>
          <w:rStyle w:val="Italic"/>
          <w:rFonts w:cs="Times New Roman"/>
        </w:rPr>
        <w:t>Совместная деятельность</w:t>
      </w:r>
      <w:r w:rsidRPr="001A4C93">
        <w:rPr>
          <w:rFonts w:cs="Times New Roman"/>
        </w:rPr>
        <w:t xml:space="preserve"> (</w:t>
      </w:r>
      <w:r w:rsidRPr="001A4C93">
        <w:rPr>
          <w:rStyle w:val="Italic"/>
          <w:rFonts w:cs="Times New Roman"/>
        </w:rPr>
        <w:t>сотрудничество</w:t>
      </w:r>
      <w:r w:rsidRPr="001A4C93">
        <w:rPr>
          <w:rFonts w:cs="Times New Roman"/>
        </w:rPr>
        <w:t>):</w:t>
      </w:r>
    </w:p>
    <w:p w:rsidR="009B596B" w:rsidRPr="001A4C93" w:rsidRDefault="009B596B" w:rsidP="009B596B">
      <w:pPr>
        <w:pStyle w:val="list-dash"/>
        <w:ind w:right="570"/>
        <w:rPr>
          <w:rFonts w:cs="Times New Roman"/>
          <w:spacing w:val="3"/>
        </w:rPr>
      </w:pPr>
      <w:r w:rsidRPr="001A4C93">
        <w:rPr>
          <w:rFonts w:cs="Times New Roman"/>
          <w:spacing w:val="3"/>
        </w:rPr>
        <w:t>стремиться к объединению усилий, эмоциональной эмпатии в ситуациях совместного восприятия, исполнения музыки;</w:t>
      </w:r>
    </w:p>
    <w:p w:rsidR="009B596B" w:rsidRPr="001A4C93" w:rsidRDefault="009B596B" w:rsidP="009B596B">
      <w:pPr>
        <w:pStyle w:val="list-dash"/>
        <w:ind w:right="570"/>
        <w:rPr>
          <w:rFonts w:cs="Times New Roman"/>
        </w:rPr>
      </w:pPr>
      <w:r w:rsidRPr="001A4C93">
        <w:rPr>
          <w:rFonts w:cs="Times New Roman"/>
        </w:rPr>
        <w:lastRenderedPageBreak/>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9B596B" w:rsidRPr="001A4C93" w:rsidRDefault="009B596B" w:rsidP="009B596B">
      <w:pPr>
        <w:pStyle w:val="list-dash"/>
        <w:ind w:right="570"/>
        <w:rPr>
          <w:rFonts w:cs="Times New Roman"/>
        </w:rPr>
      </w:pPr>
      <w:r w:rsidRPr="001A4C93">
        <w:rPr>
          <w:rFonts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B596B" w:rsidRPr="001A4C93" w:rsidRDefault="009B596B" w:rsidP="009B596B">
      <w:pPr>
        <w:pStyle w:val="list-dash"/>
        <w:ind w:right="570"/>
        <w:rPr>
          <w:rFonts w:cs="Times New Roman"/>
          <w:spacing w:val="1"/>
        </w:rPr>
      </w:pPr>
      <w:r w:rsidRPr="001A4C93">
        <w:rPr>
          <w:rFonts w:cs="Times New Roman"/>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B596B" w:rsidRPr="001A4C93" w:rsidRDefault="009B596B" w:rsidP="009B596B">
      <w:pPr>
        <w:pStyle w:val="list-dash"/>
        <w:ind w:right="570"/>
        <w:rPr>
          <w:rFonts w:cs="Times New Roman"/>
        </w:rPr>
      </w:pPr>
      <w:r w:rsidRPr="001A4C93">
        <w:rPr>
          <w:rFonts w:cs="Times New Roman"/>
        </w:rPr>
        <w:t>ответственно выполнять свою часть работы; оценивать свой вклад в общий результат;</w:t>
      </w:r>
    </w:p>
    <w:p w:rsidR="009B596B" w:rsidRPr="001A4C93" w:rsidRDefault="009B596B" w:rsidP="009B596B">
      <w:pPr>
        <w:pStyle w:val="list-dash"/>
        <w:ind w:right="570"/>
        <w:rPr>
          <w:rFonts w:cs="Times New Roman"/>
        </w:rPr>
      </w:pPr>
      <w:r w:rsidRPr="001A4C93">
        <w:rPr>
          <w:rFonts w:cs="Times New Roman"/>
        </w:rPr>
        <w:t>выполнять совместные проектные, творческие задания с опорой на предложенные образцы.</w:t>
      </w:r>
    </w:p>
    <w:p w:rsidR="009B596B" w:rsidRPr="001A4C93" w:rsidRDefault="009B596B" w:rsidP="009B596B">
      <w:pPr>
        <w:pStyle w:val="h3"/>
        <w:ind w:left="567" w:right="570"/>
        <w:rPr>
          <w:rFonts w:cs="Times New Roman"/>
          <w:sz w:val="20"/>
          <w:szCs w:val="20"/>
        </w:rPr>
      </w:pPr>
      <w:r w:rsidRPr="001A4C93">
        <w:rPr>
          <w:rFonts w:cs="Times New Roman"/>
          <w:sz w:val="20"/>
          <w:szCs w:val="20"/>
        </w:rPr>
        <w:t>3. Овладение универсальными регулятивными действиями</w:t>
      </w:r>
    </w:p>
    <w:p w:rsidR="009B596B" w:rsidRPr="001A4C93" w:rsidRDefault="009B596B" w:rsidP="009B596B">
      <w:pPr>
        <w:pStyle w:val="body"/>
        <w:ind w:left="567" w:right="570"/>
        <w:rPr>
          <w:rFonts w:cs="Times New Roman"/>
        </w:rPr>
      </w:pPr>
      <w:r w:rsidRPr="001A4C93">
        <w:rPr>
          <w:rFonts w:cs="Times New Roman"/>
        </w:rPr>
        <w:t>Самоорганизация:</w:t>
      </w:r>
    </w:p>
    <w:p w:rsidR="009B596B" w:rsidRPr="001A4C93" w:rsidRDefault="009B596B" w:rsidP="009B596B">
      <w:pPr>
        <w:pStyle w:val="list-dash"/>
        <w:ind w:right="570"/>
        <w:rPr>
          <w:rFonts w:cs="Times New Roman"/>
        </w:rPr>
      </w:pPr>
      <w:r w:rsidRPr="001A4C93">
        <w:rPr>
          <w:rFonts w:cs="Times New Roman"/>
        </w:rPr>
        <w:t xml:space="preserve">планировать действия по решению учебной задачи для получения результата; </w:t>
      </w:r>
    </w:p>
    <w:p w:rsidR="009B596B" w:rsidRPr="001A4C93" w:rsidRDefault="009B596B" w:rsidP="009B596B">
      <w:pPr>
        <w:pStyle w:val="list-dash"/>
        <w:ind w:right="570"/>
        <w:rPr>
          <w:rFonts w:cs="Times New Roman"/>
        </w:rPr>
      </w:pPr>
      <w:r w:rsidRPr="001A4C93">
        <w:rPr>
          <w:rFonts w:cs="Times New Roman"/>
        </w:rPr>
        <w:t>выстраивать последовательность выбранных действий.</w:t>
      </w:r>
    </w:p>
    <w:p w:rsidR="009B596B" w:rsidRPr="001A4C93" w:rsidRDefault="009B596B" w:rsidP="009B596B">
      <w:pPr>
        <w:pStyle w:val="body"/>
        <w:ind w:left="567" w:right="570"/>
        <w:rPr>
          <w:rFonts w:cs="Times New Roman"/>
        </w:rPr>
      </w:pPr>
      <w:r w:rsidRPr="001A4C93">
        <w:rPr>
          <w:rFonts w:cs="Times New Roman"/>
        </w:rPr>
        <w:t>Самоконтроль:</w:t>
      </w:r>
    </w:p>
    <w:p w:rsidR="009B596B" w:rsidRPr="001A4C93" w:rsidRDefault="009B596B" w:rsidP="009B596B">
      <w:pPr>
        <w:pStyle w:val="list-dash"/>
        <w:ind w:right="570"/>
        <w:rPr>
          <w:rFonts w:cs="Times New Roman"/>
        </w:rPr>
      </w:pPr>
      <w:r w:rsidRPr="001A4C93">
        <w:rPr>
          <w:rFonts w:cs="Times New Roman"/>
        </w:rPr>
        <w:t xml:space="preserve">устанавливать причины успеха/неудач учебной деятельности; </w:t>
      </w:r>
    </w:p>
    <w:p w:rsidR="009B596B" w:rsidRPr="001A4C93" w:rsidRDefault="009B596B" w:rsidP="009B596B">
      <w:pPr>
        <w:pStyle w:val="list-dash"/>
        <w:ind w:right="570"/>
        <w:rPr>
          <w:rFonts w:cs="Times New Roman"/>
        </w:rPr>
      </w:pPr>
      <w:r w:rsidRPr="001A4C93">
        <w:rPr>
          <w:rFonts w:cs="Times New Roman"/>
        </w:rPr>
        <w:t>корректировать свои учебные действия для преодоления ошибок.</w:t>
      </w:r>
    </w:p>
    <w:p w:rsidR="009B596B" w:rsidRPr="001A4C93" w:rsidRDefault="009B596B" w:rsidP="009B596B">
      <w:pPr>
        <w:pStyle w:val="body"/>
        <w:ind w:left="567" w:right="570"/>
        <w:rPr>
          <w:rFonts w:cs="Times New Roman"/>
        </w:rPr>
      </w:pPr>
    </w:p>
    <w:p w:rsidR="009B596B" w:rsidRPr="001A4C93" w:rsidRDefault="009B596B" w:rsidP="009B596B">
      <w:pPr>
        <w:pStyle w:val="body"/>
        <w:ind w:left="567" w:right="570"/>
        <w:rPr>
          <w:rFonts w:cs="Times New Roman"/>
          <w:spacing w:val="2"/>
        </w:rPr>
      </w:pPr>
      <w:r w:rsidRPr="001A4C93">
        <w:rPr>
          <w:rFonts w:cs="Times New Roman"/>
          <w:spacing w:val="2"/>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proofErr w:type="gramStart"/>
      <w:r w:rsidRPr="001A4C93">
        <w:rPr>
          <w:rFonts w:cs="Times New Roman"/>
          <w:spacing w:val="2"/>
        </w:rPr>
        <w:t>устой</w:t>
      </w:r>
      <w:r w:rsidRPr="001A4C93">
        <w:rPr>
          <w:rFonts w:cs="Times New Roman"/>
          <w:spacing w:val="2"/>
        </w:rPr>
        <w:br/>
        <w:t>чивого</w:t>
      </w:r>
      <w:proofErr w:type="gramEnd"/>
      <w:r w:rsidRPr="001A4C93">
        <w:rPr>
          <w:rFonts w:cs="Times New Roman"/>
          <w:spacing w:val="2"/>
        </w:rPr>
        <w:t xml:space="preserve"> поведения, эмоционального душевного равновесия и т. д.).</w:t>
      </w:r>
    </w:p>
    <w:p w:rsidR="009B596B" w:rsidRPr="001A4C93" w:rsidRDefault="009B596B" w:rsidP="009B596B">
      <w:pPr>
        <w:pStyle w:val="h2"/>
        <w:ind w:left="567" w:right="570"/>
        <w:rPr>
          <w:rFonts w:cs="Times New Roman"/>
          <w:sz w:val="20"/>
          <w:szCs w:val="20"/>
        </w:rPr>
      </w:pPr>
      <w:r w:rsidRPr="001A4C93">
        <w:rPr>
          <w:rFonts w:cs="Times New Roman"/>
          <w:sz w:val="20"/>
          <w:szCs w:val="20"/>
        </w:rPr>
        <w:t>ПРЕДМЕТНЫЕ РЕЗУЛЬТАТЫ</w:t>
      </w:r>
    </w:p>
    <w:p w:rsidR="009B596B" w:rsidRPr="001A4C93" w:rsidRDefault="009B596B" w:rsidP="009B596B">
      <w:pPr>
        <w:pStyle w:val="body"/>
        <w:ind w:left="567" w:right="570"/>
        <w:rPr>
          <w:rFonts w:cs="Times New Roman"/>
        </w:rPr>
      </w:pPr>
      <w:r w:rsidRPr="001A4C93">
        <w:rPr>
          <w:rFonts w:cs="Times New Roman"/>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9B596B" w:rsidRPr="001A4C93" w:rsidRDefault="009B596B" w:rsidP="009B596B">
      <w:pPr>
        <w:pStyle w:val="body"/>
        <w:ind w:left="567" w:right="570"/>
        <w:rPr>
          <w:rFonts w:cs="Times New Roman"/>
        </w:rPr>
      </w:pPr>
      <w:r w:rsidRPr="001A4C93">
        <w:rPr>
          <w:rFonts w:cs="Times New Roman"/>
        </w:rPr>
        <w:t>Обучающиеся, освоившие основную образовательную программу по предмету «Музыка»:</w:t>
      </w:r>
    </w:p>
    <w:p w:rsidR="009B596B" w:rsidRPr="001A4C93" w:rsidRDefault="009B596B" w:rsidP="009B596B">
      <w:pPr>
        <w:pStyle w:val="list-dash"/>
        <w:ind w:right="570"/>
        <w:rPr>
          <w:rFonts w:cs="Times New Roman"/>
        </w:rPr>
      </w:pPr>
      <w:r w:rsidRPr="001A4C93">
        <w:rPr>
          <w:rFonts w:cs="Times New Roman"/>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9B596B" w:rsidRPr="001A4C93" w:rsidRDefault="009B596B" w:rsidP="009B596B">
      <w:pPr>
        <w:pStyle w:val="list-dash"/>
        <w:ind w:right="570"/>
        <w:rPr>
          <w:rFonts w:cs="Times New Roman"/>
        </w:rPr>
      </w:pPr>
      <w:r w:rsidRPr="001A4C93">
        <w:rPr>
          <w:rFonts w:cs="Times New Roman"/>
        </w:rPr>
        <w:t>сознательно стремятся к развитию своих музыкальных способностей;</w:t>
      </w:r>
    </w:p>
    <w:p w:rsidR="009B596B" w:rsidRPr="001A4C93" w:rsidRDefault="009B596B" w:rsidP="009B596B">
      <w:pPr>
        <w:pStyle w:val="list-dash"/>
        <w:ind w:right="570"/>
        <w:rPr>
          <w:rFonts w:cs="Times New Roman"/>
        </w:rPr>
      </w:pPr>
      <w:r w:rsidRPr="001A4C93">
        <w:rPr>
          <w:rFonts w:cs="Times New Roman"/>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9B596B" w:rsidRPr="001A4C93" w:rsidRDefault="009B596B" w:rsidP="009B596B">
      <w:pPr>
        <w:pStyle w:val="list-dash"/>
        <w:ind w:right="570"/>
        <w:rPr>
          <w:rFonts w:cs="Times New Roman"/>
        </w:rPr>
      </w:pPr>
      <w:r w:rsidRPr="001A4C93">
        <w:rPr>
          <w:rFonts w:cs="Times New Roman"/>
        </w:rPr>
        <w:t>имеют опыт восприятия, исполнения музыки разных жанров, творческой деятельности в различных смежных видах искусства;</w:t>
      </w:r>
    </w:p>
    <w:p w:rsidR="009B596B" w:rsidRPr="001A4C93" w:rsidRDefault="009B596B" w:rsidP="009B596B">
      <w:pPr>
        <w:pStyle w:val="list-dash"/>
        <w:ind w:right="570"/>
        <w:rPr>
          <w:rFonts w:cs="Times New Roman"/>
        </w:rPr>
      </w:pPr>
      <w:r w:rsidRPr="001A4C93">
        <w:rPr>
          <w:rFonts w:cs="Times New Roman"/>
        </w:rPr>
        <w:t>с уважением относятся к достижениям отечественной музыкальной культуры;</w:t>
      </w:r>
    </w:p>
    <w:p w:rsidR="009B596B" w:rsidRPr="001A4C93" w:rsidRDefault="009B596B" w:rsidP="009B596B">
      <w:pPr>
        <w:pStyle w:val="list-dash"/>
        <w:ind w:right="570"/>
        <w:rPr>
          <w:rFonts w:cs="Times New Roman"/>
        </w:rPr>
      </w:pPr>
      <w:r w:rsidRPr="001A4C93">
        <w:rPr>
          <w:rFonts w:cs="Times New Roman"/>
        </w:rPr>
        <w:t xml:space="preserve">стремятся к расширению своего музыкального кругозора. </w:t>
      </w:r>
    </w:p>
    <w:p w:rsidR="009B596B" w:rsidRPr="001A4C93" w:rsidRDefault="009B596B" w:rsidP="009B596B">
      <w:pPr>
        <w:pStyle w:val="body"/>
        <w:ind w:left="567" w:right="570"/>
        <w:rPr>
          <w:rFonts w:cs="Times New Roman"/>
        </w:rPr>
      </w:pPr>
    </w:p>
    <w:p w:rsidR="009B596B" w:rsidRPr="001A4C93" w:rsidRDefault="009B596B" w:rsidP="009B596B">
      <w:pPr>
        <w:pStyle w:val="body"/>
        <w:ind w:left="567" w:right="570"/>
        <w:rPr>
          <w:rFonts w:cs="Times New Roman"/>
        </w:rPr>
      </w:pPr>
      <w:r w:rsidRPr="001A4C93">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B596B" w:rsidRPr="001A4C93" w:rsidRDefault="009B596B" w:rsidP="009B596B">
      <w:pPr>
        <w:pStyle w:val="h3"/>
        <w:ind w:left="567" w:right="570"/>
        <w:rPr>
          <w:rFonts w:cs="Times New Roman"/>
          <w:sz w:val="20"/>
          <w:szCs w:val="20"/>
        </w:rPr>
      </w:pPr>
      <w:r w:rsidRPr="001A4C93">
        <w:rPr>
          <w:rFonts w:cs="Times New Roman"/>
          <w:sz w:val="20"/>
          <w:szCs w:val="20"/>
        </w:rPr>
        <w:t>Модуль № 1 «Музыкальная грамота»:</w:t>
      </w:r>
    </w:p>
    <w:p w:rsidR="009B596B" w:rsidRPr="001A4C93" w:rsidRDefault="009B596B" w:rsidP="009B596B">
      <w:pPr>
        <w:pStyle w:val="list-dash"/>
        <w:ind w:right="570"/>
        <w:rPr>
          <w:rFonts w:cs="Times New Roman"/>
        </w:rPr>
      </w:pPr>
      <w:proofErr w:type="gramStart"/>
      <w:r w:rsidRPr="001A4C93">
        <w:rPr>
          <w:rFonts w:cs="Times New Roman"/>
        </w:rPr>
        <w:t>классифицировать звуки: шумовые и музыкальные, длинные, короткие, тихие, громкие, низкие, высокие;</w:t>
      </w:r>
      <w:proofErr w:type="gramEnd"/>
    </w:p>
    <w:p w:rsidR="009B596B" w:rsidRPr="001A4C93" w:rsidRDefault="009B596B" w:rsidP="009B596B">
      <w:pPr>
        <w:pStyle w:val="list-dash"/>
        <w:ind w:right="570"/>
        <w:rPr>
          <w:rFonts w:cs="Times New Roman"/>
        </w:rPr>
      </w:pPr>
      <w:proofErr w:type="gramStart"/>
      <w:r w:rsidRPr="001A4C93">
        <w:rPr>
          <w:rFonts w:cs="Times New Roman"/>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9B596B" w:rsidRPr="001A4C93" w:rsidRDefault="009B596B" w:rsidP="009B596B">
      <w:pPr>
        <w:pStyle w:val="list-dash"/>
        <w:ind w:right="570"/>
        <w:rPr>
          <w:rFonts w:cs="Times New Roman"/>
        </w:rPr>
      </w:pPr>
      <w:r w:rsidRPr="001A4C93">
        <w:rPr>
          <w:rFonts w:cs="Times New Roman"/>
        </w:rPr>
        <w:t>различать изобразительные и выразительные интонации, находить признаки сходства и различия музыкальных и речевых интонаций;</w:t>
      </w:r>
    </w:p>
    <w:p w:rsidR="009B596B" w:rsidRPr="001A4C93" w:rsidRDefault="009B596B" w:rsidP="009B596B">
      <w:pPr>
        <w:pStyle w:val="list-dash"/>
        <w:ind w:right="570"/>
        <w:rPr>
          <w:rFonts w:cs="Times New Roman"/>
        </w:rPr>
      </w:pPr>
      <w:r w:rsidRPr="001A4C93">
        <w:rPr>
          <w:rFonts w:cs="Times New Roman"/>
        </w:rPr>
        <w:t>различать на слух принципы развития: повтор, контраст, варьирование;</w:t>
      </w:r>
    </w:p>
    <w:p w:rsidR="009B596B" w:rsidRPr="001A4C93" w:rsidRDefault="009B596B" w:rsidP="009B596B">
      <w:pPr>
        <w:pStyle w:val="list-dash"/>
        <w:ind w:right="570"/>
        <w:rPr>
          <w:rFonts w:cs="Times New Roman"/>
        </w:rPr>
      </w:pPr>
      <w:r w:rsidRPr="001A4C93">
        <w:rPr>
          <w:rFonts w:cs="Times New Roman"/>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9B596B" w:rsidRPr="001A4C93" w:rsidRDefault="009B596B" w:rsidP="009B596B">
      <w:pPr>
        <w:pStyle w:val="list-dash"/>
        <w:ind w:right="570"/>
        <w:rPr>
          <w:rFonts w:cs="Times New Roman"/>
        </w:rPr>
      </w:pPr>
      <w:r w:rsidRPr="001A4C93">
        <w:rPr>
          <w:rFonts w:cs="Times New Roman"/>
        </w:rPr>
        <w:t>ориентироваться в нотной записи в пределах певческого диапазона;</w:t>
      </w:r>
    </w:p>
    <w:p w:rsidR="009B596B" w:rsidRPr="001A4C93" w:rsidRDefault="009B596B" w:rsidP="009B596B">
      <w:pPr>
        <w:pStyle w:val="list-dash"/>
        <w:ind w:right="570"/>
        <w:rPr>
          <w:rFonts w:cs="Times New Roman"/>
        </w:rPr>
      </w:pPr>
      <w:r w:rsidRPr="001A4C93">
        <w:rPr>
          <w:rFonts w:cs="Times New Roman"/>
        </w:rPr>
        <w:t>исполнять и создавать различные ритмические рисунки;</w:t>
      </w:r>
    </w:p>
    <w:p w:rsidR="009B596B" w:rsidRPr="001A4C93" w:rsidRDefault="009B596B" w:rsidP="009B596B">
      <w:pPr>
        <w:pStyle w:val="list-dash"/>
        <w:ind w:right="570"/>
        <w:rPr>
          <w:rFonts w:cs="Times New Roman"/>
        </w:rPr>
      </w:pPr>
      <w:r w:rsidRPr="001A4C93">
        <w:rPr>
          <w:rFonts w:cs="Times New Roman"/>
        </w:rPr>
        <w:t>исполнять песни с простым мелодическим рисунком.</w:t>
      </w:r>
    </w:p>
    <w:p w:rsidR="009B596B" w:rsidRPr="001A4C93" w:rsidRDefault="009B596B" w:rsidP="009B596B">
      <w:pPr>
        <w:pStyle w:val="h3"/>
        <w:ind w:left="567" w:right="570"/>
        <w:rPr>
          <w:rFonts w:cs="Times New Roman"/>
          <w:sz w:val="20"/>
          <w:szCs w:val="20"/>
        </w:rPr>
      </w:pPr>
      <w:r w:rsidRPr="001A4C93">
        <w:rPr>
          <w:rFonts w:cs="Times New Roman"/>
          <w:sz w:val="20"/>
          <w:szCs w:val="20"/>
        </w:rPr>
        <w:lastRenderedPageBreak/>
        <w:t>Модуль № 2 «Народная музыка России»:</w:t>
      </w:r>
    </w:p>
    <w:p w:rsidR="009B596B" w:rsidRPr="001A4C93" w:rsidRDefault="009B596B" w:rsidP="009B596B">
      <w:pPr>
        <w:pStyle w:val="list-dash"/>
        <w:ind w:right="570"/>
        <w:rPr>
          <w:rFonts w:cs="Times New Roman"/>
        </w:rPr>
      </w:pPr>
      <w:r w:rsidRPr="001A4C93">
        <w:rPr>
          <w:rFonts w:cs="Times New Roman"/>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9B596B" w:rsidRPr="001A4C93" w:rsidRDefault="009B596B" w:rsidP="009B596B">
      <w:pPr>
        <w:pStyle w:val="list-dash"/>
        <w:ind w:right="570"/>
        <w:rPr>
          <w:rFonts w:cs="Times New Roman"/>
        </w:rPr>
      </w:pPr>
      <w:r w:rsidRPr="001A4C93">
        <w:rPr>
          <w:rFonts w:cs="Times New Roman"/>
        </w:rPr>
        <w:t>определять на слух и называть знакомые народные музыкальные инструменты;</w:t>
      </w:r>
    </w:p>
    <w:p w:rsidR="009B596B" w:rsidRPr="001A4C93" w:rsidRDefault="009B596B" w:rsidP="009B596B">
      <w:pPr>
        <w:pStyle w:val="list-dash"/>
        <w:ind w:right="570"/>
        <w:rPr>
          <w:rFonts w:cs="Times New Roman"/>
        </w:rPr>
      </w:pPr>
      <w:r w:rsidRPr="001A4C93">
        <w:rPr>
          <w:rFonts w:cs="Times New Roman"/>
        </w:rPr>
        <w:t>группировать народные музыкальные инструменты по принципу звукоизвлечения: духовые, ударные, струнные;</w:t>
      </w:r>
    </w:p>
    <w:p w:rsidR="009B596B" w:rsidRPr="001A4C93" w:rsidRDefault="009B596B" w:rsidP="009B596B">
      <w:pPr>
        <w:pStyle w:val="list-dash"/>
        <w:ind w:right="570"/>
        <w:rPr>
          <w:rFonts w:cs="Times New Roman"/>
        </w:rPr>
      </w:pPr>
      <w:r w:rsidRPr="001A4C93">
        <w:rPr>
          <w:rFonts w:cs="Times New Roman"/>
        </w:rPr>
        <w:t>определять принадлежность музыкальных произведений и их фрагментов к композиторскому или народному творчеству;</w:t>
      </w:r>
    </w:p>
    <w:p w:rsidR="009B596B" w:rsidRPr="001A4C93" w:rsidRDefault="009B596B" w:rsidP="009B596B">
      <w:pPr>
        <w:pStyle w:val="list-dash"/>
        <w:ind w:right="570"/>
        <w:rPr>
          <w:rFonts w:cs="Times New Roman"/>
          <w:spacing w:val="3"/>
        </w:rPr>
      </w:pPr>
      <w:r w:rsidRPr="001A4C93">
        <w:rPr>
          <w:rFonts w:cs="Times New Roman"/>
          <w:spacing w:val="3"/>
        </w:rPr>
        <w:t>различать манеру пения, инструментального исполнения, типы солистов и коллективов — народных и академических;</w:t>
      </w:r>
    </w:p>
    <w:p w:rsidR="009B596B" w:rsidRPr="001A4C93" w:rsidRDefault="009B596B" w:rsidP="009B596B">
      <w:pPr>
        <w:pStyle w:val="list-dash"/>
        <w:ind w:right="570"/>
        <w:rPr>
          <w:rFonts w:cs="Times New Roman"/>
        </w:rPr>
      </w:pPr>
      <w:r w:rsidRPr="001A4C93">
        <w:rPr>
          <w:rFonts w:cs="Times New Roman"/>
        </w:rPr>
        <w:t>создавать ритмический аккомпанемент на ударных инструментах при исполнении народной песни;</w:t>
      </w:r>
    </w:p>
    <w:p w:rsidR="009B596B" w:rsidRPr="001A4C93" w:rsidRDefault="009B596B" w:rsidP="009B596B">
      <w:pPr>
        <w:pStyle w:val="list-dash"/>
        <w:ind w:right="570"/>
        <w:rPr>
          <w:rFonts w:cs="Times New Roman"/>
        </w:rPr>
      </w:pPr>
      <w:r w:rsidRPr="001A4C93">
        <w:rPr>
          <w:rFonts w:cs="Times New Roman"/>
        </w:rPr>
        <w:t>исполнять народные произведения различных жанров с сопровождением и без сопровождения;</w:t>
      </w:r>
    </w:p>
    <w:p w:rsidR="009B596B" w:rsidRPr="001A4C93" w:rsidRDefault="009B596B" w:rsidP="009B596B">
      <w:pPr>
        <w:pStyle w:val="list-dash"/>
        <w:ind w:right="570"/>
        <w:rPr>
          <w:rFonts w:cs="Times New Roman"/>
        </w:rPr>
      </w:pPr>
      <w:r w:rsidRPr="001A4C93">
        <w:rPr>
          <w:rFonts w:cs="Times New Roman"/>
        </w:rPr>
        <w:t xml:space="preserve">участвовать в коллективной игре/импровизации (вокальной, </w:t>
      </w:r>
      <w:r w:rsidRPr="001A4C93">
        <w:rPr>
          <w:rFonts w:cs="Times New Roman"/>
          <w:spacing w:val="-2"/>
        </w:rPr>
        <w:t>инструментальной, танцевальной) на основе освоенных фольк</w:t>
      </w:r>
      <w:r w:rsidRPr="001A4C93">
        <w:rPr>
          <w:rFonts w:cs="Times New Roman"/>
        </w:rPr>
        <w:t>лорных жанров.</w:t>
      </w:r>
    </w:p>
    <w:p w:rsidR="009B596B" w:rsidRPr="001A4C93" w:rsidRDefault="009B596B" w:rsidP="009B596B">
      <w:pPr>
        <w:pStyle w:val="h3"/>
        <w:ind w:left="567" w:right="570"/>
        <w:rPr>
          <w:rFonts w:cs="Times New Roman"/>
          <w:sz w:val="20"/>
          <w:szCs w:val="20"/>
        </w:rPr>
      </w:pPr>
      <w:r w:rsidRPr="001A4C93">
        <w:rPr>
          <w:rFonts w:cs="Times New Roman"/>
          <w:sz w:val="20"/>
          <w:szCs w:val="20"/>
        </w:rPr>
        <w:t>Модуль № 3 «Музыка народов мира»:</w:t>
      </w:r>
    </w:p>
    <w:p w:rsidR="009B596B" w:rsidRPr="001A4C93" w:rsidRDefault="009B596B" w:rsidP="009B596B">
      <w:pPr>
        <w:pStyle w:val="list-dash"/>
        <w:ind w:right="570"/>
        <w:rPr>
          <w:rFonts w:cs="Times New Roman"/>
        </w:rPr>
      </w:pPr>
      <w:r w:rsidRPr="001A4C93">
        <w:rPr>
          <w:rFonts w:cs="Times New Roman"/>
        </w:rPr>
        <w:t>различать на слух и исполнять произведения народной и композиторской музыки других стран;</w:t>
      </w:r>
    </w:p>
    <w:p w:rsidR="009B596B" w:rsidRPr="001A4C93" w:rsidRDefault="009B596B" w:rsidP="009B596B">
      <w:pPr>
        <w:pStyle w:val="list-dash"/>
        <w:ind w:right="570"/>
        <w:rPr>
          <w:rFonts w:cs="Times New Roman"/>
        </w:rPr>
      </w:pPr>
      <w:r w:rsidRPr="001A4C93">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9B596B" w:rsidRPr="001A4C93" w:rsidRDefault="009B596B" w:rsidP="009B596B">
      <w:pPr>
        <w:pStyle w:val="list-dash"/>
        <w:ind w:right="570"/>
        <w:rPr>
          <w:rFonts w:cs="Times New Roman"/>
        </w:rPr>
      </w:pPr>
      <w:r w:rsidRPr="001A4C93">
        <w:rPr>
          <w:rFonts w:cs="Times New Roman"/>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9B596B" w:rsidRPr="001A4C93" w:rsidRDefault="009B596B" w:rsidP="009B596B">
      <w:pPr>
        <w:pStyle w:val="list-dash"/>
        <w:ind w:right="570"/>
        <w:rPr>
          <w:rFonts w:cs="Times New Roman"/>
        </w:rPr>
      </w:pPr>
      <w:r w:rsidRPr="001A4C93">
        <w:rPr>
          <w:rFonts w:cs="Times New Roman"/>
        </w:rPr>
        <w:t>различать и характеризовать фольклорные жанры музыки (песенные, танцевальные), вычленять и называть типичные жанровые признаки.</w:t>
      </w:r>
    </w:p>
    <w:p w:rsidR="009B596B" w:rsidRPr="001A4C93" w:rsidRDefault="009B596B" w:rsidP="009B596B">
      <w:pPr>
        <w:pStyle w:val="h3"/>
        <w:ind w:left="567" w:right="570"/>
        <w:rPr>
          <w:rFonts w:cs="Times New Roman"/>
          <w:sz w:val="20"/>
          <w:szCs w:val="20"/>
        </w:rPr>
      </w:pPr>
      <w:r w:rsidRPr="001A4C93">
        <w:rPr>
          <w:rFonts w:cs="Times New Roman"/>
          <w:sz w:val="20"/>
          <w:szCs w:val="20"/>
        </w:rPr>
        <w:t>Модуль № 4 «Духовная музыка»:</w:t>
      </w:r>
    </w:p>
    <w:p w:rsidR="009B596B" w:rsidRPr="001A4C93" w:rsidRDefault="009B596B" w:rsidP="009B596B">
      <w:pPr>
        <w:pStyle w:val="list-dash"/>
        <w:ind w:right="570"/>
        <w:rPr>
          <w:rFonts w:cs="Times New Roman"/>
        </w:rPr>
      </w:pPr>
      <w:r w:rsidRPr="001A4C93">
        <w:rPr>
          <w:rFonts w:cs="Times New Roman"/>
        </w:rPr>
        <w:t>определять характер, настроение музыкальных произведений духовной музыки, характеризовать её жизненное предназначение;</w:t>
      </w:r>
    </w:p>
    <w:p w:rsidR="009B596B" w:rsidRPr="001A4C93" w:rsidRDefault="009B596B" w:rsidP="009B596B">
      <w:pPr>
        <w:pStyle w:val="list-dash"/>
        <w:ind w:right="570"/>
        <w:rPr>
          <w:rFonts w:cs="Times New Roman"/>
        </w:rPr>
      </w:pPr>
      <w:r w:rsidRPr="001A4C93">
        <w:rPr>
          <w:rFonts w:cs="Times New Roman"/>
        </w:rPr>
        <w:t>исполнять доступные образцы духовной музыки;</w:t>
      </w:r>
    </w:p>
    <w:p w:rsidR="009B596B" w:rsidRPr="001A4C93" w:rsidRDefault="009B596B" w:rsidP="009B596B">
      <w:pPr>
        <w:pStyle w:val="list-dash"/>
        <w:ind w:right="570"/>
        <w:rPr>
          <w:rFonts w:cs="Times New Roman"/>
        </w:rPr>
      </w:pPr>
      <w:r w:rsidRPr="001A4C93">
        <w:rPr>
          <w:rFonts w:cs="Times New Roman"/>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9B596B" w:rsidRPr="001A4C93" w:rsidRDefault="009B596B" w:rsidP="009B596B">
      <w:pPr>
        <w:pStyle w:val="h3"/>
        <w:ind w:left="567" w:right="570"/>
        <w:rPr>
          <w:rFonts w:cs="Times New Roman"/>
          <w:sz w:val="20"/>
          <w:szCs w:val="20"/>
        </w:rPr>
      </w:pPr>
      <w:r w:rsidRPr="001A4C93">
        <w:rPr>
          <w:rFonts w:cs="Times New Roman"/>
          <w:sz w:val="20"/>
          <w:szCs w:val="20"/>
        </w:rPr>
        <w:t>Модуль № 5 «Классическая музыка»:</w:t>
      </w:r>
    </w:p>
    <w:p w:rsidR="009B596B" w:rsidRPr="001A4C93" w:rsidRDefault="009B596B" w:rsidP="009B596B">
      <w:pPr>
        <w:pStyle w:val="list-dash"/>
        <w:ind w:right="570"/>
        <w:rPr>
          <w:rFonts w:cs="Times New Roman"/>
          <w:spacing w:val="-1"/>
        </w:rPr>
      </w:pPr>
      <w:r w:rsidRPr="001A4C93">
        <w:rPr>
          <w:rFonts w:cs="Times New Roman"/>
          <w:spacing w:val="-1"/>
        </w:rPr>
        <w:t>различать на слух произведения классической музыки, называть автора и произведение, исполнительский состав;</w:t>
      </w:r>
    </w:p>
    <w:p w:rsidR="009B596B" w:rsidRPr="001A4C93" w:rsidRDefault="009B596B" w:rsidP="009B596B">
      <w:pPr>
        <w:pStyle w:val="list-dash"/>
        <w:ind w:right="570"/>
        <w:rPr>
          <w:rFonts w:cs="Times New Roman"/>
        </w:rPr>
      </w:pPr>
      <w:r w:rsidRPr="001A4C93">
        <w:rPr>
          <w:rFonts w:cs="Times New Roman"/>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9B596B" w:rsidRPr="001A4C93" w:rsidRDefault="009B596B" w:rsidP="009B596B">
      <w:pPr>
        <w:pStyle w:val="list-dash"/>
        <w:ind w:right="570"/>
        <w:rPr>
          <w:rFonts w:cs="Times New Roman"/>
        </w:rPr>
      </w:pPr>
      <w:r w:rsidRPr="001A4C93">
        <w:rPr>
          <w:rFonts w:cs="Times New Roman"/>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9B596B" w:rsidRPr="001A4C93" w:rsidRDefault="009B596B" w:rsidP="009B596B">
      <w:pPr>
        <w:pStyle w:val="list-dash"/>
        <w:ind w:right="570"/>
        <w:rPr>
          <w:rFonts w:cs="Times New Roman"/>
        </w:rPr>
      </w:pPr>
      <w:r w:rsidRPr="001A4C93">
        <w:rPr>
          <w:rFonts w:cs="Times New Roman"/>
        </w:rPr>
        <w:t>исполнять (в том числе фрагментарно, отдельными темами) сочинения композиторов-классиков;</w:t>
      </w:r>
    </w:p>
    <w:p w:rsidR="009B596B" w:rsidRPr="001A4C93" w:rsidRDefault="009B596B" w:rsidP="009B596B">
      <w:pPr>
        <w:pStyle w:val="list-dash"/>
        <w:ind w:right="570"/>
        <w:rPr>
          <w:rFonts w:cs="Times New Roman"/>
        </w:rPr>
      </w:pPr>
      <w:r w:rsidRPr="001A4C93">
        <w:rPr>
          <w:rFonts w:cs="Times New Roman"/>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9B596B" w:rsidRPr="001A4C93" w:rsidRDefault="009B596B" w:rsidP="009B596B">
      <w:pPr>
        <w:pStyle w:val="list-dash"/>
        <w:ind w:right="570"/>
        <w:rPr>
          <w:rFonts w:cs="Times New Roman"/>
        </w:rPr>
      </w:pPr>
      <w:r w:rsidRPr="001A4C93">
        <w:rPr>
          <w:rFonts w:cs="Times New Roman"/>
        </w:rPr>
        <w:t>характеризовать выразительные средства, использованные композитором для создания музыкального образа;</w:t>
      </w:r>
    </w:p>
    <w:p w:rsidR="009B596B" w:rsidRPr="001A4C93" w:rsidRDefault="009B596B" w:rsidP="009B596B">
      <w:pPr>
        <w:pStyle w:val="list-dash"/>
        <w:ind w:right="570"/>
        <w:rPr>
          <w:rFonts w:cs="Times New Roman"/>
        </w:rPr>
      </w:pPr>
      <w:r w:rsidRPr="001A4C93">
        <w:rPr>
          <w:rFonts w:cs="Times New Roman"/>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9B596B" w:rsidRPr="001A4C93" w:rsidRDefault="009B596B" w:rsidP="009B596B">
      <w:pPr>
        <w:pStyle w:val="h3"/>
        <w:ind w:left="567" w:right="570"/>
        <w:rPr>
          <w:rFonts w:cs="Times New Roman"/>
          <w:sz w:val="20"/>
          <w:szCs w:val="20"/>
        </w:rPr>
      </w:pPr>
      <w:r w:rsidRPr="001A4C93">
        <w:rPr>
          <w:rFonts w:cs="Times New Roman"/>
          <w:sz w:val="20"/>
          <w:szCs w:val="20"/>
        </w:rPr>
        <w:t>Модуль № 6 «Современная музыкальная культура»:</w:t>
      </w:r>
    </w:p>
    <w:p w:rsidR="009B596B" w:rsidRPr="001A4C93" w:rsidRDefault="009B596B" w:rsidP="009B596B">
      <w:pPr>
        <w:pStyle w:val="list-dash"/>
        <w:ind w:right="570"/>
        <w:rPr>
          <w:rFonts w:cs="Times New Roman"/>
        </w:rPr>
      </w:pPr>
      <w:r w:rsidRPr="001A4C93">
        <w:rPr>
          <w:rFonts w:cs="Times New Roman"/>
        </w:rPr>
        <w:t xml:space="preserve">иметь представление о разнообразии современной музыкальной культуры, стремиться к расширению музыкального кругозора; </w:t>
      </w:r>
    </w:p>
    <w:p w:rsidR="009B596B" w:rsidRPr="001A4C93" w:rsidRDefault="009B596B" w:rsidP="009B596B">
      <w:pPr>
        <w:pStyle w:val="list-dash"/>
        <w:ind w:right="570"/>
        <w:rPr>
          <w:rFonts w:cs="Times New Roman"/>
        </w:rPr>
      </w:pPr>
      <w:r w:rsidRPr="001A4C93">
        <w:rPr>
          <w:rFonts w:cs="Times New Roman"/>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9B596B" w:rsidRPr="001A4C93" w:rsidRDefault="009B596B" w:rsidP="009B596B">
      <w:pPr>
        <w:pStyle w:val="list-dash"/>
        <w:ind w:right="570"/>
        <w:rPr>
          <w:rFonts w:cs="Times New Roman"/>
        </w:rPr>
      </w:pPr>
      <w:r w:rsidRPr="001A4C93">
        <w:rPr>
          <w:rFonts w:cs="Times New Roman"/>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9B596B" w:rsidRPr="001A4C93" w:rsidRDefault="009B596B" w:rsidP="009B596B">
      <w:pPr>
        <w:pStyle w:val="list-dash"/>
        <w:ind w:right="570"/>
        <w:rPr>
          <w:rFonts w:cs="Times New Roman"/>
        </w:rPr>
      </w:pPr>
      <w:r w:rsidRPr="001A4C93">
        <w:rPr>
          <w:rFonts w:cs="Times New Roman"/>
        </w:rPr>
        <w:t>исполнять современные музыкальные произведения, соблюдая певческую культуру звука.</w:t>
      </w:r>
    </w:p>
    <w:p w:rsidR="009B596B" w:rsidRPr="001A4C93" w:rsidRDefault="009B596B" w:rsidP="009B596B">
      <w:pPr>
        <w:pStyle w:val="h3"/>
        <w:ind w:left="567" w:right="570"/>
        <w:rPr>
          <w:rFonts w:cs="Times New Roman"/>
          <w:sz w:val="20"/>
          <w:szCs w:val="20"/>
        </w:rPr>
      </w:pPr>
      <w:r w:rsidRPr="001A4C93">
        <w:rPr>
          <w:rFonts w:cs="Times New Roman"/>
          <w:sz w:val="20"/>
          <w:szCs w:val="20"/>
        </w:rPr>
        <w:lastRenderedPageBreak/>
        <w:t>Модуль № 7 «Музыка театра и кино»:</w:t>
      </w:r>
    </w:p>
    <w:p w:rsidR="009B596B" w:rsidRPr="001A4C93" w:rsidRDefault="009B596B" w:rsidP="009B596B">
      <w:pPr>
        <w:pStyle w:val="list-dash"/>
        <w:ind w:right="570"/>
        <w:rPr>
          <w:rFonts w:cs="Times New Roman"/>
        </w:rPr>
      </w:pPr>
      <w:r w:rsidRPr="001A4C93">
        <w:rPr>
          <w:rFonts w:cs="Times New Roman"/>
        </w:rPr>
        <w:t>определять и называть особенности музыкально-сценических жанров (опера, балет, оперетта, мюзикл);</w:t>
      </w:r>
    </w:p>
    <w:p w:rsidR="009B596B" w:rsidRPr="001A4C93" w:rsidRDefault="009B596B" w:rsidP="009B596B">
      <w:pPr>
        <w:pStyle w:val="list-dash"/>
        <w:ind w:right="570"/>
        <w:rPr>
          <w:rFonts w:cs="Times New Roman"/>
        </w:rPr>
      </w:pPr>
      <w:r w:rsidRPr="001A4C93">
        <w:rPr>
          <w:rFonts w:cs="Times New Roman"/>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9B596B" w:rsidRPr="001A4C93" w:rsidRDefault="009B596B" w:rsidP="009B596B">
      <w:pPr>
        <w:pStyle w:val="list-dash"/>
        <w:ind w:right="570"/>
        <w:rPr>
          <w:rFonts w:cs="Times New Roman"/>
        </w:rPr>
      </w:pPr>
      <w:r w:rsidRPr="001A4C93">
        <w:rPr>
          <w:rFonts w:cs="Times New Roman"/>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9B596B" w:rsidRPr="001A4C93" w:rsidRDefault="009B596B" w:rsidP="009B596B">
      <w:pPr>
        <w:pStyle w:val="body"/>
        <w:ind w:left="567" w:right="570"/>
        <w:rPr>
          <w:rFonts w:cs="Times New Roman"/>
        </w:rPr>
      </w:pPr>
      <w:proofErr w:type="gramStart"/>
      <w:r w:rsidRPr="001A4C93">
        <w:rPr>
          <w:rFonts w:cs="Times New Roman"/>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9B596B" w:rsidRPr="001A4C93" w:rsidRDefault="009B596B" w:rsidP="009B596B">
      <w:pPr>
        <w:pStyle w:val="h3"/>
        <w:ind w:left="567" w:right="570"/>
        <w:rPr>
          <w:rFonts w:cs="Times New Roman"/>
          <w:sz w:val="20"/>
          <w:szCs w:val="20"/>
        </w:rPr>
      </w:pPr>
      <w:r w:rsidRPr="001A4C93">
        <w:rPr>
          <w:rFonts w:cs="Times New Roman"/>
          <w:sz w:val="20"/>
          <w:szCs w:val="20"/>
        </w:rPr>
        <w:t>Модуль № 8 «Музыка в жизни человека»:</w:t>
      </w:r>
    </w:p>
    <w:p w:rsidR="009B596B" w:rsidRPr="001A4C93" w:rsidRDefault="009B596B" w:rsidP="009B596B">
      <w:pPr>
        <w:pStyle w:val="list-dash"/>
        <w:ind w:right="570"/>
        <w:rPr>
          <w:rFonts w:cs="Times New Roman"/>
        </w:rPr>
      </w:pPr>
      <w:r w:rsidRPr="001A4C93">
        <w:rPr>
          <w:rFonts w:cs="Times New Roman"/>
        </w:rPr>
        <w:t xml:space="preserve">исполнять Гимн Российской Федерации, Гимн своей республики, школы, исполнять песни, посвящённые Великой </w:t>
      </w:r>
      <w:r w:rsidRPr="001A4C93">
        <w:rPr>
          <w:rFonts w:cs="Times New Roman"/>
        </w:rPr>
        <w:br/>
        <w:t>Отечественной войне, песни, воспевающие красоту родной природы, выражающие разнообразные эмоции, чувства и настроения;</w:t>
      </w:r>
    </w:p>
    <w:p w:rsidR="009B596B" w:rsidRPr="001A4C93" w:rsidRDefault="009B596B" w:rsidP="009B596B">
      <w:pPr>
        <w:pStyle w:val="list-dash"/>
        <w:ind w:right="570"/>
        <w:rPr>
          <w:rFonts w:cs="Times New Roman"/>
          <w:spacing w:val="3"/>
        </w:rPr>
      </w:pPr>
      <w:r w:rsidRPr="001A4C93">
        <w:rPr>
          <w:rFonts w:cs="Times New Roman"/>
          <w:spacing w:val="3"/>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9B596B" w:rsidRPr="001A4C93" w:rsidRDefault="009B596B" w:rsidP="009B596B">
      <w:pPr>
        <w:pStyle w:val="list-dash"/>
        <w:ind w:right="570"/>
        <w:rPr>
          <w:rFonts w:cs="Times New Roman"/>
        </w:rPr>
      </w:pPr>
      <w:r w:rsidRPr="001A4C93">
        <w:rPr>
          <w:rFonts w:cs="Times New Roman"/>
        </w:rPr>
        <w:t xml:space="preserve">осознавать собственные чувства и мысли, эстетические переживания, замечать </w:t>
      </w:r>
      <w:proofErr w:type="gramStart"/>
      <w:r w:rsidRPr="001A4C93">
        <w:rPr>
          <w:rFonts w:cs="Times New Roman"/>
        </w:rPr>
        <w:t>прекрасное</w:t>
      </w:r>
      <w:proofErr w:type="gramEnd"/>
      <w:r w:rsidRPr="001A4C93">
        <w:rPr>
          <w:rFonts w:cs="Times New Roman"/>
        </w:rPr>
        <w:t xml:space="preserve"> в окружающем мире и в человеке, стремиться к развитию и удовлетворению эстетических потребностей.</w:t>
      </w:r>
    </w:p>
    <w:p w:rsidR="009B596B" w:rsidRPr="001A4C93" w:rsidRDefault="009B596B" w:rsidP="009B596B">
      <w:pPr>
        <w:pStyle w:val="body"/>
        <w:ind w:left="567" w:right="570"/>
        <w:rPr>
          <w:rFonts w:cs="Times New Roman"/>
        </w:rPr>
      </w:pPr>
      <w:r w:rsidRPr="001A4C93">
        <w:rPr>
          <w:rFonts w:cs="Times New Roman"/>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w:t>
      </w:r>
      <w:proofErr w:type="gramStart"/>
      <w:r w:rsidRPr="001A4C93">
        <w:rPr>
          <w:rFonts w:cs="Times New Roman"/>
        </w:rPr>
        <w:t>Модульный принцип допускает перестановку блоков (например:</w:t>
      </w:r>
      <w:proofErr w:type="gramEnd"/>
      <w:r w:rsidRPr="001A4C93">
        <w:rPr>
          <w:rFonts w:cs="Times New Roman"/>
        </w:rPr>
        <w:t xml:space="preserve"> А, В, Б, Г); перераспределение количества учебных часов между блоками. </w:t>
      </w:r>
    </w:p>
    <w:p w:rsidR="009B596B" w:rsidRPr="001A4C93" w:rsidRDefault="009B596B" w:rsidP="009B596B">
      <w:pPr>
        <w:pStyle w:val="body"/>
        <w:ind w:left="567" w:right="570"/>
        <w:rPr>
          <w:rFonts w:cs="Times New Roman"/>
          <w:spacing w:val="1"/>
        </w:rPr>
      </w:pPr>
      <w:r w:rsidRPr="001A4C93">
        <w:rPr>
          <w:rFonts w:cs="Times New Roman"/>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1A4C93">
        <w:rPr>
          <w:rStyle w:val="Italic"/>
          <w:rFonts w:cs="Times New Roman"/>
          <w:spacing w:val="1"/>
        </w:rPr>
        <w:t>На выбор или факультативно</w:t>
      </w:r>
      <w:r w:rsidRPr="001A4C93">
        <w:rPr>
          <w:rFonts w:cs="Times New Roman"/>
          <w:spacing w:val="1"/>
        </w:rPr>
        <w:t>».</w:t>
      </w:r>
    </w:p>
    <w:p w:rsidR="009B596B" w:rsidRPr="001A4C93" w:rsidRDefault="009B596B" w:rsidP="009B596B">
      <w:pPr>
        <w:pStyle w:val="body"/>
        <w:ind w:left="567" w:right="570"/>
        <w:rPr>
          <w:rFonts w:cs="Times New Roman"/>
          <w:spacing w:val="1"/>
        </w:rPr>
      </w:pPr>
    </w:p>
    <w:p w:rsidR="009B596B" w:rsidRPr="001A4C93" w:rsidRDefault="009B596B" w:rsidP="009B596B">
      <w:pPr>
        <w:pStyle w:val="h1"/>
        <w:rPr>
          <w:rFonts w:cs="Times New Roman"/>
          <w:sz w:val="20"/>
          <w:szCs w:val="20"/>
        </w:rPr>
      </w:pPr>
      <w:r w:rsidRPr="001A4C93">
        <w:rPr>
          <w:rFonts w:cs="Times New Roman"/>
          <w:sz w:val="20"/>
          <w:szCs w:val="20"/>
        </w:rPr>
        <w:lastRenderedPageBreak/>
        <w:t>ТЕХНОЛОГИЯ</w:t>
      </w:r>
    </w:p>
    <w:p w:rsidR="009B596B" w:rsidRPr="001A4C93" w:rsidRDefault="009B596B" w:rsidP="009B596B">
      <w:pPr>
        <w:pStyle w:val="h2"/>
        <w:rPr>
          <w:rFonts w:cs="Times New Roman"/>
          <w:sz w:val="20"/>
          <w:szCs w:val="20"/>
        </w:rPr>
      </w:pPr>
      <w:r w:rsidRPr="001A4C93">
        <w:rPr>
          <w:rFonts w:cs="Times New Roman"/>
          <w:sz w:val="20"/>
          <w:szCs w:val="20"/>
        </w:rPr>
        <w:t>ПОЯСНИТЕЛЬНАЯ ЗАПИСКА</w:t>
      </w:r>
    </w:p>
    <w:p w:rsidR="009B596B" w:rsidRPr="001A4C93" w:rsidRDefault="009B596B" w:rsidP="009B596B">
      <w:pPr>
        <w:pStyle w:val="body"/>
        <w:rPr>
          <w:rFonts w:cs="Times New Roman"/>
        </w:rPr>
      </w:pPr>
      <w:r w:rsidRPr="001A4C93">
        <w:rPr>
          <w:rFonts w:cs="Times New Roman"/>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9B596B" w:rsidRPr="001A4C93" w:rsidRDefault="009B596B" w:rsidP="009B596B">
      <w:pPr>
        <w:pStyle w:val="body"/>
        <w:rPr>
          <w:rFonts w:cs="Times New Roman"/>
        </w:rPr>
      </w:pPr>
      <w:r w:rsidRPr="001A4C93">
        <w:rPr>
          <w:rFonts w:cs="Times New Roman"/>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B596B" w:rsidRPr="001A4C93" w:rsidRDefault="009B596B" w:rsidP="009B596B">
      <w:pPr>
        <w:pStyle w:val="body"/>
        <w:rPr>
          <w:rFonts w:cs="Times New Roman"/>
        </w:rPr>
      </w:pPr>
      <w:r w:rsidRPr="001A4C93">
        <w:rPr>
          <w:rFonts w:cs="Times New Roman"/>
        </w:rPr>
        <w:t xml:space="preserve">Содержание обучения раскрывается через модули, которые предлагаются для обязательного изучения в каждом классе </w:t>
      </w:r>
      <w:proofErr w:type="gramStart"/>
      <w:r w:rsidRPr="001A4C93">
        <w:rPr>
          <w:rFonts w:cs="Times New Roman"/>
        </w:rPr>
        <w:t>начальной</w:t>
      </w:r>
      <w:proofErr w:type="gramEnd"/>
      <w:r w:rsidRPr="001A4C93">
        <w:rPr>
          <w:rFonts w:cs="Times New Roman"/>
        </w:rPr>
        <w:t xml:space="preserve">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9B596B" w:rsidRPr="001A4C93" w:rsidRDefault="009B596B" w:rsidP="009B596B">
      <w:pPr>
        <w:pStyle w:val="body"/>
        <w:rPr>
          <w:rFonts w:cs="Times New Roman"/>
        </w:rPr>
      </w:pPr>
      <w:r w:rsidRPr="001A4C93">
        <w:rPr>
          <w:rFonts w:cs="Times New Roman"/>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9B596B" w:rsidRPr="001A4C93" w:rsidRDefault="009B596B" w:rsidP="009B596B">
      <w:pPr>
        <w:pStyle w:val="body"/>
        <w:rPr>
          <w:rFonts w:cs="Times New Roman"/>
        </w:rPr>
      </w:pPr>
      <w:r w:rsidRPr="001A4C93">
        <w:rPr>
          <w:rFonts w:cs="Times New Roman"/>
        </w:rPr>
        <w:t xml:space="preserve">В тематическом планировании описывается программное </w:t>
      </w:r>
      <w:r w:rsidRPr="001A4C93">
        <w:rPr>
          <w:rFonts w:cs="Times New Roman"/>
        </w:rP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9B596B" w:rsidRPr="001A4C93" w:rsidRDefault="009B596B" w:rsidP="009B596B">
      <w:pPr>
        <w:pStyle w:val="h2-first"/>
        <w:spacing w:before="240"/>
        <w:rPr>
          <w:rFonts w:cs="Times New Roman"/>
          <w:sz w:val="20"/>
          <w:szCs w:val="20"/>
        </w:rPr>
      </w:pPr>
      <w:r w:rsidRPr="001A4C93">
        <w:rPr>
          <w:rFonts w:cs="Times New Roman"/>
          <w:sz w:val="20"/>
          <w:szCs w:val="20"/>
        </w:rPr>
        <w:t xml:space="preserve">Общая характеристика учебного предмета </w:t>
      </w:r>
      <w:r w:rsidRPr="001A4C93">
        <w:rPr>
          <w:rFonts w:cs="Times New Roman"/>
          <w:sz w:val="20"/>
          <w:szCs w:val="20"/>
        </w:rPr>
        <w:br/>
        <w:t>«Технология»</w:t>
      </w:r>
    </w:p>
    <w:p w:rsidR="009B596B" w:rsidRPr="001A4C93" w:rsidRDefault="009B596B" w:rsidP="009B596B">
      <w:pPr>
        <w:pStyle w:val="body"/>
        <w:rPr>
          <w:rFonts w:cs="Times New Roman"/>
          <w:spacing w:val="-2"/>
        </w:rPr>
      </w:pPr>
      <w:r w:rsidRPr="001A4C93">
        <w:rPr>
          <w:rFonts w:cs="Times New Roman"/>
          <w:spacing w:val="-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9B596B" w:rsidRPr="001A4C93" w:rsidRDefault="009B596B" w:rsidP="009B596B">
      <w:pPr>
        <w:pStyle w:val="body"/>
        <w:rPr>
          <w:rFonts w:cs="Times New Roman"/>
        </w:rPr>
      </w:pPr>
      <w:r w:rsidRPr="001A4C93">
        <w:rPr>
          <w:rFonts w:cs="Times New Roman"/>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rsidRPr="001A4C93">
        <w:rPr>
          <w:rFonts w:cs="Times New Roman"/>
        </w:rPr>
        <w:t>ии у о</w:t>
      </w:r>
      <w:proofErr w:type="gramEnd"/>
      <w:r w:rsidRPr="001A4C93">
        <w:rPr>
          <w:rFonts w:cs="Times New Roman"/>
        </w:rPr>
        <w:t>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9B596B" w:rsidRPr="001A4C93" w:rsidRDefault="009B596B" w:rsidP="009B596B">
      <w:pPr>
        <w:pStyle w:val="body"/>
        <w:rPr>
          <w:rFonts w:cs="Times New Roman"/>
        </w:rPr>
      </w:pPr>
      <w:r w:rsidRPr="001A4C93">
        <w:rPr>
          <w:rFonts w:cs="Times New Roman"/>
        </w:rPr>
        <w:t>В курсе технологии осуществляется реализация широкого спектра межпредметных связей.</w:t>
      </w:r>
    </w:p>
    <w:p w:rsidR="009B596B" w:rsidRPr="001A4C93" w:rsidRDefault="009B596B" w:rsidP="009B596B">
      <w:pPr>
        <w:pStyle w:val="body"/>
        <w:rPr>
          <w:rFonts w:cs="Times New Roman"/>
        </w:rPr>
      </w:pPr>
      <w:r w:rsidRPr="001A4C93">
        <w:rPr>
          <w:rStyle w:val="Bold"/>
        </w:rPr>
        <w:t>Математика</w:t>
      </w:r>
      <w:r w:rsidRPr="001A4C93">
        <w:rPr>
          <w:rFonts w:cs="Times New Roman"/>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9B596B" w:rsidRPr="001A4C93" w:rsidRDefault="009B596B" w:rsidP="009B596B">
      <w:pPr>
        <w:pStyle w:val="body"/>
        <w:rPr>
          <w:rFonts w:cs="Times New Roman"/>
        </w:rPr>
      </w:pPr>
      <w:r w:rsidRPr="001A4C93">
        <w:rPr>
          <w:rStyle w:val="Bold"/>
        </w:rPr>
        <w:t>Изобразительное искусство</w:t>
      </w:r>
      <w:r w:rsidRPr="001A4C93">
        <w:rPr>
          <w:rFonts w:cs="Times New Roman"/>
        </w:rPr>
        <w:t xml:space="preserve"> — использование средств художественной выразительности, законов и правил декоративно-прикладного искусства и дизайна. </w:t>
      </w:r>
    </w:p>
    <w:p w:rsidR="009B596B" w:rsidRPr="001A4C93" w:rsidRDefault="009B596B" w:rsidP="009B596B">
      <w:pPr>
        <w:pStyle w:val="body"/>
        <w:rPr>
          <w:rFonts w:cs="Times New Roman"/>
        </w:rPr>
      </w:pPr>
      <w:r w:rsidRPr="001A4C93">
        <w:rPr>
          <w:rStyle w:val="Bold"/>
        </w:rPr>
        <w:t>Окружающий мир</w:t>
      </w:r>
      <w:r w:rsidRPr="001A4C93">
        <w:rPr>
          <w:rFonts w:cs="Times New Roman"/>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9B596B" w:rsidRPr="001A4C93" w:rsidRDefault="009B596B" w:rsidP="009B596B">
      <w:pPr>
        <w:pStyle w:val="body"/>
        <w:rPr>
          <w:rFonts w:cs="Times New Roman"/>
        </w:rPr>
      </w:pPr>
      <w:r w:rsidRPr="001A4C93">
        <w:rPr>
          <w:rStyle w:val="Bold"/>
        </w:rPr>
        <w:t>Родной язык</w:t>
      </w:r>
      <w:r w:rsidRPr="001A4C93">
        <w:rPr>
          <w:rFonts w:cs="Times New Roman"/>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9B596B" w:rsidRPr="001A4C93" w:rsidRDefault="009B596B" w:rsidP="009B596B">
      <w:pPr>
        <w:pStyle w:val="body"/>
        <w:rPr>
          <w:rFonts w:cs="Times New Roman"/>
        </w:rPr>
      </w:pPr>
      <w:r w:rsidRPr="001A4C93">
        <w:rPr>
          <w:rStyle w:val="Bold"/>
        </w:rPr>
        <w:t>Литературное чтение</w:t>
      </w:r>
      <w:r w:rsidRPr="001A4C93">
        <w:rPr>
          <w:rFonts w:cs="Times New Roman"/>
        </w:rPr>
        <w:t xml:space="preserve"> — работа с текстами для создания образа, реализуемого в изделии. </w:t>
      </w:r>
    </w:p>
    <w:p w:rsidR="009B596B" w:rsidRPr="001A4C93" w:rsidRDefault="009B596B" w:rsidP="009B596B">
      <w:pPr>
        <w:pStyle w:val="body"/>
        <w:rPr>
          <w:rFonts w:cs="Times New Roman"/>
        </w:rPr>
      </w:pPr>
      <w:r w:rsidRPr="001A4C93">
        <w:rPr>
          <w:rFonts w:cs="Times New Roman"/>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9B596B" w:rsidRPr="001A4C93" w:rsidRDefault="009B596B" w:rsidP="009B596B">
      <w:pPr>
        <w:pStyle w:val="body"/>
        <w:rPr>
          <w:rFonts w:cs="Times New Roman"/>
        </w:rPr>
      </w:pPr>
      <w:r w:rsidRPr="001A4C93">
        <w:rPr>
          <w:rFonts w:cs="Times New Roman"/>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9B596B" w:rsidRPr="001A4C93" w:rsidRDefault="009B596B" w:rsidP="009B596B">
      <w:pPr>
        <w:pStyle w:val="body"/>
        <w:rPr>
          <w:rFonts w:cs="Times New Roman"/>
        </w:rPr>
      </w:pPr>
      <w:r w:rsidRPr="001A4C93">
        <w:rPr>
          <w:rFonts w:cs="Times New Roman"/>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9B596B" w:rsidRPr="001A4C93" w:rsidRDefault="009B596B" w:rsidP="009B596B">
      <w:pPr>
        <w:pStyle w:val="body"/>
        <w:rPr>
          <w:rFonts w:cs="Times New Roman"/>
        </w:rPr>
      </w:pPr>
      <w:r w:rsidRPr="001A4C93">
        <w:rPr>
          <w:rFonts w:cs="Times New Roman"/>
        </w:rPr>
        <w:lastRenderedPageBreak/>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9B596B" w:rsidRPr="001A4C93" w:rsidRDefault="009B596B" w:rsidP="009B596B">
      <w:pPr>
        <w:pStyle w:val="h2"/>
        <w:rPr>
          <w:rFonts w:cs="Times New Roman"/>
          <w:sz w:val="20"/>
          <w:szCs w:val="20"/>
        </w:rPr>
      </w:pPr>
      <w:r w:rsidRPr="001A4C93">
        <w:rPr>
          <w:rFonts w:cs="Times New Roman"/>
          <w:sz w:val="20"/>
          <w:szCs w:val="20"/>
        </w:rPr>
        <w:t>Цели изучения учебного предмета «Технология»</w:t>
      </w:r>
    </w:p>
    <w:p w:rsidR="009B596B" w:rsidRPr="001A4C93" w:rsidRDefault="009B596B" w:rsidP="009B596B">
      <w:pPr>
        <w:pStyle w:val="body"/>
        <w:rPr>
          <w:rFonts w:cs="Times New Roman"/>
        </w:rPr>
      </w:pPr>
      <w:r w:rsidRPr="001A4C93">
        <w:rPr>
          <w:rStyle w:val="Italic"/>
          <w:rFonts w:cs="Times New Roman"/>
        </w:rPr>
        <w:t>Основной целью</w:t>
      </w:r>
      <w:r w:rsidRPr="001A4C93">
        <w:rPr>
          <w:rFonts w:cs="Times New Roman"/>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1A4C93">
        <w:rPr>
          <w:rFonts w:cs="Times New Roman"/>
        </w:rPr>
        <w:t>создания</w:t>
      </w:r>
      <w:proofErr w:type="gramEnd"/>
      <w:r w:rsidRPr="001A4C93">
        <w:rPr>
          <w:rFonts w:cs="Times New Roman"/>
        </w:rPr>
        <w:t xml:space="preserve"> в рамках исторически меняющихся технологий) и соответствующих им практических умений, представленных в содержании учебного предмета. </w:t>
      </w:r>
    </w:p>
    <w:p w:rsidR="009B596B" w:rsidRPr="001A4C93" w:rsidRDefault="009B596B" w:rsidP="009B596B">
      <w:pPr>
        <w:pStyle w:val="body"/>
        <w:rPr>
          <w:rFonts w:cs="Times New Roman"/>
        </w:rPr>
      </w:pPr>
      <w:r w:rsidRPr="001A4C93">
        <w:rPr>
          <w:rFonts w:cs="Times New Roman"/>
        </w:rPr>
        <w:t xml:space="preserve">Для реализации основной цели и концептуальной идеи данного предмета необходимо решение </w:t>
      </w:r>
      <w:r w:rsidRPr="001A4C93">
        <w:rPr>
          <w:rStyle w:val="Italic"/>
          <w:rFonts w:cs="Times New Roman"/>
        </w:rPr>
        <w:t>системы приоритетных задач</w:t>
      </w:r>
      <w:r w:rsidRPr="001A4C93">
        <w:rPr>
          <w:rFonts w:cs="Times New Roman"/>
        </w:rPr>
        <w:t>: образовательных, развивающих и воспитательных.</w:t>
      </w:r>
    </w:p>
    <w:p w:rsidR="009B596B" w:rsidRPr="001A4C93" w:rsidRDefault="009B596B" w:rsidP="009B596B">
      <w:pPr>
        <w:pStyle w:val="body"/>
        <w:rPr>
          <w:rStyle w:val="Italic"/>
          <w:rFonts w:cs="Times New Roman"/>
        </w:rPr>
      </w:pPr>
    </w:p>
    <w:p w:rsidR="009B596B" w:rsidRPr="001A4C93" w:rsidRDefault="009B596B" w:rsidP="009B596B">
      <w:pPr>
        <w:pStyle w:val="body"/>
        <w:rPr>
          <w:rFonts w:cs="Times New Roman"/>
        </w:rPr>
      </w:pPr>
      <w:r w:rsidRPr="001A4C93">
        <w:rPr>
          <w:rStyle w:val="Italic"/>
          <w:rFonts w:cs="Times New Roman"/>
        </w:rPr>
        <w:t>Образовательные задачи курса</w:t>
      </w:r>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формирование общих представлений о культуре и организации трудовой деятельности как важной части общей культуры человека;</w:t>
      </w:r>
    </w:p>
    <w:p w:rsidR="009B596B" w:rsidRPr="001A4C93" w:rsidRDefault="009B596B" w:rsidP="009B596B">
      <w:pPr>
        <w:pStyle w:val="list-dash"/>
        <w:rPr>
          <w:rFonts w:cs="Times New Roman"/>
        </w:rPr>
      </w:pPr>
      <w:r w:rsidRPr="001A4C93">
        <w:rPr>
          <w:rFonts w:cs="Times New Roman"/>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9B596B" w:rsidRPr="001A4C93" w:rsidRDefault="009B596B" w:rsidP="009B596B">
      <w:pPr>
        <w:pStyle w:val="list-dash"/>
        <w:rPr>
          <w:rFonts w:cs="Times New Roman"/>
        </w:rPr>
      </w:pPr>
      <w:r w:rsidRPr="001A4C93">
        <w:rPr>
          <w:rFonts w:cs="Times New Roman"/>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9B596B" w:rsidRPr="001A4C93" w:rsidRDefault="009B596B" w:rsidP="009B596B">
      <w:pPr>
        <w:pStyle w:val="list-dash"/>
        <w:rPr>
          <w:rFonts w:cs="Times New Roman"/>
        </w:rPr>
      </w:pPr>
      <w:r w:rsidRPr="001A4C93">
        <w:rPr>
          <w:rFonts w:cs="Times New Roman"/>
        </w:rPr>
        <w:t>формирование элементарных знаний и представлений о различных материалах, технологиях их обработки и соответствующих умений.</w:t>
      </w:r>
    </w:p>
    <w:p w:rsidR="009B596B" w:rsidRPr="001A4C93" w:rsidRDefault="009B596B" w:rsidP="009B596B">
      <w:pPr>
        <w:pStyle w:val="body"/>
        <w:keepNext/>
        <w:rPr>
          <w:rStyle w:val="Italic"/>
          <w:rFonts w:cs="Times New Roman"/>
        </w:rPr>
      </w:pPr>
      <w:r w:rsidRPr="001A4C93">
        <w:rPr>
          <w:rStyle w:val="Italic"/>
          <w:rFonts w:cs="Times New Roman"/>
        </w:rPr>
        <w:t>Развивающие задачи</w:t>
      </w:r>
      <w:r w:rsidRPr="001A4C93">
        <w:rPr>
          <w:rFonts w:cs="Times New Roman"/>
        </w:rPr>
        <w:t>:</w:t>
      </w:r>
    </w:p>
    <w:p w:rsidR="009B596B" w:rsidRPr="001A4C93" w:rsidRDefault="009B596B" w:rsidP="009B596B">
      <w:pPr>
        <w:pStyle w:val="list-dash"/>
        <w:rPr>
          <w:rFonts w:cs="Times New Roman"/>
        </w:rPr>
      </w:pPr>
      <w:r w:rsidRPr="001A4C93">
        <w:rPr>
          <w:rFonts w:cs="Times New Roman"/>
        </w:rPr>
        <w:t>развитие сенсомоторных процессов, психомоторной координации, глазомера через формирование практических умений;</w:t>
      </w:r>
    </w:p>
    <w:p w:rsidR="009B596B" w:rsidRPr="001A4C93" w:rsidRDefault="009B596B" w:rsidP="009B596B">
      <w:pPr>
        <w:pStyle w:val="list-dash"/>
        <w:rPr>
          <w:rFonts w:cs="Times New Roman"/>
        </w:rPr>
      </w:pPr>
      <w:r w:rsidRPr="001A4C93">
        <w:rPr>
          <w:rFonts w:cs="Times New Roman"/>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9B596B" w:rsidRPr="001A4C93" w:rsidRDefault="009B596B" w:rsidP="009B596B">
      <w:pPr>
        <w:pStyle w:val="list-dash"/>
        <w:rPr>
          <w:rFonts w:cs="Times New Roman"/>
          <w:spacing w:val="-1"/>
        </w:rPr>
      </w:pPr>
      <w:r w:rsidRPr="001A4C93">
        <w:rPr>
          <w:rFonts w:cs="Times New Roman"/>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9B596B" w:rsidRPr="001A4C93" w:rsidRDefault="009B596B" w:rsidP="009B596B">
      <w:pPr>
        <w:pStyle w:val="list-dash"/>
        <w:rPr>
          <w:rFonts w:cs="Times New Roman"/>
        </w:rPr>
      </w:pPr>
      <w:r w:rsidRPr="001A4C93">
        <w:rPr>
          <w:rFonts w:cs="Times New Roman"/>
        </w:rPr>
        <w:t>развитие гибкости и вариативности мышления, способностей к изобретательской деятельности.</w:t>
      </w:r>
    </w:p>
    <w:p w:rsidR="009B596B" w:rsidRPr="001A4C93" w:rsidRDefault="009B596B" w:rsidP="009B596B">
      <w:pPr>
        <w:pStyle w:val="body"/>
        <w:rPr>
          <w:rFonts w:cs="Times New Roman"/>
        </w:rPr>
      </w:pPr>
      <w:r w:rsidRPr="001A4C93">
        <w:rPr>
          <w:rStyle w:val="Italic"/>
          <w:rFonts w:cs="Times New Roman"/>
        </w:rPr>
        <w:t>Воспитательные задачи</w:t>
      </w:r>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9B596B" w:rsidRPr="001A4C93" w:rsidRDefault="009B596B" w:rsidP="009B596B">
      <w:pPr>
        <w:pStyle w:val="list-dash"/>
        <w:rPr>
          <w:rFonts w:cs="Times New Roman"/>
        </w:rPr>
      </w:pPr>
      <w:r w:rsidRPr="001A4C93">
        <w:rPr>
          <w:rFonts w:cs="Times New Roman"/>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9B596B" w:rsidRPr="001A4C93" w:rsidRDefault="009B596B" w:rsidP="009B596B">
      <w:pPr>
        <w:pStyle w:val="list-dash"/>
        <w:rPr>
          <w:rFonts w:cs="Times New Roman"/>
        </w:rPr>
      </w:pPr>
      <w:r w:rsidRPr="001A4C93">
        <w:rPr>
          <w:rFonts w:cs="Times New Roman"/>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9B596B" w:rsidRPr="001A4C93" w:rsidRDefault="009B596B" w:rsidP="009B596B">
      <w:pPr>
        <w:pStyle w:val="list-dash"/>
        <w:rPr>
          <w:rFonts w:cs="Times New Roman"/>
        </w:rPr>
      </w:pPr>
      <w:r w:rsidRPr="001A4C93">
        <w:rPr>
          <w:rFonts w:cs="Times New Roman"/>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9B596B" w:rsidRPr="001A4C93" w:rsidRDefault="009B596B" w:rsidP="009B596B">
      <w:pPr>
        <w:pStyle w:val="list-dash"/>
        <w:rPr>
          <w:rFonts w:cs="Times New Roman"/>
        </w:rPr>
      </w:pPr>
      <w:r w:rsidRPr="001A4C93">
        <w:rPr>
          <w:rFonts w:cs="Times New Roman"/>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9B596B" w:rsidRPr="001A4C93" w:rsidRDefault="009B596B" w:rsidP="009B596B">
      <w:pPr>
        <w:pStyle w:val="h2"/>
        <w:rPr>
          <w:rFonts w:cs="Times New Roman"/>
          <w:sz w:val="20"/>
          <w:szCs w:val="20"/>
        </w:rPr>
      </w:pPr>
      <w:r w:rsidRPr="001A4C93">
        <w:rPr>
          <w:rFonts w:cs="Times New Roman"/>
          <w:sz w:val="20"/>
          <w:szCs w:val="20"/>
        </w:rPr>
        <w:t>Место учебного предмета «Технология» в учебном плане</w:t>
      </w:r>
    </w:p>
    <w:p w:rsidR="009B596B" w:rsidRPr="001A4C93" w:rsidRDefault="009B596B" w:rsidP="009B596B">
      <w:pPr>
        <w:pStyle w:val="body"/>
        <w:rPr>
          <w:rFonts w:cs="Times New Roman"/>
        </w:rPr>
      </w:pPr>
      <w:r w:rsidRPr="001A4C93">
        <w:rPr>
          <w:rFonts w:cs="Times New Roman"/>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9B596B" w:rsidRPr="001A4C93" w:rsidRDefault="009B596B" w:rsidP="009B596B">
      <w:pPr>
        <w:pStyle w:val="body"/>
        <w:rPr>
          <w:rFonts w:cs="Times New Roman"/>
        </w:rPr>
      </w:pPr>
      <w:r w:rsidRPr="001A4C93">
        <w:rPr>
          <w:rFonts w:cs="Times New Roman"/>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rsidRPr="001A4C93">
        <w:rPr>
          <w:rFonts w:cs="Times New Roman"/>
        </w:rPr>
        <w:t>обучающихся</w:t>
      </w:r>
      <w:proofErr w:type="gramEnd"/>
      <w:r w:rsidRPr="001A4C93">
        <w:rPr>
          <w:rFonts w:cs="Times New Roman"/>
        </w:rPr>
        <w:t xml:space="preserve">. </w:t>
      </w:r>
    </w:p>
    <w:p w:rsidR="009B596B" w:rsidRPr="001A4C93" w:rsidRDefault="009B596B" w:rsidP="009B596B">
      <w:pPr>
        <w:pStyle w:val="h1"/>
        <w:rPr>
          <w:rFonts w:cs="Times New Roman"/>
          <w:sz w:val="20"/>
          <w:szCs w:val="20"/>
        </w:rPr>
      </w:pPr>
      <w:r w:rsidRPr="001A4C93">
        <w:rPr>
          <w:rFonts w:cs="Times New Roman"/>
          <w:sz w:val="20"/>
          <w:szCs w:val="20"/>
        </w:rPr>
        <w:lastRenderedPageBreak/>
        <w:t>СОДЕРЖАНИЕ ОБУЧЕНИЯ</w:t>
      </w:r>
    </w:p>
    <w:p w:rsidR="009B596B" w:rsidRPr="001A4C93" w:rsidRDefault="009B596B" w:rsidP="009B596B">
      <w:pPr>
        <w:pStyle w:val="body"/>
        <w:rPr>
          <w:rFonts w:cs="Times New Roman"/>
          <w:spacing w:val="2"/>
        </w:rPr>
      </w:pPr>
      <w:r w:rsidRPr="001A4C93">
        <w:rPr>
          <w:rFonts w:cs="Times New Roman"/>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9B596B" w:rsidRPr="001A4C93" w:rsidRDefault="009B596B" w:rsidP="009B596B">
      <w:pPr>
        <w:pStyle w:val="body"/>
        <w:rPr>
          <w:rFonts w:cs="Times New Roman"/>
        </w:rPr>
      </w:pPr>
      <w:r w:rsidRPr="001A4C93">
        <w:rPr>
          <w:rStyle w:val="Bold"/>
        </w:rPr>
        <w:t>Основные модули курса «Технология»:</w:t>
      </w:r>
    </w:p>
    <w:p w:rsidR="009B596B" w:rsidRPr="001A4C93" w:rsidRDefault="009B596B" w:rsidP="009B596B">
      <w:pPr>
        <w:pStyle w:val="body"/>
        <w:rPr>
          <w:rFonts w:cs="Times New Roman"/>
        </w:rPr>
      </w:pPr>
      <w:r w:rsidRPr="001A4C93">
        <w:rPr>
          <w:rFonts w:cs="Times New Roman"/>
        </w:rPr>
        <w:t xml:space="preserve">1. Технологии, профессии и производства. </w:t>
      </w:r>
    </w:p>
    <w:p w:rsidR="009B596B" w:rsidRPr="001A4C93" w:rsidRDefault="009B596B" w:rsidP="009B596B">
      <w:pPr>
        <w:pStyle w:val="body"/>
        <w:rPr>
          <w:rFonts w:cs="Times New Roman"/>
        </w:rPr>
      </w:pPr>
      <w:r w:rsidRPr="001A4C93">
        <w:rPr>
          <w:rFonts w:cs="Times New Roman"/>
        </w:rPr>
        <w:t>2. Технологии ручной обработки материалов:</w:t>
      </w:r>
    </w:p>
    <w:p w:rsidR="009B596B" w:rsidRPr="001A4C93" w:rsidRDefault="009B596B" w:rsidP="009B596B">
      <w:pPr>
        <w:pStyle w:val="list-bullet"/>
        <w:rPr>
          <w:rFonts w:cs="Times New Roman"/>
        </w:rPr>
      </w:pPr>
      <w:r w:rsidRPr="001A4C93">
        <w:rPr>
          <w:rFonts w:cs="Times New Roman"/>
        </w:rPr>
        <w:t>технологии работы с бумагой и картоном;</w:t>
      </w:r>
    </w:p>
    <w:p w:rsidR="009B596B" w:rsidRPr="001A4C93" w:rsidRDefault="009B596B" w:rsidP="009B596B">
      <w:pPr>
        <w:pStyle w:val="list-bullet"/>
        <w:rPr>
          <w:rFonts w:cs="Times New Roman"/>
        </w:rPr>
      </w:pPr>
      <w:r w:rsidRPr="001A4C93">
        <w:rPr>
          <w:rFonts w:cs="Times New Roman"/>
        </w:rPr>
        <w:t>технологии работы с пластичными материалами;</w:t>
      </w:r>
    </w:p>
    <w:p w:rsidR="009B596B" w:rsidRPr="001A4C93" w:rsidRDefault="009B596B" w:rsidP="009B596B">
      <w:pPr>
        <w:pStyle w:val="list-bullet"/>
        <w:rPr>
          <w:rFonts w:cs="Times New Roman"/>
        </w:rPr>
      </w:pPr>
      <w:r w:rsidRPr="001A4C93">
        <w:rPr>
          <w:rFonts w:cs="Times New Roman"/>
        </w:rPr>
        <w:t>технологии работы с природным материалом;</w:t>
      </w:r>
    </w:p>
    <w:p w:rsidR="009B596B" w:rsidRPr="001A4C93" w:rsidRDefault="009B596B" w:rsidP="009B596B">
      <w:pPr>
        <w:pStyle w:val="list-bullet"/>
        <w:rPr>
          <w:rFonts w:cs="Times New Roman"/>
        </w:rPr>
      </w:pPr>
      <w:r w:rsidRPr="001A4C93">
        <w:rPr>
          <w:rFonts w:cs="Times New Roman"/>
        </w:rPr>
        <w:t>технологии работы с текстильными материалами;</w:t>
      </w:r>
    </w:p>
    <w:p w:rsidR="009B596B" w:rsidRPr="001A4C93" w:rsidRDefault="009B596B" w:rsidP="009B596B">
      <w:pPr>
        <w:pStyle w:val="list-bullet"/>
        <w:rPr>
          <w:rFonts w:cs="Times New Roman"/>
        </w:rPr>
      </w:pPr>
      <w:r w:rsidRPr="001A4C93">
        <w:rPr>
          <w:rFonts w:cs="Times New Roman"/>
        </w:rPr>
        <w:t>технологии работы с другими доступными материалами</w:t>
      </w:r>
      <w:r w:rsidRPr="001A4C93">
        <w:rPr>
          <w:rStyle w:val="footnote-num"/>
          <w:rFonts w:cs="Times New Roman"/>
          <w:sz w:val="20"/>
          <w:szCs w:val="20"/>
          <w:vertAlign w:val="superscript"/>
        </w:rPr>
        <w:footnoteReference w:id="16"/>
      </w:r>
      <w:r w:rsidRPr="001A4C93">
        <w:rPr>
          <w:rFonts w:cs="Times New Roman"/>
        </w:rPr>
        <w:t>.</w:t>
      </w:r>
    </w:p>
    <w:p w:rsidR="009B596B" w:rsidRPr="001A4C93" w:rsidRDefault="009B596B" w:rsidP="009B596B">
      <w:pPr>
        <w:pStyle w:val="body"/>
        <w:rPr>
          <w:rFonts w:cs="Times New Roman"/>
        </w:rPr>
      </w:pPr>
      <w:r w:rsidRPr="001A4C93">
        <w:rPr>
          <w:rFonts w:cs="Times New Roman"/>
        </w:rPr>
        <w:t>3. Конструирование и моделирование:</w:t>
      </w:r>
    </w:p>
    <w:p w:rsidR="009B596B" w:rsidRPr="001A4C93" w:rsidRDefault="009B596B" w:rsidP="009B596B">
      <w:pPr>
        <w:pStyle w:val="list-bullet"/>
        <w:rPr>
          <w:rFonts w:cs="Times New Roman"/>
        </w:rPr>
      </w:pPr>
      <w:r w:rsidRPr="001A4C93">
        <w:rPr>
          <w:rFonts w:cs="Times New Roman"/>
        </w:rPr>
        <w:t>работа с «Конструктором»*</w:t>
      </w:r>
      <w:r w:rsidRPr="001A4C93">
        <w:rPr>
          <w:rStyle w:val="footnote-num"/>
          <w:rFonts w:cs="Times New Roman"/>
          <w:sz w:val="20"/>
          <w:szCs w:val="20"/>
          <w:vertAlign w:val="superscript"/>
        </w:rPr>
        <w:footnoteReference w:id="17"/>
      </w:r>
      <w:r w:rsidRPr="001A4C93">
        <w:rPr>
          <w:rFonts w:cs="Times New Roman"/>
        </w:rPr>
        <w:t>;</w:t>
      </w:r>
    </w:p>
    <w:p w:rsidR="009B596B" w:rsidRPr="001A4C93" w:rsidRDefault="009B596B" w:rsidP="009B596B">
      <w:pPr>
        <w:pStyle w:val="list-bullet"/>
        <w:rPr>
          <w:rFonts w:cs="Times New Roman"/>
        </w:rPr>
      </w:pPr>
      <w:r w:rsidRPr="001A4C93">
        <w:rPr>
          <w:rFonts w:cs="Times New Roman"/>
        </w:rPr>
        <w:t>конструирование и моделирование из бумаги, картона, пластичных материалов, природных и текстильных материалов;</w:t>
      </w:r>
    </w:p>
    <w:p w:rsidR="009B596B" w:rsidRPr="001A4C93" w:rsidRDefault="009B596B" w:rsidP="009B596B">
      <w:pPr>
        <w:pStyle w:val="list-bullet"/>
        <w:rPr>
          <w:rFonts w:cs="Times New Roman"/>
        </w:rPr>
      </w:pPr>
      <w:r w:rsidRPr="001A4C93">
        <w:rPr>
          <w:rFonts w:cs="Times New Roman"/>
        </w:rPr>
        <w:t>робототехника*.</w:t>
      </w:r>
    </w:p>
    <w:p w:rsidR="009B596B" w:rsidRPr="001A4C93" w:rsidRDefault="009B596B" w:rsidP="009B596B">
      <w:pPr>
        <w:pStyle w:val="body"/>
        <w:rPr>
          <w:rFonts w:cs="Times New Roman"/>
        </w:rPr>
      </w:pPr>
      <w:r w:rsidRPr="001A4C93">
        <w:rPr>
          <w:rFonts w:cs="Times New Roman"/>
        </w:rPr>
        <w:t>4. Информационно-коммуникативные технологии*.</w:t>
      </w:r>
    </w:p>
    <w:p w:rsidR="009B596B" w:rsidRPr="001A4C93" w:rsidRDefault="009B596B" w:rsidP="009B596B">
      <w:pPr>
        <w:pStyle w:val="body"/>
        <w:rPr>
          <w:rFonts w:cs="Times New Roman"/>
        </w:rPr>
      </w:pPr>
      <w:r w:rsidRPr="001A4C93">
        <w:rPr>
          <w:rFonts w:cs="Times New Roman"/>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rsidRPr="001A4C93">
        <w:rPr>
          <w:rFonts w:cs="Times New Roman"/>
        </w:rPr>
        <w:t>работы</w:t>
      </w:r>
      <w:proofErr w:type="gramEnd"/>
      <w:r w:rsidRPr="001A4C93">
        <w:rPr>
          <w:rFonts w:cs="Times New Roman"/>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9B596B" w:rsidRPr="001A4C93" w:rsidRDefault="009B596B" w:rsidP="009B596B">
      <w:pPr>
        <w:pStyle w:val="body"/>
        <w:rPr>
          <w:rStyle w:val="Italic"/>
          <w:rFonts w:cs="Times New Roman"/>
        </w:rPr>
      </w:pPr>
      <w:r w:rsidRPr="001A4C93">
        <w:rPr>
          <w:rFonts w:cs="Times New Roman"/>
        </w:rPr>
        <w:t xml:space="preserve">Ниже по классам представлено </w:t>
      </w:r>
      <w:r w:rsidRPr="001A4C93">
        <w:rPr>
          <w:rStyle w:val="Bold"/>
        </w:rPr>
        <w:t>примерное</w:t>
      </w:r>
      <w:r w:rsidRPr="001A4C93">
        <w:rPr>
          <w:rFonts w:cs="Times New Roman"/>
        </w:rPr>
        <w:t xml:space="preserve"> содержание основных модулей курса.</w:t>
      </w:r>
    </w:p>
    <w:p w:rsidR="009B596B" w:rsidRPr="001A4C93" w:rsidRDefault="009B596B" w:rsidP="009B596B">
      <w:pPr>
        <w:pStyle w:val="h2"/>
        <w:rPr>
          <w:rFonts w:cs="Times New Roman"/>
          <w:sz w:val="20"/>
          <w:szCs w:val="20"/>
        </w:rPr>
      </w:pPr>
      <w:r w:rsidRPr="001A4C93">
        <w:rPr>
          <w:rFonts w:cs="Times New Roman"/>
          <w:sz w:val="20"/>
          <w:szCs w:val="20"/>
        </w:rPr>
        <w:t xml:space="preserve">1 класс (33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1. Технологии, профессии и производства (6 ч)</w:t>
      </w:r>
      <w:r w:rsidRPr="001A4C93">
        <w:rPr>
          <w:rStyle w:val="footnote-num"/>
          <w:rFonts w:cs="Times New Roman"/>
          <w:b w:val="0"/>
          <w:bCs w:val="0"/>
          <w:position w:val="16"/>
          <w:sz w:val="20"/>
          <w:szCs w:val="20"/>
          <w:vertAlign w:val="superscript"/>
        </w:rPr>
        <w:footnoteReference w:id="18"/>
      </w:r>
    </w:p>
    <w:p w:rsidR="009B596B" w:rsidRPr="001A4C93" w:rsidRDefault="009B596B" w:rsidP="009B596B">
      <w:pPr>
        <w:pStyle w:val="body"/>
        <w:rPr>
          <w:rStyle w:val="Italic"/>
          <w:rFonts w:cs="Times New Roman"/>
        </w:rPr>
      </w:pPr>
      <w:r w:rsidRPr="001A4C93">
        <w:rPr>
          <w:rFonts w:cs="Times New Roman"/>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9B596B" w:rsidRPr="001A4C93" w:rsidRDefault="009B596B" w:rsidP="009B596B">
      <w:pPr>
        <w:pStyle w:val="body"/>
        <w:rPr>
          <w:rStyle w:val="Italic"/>
          <w:rFonts w:cs="Times New Roman"/>
        </w:rPr>
      </w:pPr>
      <w:r w:rsidRPr="001A4C93">
        <w:rPr>
          <w:rFonts w:cs="Times New Roman"/>
        </w:rPr>
        <w:t xml:space="preserve">Профессии родных и знакомых. Профессии, связанные с изучаемыми материалами и производствами. Профессии сферы обслуживания. </w:t>
      </w:r>
    </w:p>
    <w:p w:rsidR="009B596B" w:rsidRPr="001A4C93" w:rsidRDefault="009B596B" w:rsidP="009B596B">
      <w:pPr>
        <w:pStyle w:val="body"/>
        <w:rPr>
          <w:rStyle w:val="Italic"/>
          <w:rFonts w:cs="Times New Roman"/>
        </w:rPr>
      </w:pPr>
      <w:r w:rsidRPr="001A4C93">
        <w:rPr>
          <w:rFonts w:cs="Times New Roman"/>
        </w:rPr>
        <w:t>Традиции и праздники народов России, ремёсла, обычаи.</w:t>
      </w:r>
    </w:p>
    <w:p w:rsidR="009B596B" w:rsidRPr="001A4C93" w:rsidRDefault="009B596B" w:rsidP="009B596B">
      <w:pPr>
        <w:pStyle w:val="h3"/>
        <w:rPr>
          <w:rFonts w:cs="Times New Roman"/>
          <w:sz w:val="20"/>
          <w:szCs w:val="20"/>
        </w:rPr>
      </w:pPr>
      <w:r w:rsidRPr="001A4C93">
        <w:rPr>
          <w:rFonts w:cs="Times New Roman"/>
          <w:sz w:val="20"/>
          <w:szCs w:val="20"/>
        </w:rPr>
        <w:t>2. Технологии ручной обработки материалов (15 ч)</w:t>
      </w:r>
    </w:p>
    <w:p w:rsidR="009B596B" w:rsidRPr="001A4C93" w:rsidRDefault="009B596B" w:rsidP="009B596B">
      <w:pPr>
        <w:pStyle w:val="body"/>
        <w:rPr>
          <w:rStyle w:val="Italic"/>
          <w:rFonts w:cs="Times New Roman"/>
        </w:rPr>
      </w:pPr>
      <w:r w:rsidRPr="001A4C93">
        <w:rPr>
          <w:rFonts w:cs="Times New Roman"/>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9B596B" w:rsidRPr="001A4C93" w:rsidRDefault="009B596B" w:rsidP="009B596B">
      <w:pPr>
        <w:pStyle w:val="body"/>
        <w:rPr>
          <w:rStyle w:val="Italic"/>
          <w:rFonts w:cs="Times New Roman"/>
        </w:rPr>
      </w:pPr>
      <w:r w:rsidRPr="001A4C93">
        <w:rPr>
          <w:rFonts w:cs="Times New Roman"/>
        </w:rPr>
        <w:lastRenderedPageBreak/>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9B596B" w:rsidRPr="001A4C93" w:rsidRDefault="009B596B" w:rsidP="009B596B">
      <w:pPr>
        <w:pStyle w:val="body"/>
        <w:rPr>
          <w:rStyle w:val="Italic"/>
          <w:rFonts w:cs="Times New Roman"/>
        </w:rPr>
      </w:pPr>
      <w:r w:rsidRPr="001A4C93">
        <w:rPr>
          <w:rFonts w:cs="Times New Roman"/>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9B596B" w:rsidRPr="001A4C93" w:rsidRDefault="009B596B" w:rsidP="009B596B">
      <w:pPr>
        <w:pStyle w:val="body"/>
        <w:rPr>
          <w:rStyle w:val="Italic"/>
          <w:rFonts w:cs="Times New Roman"/>
        </w:rPr>
      </w:pPr>
      <w:r w:rsidRPr="001A4C93">
        <w:rPr>
          <w:rFonts w:cs="Times New Roman"/>
        </w:rPr>
        <w:t xml:space="preserve">Подбор соответствующих инструментов и способов обработки материалов в зависимости от их свойств и видов изделий. </w:t>
      </w:r>
      <w:proofErr w:type="gramStart"/>
      <w:r w:rsidRPr="001A4C93">
        <w:rPr>
          <w:rFonts w:cs="Times New Roman"/>
        </w:rPr>
        <w:t xml:space="preserve">Инструменты и приспособления (ножницы, линейка, игла, гладилка, стека, шаблон и др.), их правильное, рациональное и безопасное использование. </w:t>
      </w:r>
      <w:proofErr w:type="gramEnd"/>
    </w:p>
    <w:p w:rsidR="009B596B" w:rsidRPr="001A4C93" w:rsidRDefault="009B596B" w:rsidP="009B596B">
      <w:pPr>
        <w:pStyle w:val="body"/>
        <w:rPr>
          <w:rStyle w:val="Italic"/>
          <w:rFonts w:cs="Times New Roman"/>
        </w:rPr>
      </w:pPr>
      <w:r w:rsidRPr="001A4C93">
        <w:rPr>
          <w:rFonts w:cs="Times New Roman"/>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9B596B" w:rsidRPr="001A4C93" w:rsidRDefault="009B596B" w:rsidP="009B596B">
      <w:pPr>
        <w:pStyle w:val="body"/>
        <w:rPr>
          <w:rStyle w:val="Italic"/>
          <w:rFonts w:cs="Times New Roman"/>
        </w:rPr>
      </w:pPr>
      <w:r w:rsidRPr="001A4C93">
        <w:rPr>
          <w:rFonts w:cs="Times New Roman"/>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9B596B" w:rsidRPr="001A4C93" w:rsidRDefault="009B596B" w:rsidP="009B596B">
      <w:pPr>
        <w:pStyle w:val="body"/>
        <w:rPr>
          <w:rStyle w:val="Italic"/>
          <w:rFonts w:cs="Times New Roman"/>
        </w:rPr>
      </w:pPr>
      <w:proofErr w:type="gramStart"/>
      <w:r w:rsidRPr="001A4C93">
        <w:rPr>
          <w:rFonts w:cs="Times New Roman"/>
        </w:rPr>
        <w:t>Виды природных материалов (плоские — листья и объёмные — орехи, шишки, семена, ветки).</w:t>
      </w:r>
      <w:proofErr w:type="gramEnd"/>
      <w:r w:rsidRPr="001A4C93">
        <w:rPr>
          <w:rFonts w:cs="Times New Roman"/>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9B596B" w:rsidRPr="001A4C93" w:rsidRDefault="009B596B" w:rsidP="009B596B">
      <w:pPr>
        <w:pStyle w:val="body"/>
        <w:rPr>
          <w:rStyle w:val="Italic"/>
          <w:rFonts w:cs="Times New Roman"/>
        </w:rPr>
      </w:pPr>
      <w:r w:rsidRPr="001A4C93">
        <w:rPr>
          <w:rFonts w:cs="Times New Roman"/>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9B596B" w:rsidRPr="001A4C93" w:rsidRDefault="009B596B" w:rsidP="009B596B">
      <w:pPr>
        <w:pStyle w:val="body"/>
        <w:rPr>
          <w:rStyle w:val="Italic"/>
          <w:rFonts w:cs="Times New Roman"/>
        </w:rPr>
      </w:pPr>
      <w:r w:rsidRPr="001A4C93">
        <w:rPr>
          <w:rFonts w:cs="Times New Roman"/>
        </w:rPr>
        <w:t>Использование дополнительных отделочных материалов.</w:t>
      </w:r>
    </w:p>
    <w:p w:rsidR="009B596B" w:rsidRPr="001A4C93" w:rsidRDefault="009B596B" w:rsidP="009B596B">
      <w:pPr>
        <w:pStyle w:val="h3"/>
        <w:rPr>
          <w:rFonts w:cs="Times New Roman"/>
          <w:sz w:val="20"/>
          <w:szCs w:val="20"/>
        </w:rPr>
      </w:pPr>
      <w:r w:rsidRPr="001A4C93">
        <w:rPr>
          <w:rFonts w:cs="Times New Roman"/>
          <w:sz w:val="20"/>
          <w:szCs w:val="20"/>
        </w:rPr>
        <w:t>3. Конструирование и моделирование (10 ч)</w:t>
      </w:r>
    </w:p>
    <w:p w:rsidR="009B596B" w:rsidRPr="001A4C93" w:rsidRDefault="009B596B" w:rsidP="009B596B">
      <w:pPr>
        <w:pStyle w:val="body"/>
        <w:rPr>
          <w:rFonts w:cs="Times New Roman"/>
          <w:spacing w:val="1"/>
        </w:rPr>
      </w:pPr>
      <w:r w:rsidRPr="001A4C93">
        <w:rPr>
          <w:rFonts w:cs="Times New Roman"/>
          <w:spacing w:val="1"/>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9B596B" w:rsidRPr="001A4C93" w:rsidRDefault="009B596B" w:rsidP="009B596B">
      <w:pPr>
        <w:pStyle w:val="h3"/>
        <w:rPr>
          <w:rFonts w:cs="Times New Roman"/>
          <w:sz w:val="20"/>
          <w:szCs w:val="20"/>
        </w:rPr>
      </w:pPr>
      <w:r w:rsidRPr="001A4C93">
        <w:rPr>
          <w:rFonts w:cs="Times New Roman"/>
          <w:sz w:val="20"/>
          <w:szCs w:val="20"/>
        </w:rPr>
        <w:t>4. Информационно-коммуникативные технологии* (2 ч)</w:t>
      </w:r>
    </w:p>
    <w:p w:rsidR="009B596B" w:rsidRPr="001A4C93" w:rsidRDefault="009B596B" w:rsidP="009B596B">
      <w:pPr>
        <w:pStyle w:val="body"/>
        <w:rPr>
          <w:rStyle w:val="Italic"/>
          <w:rFonts w:cs="Times New Roman"/>
        </w:rPr>
      </w:pPr>
      <w:r w:rsidRPr="001A4C93">
        <w:rPr>
          <w:rFonts w:cs="Times New Roman"/>
        </w:rPr>
        <w:t>Демонстрация учителем готовых материалов на информационных носителях.</w:t>
      </w:r>
    </w:p>
    <w:p w:rsidR="009B596B" w:rsidRPr="001A4C93" w:rsidRDefault="009B596B" w:rsidP="009B596B">
      <w:pPr>
        <w:pStyle w:val="body"/>
        <w:rPr>
          <w:rStyle w:val="Italic"/>
          <w:rFonts w:cs="Times New Roman"/>
        </w:rPr>
      </w:pPr>
      <w:r w:rsidRPr="001A4C93">
        <w:rPr>
          <w:rFonts w:cs="Times New Roman"/>
        </w:rPr>
        <w:t xml:space="preserve">Информация. Виды информации. </w:t>
      </w:r>
    </w:p>
    <w:p w:rsidR="009B596B" w:rsidRPr="001A4C93" w:rsidRDefault="009B596B" w:rsidP="009B596B">
      <w:pPr>
        <w:pStyle w:val="h3"/>
        <w:rPr>
          <w:rFonts w:cs="Times New Roman"/>
          <w:sz w:val="20"/>
          <w:szCs w:val="20"/>
        </w:rPr>
      </w:pPr>
      <w:r w:rsidRPr="001A4C93">
        <w:rPr>
          <w:rFonts w:cs="Times New Roman"/>
          <w:sz w:val="20"/>
          <w:szCs w:val="20"/>
        </w:rPr>
        <w:t>Универсальные учебные действия (пропедевтический уровень)</w:t>
      </w:r>
    </w:p>
    <w:p w:rsidR="009B596B" w:rsidRPr="001A4C93" w:rsidRDefault="009B596B" w:rsidP="009B596B">
      <w:pPr>
        <w:pStyle w:val="body"/>
        <w:rPr>
          <w:rFonts w:cs="Times New Roman"/>
        </w:rPr>
      </w:pPr>
      <w:r w:rsidRPr="001A4C93">
        <w:rPr>
          <w:rStyle w:val="Italic"/>
          <w:rFonts w:cs="Times New Roman"/>
        </w:rPr>
        <w:t>Познавательные УУД</w:t>
      </w:r>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 xml:space="preserve">ориентироваться в терминах, используемых в технологии (в пределах </w:t>
      </w:r>
      <w:proofErr w:type="gramStart"/>
      <w:r w:rsidRPr="001A4C93">
        <w:rPr>
          <w:rFonts w:cs="Times New Roman"/>
        </w:rPr>
        <w:t>изученного</w:t>
      </w:r>
      <w:proofErr w:type="gramEnd"/>
      <w:r w:rsidRPr="001A4C93">
        <w:rPr>
          <w:rFonts w:cs="Times New Roman"/>
        </w:rPr>
        <w:t>);</w:t>
      </w:r>
    </w:p>
    <w:p w:rsidR="009B596B" w:rsidRPr="001A4C93" w:rsidRDefault="009B596B" w:rsidP="009B596B">
      <w:pPr>
        <w:pStyle w:val="list-dash"/>
        <w:rPr>
          <w:rFonts w:cs="Times New Roman"/>
        </w:rPr>
      </w:pPr>
      <w:r w:rsidRPr="001A4C93">
        <w:rPr>
          <w:rFonts w:cs="Times New Roman"/>
        </w:rPr>
        <w:t>воспринимать и использовать предложенную инструкцию (устную, графическую);</w:t>
      </w:r>
    </w:p>
    <w:p w:rsidR="009B596B" w:rsidRPr="001A4C93" w:rsidRDefault="009B596B" w:rsidP="009B596B">
      <w:pPr>
        <w:pStyle w:val="list-dash"/>
        <w:rPr>
          <w:rFonts w:cs="Times New Roman"/>
        </w:rPr>
      </w:pPr>
      <w:r w:rsidRPr="001A4C93">
        <w:rPr>
          <w:rFonts w:cs="Times New Roman"/>
        </w:rPr>
        <w:t>анализировать устройство простых изделий по образцу, рисунку, выделять основные и второстепенные составляющие конструкции;</w:t>
      </w:r>
    </w:p>
    <w:p w:rsidR="009B596B" w:rsidRPr="001A4C93" w:rsidRDefault="009B596B" w:rsidP="009B596B">
      <w:pPr>
        <w:pStyle w:val="list-dash"/>
        <w:rPr>
          <w:rFonts w:cs="Times New Roman"/>
        </w:rPr>
      </w:pPr>
      <w:r w:rsidRPr="001A4C93">
        <w:rPr>
          <w:rFonts w:cs="Times New Roman"/>
        </w:rPr>
        <w:t>сравнивать отдельные изделия (конструкции), находить сходство и различия в их устройстве.</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t>воспринимать информацию (представленную в объяснении учителя или в учебнике), использовать её в работе;</w:t>
      </w:r>
    </w:p>
    <w:p w:rsidR="009B596B" w:rsidRPr="001A4C93" w:rsidRDefault="009B596B" w:rsidP="009B596B">
      <w:pPr>
        <w:pStyle w:val="list-dash"/>
        <w:rPr>
          <w:rFonts w:cs="Times New Roman"/>
        </w:rPr>
      </w:pPr>
      <w:r w:rsidRPr="001A4C93">
        <w:rPr>
          <w:rFonts w:cs="Times New Roman"/>
        </w:rPr>
        <w:t>понимать и анализировать простейшую знаково-символическую информацию (схема, рисунок) и строить работу в соответствии с ней.</w:t>
      </w:r>
    </w:p>
    <w:p w:rsidR="009B596B" w:rsidRPr="001A4C93" w:rsidRDefault="009B596B" w:rsidP="009B596B">
      <w:pPr>
        <w:pStyle w:val="body"/>
        <w:rPr>
          <w:rStyle w:val="Italic"/>
          <w:rFonts w:cs="Times New Roman"/>
        </w:rPr>
      </w:pPr>
      <w:r w:rsidRPr="001A4C93">
        <w:rPr>
          <w:rStyle w:val="Italic"/>
          <w:rFonts w:cs="Times New Roman"/>
        </w:rPr>
        <w:t>Коммуникативные УУД</w:t>
      </w:r>
      <w:r w:rsidRPr="001A4C93">
        <w:rPr>
          <w:rFonts w:cs="Times New Roman"/>
        </w:rPr>
        <w:t>:</w:t>
      </w:r>
      <w:r w:rsidRPr="001A4C93">
        <w:rPr>
          <w:rStyle w:val="Italic"/>
          <w:rFonts w:cs="Times New Roman"/>
        </w:rPr>
        <w:t xml:space="preserve"> </w:t>
      </w:r>
    </w:p>
    <w:p w:rsidR="009B596B" w:rsidRPr="001A4C93" w:rsidRDefault="009B596B" w:rsidP="009B596B">
      <w:pPr>
        <w:pStyle w:val="list-dash"/>
        <w:rPr>
          <w:rFonts w:cs="Times New Roman"/>
        </w:rPr>
      </w:pPr>
      <w:r w:rsidRPr="001A4C93">
        <w:rPr>
          <w:rFonts w:cs="Times New Roman"/>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9B596B" w:rsidRPr="001A4C93" w:rsidRDefault="009B596B" w:rsidP="009B596B">
      <w:pPr>
        <w:pStyle w:val="list-dash"/>
        <w:rPr>
          <w:rFonts w:cs="Times New Roman"/>
        </w:rPr>
      </w:pPr>
      <w:r w:rsidRPr="001A4C93">
        <w:rPr>
          <w:rFonts w:cs="Times New Roman"/>
        </w:rPr>
        <w:t>строить несложные высказывания, сообщения в устной форме (по содержанию изученных тем).</w:t>
      </w:r>
    </w:p>
    <w:p w:rsidR="009B596B" w:rsidRPr="001A4C93" w:rsidRDefault="009B596B" w:rsidP="009B596B">
      <w:pPr>
        <w:pStyle w:val="body"/>
        <w:rPr>
          <w:rStyle w:val="Italic"/>
          <w:rFonts w:cs="Times New Roman"/>
        </w:rPr>
      </w:pPr>
      <w:r w:rsidRPr="001A4C93">
        <w:rPr>
          <w:rStyle w:val="Italic"/>
          <w:rFonts w:cs="Times New Roman"/>
        </w:rPr>
        <w:t>Регулятивные УУД</w:t>
      </w:r>
      <w:r w:rsidRPr="001A4C93">
        <w:rPr>
          <w:rFonts w:cs="Times New Roman"/>
        </w:rPr>
        <w:t>:</w:t>
      </w:r>
    </w:p>
    <w:p w:rsidR="009B596B" w:rsidRPr="001A4C93" w:rsidRDefault="009B596B" w:rsidP="009B596B">
      <w:pPr>
        <w:pStyle w:val="list-dash"/>
        <w:rPr>
          <w:rFonts w:cs="Times New Roman"/>
        </w:rPr>
      </w:pPr>
      <w:r w:rsidRPr="001A4C93">
        <w:rPr>
          <w:rFonts w:cs="Times New Roman"/>
        </w:rPr>
        <w:t>принимать и удерживать в процессе деятельности предложенную учебную задачу;</w:t>
      </w:r>
    </w:p>
    <w:p w:rsidR="009B596B" w:rsidRPr="001A4C93" w:rsidRDefault="009B596B" w:rsidP="009B596B">
      <w:pPr>
        <w:pStyle w:val="list-dash"/>
        <w:rPr>
          <w:rFonts w:cs="Times New Roman"/>
          <w:spacing w:val="-1"/>
        </w:rPr>
      </w:pPr>
      <w:r w:rsidRPr="001A4C93">
        <w:rPr>
          <w:rFonts w:cs="Times New Roman"/>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9B596B" w:rsidRPr="001A4C93" w:rsidRDefault="009B596B" w:rsidP="009B596B">
      <w:pPr>
        <w:pStyle w:val="list-dash"/>
        <w:rPr>
          <w:rStyle w:val="Italic"/>
          <w:rFonts w:cs="Times New Roman"/>
        </w:rPr>
      </w:pPr>
      <w:r w:rsidRPr="001A4C93">
        <w:rPr>
          <w:rFonts w:cs="Times New Roman"/>
        </w:rPr>
        <w:t>понимать и принимать критерии оценки качества работы, руководствоваться ими в процессе анализа и оценки выполненных работ;</w:t>
      </w:r>
      <w:r w:rsidRPr="001A4C93">
        <w:rPr>
          <w:rStyle w:val="Italic"/>
          <w:rFonts w:cs="Times New Roman"/>
        </w:rPr>
        <w:t xml:space="preserve"> </w:t>
      </w:r>
    </w:p>
    <w:p w:rsidR="009B596B" w:rsidRPr="001A4C93" w:rsidRDefault="009B596B" w:rsidP="009B596B">
      <w:pPr>
        <w:pStyle w:val="list-dash"/>
        <w:rPr>
          <w:rFonts w:cs="Times New Roman"/>
        </w:rPr>
      </w:pPr>
      <w:r w:rsidRPr="001A4C93">
        <w:rPr>
          <w:rFonts w:cs="Times New Roman"/>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9B596B" w:rsidRPr="001A4C93" w:rsidRDefault="009B596B" w:rsidP="009B596B">
      <w:pPr>
        <w:pStyle w:val="list-dash"/>
        <w:rPr>
          <w:rFonts w:cs="Times New Roman"/>
        </w:rPr>
      </w:pPr>
      <w:r w:rsidRPr="001A4C93">
        <w:rPr>
          <w:rFonts w:cs="Times New Roman"/>
        </w:rPr>
        <w:t>выполнять несложные действия контроля и оценки по предложенным критериям.</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проявлять положительное отношение к включению в совместную работу, к простым видам сотрудничества; </w:t>
      </w:r>
    </w:p>
    <w:p w:rsidR="009B596B" w:rsidRPr="001A4C93" w:rsidRDefault="009B596B" w:rsidP="009B596B">
      <w:pPr>
        <w:pStyle w:val="list-dash"/>
        <w:rPr>
          <w:rFonts w:cs="Times New Roman"/>
        </w:rPr>
      </w:pPr>
      <w:r w:rsidRPr="001A4C93">
        <w:rPr>
          <w:rFonts w:cs="Times New Roman"/>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9B596B" w:rsidRPr="001A4C93" w:rsidRDefault="009B596B" w:rsidP="009B596B">
      <w:pPr>
        <w:pStyle w:val="h2"/>
        <w:rPr>
          <w:rFonts w:cs="Times New Roman"/>
          <w:sz w:val="20"/>
          <w:szCs w:val="20"/>
        </w:rPr>
      </w:pPr>
      <w:r w:rsidRPr="001A4C93">
        <w:rPr>
          <w:rFonts w:cs="Times New Roman"/>
          <w:sz w:val="20"/>
          <w:szCs w:val="20"/>
        </w:rPr>
        <w:t xml:space="preserve">2 класс (34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1. Технологии, профессии и производства (8 ч)</w:t>
      </w:r>
    </w:p>
    <w:p w:rsidR="009B596B" w:rsidRPr="001A4C93" w:rsidRDefault="009B596B" w:rsidP="009B596B">
      <w:pPr>
        <w:pStyle w:val="body"/>
        <w:rPr>
          <w:rFonts w:cs="Times New Roman"/>
          <w:spacing w:val="-1"/>
        </w:rPr>
      </w:pPr>
      <w:r w:rsidRPr="001A4C93">
        <w:rPr>
          <w:rFonts w:cs="Times New Roman"/>
          <w:spacing w:val="-1"/>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B596B" w:rsidRPr="001A4C93" w:rsidRDefault="009B596B" w:rsidP="009B596B">
      <w:pPr>
        <w:pStyle w:val="body"/>
        <w:rPr>
          <w:rFonts w:cs="Times New Roman"/>
        </w:rPr>
      </w:pPr>
      <w:r w:rsidRPr="001A4C93">
        <w:rPr>
          <w:rFonts w:cs="Times New Roman"/>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9B596B" w:rsidRPr="001A4C93" w:rsidRDefault="009B596B" w:rsidP="009B596B">
      <w:pPr>
        <w:pStyle w:val="body"/>
        <w:rPr>
          <w:rFonts w:cs="Times New Roman"/>
        </w:rPr>
      </w:pPr>
      <w:r w:rsidRPr="001A4C93">
        <w:rPr>
          <w:rFonts w:cs="Times New Roman"/>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9B596B" w:rsidRPr="001A4C93" w:rsidRDefault="009B596B" w:rsidP="009B596B">
      <w:pPr>
        <w:pStyle w:val="h3"/>
        <w:rPr>
          <w:rFonts w:cs="Times New Roman"/>
          <w:sz w:val="20"/>
          <w:szCs w:val="20"/>
        </w:rPr>
      </w:pPr>
      <w:r w:rsidRPr="001A4C93">
        <w:rPr>
          <w:rFonts w:cs="Times New Roman"/>
          <w:sz w:val="20"/>
          <w:szCs w:val="20"/>
        </w:rPr>
        <w:t>2. Технологии ручной обработки материалов (14 ч)</w:t>
      </w:r>
    </w:p>
    <w:p w:rsidR="009B596B" w:rsidRPr="001A4C93" w:rsidRDefault="009B596B" w:rsidP="009B596B">
      <w:pPr>
        <w:pStyle w:val="body"/>
        <w:rPr>
          <w:rFonts w:cs="Times New Roman"/>
        </w:rPr>
      </w:pPr>
      <w:r w:rsidRPr="001A4C93">
        <w:rPr>
          <w:rFonts w:cs="Times New Roman"/>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9B596B" w:rsidRPr="001A4C93" w:rsidRDefault="009B596B" w:rsidP="009B596B">
      <w:pPr>
        <w:pStyle w:val="body"/>
        <w:rPr>
          <w:rFonts w:cs="Times New Roman"/>
        </w:rPr>
      </w:pPr>
      <w:proofErr w:type="gramStart"/>
      <w:r w:rsidRPr="001A4C93">
        <w:rPr>
          <w:rFonts w:cs="Times New Roman"/>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sidRPr="001A4C93">
        <w:rPr>
          <w:rFonts w:cs="Times New Roman"/>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9B596B" w:rsidRPr="001A4C93" w:rsidRDefault="009B596B" w:rsidP="009B596B">
      <w:pPr>
        <w:pStyle w:val="body"/>
        <w:rPr>
          <w:rFonts w:cs="Times New Roman"/>
        </w:rPr>
      </w:pPr>
      <w:r w:rsidRPr="001A4C93">
        <w:rPr>
          <w:rFonts w:cs="Times New Roman"/>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9B596B" w:rsidRPr="001A4C93" w:rsidRDefault="009B596B" w:rsidP="009B596B">
      <w:pPr>
        <w:pStyle w:val="body"/>
        <w:rPr>
          <w:rFonts w:cs="Times New Roman"/>
        </w:rPr>
      </w:pPr>
      <w:r w:rsidRPr="001A4C93">
        <w:rPr>
          <w:rStyle w:val="Underline"/>
          <w:rFonts w:cs="Times New Roman"/>
          <w:u w:val="single"/>
        </w:rPr>
        <w:t>Технология обработки бумаги и картона</w:t>
      </w:r>
      <w:r w:rsidRPr="001A4C93">
        <w:rPr>
          <w:rFonts w:cs="Times New Roman"/>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9B596B" w:rsidRPr="001A4C93" w:rsidRDefault="009B596B" w:rsidP="009B596B">
      <w:pPr>
        <w:pStyle w:val="body"/>
        <w:rPr>
          <w:rFonts w:cs="Times New Roman"/>
        </w:rPr>
      </w:pPr>
      <w:r w:rsidRPr="001A4C93">
        <w:rPr>
          <w:rStyle w:val="Underline"/>
          <w:rFonts w:cs="Times New Roman"/>
          <w:u w:val="single"/>
        </w:rPr>
        <w:t>Технология обработки текстильных материалов.</w:t>
      </w:r>
      <w:r w:rsidRPr="001A4C93">
        <w:rPr>
          <w:rFonts w:cs="Times New Roman"/>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1A4C93">
        <w:rPr>
          <w:rStyle w:val="footnote-num"/>
          <w:rFonts w:cs="Times New Roman"/>
          <w:sz w:val="20"/>
          <w:szCs w:val="20"/>
          <w:vertAlign w:val="superscript"/>
        </w:rPr>
        <w:footnoteReference w:id="19"/>
      </w:r>
      <w:r w:rsidRPr="001A4C93">
        <w:rPr>
          <w:rFonts w:cs="Times New Roman"/>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9B596B" w:rsidRPr="001A4C93" w:rsidRDefault="009B596B" w:rsidP="009B596B">
      <w:pPr>
        <w:pStyle w:val="body"/>
        <w:rPr>
          <w:rFonts w:cs="Times New Roman"/>
        </w:rPr>
      </w:pPr>
      <w:r w:rsidRPr="001A4C93">
        <w:rPr>
          <w:rFonts w:cs="Times New Roman"/>
        </w:rPr>
        <w:t>Использование дополнительных материалов (например, проволока, пряжа, бусины и др.).</w:t>
      </w:r>
    </w:p>
    <w:p w:rsidR="009B596B" w:rsidRPr="001A4C93" w:rsidRDefault="009B596B" w:rsidP="009B596B">
      <w:pPr>
        <w:pStyle w:val="h3"/>
        <w:rPr>
          <w:rFonts w:cs="Times New Roman"/>
          <w:sz w:val="20"/>
          <w:szCs w:val="20"/>
        </w:rPr>
      </w:pPr>
      <w:r w:rsidRPr="001A4C93">
        <w:rPr>
          <w:rFonts w:cs="Times New Roman"/>
          <w:sz w:val="20"/>
          <w:szCs w:val="20"/>
        </w:rPr>
        <w:t xml:space="preserve">3. Конструирование и моделирование (10 ч) </w:t>
      </w:r>
    </w:p>
    <w:p w:rsidR="009B596B" w:rsidRPr="001A4C93" w:rsidRDefault="009B596B" w:rsidP="009B596B">
      <w:pPr>
        <w:pStyle w:val="body"/>
        <w:rPr>
          <w:rFonts w:cs="Times New Roman"/>
        </w:rPr>
      </w:pPr>
      <w:r w:rsidRPr="001A4C93">
        <w:rPr>
          <w:rFonts w:cs="Times New Roman"/>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B596B" w:rsidRPr="001A4C93" w:rsidRDefault="009B596B" w:rsidP="009B596B">
      <w:pPr>
        <w:pStyle w:val="body"/>
        <w:rPr>
          <w:rFonts w:cs="Times New Roman"/>
        </w:rPr>
      </w:pPr>
      <w:r w:rsidRPr="001A4C93">
        <w:rPr>
          <w:rFonts w:cs="Times New Roman"/>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9B596B" w:rsidRPr="001A4C93" w:rsidRDefault="009B596B" w:rsidP="009B596B">
      <w:pPr>
        <w:pStyle w:val="h3"/>
        <w:rPr>
          <w:rFonts w:cs="Times New Roman"/>
          <w:sz w:val="20"/>
          <w:szCs w:val="20"/>
        </w:rPr>
      </w:pPr>
      <w:r w:rsidRPr="001A4C93">
        <w:rPr>
          <w:rFonts w:cs="Times New Roman"/>
          <w:sz w:val="20"/>
          <w:szCs w:val="20"/>
        </w:rPr>
        <w:lastRenderedPageBreak/>
        <w:t>4. Информационно-коммуникативные технологии (2 ч)</w:t>
      </w:r>
    </w:p>
    <w:p w:rsidR="009B596B" w:rsidRPr="001A4C93" w:rsidRDefault="009B596B" w:rsidP="009B596B">
      <w:pPr>
        <w:pStyle w:val="body"/>
        <w:rPr>
          <w:rFonts w:cs="Times New Roman"/>
        </w:rPr>
      </w:pPr>
      <w:r w:rsidRPr="001A4C93">
        <w:rPr>
          <w:rFonts w:cs="Times New Roman"/>
        </w:rPr>
        <w:t>Демонстрация учителем готовых материалов на информационных носителях*.</w:t>
      </w:r>
    </w:p>
    <w:p w:rsidR="009B596B" w:rsidRPr="001A4C93" w:rsidRDefault="009B596B" w:rsidP="009B596B">
      <w:pPr>
        <w:pStyle w:val="body"/>
        <w:rPr>
          <w:rFonts w:cs="Times New Roman"/>
        </w:rPr>
      </w:pPr>
      <w:r w:rsidRPr="001A4C93">
        <w:rPr>
          <w:rFonts w:cs="Times New Roman"/>
        </w:rPr>
        <w:t>Поиск информации. Интернет как источник информации.</w:t>
      </w:r>
    </w:p>
    <w:p w:rsidR="009B596B" w:rsidRPr="001A4C93" w:rsidRDefault="009B596B" w:rsidP="009B596B">
      <w:pPr>
        <w:pStyle w:val="h3"/>
        <w:rPr>
          <w:rFonts w:cs="Times New Roman"/>
          <w:sz w:val="20"/>
          <w:szCs w:val="20"/>
        </w:rPr>
      </w:pPr>
      <w:r w:rsidRPr="001A4C93">
        <w:rPr>
          <w:rFonts w:cs="Times New Roman"/>
          <w:sz w:val="20"/>
          <w:szCs w:val="20"/>
        </w:rPr>
        <w:t>Универсальные учебные действия</w:t>
      </w:r>
    </w:p>
    <w:p w:rsidR="009B596B" w:rsidRPr="001A4C93" w:rsidRDefault="009B596B" w:rsidP="009B596B">
      <w:pPr>
        <w:pStyle w:val="body"/>
        <w:rPr>
          <w:rFonts w:cs="Times New Roman"/>
        </w:rPr>
      </w:pPr>
      <w:r w:rsidRPr="001A4C93">
        <w:rPr>
          <w:rStyle w:val="Italic"/>
          <w:rFonts w:cs="Times New Roman"/>
        </w:rPr>
        <w:t>Познавательные УУД</w:t>
      </w:r>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 xml:space="preserve">ориентироваться в терминах, используемых в технологии (в пределах </w:t>
      </w:r>
      <w:proofErr w:type="gramStart"/>
      <w:r w:rsidRPr="001A4C93">
        <w:rPr>
          <w:rFonts w:cs="Times New Roman"/>
        </w:rPr>
        <w:t>изученного</w:t>
      </w:r>
      <w:proofErr w:type="gramEnd"/>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выполнять работу в соответствии с образцом, инструкцией, устной или письменной; </w:t>
      </w:r>
    </w:p>
    <w:p w:rsidR="009B596B" w:rsidRPr="001A4C93" w:rsidRDefault="009B596B" w:rsidP="009B596B">
      <w:pPr>
        <w:pStyle w:val="list-dash"/>
        <w:rPr>
          <w:rFonts w:cs="Times New Roman"/>
        </w:rPr>
      </w:pPr>
      <w:r w:rsidRPr="001A4C93">
        <w:rPr>
          <w:rFonts w:cs="Times New Roman"/>
        </w:rPr>
        <w:t xml:space="preserve">выполнять действия анализа и синтеза, сравнения, группировки с учётом указанных критериев; </w:t>
      </w:r>
    </w:p>
    <w:p w:rsidR="009B596B" w:rsidRPr="001A4C93" w:rsidRDefault="009B596B" w:rsidP="009B596B">
      <w:pPr>
        <w:pStyle w:val="list-dash"/>
        <w:rPr>
          <w:rFonts w:cs="Times New Roman"/>
        </w:rPr>
      </w:pPr>
      <w:r w:rsidRPr="001A4C93">
        <w:rPr>
          <w:rFonts w:cs="Times New Roman"/>
        </w:rPr>
        <w:t xml:space="preserve">строить рассуждения, делать умозаключения, проверять их в практической работе; </w:t>
      </w:r>
    </w:p>
    <w:p w:rsidR="009B596B" w:rsidRPr="001A4C93" w:rsidRDefault="009B596B" w:rsidP="009B596B">
      <w:pPr>
        <w:pStyle w:val="list-dash"/>
        <w:rPr>
          <w:rFonts w:cs="Times New Roman"/>
        </w:rPr>
      </w:pPr>
      <w:r w:rsidRPr="001A4C93">
        <w:rPr>
          <w:rFonts w:cs="Times New Roman"/>
        </w:rPr>
        <w:t>воспроизводить порядок действий при решении учебной/практической задачи;</w:t>
      </w:r>
    </w:p>
    <w:p w:rsidR="009B596B" w:rsidRPr="001A4C93" w:rsidRDefault="009B596B" w:rsidP="009B596B">
      <w:pPr>
        <w:pStyle w:val="list-dash"/>
        <w:rPr>
          <w:rFonts w:cs="Times New Roman"/>
        </w:rPr>
      </w:pPr>
      <w:r w:rsidRPr="001A4C93">
        <w:rPr>
          <w:rFonts w:cs="Times New Roman"/>
        </w:rPr>
        <w:t xml:space="preserve">осуществлять решение простых задач в умственной и материализованной форме. </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t>получать информацию из учебника и других дидактических материалов, использовать её в работе;</w:t>
      </w:r>
    </w:p>
    <w:p w:rsidR="009B596B" w:rsidRPr="001A4C93" w:rsidRDefault="009B596B" w:rsidP="009B596B">
      <w:pPr>
        <w:pStyle w:val="list-dash"/>
        <w:rPr>
          <w:rFonts w:cs="Times New Roman"/>
        </w:rPr>
      </w:pPr>
      <w:r w:rsidRPr="001A4C93">
        <w:rPr>
          <w:rFonts w:cs="Times New Roman"/>
        </w:rPr>
        <w:t>понимать и анализировать знаково-символическую информацию (чертёж, эскиз, рисунок, схема) и строить работу в соответствии с ней.</w:t>
      </w:r>
    </w:p>
    <w:p w:rsidR="009B596B" w:rsidRPr="001A4C93" w:rsidRDefault="009B596B" w:rsidP="009B596B">
      <w:pPr>
        <w:pStyle w:val="body"/>
        <w:keepNext/>
        <w:rPr>
          <w:rStyle w:val="Italic"/>
          <w:rFonts w:cs="Times New Roman"/>
        </w:rPr>
      </w:pPr>
      <w:r w:rsidRPr="001A4C93">
        <w:rPr>
          <w:rStyle w:val="Italic"/>
          <w:rFonts w:cs="Times New Roman"/>
        </w:rPr>
        <w:t>Коммуникативные УУД</w:t>
      </w:r>
      <w:r w:rsidRPr="001A4C93">
        <w:rPr>
          <w:rFonts w:cs="Times New Roman"/>
        </w:rPr>
        <w:t>:</w:t>
      </w:r>
      <w:r w:rsidRPr="001A4C93">
        <w:rPr>
          <w:rStyle w:val="Italic"/>
          <w:rFonts w:cs="Times New Roman"/>
        </w:rPr>
        <w:t xml:space="preserve"> </w:t>
      </w:r>
    </w:p>
    <w:p w:rsidR="009B596B" w:rsidRPr="001A4C93" w:rsidRDefault="009B596B" w:rsidP="009B596B">
      <w:pPr>
        <w:pStyle w:val="list-dash"/>
        <w:rPr>
          <w:rFonts w:cs="Times New Roman"/>
        </w:rPr>
      </w:pPr>
      <w:r w:rsidRPr="001A4C93">
        <w:rPr>
          <w:rFonts w:cs="Times New Roman"/>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9B596B" w:rsidRPr="001A4C93" w:rsidRDefault="009B596B" w:rsidP="009B596B">
      <w:pPr>
        <w:pStyle w:val="list-dash"/>
        <w:rPr>
          <w:rFonts w:cs="Times New Roman"/>
        </w:rPr>
      </w:pPr>
      <w:r w:rsidRPr="001A4C93">
        <w:rPr>
          <w:rFonts w:cs="Times New Roman"/>
        </w:rPr>
        <w:t>делиться впечатлениями о прослушанном (прочитанном) тексте, рассказе учителя; о выполненной работе, созданном изделии.</w:t>
      </w:r>
    </w:p>
    <w:p w:rsidR="009B596B" w:rsidRPr="001A4C93" w:rsidRDefault="009B596B" w:rsidP="009B596B">
      <w:pPr>
        <w:pStyle w:val="body"/>
        <w:rPr>
          <w:rStyle w:val="Italic"/>
          <w:rFonts w:cs="Times New Roman"/>
        </w:rPr>
      </w:pPr>
      <w:r w:rsidRPr="001A4C93">
        <w:rPr>
          <w:rStyle w:val="Italic"/>
          <w:rFonts w:cs="Times New Roman"/>
        </w:rPr>
        <w:t>Регулятивные УУД</w:t>
      </w:r>
      <w:r w:rsidRPr="001A4C93">
        <w:rPr>
          <w:rFonts w:cs="Times New Roman"/>
        </w:rPr>
        <w:t>:</w:t>
      </w:r>
      <w:r w:rsidRPr="001A4C93">
        <w:rPr>
          <w:rStyle w:val="Italic"/>
          <w:rFonts w:cs="Times New Roman"/>
        </w:rPr>
        <w:t xml:space="preserve"> </w:t>
      </w:r>
    </w:p>
    <w:p w:rsidR="009B596B" w:rsidRPr="001A4C93" w:rsidRDefault="009B596B" w:rsidP="009B596B">
      <w:pPr>
        <w:pStyle w:val="list-dash"/>
        <w:rPr>
          <w:rFonts w:cs="Times New Roman"/>
        </w:rPr>
      </w:pPr>
      <w:r w:rsidRPr="001A4C93">
        <w:rPr>
          <w:rFonts w:cs="Times New Roman"/>
        </w:rPr>
        <w:t xml:space="preserve">понимать и принимать учебную задачу; </w:t>
      </w:r>
    </w:p>
    <w:p w:rsidR="009B596B" w:rsidRPr="001A4C93" w:rsidRDefault="009B596B" w:rsidP="009B596B">
      <w:pPr>
        <w:pStyle w:val="list-dash"/>
        <w:rPr>
          <w:rFonts w:cs="Times New Roman"/>
        </w:rPr>
      </w:pPr>
      <w:r w:rsidRPr="001A4C93">
        <w:rPr>
          <w:rFonts w:cs="Times New Roman"/>
        </w:rPr>
        <w:t xml:space="preserve">организовывать свою деятельность; </w:t>
      </w:r>
    </w:p>
    <w:p w:rsidR="009B596B" w:rsidRPr="001A4C93" w:rsidRDefault="009B596B" w:rsidP="009B596B">
      <w:pPr>
        <w:pStyle w:val="list-dash"/>
        <w:rPr>
          <w:rFonts w:cs="Times New Roman"/>
          <w:spacing w:val="-2"/>
        </w:rPr>
      </w:pPr>
      <w:r w:rsidRPr="001A4C93">
        <w:rPr>
          <w:rFonts w:cs="Times New Roman"/>
          <w:spacing w:val="-2"/>
        </w:rPr>
        <w:t xml:space="preserve">понимать предлагаемый план действий, действовать по плану; </w:t>
      </w:r>
    </w:p>
    <w:p w:rsidR="009B596B" w:rsidRPr="001A4C93" w:rsidRDefault="009B596B" w:rsidP="009B596B">
      <w:pPr>
        <w:pStyle w:val="list-dash"/>
        <w:rPr>
          <w:rFonts w:cs="Times New Roman"/>
        </w:rPr>
      </w:pPr>
      <w:r w:rsidRPr="001A4C93">
        <w:rPr>
          <w:rFonts w:cs="Times New Roman"/>
        </w:rPr>
        <w:t xml:space="preserve">прогнозировать необходимые действия для получения практического результата, планировать работу; </w:t>
      </w:r>
    </w:p>
    <w:p w:rsidR="009B596B" w:rsidRPr="001A4C93" w:rsidRDefault="009B596B" w:rsidP="009B596B">
      <w:pPr>
        <w:pStyle w:val="list-dash"/>
        <w:rPr>
          <w:rFonts w:cs="Times New Roman"/>
        </w:rPr>
      </w:pPr>
      <w:r w:rsidRPr="001A4C93">
        <w:rPr>
          <w:rFonts w:cs="Times New Roman"/>
        </w:rPr>
        <w:t>выполнять действия контроля и оценки;</w:t>
      </w:r>
    </w:p>
    <w:p w:rsidR="009B596B" w:rsidRPr="001A4C93" w:rsidRDefault="009B596B" w:rsidP="009B596B">
      <w:pPr>
        <w:pStyle w:val="list-dash"/>
        <w:rPr>
          <w:rFonts w:cs="Times New Roman"/>
        </w:rPr>
      </w:pPr>
      <w:r w:rsidRPr="001A4C93">
        <w:rPr>
          <w:rFonts w:cs="Times New Roman"/>
        </w:rPr>
        <w:t>воспринимать советы, оценку учителя и одноклассников, стараться учитывать их в работе.</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r w:rsidRPr="001A4C93">
        <w:rPr>
          <w:rFonts w:cs="Times New Roman"/>
        </w:rPr>
        <w:t>:</w:t>
      </w:r>
      <w:r w:rsidRPr="001A4C93">
        <w:rPr>
          <w:rStyle w:val="Italic"/>
          <w:rFonts w:cs="Times New Roman"/>
        </w:rPr>
        <w:t xml:space="preserve"> </w:t>
      </w:r>
    </w:p>
    <w:p w:rsidR="009B596B" w:rsidRPr="001A4C93" w:rsidRDefault="009B596B" w:rsidP="009B596B">
      <w:pPr>
        <w:pStyle w:val="list-dash"/>
        <w:rPr>
          <w:rFonts w:cs="Times New Roman"/>
        </w:rPr>
      </w:pPr>
      <w:r w:rsidRPr="001A4C93">
        <w:rPr>
          <w:rFonts w:cs="Times New Roman"/>
        </w:rPr>
        <w:t>выполнять элементарную совместную деятельность в процессе изготовления изделий, осуществлять взаимопомощь;</w:t>
      </w:r>
    </w:p>
    <w:p w:rsidR="009B596B" w:rsidRPr="001A4C93" w:rsidRDefault="009B596B" w:rsidP="009B596B">
      <w:pPr>
        <w:pStyle w:val="list-dash"/>
        <w:rPr>
          <w:rFonts w:cs="Times New Roman"/>
        </w:rPr>
      </w:pPr>
      <w:r w:rsidRPr="001A4C93">
        <w:rPr>
          <w:rFonts w:cs="Times New Roman"/>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9B596B" w:rsidRPr="001A4C93" w:rsidRDefault="009B596B" w:rsidP="009B596B">
      <w:pPr>
        <w:pStyle w:val="h2"/>
        <w:rPr>
          <w:rFonts w:cs="Times New Roman"/>
          <w:sz w:val="20"/>
          <w:szCs w:val="20"/>
        </w:rPr>
      </w:pPr>
      <w:r w:rsidRPr="001A4C93">
        <w:rPr>
          <w:rFonts w:cs="Times New Roman"/>
          <w:sz w:val="20"/>
          <w:szCs w:val="20"/>
        </w:rPr>
        <w:t xml:space="preserve">3 класс (34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 xml:space="preserve">1. Технологии, профессии и производства (8 ч) </w:t>
      </w:r>
    </w:p>
    <w:p w:rsidR="009B596B" w:rsidRPr="001A4C93" w:rsidRDefault="009B596B" w:rsidP="009B596B">
      <w:pPr>
        <w:pStyle w:val="body"/>
        <w:rPr>
          <w:rFonts w:cs="Times New Roman"/>
        </w:rPr>
      </w:pPr>
      <w:r w:rsidRPr="001A4C93">
        <w:rPr>
          <w:rFonts w:cs="Times New Roman"/>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9B596B" w:rsidRPr="001A4C93" w:rsidRDefault="009B596B" w:rsidP="009B596B">
      <w:pPr>
        <w:pStyle w:val="body"/>
        <w:rPr>
          <w:rFonts w:cs="Times New Roman"/>
          <w:spacing w:val="1"/>
        </w:rPr>
      </w:pPr>
      <w:r w:rsidRPr="001A4C93">
        <w:rPr>
          <w:rFonts w:cs="Times New Roman"/>
          <w:spacing w:val="1"/>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1A4C93">
        <w:rPr>
          <w:rFonts w:cs="Times New Roman"/>
          <w:spacing w:val="1"/>
        </w:rPr>
        <w:t>используемым</w:t>
      </w:r>
      <w:proofErr w:type="gramEnd"/>
      <w:r w:rsidRPr="001A4C93">
        <w:rPr>
          <w:rFonts w:cs="Times New Roman"/>
          <w:spacing w:val="1"/>
        </w:rPr>
        <w:t xml:space="preserve"> на уроках технологии. </w:t>
      </w:r>
    </w:p>
    <w:p w:rsidR="009B596B" w:rsidRPr="001A4C93" w:rsidRDefault="009B596B" w:rsidP="009B596B">
      <w:pPr>
        <w:pStyle w:val="body"/>
        <w:rPr>
          <w:rFonts w:cs="Times New Roman"/>
        </w:rPr>
      </w:pPr>
      <w:r w:rsidRPr="001A4C93">
        <w:rPr>
          <w:rFonts w:cs="Times New Roman"/>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9B596B" w:rsidRPr="001A4C93" w:rsidRDefault="009B596B" w:rsidP="009B596B">
      <w:pPr>
        <w:pStyle w:val="body"/>
        <w:rPr>
          <w:rFonts w:cs="Times New Roman"/>
        </w:rPr>
      </w:pPr>
      <w:r w:rsidRPr="001A4C93">
        <w:rPr>
          <w:rFonts w:cs="Times New Roman"/>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9B596B" w:rsidRPr="001A4C93" w:rsidRDefault="009B596B" w:rsidP="009B596B">
      <w:pPr>
        <w:pStyle w:val="body"/>
        <w:rPr>
          <w:rFonts w:cs="Times New Roman"/>
        </w:rPr>
      </w:pPr>
      <w:r w:rsidRPr="001A4C93">
        <w:rPr>
          <w:rFonts w:cs="Times New Roman"/>
        </w:rPr>
        <w:t xml:space="preserve">Бережное и внимательное отношение к природе как источнику сырьевых ресурсов и идей для технологий будущего. </w:t>
      </w:r>
    </w:p>
    <w:p w:rsidR="009B596B" w:rsidRPr="001A4C93" w:rsidRDefault="009B596B" w:rsidP="009B596B">
      <w:pPr>
        <w:pStyle w:val="body"/>
        <w:rPr>
          <w:rFonts w:cs="Times New Roman"/>
        </w:rPr>
      </w:pPr>
      <w:r w:rsidRPr="001A4C93">
        <w:rPr>
          <w:rFonts w:cs="Times New Roman"/>
        </w:rPr>
        <w:t xml:space="preserve">Элементарная творческая и проектная деятельность. Коллективные, групповые и </w:t>
      </w:r>
      <w:proofErr w:type="gramStart"/>
      <w:r w:rsidRPr="001A4C93">
        <w:rPr>
          <w:rFonts w:cs="Times New Roman"/>
        </w:rPr>
        <w:t>индивидуальные проекты</w:t>
      </w:r>
      <w:proofErr w:type="gramEnd"/>
      <w:r w:rsidRPr="001A4C93">
        <w:rPr>
          <w:rFonts w:cs="Times New Roman"/>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9B596B" w:rsidRPr="001A4C93" w:rsidRDefault="009B596B" w:rsidP="009B596B">
      <w:pPr>
        <w:pStyle w:val="h3"/>
        <w:rPr>
          <w:rFonts w:cs="Times New Roman"/>
          <w:sz w:val="20"/>
          <w:szCs w:val="20"/>
        </w:rPr>
      </w:pPr>
      <w:r w:rsidRPr="001A4C93">
        <w:rPr>
          <w:rFonts w:cs="Times New Roman"/>
          <w:sz w:val="20"/>
          <w:szCs w:val="20"/>
        </w:rPr>
        <w:lastRenderedPageBreak/>
        <w:t xml:space="preserve">2. Технологии ручной обработки материалов (10 ч) </w:t>
      </w:r>
    </w:p>
    <w:p w:rsidR="009B596B" w:rsidRPr="001A4C93" w:rsidRDefault="009B596B" w:rsidP="009B596B">
      <w:pPr>
        <w:pStyle w:val="body"/>
        <w:rPr>
          <w:rFonts w:cs="Times New Roman"/>
        </w:rPr>
      </w:pPr>
      <w:r w:rsidRPr="001A4C93">
        <w:rPr>
          <w:rFonts w:cs="Times New Roman"/>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9B596B" w:rsidRPr="001A4C93" w:rsidRDefault="009B596B" w:rsidP="009B596B">
      <w:pPr>
        <w:pStyle w:val="body"/>
        <w:rPr>
          <w:rFonts w:cs="Times New Roman"/>
        </w:rPr>
      </w:pPr>
      <w:r w:rsidRPr="001A4C93">
        <w:rPr>
          <w:rFonts w:cs="Times New Roman"/>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9B596B" w:rsidRPr="001A4C93" w:rsidRDefault="009B596B" w:rsidP="009B596B">
      <w:pPr>
        <w:pStyle w:val="body"/>
        <w:rPr>
          <w:rFonts w:cs="Times New Roman"/>
        </w:rPr>
      </w:pPr>
      <w:r w:rsidRPr="001A4C93">
        <w:rPr>
          <w:rFonts w:cs="Times New Roman"/>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9B596B" w:rsidRPr="001A4C93" w:rsidRDefault="009B596B" w:rsidP="009B596B">
      <w:pPr>
        <w:pStyle w:val="body"/>
        <w:rPr>
          <w:rFonts w:cs="Times New Roman"/>
        </w:rPr>
      </w:pPr>
      <w:r w:rsidRPr="001A4C93">
        <w:rPr>
          <w:rFonts w:cs="Times New Roman"/>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9B596B" w:rsidRPr="001A4C93" w:rsidRDefault="009B596B" w:rsidP="009B596B">
      <w:pPr>
        <w:pStyle w:val="body"/>
        <w:rPr>
          <w:rFonts w:cs="Times New Roman"/>
        </w:rPr>
      </w:pPr>
      <w:r w:rsidRPr="001A4C93">
        <w:rPr>
          <w:rFonts w:cs="Times New Roman"/>
        </w:rPr>
        <w:t>Выполнение рицовки на картоне с помощью канцелярского ножа, выполнение отверстий шилом.</w:t>
      </w:r>
    </w:p>
    <w:p w:rsidR="009B596B" w:rsidRPr="001A4C93" w:rsidRDefault="009B596B" w:rsidP="009B596B">
      <w:pPr>
        <w:pStyle w:val="body"/>
        <w:rPr>
          <w:rFonts w:cs="Times New Roman"/>
        </w:rPr>
      </w:pPr>
      <w:r w:rsidRPr="001A4C93">
        <w:rPr>
          <w:rFonts w:cs="Times New Roman"/>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9B596B" w:rsidRPr="001A4C93" w:rsidRDefault="009B596B" w:rsidP="009B596B">
      <w:pPr>
        <w:pStyle w:val="body"/>
        <w:rPr>
          <w:rFonts w:cs="Times New Roman"/>
        </w:rPr>
      </w:pPr>
      <w:r w:rsidRPr="001A4C93">
        <w:rPr>
          <w:rFonts w:cs="Times New Roman"/>
        </w:rPr>
        <w:t>Использование дополнительных материалов. Комбинирование разных материалов в одном изделии.</w:t>
      </w:r>
    </w:p>
    <w:p w:rsidR="009B596B" w:rsidRPr="001A4C93" w:rsidRDefault="009B596B" w:rsidP="009B596B">
      <w:pPr>
        <w:pStyle w:val="h3"/>
        <w:rPr>
          <w:rFonts w:cs="Times New Roman"/>
          <w:sz w:val="20"/>
          <w:szCs w:val="20"/>
        </w:rPr>
      </w:pPr>
      <w:r w:rsidRPr="001A4C93">
        <w:rPr>
          <w:rFonts w:cs="Times New Roman"/>
          <w:sz w:val="20"/>
          <w:szCs w:val="20"/>
        </w:rPr>
        <w:t xml:space="preserve">3. Конструирование и моделирование (12 ч) </w:t>
      </w:r>
    </w:p>
    <w:p w:rsidR="009B596B" w:rsidRPr="001A4C93" w:rsidRDefault="009B596B" w:rsidP="009B596B">
      <w:pPr>
        <w:pStyle w:val="body"/>
        <w:rPr>
          <w:rFonts w:cs="Times New Roman"/>
        </w:rPr>
      </w:pPr>
      <w:r w:rsidRPr="001A4C93">
        <w:rPr>
          <w:rFonts w:cs="Times New Roman"/>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9B596B" w:rsidRPr="001A4C93" w:rsidRDefault="009B596B" w:rsidP="009B596B">
      <w:pPr>
        <w:pStyle w:val="body"/>
        <w:rPr>
          <w:rFonts w:cs="Times New Roman"/>
        </w:rPr>
      </w:pPr>
      <w:r w:rsidRPr="001A4C93">
        <w:rPr>
          <w:rFonts w:cs="Times New Roman"/>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9B596B" w:rsidRPr="001A4C93" w:rsidRDefault="009B596B" w:rsidP="009B596B">
      <w:pPr>
        <w:pStyle w:val="h3"/>
        <w:rPr>
          <w:rFonts w:cs="Times New Roman"/>
          <w:sz w:val="20"/>
          <w:szCs w:val="20"/>
        </w:rPr>
      </w:pPr>
      <w:r w:rsidRPr="001A4C93">
        <w:rPr>
          <w:rFonts w:cs="Times New Roman"/>
          <w:sz w:val="20"/>
          <w:szCs w:val="20"/>
        </w:rPr>
        <w:t>4. Информационно-коммуникативные технологии (4 ч)</w:t>
      </w:r>
    </w:p>
    <w:p w:rsidR="009B596B" w:rsidRPr="001A4C93" w:rsidRDefault="009B596B" w:rsidP="009B596B">
      <w:pPr>
        <w:pStyle w:val="body"/>
        <w:rPr>
          <w:rFonts w:cs="Times New Roman"/>
        </w:rPr>
      </w:pPr>
      <w:r w:rsidRPr="001A4C93">
        <w:rPr>
          <w:rFonts w:cs="Times New Roman"/>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9B596B" w:rsidRPr="001A4C93" w:rsidRDefault="009B596B" w:rsidP="009B596B">
      <w:pPr>
        <w:pStyle w:val="body"/>
        <w:rPr>
          <w:rFonts w:cs="Times New Roman"/>
        </w:rPr>
      </w:pPr>
      <w:r w:rsidRPr="001A4C93">
        <w:rPr>
          <w:rFonts w:cs="Times New Roman"/>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1A4C93">
        <w:rPr>
          <w:rFonts w:cs="Times New Roman"/>
        </w:rPr>
        <w:t>Работа с доступной информацией (книги, музеи, беседы (мастер-классы) с мастерами, Интернет</w:t>
      </w:r>
      <w:r w:rsidRPr="001A4C93">
        <w:rPr>
          <w:rStyle w:val="footnote-num"/>
          <w:rFonts w:cs="Times New Roman"/>
          <w:sz w:val="20"/>
          <w:szCs w:val="20"/>
          <w:vertAlign w:val="superscript"/>
        </w:rPr>
        <w:footnoteReference w:id="20"/>
      </w:r>
      <w:r w:rsidRPr="001A4C93">
        <w:rPr>
          <w:rFonts w:cs="Times New Roman"/>
        </w:rPr>
        <w:t>, видео, DVD).</w:t>
      </w:r>
      <w:proofErr w:type="gramEnd"/>
      <w:r w:rsidRPr="001A4C93">
        <w:rPr>
          <w:rFonts w:cs="Times New Roman"/>
        </w:rPr>
        <w:t xml:space="preserve"> Работа с текстовым редактором Microsoft Word или другим.</w:t>
      </w:r>
    </w:p>
    <w:p w:rsidR="009B596B" w:rsidRPr="001A4C93" w:rsidRDefault="009B596B" w:rsidP="009B596B">
      <w:pPr>
        <w:pStyle w:val="h3"/>
        <w:rPr>
          <w:rFonts w:cs="Times New Roman"/>
          <w:sz w:val="20"/>
          <w:szCs w:val="20"/>
        </w:rPr>
      </w:pPr>
      <w:r w:rsidRPr="001A4C93">
        <w:rPr>
          <w:rFonts w:cs="Times New Roman"/>
          <w:sz w:val="20"/>
          <w:szCs w:val="20"/>
        </w:rPr>
        <w:t>Универсальные учебные действия</w:t>
      </w:r>
    </w:p>
    <w:p w:rsidR="009B596B" w:rsidRPr="001A4C93" w:rsidRDefault="009B596B" w:rsidP="009B596B">
      <w:pPr>
        <w:pStyle w:val="body"/>
        <w:rPr>
          <w:rStyle w:val="Italic"/>
          <w:rFonts w:cs="Times New Roman"/>
        </w:rPr>
      </w:pPr>
      <w:r w:rsidRPr="001A4C93">
        <w:rPr>
          <w:rStyle w:val="Italic"/>
          <w:rFonts w:cs="Times New Roman"/>
        </w:rPr>
        <w:t>Познавательные УУД</w:t>
      </w:r>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1A4C93">
        <w:rPr>
          <w:rFonts w:cs="Times New Roman"/>
        </w:rPr>
        <w:t>изученного</w:t>
      </w:r>
      <w:proofErr w:type="gramEnd"/>
      <w:r w:rsidRPr="001A4C93">
        <w:rPr>
          <w:rFonts w:cs="Times New Roman"/>
        </w:rPr>
        <w:t xml:space="preserve">); </w:t>
      </w:r>
    </w:p>
    <w:p w:rsidR="009B596B" w:rsidRPr="001A4C93" w:rsidRDefault="009B596B" w:rsidP="009B596B">
      <w:pPr>
        <w:pStyle w:val="list-dash"/>
        <w:rPr>
          <w:rFonts w:cs="Times New Roman"/>
        </w:rPr>
      </w:pPr>
      <w:r w:rsidRPr="001A4C93">
        <w:rPr>
          <w:rFonts w:cs="Times New Roman"/>
        </w:rPr>
        <w:t xml:space="preserve">осуществлять анализ предложенных образцов с выделением существенных и несущественных признаков; </w:t>
      </w:r>
    </w:p>
    <w:p w:rsidR="009B596B" w:rsidRPr="001A4C93" w:rsidRDefault="009B596B" w:rsidP="009B596B">
      <w:pPr>
        <w:pStyle w:val="list-dash"/>
        <w:rPr>
          <w:rFonts w:cs="Times New Roman"/>
        </w:rPr>
      </w:pPr>
      <w:r w:rsidRPr="001A4C93">
        <w:rPr>
          <w:rFonts w:cs="Times New Roman"/>
        </w:rPr>
        <w:t xml:space="preserve">выполнять работу в соответствии с инструкцией, устной или письменной, а также графически представленной в схеме, таблице; </w:t>
      </w:r>
    </w:p>
    <w:p w:rsidR="009B596B" w:rsidRPr="001A4C93" w:rsidRDefault="009B596B" w:rsidP="009B596B">
      <w:pPr>
        <w:pStyle w:val="list-dash"/>
        <w:rPr>
          <w:rFonts w:cs="Times New Roman"/>
        </w:rPr>
      </w:pPr>
      <w:r w:rsidRPr="001A4C93">
        <w:rPr>
          <w:rFonts w:cs="Times New Roman"/>
        </w:rPr>
        <w:t>определять способы доработки конструкций с учётом предложенных условий;</w:t>
      </w:r>
    </w:p>
    <w:p w:rsidR="009B596B" w:rsidRPr="001A4C93" w:rsidRDefault="009B596B" w:rsidP="009B596B">
      <w:pPr>
        <w:pStyle w:val="list-dash"/>
        <w:rPr>
          <w:rFonts w:cs="Times New Roman"/>
        </w:rPr>
      </w:pPr>
      <w:r w:rsidRPr="001A4C93">
        <w:rPr>
          <w:rFonts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B596B" w:rsidRPr="001A4C93" w:rsidRDefault="009B596B" w:rsidP="009B596B">
      <w:pPr>
        <w:pStyle w:val="list-dash"/>
        <w:rPr>
          <w:rFonts w:cs="Times New Roman"/>
        </w:rPr>
      </w:pPr>
      <w:r w:rsidRPr="001A4C93">
        <w:rPr>
          <w:rFonts w:cs="Times New Roman"/>
        </w:rPr>
        <w:lastRenderedPageBreak/>
        <w:t>читать и воспроизводить простой чертёж/эскиз развёртки изделия;</w:t>
      </w:r>
    </w:p>
    <w:p w:rsidR="009B596B" w:rsidRPr="001A4C93" w:rsidRDefault="009B596B" w:rsidP="009B596B">
      <w:pPr>
        <w:pStyle w:val="list-dash"/>
        <w:rPr>
          <w:rFonts w:cs="Times New Roman"/>
        </w:rPr>
      </w:pPr>
      <w:r w:rsidRPr="001A4C93">
        <w:rPr>
          <w:rFonts w:cs="Times New Roman"/>
        </w:rPr>
        <w:t>восстанавливать нарушенную последовательность выполнения изделия.</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9B596B" w:rsidRPr="001A4C93" w:rsidRDefault="009B596B" w:rsidP="009B596B">
      <w:pPr>
        <w:pStyle w:val="list-dash"/>
        <w:rPr>
          <w:rFonts w:cs="Times New Roman"/>
        </w:rPr>
      </w:pPr>
      <w:r w:rsidRPr="001A4C93">
        <w:rPr>
          <w:rFonts w:cs="Times New Roman"/>
        </w:rPr>
        <w:t xml:space="preserve">на основе анализа информации производить выбор наиболее эффективных способов работы; </w:t>
      </w:r>
    </w:p>
    <w:p w:rsidR="009B596B" w:rsidRPr="001A4C93" w:rsidRDefault="009B596B" w:rsidP="009B596B">
      <w:pPr>
        <w:pStyle w:val="list-dash"/>
        <w:rPr>
          <w:rFonts w:cs="Times New Roman"/>
          <w:spacing w:val="2"/>
        </w:rPr>
      </w:pPr>
      <w:r w:rsidRPr="001A4C93">
        <w:rPr>
          <w:rFonts w:cs="Times New Roman"/>
          <w:spacing w:val="2"/>
        </w:rPr>
        <w:t>осуществлять поиск необходимой информации для выполнения учебных заданий с использованием учебной литературы;</w:t>
      </w:r>
    </w:p>
    <w:p w:rsidR="009B596B" w:rsidRPr="001A4C93" w:rsidRDefault="009B596B" w:rsidP="009B596B">
      <w:pPr>
        <w:pStyle w:val="list-dash"/>
        <w:rPr>
          <w:rFonts w:cs="Times New Roman"/>
        </w:rPr>
      </w:pPr>
      <w:r w:rsidRPr="001A4C93">
        <w:rPr>
          <w:rFonts w:cs="Times New Roman"/>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9B596B" w:rsidRPr="001A4C93" w:rsidRDefault="009B596B" w:rsidP="009B596B">
      <w:pPr>
        <w:pStyle w:val="body"/>
        <w:rPr>
          <w:rStyle w:val="Italic"/>
          <w:rFonts w:cs="Times New Roman"/>
        </w:rPr>
      </w:pPr>
      <w:r w:rsidRPr="001A4C93">
        <w:rPr>
          <w:rStyle w:val="Italic"/>
          <w:rFonts w:cs="Times New Roman"/>
        </w:rPr>
        <w:t>Коммуникативные УУД</w:t>
      </w:r>
      <w:r w:rsidRPr="001A4C93">
        <w:rPr>
          <w:rFonts w:cs="Times New Roman"/>
        </w:rPr>
        <w:t>:</w:t>
      </w:r>
      <w:r w:rsidRPr="001A4C93">
        <w:rPr>
          <w:rStyle w:val="Italic"/>
          <w:rFonts w:cs="Times New Roman"/>
        </w:rPr>
        <w:t xml:space="preserve"> </w:t>
      </w:r>
    </w:p>
    <w:p w:rsidR="009B596B" w:rsidRPr="001A4C93" w:rsidRDefault="009B596B" w:rsidP="009B596B">
      <w:pPr>
        <w:pStyle w:val="list-dash"/>
        <w:rPr>
          <w:rFonts w:cs="Times New Roman"/>
        </w:rPr>
      </w:pPr>
      <w:r w:rsidRPr="001A4C93">
        <w:rPr>
          <w:rFonts w:cs="Times New Roman"/>
        </w:rPr>
        <w:t xml:space="preserve">строить монологическое высказывание, владеть диалогической формой коммуникации; </w:t>
      </w:r>
    </w:p>
    <w:p w:rsidR="009B596B" w:rsidRPr="001A4C93" w:rsidRDefault="009B596B" w:rsidP="009B596B">
      <w:pPr>
        <w:pStyle w:val="list-dash"/>
        <w:rPr>
          <w:rFonts w:cs="Times New Roman"/>
        </w:rPr>
      </w:pPr>
      <w:r w:rsidRPr="001A4C93">
        <w:rPr>
          <w:rFonts w:cs="Times New Roman"/>
        </w:rPr>
        <w:t>строить рассуждения в форме связи простых суждений об объекте, его строении, свойствах и способах создания;</w:t>
      </w:r>
    </w:p>
    <w:p w:rsidR="009B596B" w:rsidRPr="001A4C93" w:rsidRDefault="009B596B" w:rsidP="009B596B">
      <w:pPr>
        <w:pStyle w:val="list-dash"/>
        <w:rPr>
          <w:rFonts w:cs="Times New Roman"/>
        </w:rPr>
      </w:pPr>
      <w:r w:rsidRPr="001A4C93">
        <w:rPr>
          <w:rFonts w:cs="Times New Roman"/>
        </w:rPr>
        <w:t>описывать предметы рукотворного мира, оценивать их достоинства;</w:t>
      </w:r>
    </w:p>
    <w:p w:rsidR="009B596B" w:rsidRPr="001A4C93" w:rsidRDefault="009B596B" w:rsidP="009B596B">
      <w:pPr>
        <w:pStyle w:val="list-dash"/>
        <w:rPr>
          <w:rFonts w:cs="Times New Roman"/>
        </w:rPr>
      </w:pPr>
      <w:r w:rsidRPr="001A4C93">
        <w:rPr>
          <w:rFonts w:cs="Times New Roman"/>
        </w:rPr>
        <w:t>формулировать собственное мнение, аргументировать выбор вариантов и способов выполнения задания.</w:t>
      </w:r>
    </w:p>
    <w:p w:rsidR="009B596B" w:rsidRPr="001A4C93" w:rsidRDefault="009B596B" w:rsidP="009B596B">
      <w:pPr>
        <w:pStyle w:val="body"/>
        <w:rPr>
          <w:rStyle w:val="Italic"/>
          <w:rFonts w:cs="Times New Roman"/>
        </w:rPr>
      </w:pPr>
      <w:r w:rsidRPr="001A4C93">
        <w:rPr>
          <w:rStyle w:val="Italic"/>
          <w:rFonts w:cs="Times New Roman"/>
        </w:rPr>
        <w:t>Регулятивные УУД</w:t>
      </w:r>
      <w:r w:rsidRPr="001A4C93">
        <w:rPr>
          <w:rFonts w:cs="Times New Roman"/>
        </w:rPr>
        <w:t>:</w:t>
      </w:r>
    </w:p>
    <w:p w:rsidR="009B596B" w:rsidRPr="001A4C93" w:rsidRDefault="009B596B" w:rsidP="009B596B">
      <w:pPr>
        <w:pStyle w:val="list-dash"/>
        <w:rPr>
          <w:rFonts w:cs="Times New Roman"/>
        </w:rPr>
      </w:pPr>
      <w:r w:rsidRPr="001A4C93">
        <w:rPr>
          <w:rFonts w:cs="Times New Roman"/>
        </w:rPr>
        <w:t>принимать и сохранять учебную задачу, осуществлять поиск сре</w:t>
      </w:r>
      <w:proofErr w:type="gramStart"/>
      <w:r w:rsidRPr="001A4C93">
        <w:rPr>
          <w:rFonts w:cs="Times New Roman"/>
        </w:rPr>
        <w:t>дств дл</w:t>
      </w:r>
      <w:proofErr w:type="gramEnd"/>
      <w:r w:rsidRPr="001A4C93">
        <w:rPr>
          <w:rFonts w:cs="Times New Roman"/>
        </w:rPr>
        <w:t xml:space="preserve">я её решения; </w:t>
      </w:r>
    </w:p>
    <w:p w:rsidR="009B596B" w:rsidRPr="001A4C93" w:rsidRDefault="009B596B" w:rsidP="009B596B">
      <w:pPr>
        <w:pStyle w:val="list-dash"/>
        <w:rPr>
          <w:rFonts w:cs="Times New Roman"/>
        </w:rPr>
      </w:pPr>
      <w:r w:rsidRPr="001A4C93">
        <w:rPr>
          <w:rFonts w:cs="Times New Roman"/>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9B596B" w:rsidRPr="001A4C93" w:rsidRDefault="009B596B" w:rsidP="009B596B">
      <w:pPr>
        <w:pStyle w:val="list-dash"/>
        <w:rPr>
          <w:rFonts w:cs="Times New Roman"/>
        </w:rPr>
      </w:pPr>
      <w:r w:rsidRPr="001A4C93">
        <w:rPr>
          <w:rFonts w:cs="Times New Roman"/>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9B596B" w:rsidRPr="001A4C93" w:rsidRDefault="009B596B" w:rsidP="009B596B">
      <w:pPr>
        <w:pStyle w:val="list-dash"/>
        <w:rPr>
          <w:rFonts w:cs="Times New Roman"/>
          <w:spacing w:val="-1"/>
        </w:rPr>
      </w:pPr>
      <w:r w:rsidRPr="001A4C93">
        <w:rPr>
          <w:rFonts w:cs="Times New Roman"/>
          <w:spacing w:val="-1"/>
        </w:rPr>
        <w:t xml:space="preserve">проявлять </w:t>
      </w:r>
      <w:proofErr w:type="gramStart"/>
      <w:r w:rsidRPr="001A4C93">
        <w:rPr>
          <w:rFonts w:cs="Times New Roman"/>
          <w:spacing w:val="-1"/>
        </w:rPr>
        <w:t>волевую</w:t>
      </w:r>
      <w:proofErr w:type="gramEnd"/>
      <w:r w:rsidRPr="001A4C93">
        <w:rPr>
          <w:rFonts w:cs="Times New Roman"/>
          <w:spacing w:val="-1"/>
        </w:rPr>
        <w:t xml:space="preserve"> саморегуляцию при выполнении задания. </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r w:rsidRPr="001A4C93">
        <w:rPr>
          <w:rFonts w:cs="Times New Roman"/>
        </w:rPr>
        <w:t>:</w:t>
      </w:r>
      <w:r w:rsidRPr="001A4C93">
        <w:rPr>
          <w:rStyle w:val="Italic"/>
          <w:rFonts w:cs="Times New Roman"/>
        </w:rPr>
        <w:t xml:space="preserve"> </w:t>
      </w:r>
    </w:p>
    <w:p w:rsidR="009B596B" w:rsidRPr="001A4C93" w:rsidRDefault="009B596B" w:rsidP="009B596B">
      <w:pPr>
        <w:pStyle w:val="list-dash"/>
        <w:rPr>
          <w:rFonts w:cs="Times New Roman"/>
        </w:rPr>
      </w:pPr>
      <w:r w:rsidRPr="001A4C93">
        <w:rPr>
          <w:rFonts w:cs="Times New Roman"/>
        </w:rPr>
        <w:t>выбирать себе партнёров по совместной деятельности не только по симпатии, но и по деловым качествам;</w:t>
      </w:r>
    </w:p>
    <w:p w:rsidR="009B596B" w:rsidRPr="001A4C93" w:rsidRDefault="009B596B" w:rsidP="009B596B">
      <w:pPr>
        <w:pStyle w:val="list-dash"/>
        <w:rPr>
          <w:rFonts w:cs="Times New Roman"/>
          <w:spacing w:val="-1"/>
        </w:rPr>
      </w:pPr>
      <w:r w:rsidRPr="001A4C93">
        <w:rPr>
          <w:rFonts w:cs="Times New Roman"/>
          <w:spacing w:val="-1"/>
        </w:rPr>
        <w:t>справедливо распределять работу, договариваться, приходить к общему решению, отвечать за общий результат работы;</w:t>
      </w:r>
    </w:p>
    <w:p w:rsidR="009B596B" w:rsidRPr="001A4C93" w:rsidRDefault="009B596B" w:rsidP="009B596B">
      <w:pPr>
        <w:pStyle w:val="list-dash"/>
        <w:rPr>
          <w:rFonts w:cs="Times New Roman"/>
        </w:rPr>
      </w:pPr>
      <w:r w:rsidRPr="001A4C93">
        <w:rPr>
          <w:rFonts w:cs="Times New Roman"/>
        </w:rPr>
        <w:t>выполнять роли лидера, подчинённого, соблюдать равноправие и дружелюбие;</w:t>
      </w:r>
    </w:p>
    <w:p w:rsidR="009B596B" w:rsidRPr="001A4C93" w:rsidRDefault="009B596B" w:rsidP="009B596B">
      <w:pPr>
        <w:pStyle w:val="list-dash"/>
        <w:rPr>
          <w:rFonts w:cs="Times New Roman"/>
        </w:rPr>
      </w:pPr>
      <w:r w:rsidRPr="001A4C93">
        <w:rPr>
          <w:rFonts w:cs="Times New Roman"/>
        </w:rPr>
        <w:t>осуществлять взаимопомощь, проявлять ответственность при выполнении своей части работы.</w:t>
      </w:r>
    </w:p>
    <w:p w:rsidR="009B596B" w:rsidRPr="001A4C93" w:rsidRDefault="009B596B" w:rsidP="009B596B">
      <w:pPr>
        <w:pStyle w:val="h2"/>
        <w:rPr>
          <w:rFonts w:cs="Times New Roman"/>
          <w:sz w:val="20"/>
          <w:szCs w:val="20"/>
        </w:rPr>
      </w:pPr>
      <w:r w:rsidRPr="001A4C93">
        <w:rPr>
          <w:rFonts w:cs="Times New Roman"/>
          <w:sz w:val="20"/>
          <w:szCs w:val="20"/>
        </w:rPr>
        <w:t xml:space="preserve">4 класс (34 </w:t>
      </w:r>
      <w:r w:rsidRPr="001A4C93">
        <w:rPr>
          <w:rFonts w:cs="Times New Roman"/>
          <w:caps w:val="0"/>
          <w:sz w:val="20"/>
          <w:szCs w:val="20"/>
        </w:rPr>
        <w:t>ч</w:t>
      </w:r>
      <w:r w:rsidRPr="001A4C93">
        <w:rPr>
          <w:rFonts w:cs="Times New Roman"/>
          <w:sz w:val="20"/>
          <w:szCs w:val="20"/>
        </w:rPr>
        <w:t>)</w:t>
      </w:r>
    </w:p>
    <w:p w:rsidR="009B596B" w:rsidRPr="001A4C93" w:rsidRDefault="009B596B" w:rsidP="009B596B">
      <w:pPr>
        <w:pStyle w:val="h3-first"/>
        <w:rPr>
          <w:rFonts w:cs="Times New Roman"/>
          <w:sz w:val="20"/>
          <w:szCs w:val="20"/>
        </w:rPr>
      </w:pPr>
      <w:r w:rsidRPr="001A4C93">
        <w:rPr>
          <w:rFonts w:cs="Times New Roman"/>
          <w:sz w:val="20"/>
          <w:szCs w:val="20"/>
        </w:rPr>
        <w:t xml:space="preserve">1. Технологии, профессии и производства (12 ч) </w:t>
      </w:r>
    </w:p>
    <w:p w:rsidR="009B596B" w:rsidRPr="001A4C93" w:rsidRDefault="009B596B" w:rsidP="009B596B">
      <w:pPr>
        <w:pStyle w:val="body"/>
        <w:rPr>
          <w:rFonts w:cs="Times New Roman"/>
        </w:rPr>
      </w:pPr>
      <w:r w:rsidRPr="001A4C93">
        <w:rPr>
          <w:rFonts w:cs="Times New Roman"/>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9B596B" w:rsidRPr="001A4C93" w:rsidRDefault="009B596B" w:rsidP="009B596B">
      <w:pPr>
        <w:pStyle w:val="body"/>
        <w:rPr>
          <w:rFonts w:cs="Times New Roman"/>
        </w:rPr>
      </w:pPr>
      <w:r w:rsidRPr="001A4C93">
        <w:rPr>
          <w:rFonts w:cs="Times New Roman"/>
        </w:rPr>
        <w:t xml:space="preserve">Профессии, связанные с опасностями (пожарные, космонавты, химики и др.). </w:t>
      </w:r>
    </w:p>
    <w:p w:rsidR="009B596B" w:rsidRPr="001A4C93" w:rsidRDefault="009B596B" w:rsidP="009B596B">
      <w:pPr>
        <w:pStyle w:val="body"/>
        <w:rPr>
          <w:rFonts w:cs="Times New Roman"/>
        </w:rPr>
      </w:pPr>
      <w:r w:rsidRPr="001A4C93">
        <w:rPr>
          <w:rFonts w:cs="Times New Roman"/>
        </w:rPr>
        <w:t xml:space="preserve">Информационный мир, его место и влияние на </w:t>
      </w:r>
      <w:proofErr w:type="gramStart"/>
      <w:r w:rsidRPr="001A4C93">
        <w:rPr>
          <w:rFonts w:cs="Times New Roman"/>
        </w:rPr>
        <w:t>жизнь</w:t>
      </w:r>
      <w:proofErr w:type="gramEnd"/>
      <w:r w:rsidRPr="001A4C93">
        <w:rPr>
          <w:rFonts w:cs="Times New Roman"/>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9B596B" w:rsidRPr="001A4C93" w:rsidRDefault="009B596B" w:rsidP="009B596B">
      <w:pPr>
        <w:pStyle w:val="body"/>
        <w:rPr>
          <w:rFonts w:cs="Times New Roman"/>
        </w:rPr>
      </w:pPr>
      <w:r w:rsidRPr="001A4C93">
        <w:rPr>
          <w:rFonts w:cs="Times New Roman"/>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9B596B" w:rsidRPr="001A4C93" w:rsidRDefault="009B596B" w:rsidP="009B596B">
      <w:pPr>
        <w:pStyle w:val="body"/>
        <w:rPr>
          <w:rFonts w:cs="Times New Roman"/>
          <w:spacing w:val="-1"/>
        </w:rPr>
      </w:pPr>
      <w:r w:rsidRPr="001A4C93">
        <w:rPr>
          <w:rFonts w:cs="Times New Roman"/>
          <w:spacing w:val="-1"/>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1A4C93">
        <w:rPr>
          <w:rFonts w:cs="Times New Roman"/>
          <w:spacing w:val="-1"/>
        </w:rPr>
        <w:t>индивидуальные проекты</w:t>
      </w:r>
      <w:proofErr w:type="gramEnd"/>
      <w:r w:rsidRPr="001A4C93">
        <w:rPr>
          <w:rFonts w:cs="Times New Roman"/>
          <w:spacing w:val="-1"/>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9B596B" w:rsidRPr="001A4C93" w:rsidRDefault="009B596B" w:rsidP="009B596B">
      <w:pPr>
        <w:pStyle w:val="h3"/>
        <w:rPr>
          <w:rFonts w:cs="Times New Roman"/>
          <w:sz w:val="20"/>
          <w:szCs w:val="20"/>
        </w:rPr>
      </w:pPr>
      <w:r w:rsidRPr="001A4C93">
        <w:rPr>
          <w:rFonts w:cs="Times New Roman"/>
          <w:sz w:val="20"/>
          <w:szCs w:val="20"/>
        </w:rPr>
        <w:t>2. Технологии ручной обработки материалов (6 ч)</w:t>
      </w:r>
    </w:p>
    <w:p w:rsidR="009B596B" w:rsidRPr="001A4C93" w:rsidRDefault="009B596B" w:rsidP="009B596B">
      <w:pPr>
        <w:pStyle w:val="body"/>
        <w:rPr>
          <w:rFonts w:cs="Times New Roman"/>
        </w:rPr>
      </w:pPr>
      <w:r w:rsidRPr="001A4C93">
        <w:rPr>
          <w:rFonts w:cs="Times New Roman"/>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9B596B" w:rsidRPr="001A4C93" w:rsidRDefault="009B596B" w:rsidP="009B596B">
      <w:pPr>
        <w:pStyle w:val="body"/>
        <w:rPr>
          <w:rFonts w:cs="Times New Roman"/>
        </w:rPr>
      </w:pPr>
      <w:r w:rsidRPr="001A4C93">
        <w:rPr>
          <w:rFonts w:cs="Times New Roman"/>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9B596B" w:rsidRPr="001A4C93" w:rsidRDefault="009B596B" w:rsidP="009B596B">
      <w:pPr>
        <w:pStyle w:val="body"/>
        <w:rPr>
          <w:rFonts w:cs="Times New Roman"/>
        </w:rPr>
      </w:pPr>
      <w:r w:rsidRPr="001A4C93">
        <w:rPr>
          <w:rFonts w:cs="Times New Roman"/>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9B596B" w:rsidRPr="001A4C93" w:rsidRDefault="009B596B" w:rsidP="009B596B">
      <w:pPr>
        <w:pStyle w:val="body"/>
        <w:rPr>
          <w:rFonts w:cs="Times New Roman"/>
        </w:rPr>
      </w:pPr>
      <w:r w:rsidRPr="001A4C93">
        <w:rPr>
          <w:rFonts w:cs="Times New Roman"/>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9B596B" w:rsidRPr="001A4C93" w:rsidRDefault="009B596B" w:rsidP="009B596B">
      <w:pPr>
        <w:pStyle w:val="body"/>
        <w:rPr>
          <w:rFonts w:cs="Times New Roman"/>
        </w:rPr>
      </w:pPr>
      <w:r w:rsidRPr="001A4C93">
        <w:rPr>
          <w:rFonts w:cs="Times New Roman"/>
        </w:rPr>
        <w:lastRenderedPageBreak/>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9B596B" w:rsidRPr="001A4C93" w:rsidRDefault="009B596B" w:rsidP="009B596B">
      <w:pPr>
        <w:pStyle w:val="body"/>
        <w:rPr>
          <w:rFonts w:cs="Times New Roman"/>
        </w:rPr>
      </w:pPr>
      <w:r w:rsidRPr="001A4C93">
        <w:rPr>
          <w:rFonts w:cs="Times New Roman"/>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9B596B" w:rsidRPr="001A4C93" w:rsidRDefault="009B596B" w:rsidP="009B596B">
      <w:pPr>
        <w:pStyle w:val="body"/>
        <w:rPr>
          <w:rFonts w:cs="Times New Roman"/>
        </w:rPr>
      </w:pPr>
      <w:r w:rsidRPr="001A4C93">
        <w:rPr>
          <w:rFonts w:cs="Times New Roman"/>
        </w:rPr>
        <w:t xml:space="preserve">Комбинированное использование разных материалов. </w:t>
      </w:r>
    </w:p>
    <w:p w:rsidR="009B596B" w:rsidRPr="001A4C93" w:rsidRDefault="009B596B" w:rsidP="009B596B">
      <w:pPr>
        <w:pStyle w:val="h3"/>
        <w:rPr>
          <w:rFonts w:cs="Times New Roman"/>
          <w:sz w:val="20"/>
          <w:szCs w:val="20"/>
        </w:rPr>
      </w:pPr>
      <w:r w:rsidRPr="001A4C93">
        <w:rPr>
          <w:rFonts w:cs="Times New Roman"/>
          <w:sz w:val="20"/>
          <w:szCs w:val="20"/>
        </w:rPr>
        <w:t>3. Конструирование и моделирование (10 ч)</w:t>
      </w:r>
    </w:p>
    <w:p w:rsidR="009B596B" w:rsidRPr="001A4C93" w:rsidRDefault="009B596B" w:rsidP="009B596B">
      <w:pPr>
        <w:pStyle w:val="body"/>
        <w:rPr>
          <w:rFonts w:cs="Times New Roman"/>
        </w:rPr>
      </w:pPr>
      <w:r w:rsidRPr="001A4C93">
        <w:rPr>
          <w:rFonts w:cs="Times New Roman"/>
        </w:rPr>
        <w:t xml:space="preserve">Современные требования к техническим устройствам (экологичность, безопасность, эргономичность и др.). </w:t>
      </w:r>
    </w:p>
    <w:p w:rsidR="009B596B" w:rsidRPr="001A4C93" w:rsidRDefault="009B596B" w:rsidP="009B596B">
      <w:pPr>
        <w:pStyle w:val="body"/>
        <w:rPr>
          <w:rFonts w:cs="Times New Roman"/>
          <w:spacing w:val="-1"/>
        </w:rPr>
      </w:pPr>
      <w:r w:rsidRPr="001A4C93">
        <w:rPr>
          <w:rFonts w:cs="Times New Roman"/>
          <w:spacing w:val="-1"/>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9B596B" w:rsidRPr="001A4C93" w:rsidRDefault="009B596B" w:rsidP="009B596B">
      <w:pPr>
        <w:pStyle w:val="body"/>
        <w:rPr>
          <w:rFonts w:cs="Times New Roman"/>
        </w:rPr>
      </w:pPr>
      <w:r w:rsidRPr="001A4C93">
        <w:rPr>
          <w:rFonts w:cs="Times New Roman"/>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9B596B" w:rsidRPr="001A4C93" w:rsidRDefault="009B596B" w:rsidP="009B596B">
      <w:pPr>
        <w:pStyle w:val="h3"/>
        <w:rPr>
          <w:rFonts w:cs="Times New Roman"/>
          <w:sz w:val="20"/>
          <w:szCs w:val="20"/>
        </w:rPr>
      </w:pPr>
      <w:r w:rsidRPr="001A4C93">
        <w:rPr>
          <w:rFonts w:cs="Times New Roman"/>
          <w:sz w:val="20"/>
          <w:szCs w:val="20"/>
        </w:rPr>
        <w:t>4. Информационно-коммуникативные технологии (6 ч)</w:t>
      </w:r>
    </w:p>
    <w:p w:rsidR="009B596B" w:rsidRPr="001A4C93" w:rsidRDefault="009B596B" w:rsidP="009B596B">
      <w:pPr>
        <w:pStyle w:val="body"/>
        <w:rPr>
          <w:rFonts w:cs="Times New Roman"/>
        </w:rPr>
      </w:pPr>
      <w:r w:rsidRPr="001A4C93">
        <w:rPr>
          <w:rFonts w:cs="Times New Roman"/>
        </w:rPr>
        <w:t>Работа с доступной информацией в Интернете</w:t>
      </w:r>
      <w:r w:rsidRPr="001A4C93">
        <w:rPr>
          <w:rStyle w:val="footnote-num"/>
          <w:rFonts w:cs="Times New Roman"/>
          <w:sz w:val="20"/>
          <w:szCs w:val="20"/>
          <w:vertAlign w:val="superscript"/>
        </w:rPr>
        <w:footnoteReference w:id="21"/>
      </w:r>
      <w:r w:rsidRPr="001A4C93">
        <w:rPr>
          <w:rFonts w:cs="Times New Roman"/>
        </w:rPr>
        <w:t xml:space="preserve"> и на цифровых носителях информации. </w:t>
      </w:r>
    </w:p>
    <w:p w:rsidR="009B596B" w:rsidRPr="001A4C93" w:rsidRDefault="009B596B" w:rsidP="009B596B">
      <w:pPr>
        <w:pStyle w:val="body"/>
        <w:rPr>
          <w:rFonts w:cs="Times New Roman"/>
          <w:spacing w:val="-1"/>
        </w:rPr>
      </w:pPr>
      <w:proofErr w:type="gramStart"/>
      <w:r w:rsidRPr="001A4C93">
        <w:rPr>
          <w:rFonts w:cs="Times New Roman"/>
          <w:spacing w:val="-1"/>
        </w:rPr>
        <w:t>Электронные и медиаресурсы в художественно-конструкторской, проектной, предметной преобразующей деятельности.</w:t>
      </w:r>
      <w:proofErr w:type="gramEnd"/>
      <w:r w:rsidRPr="001A4C93">
        <w:rPr>
          <w:rFonts w:cs="Times New Roman"/>
          <w:spacing w:val="-1"/>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9B596B" w:rsidRPr="001A4C93" w:rsidRDefault="009B596B" w:rsidP="009B596B">
      <w:pPr>
        <w:pStyle w:val="h3"/>
        <w:rPr>
          <w:rFonts w:cs="Times New Roman"/>
          <w:sz w:val="20"/>
          <w:szCs w:val="20"/>
        </w:rPr>
      </w:pPr>
      <w:r w:rsidRPr="001A4C93">
        <w:rPr>
          <w:rFonts w:cs="Times New Roman"/>
          <w:sz w:val="20"/>
          <w:szCs w:val="20"/>
        </w:rPr>
        <w:t>Универсальные учебные действия</w:t>
      </w:r>
    </w:p>
    <w:p w:rsidR="009B596B" w:rsidRPr="001A4C93" w:rsidRDefault="009B596B" w:rsidP="009B596B">
      <w:pPr>
        <w:pStyle w:val="body"/>
        <w:rPr>
          <w:rStyle w:val="Italic"/>
          <w:rFonts w:cs="Times New Roman"/>
        </w:rPr>
      </w:pPr>
      <w:r w:rsidRPr="001A4C93">
        <w:rPr>
          <w:rStyle w:val="Italic"/>
          <w:rFonts w:cs="Times New Roman"/>
        </w:rPr>
        <w:t>Познавательные УУД</w:t>
      </w:r>
      <w:r w:rsidRPr="001A4C93">
        <w:rPr>
          <w:rFonts w:cs="Times New Roman"/>
        </w:rPr>
        <w:t>:</w:t>
      </w:r>
      <w:r w:rsidRPr="001A4C93">
        <w:rPr>
          <w:rStyle w:val="Italic"/>
          <w:rFonts w:cs="Times New Roman"/>
        </w:rPr>
        <w:t xml:space="preserve"> </w:t>
      </w:r>
    </w:p>
    <w:p w:rsidR="009B596B" w:rsidRPr="001A4C93" w:rsidRDefault="009B596B" w:rsidP="009B596B">
      <w:pPr>
        <w:pStyle w:val="list-dash"/>
        <w:rPr>
          <w:rFonts w:cs="Times New Roman"/>
        </w:rPr>
      </w:pPr>
      <w:r w:rsidRPr="001A4C93">
        <w:rPr>
          <w:rFonts w:cs="Times New Roman"/>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1A4C93">
        <w:rPr>
          <w:rFonts w:cs="Times New Roman"/>
        </w:rPr>
        <w:t>изученного</w:t>
      </w:r>
      <w:proofErr w:type="gramEnd"/>
      <w:r w:rsidRPr="001A4C93">
        <w:rPr>
          <w:rFonts w:cs="Times New Roman"/>
        </w:rPr>
        <w:t>);</w:t>
      </w:r>
    </w:p>
    <w:p w:rsidR="009B596B" w:rsidRPr="001A4C93" w:rsidRDefault="009B596B" w:rsidP="009B596B">
      <w:pPr>
        <w:pStyle w:val="list-dash"/>
        <w:rPr>
          <w:rFonts w:cs="Times New Roman"/>
        </w:rPr>
      </w:pPr>
      <w:r w:rsidRPr="001A4C93">
        <w:rPr>
          <w:rFonts w:cs="Times New Roman"/>
        </w:rPr>
        <w:t>анализировать конструкции предложенных образцов изделий;</w:t>
      </w:r>
    </w:p>
    <w:p w:rsidR="009B596B" w:rsidRPr="001A4C93" w:rsidRDefault="009B596B" w:rsidP="009B596B">
      <w:pPr>
        <w:pStyle w:val="list-dash"/>
        <w:rPr>
          <w:rFonts w:cs="Times New Roman"/>
        </w:rPr>
      </w:pPr>
      <w:r w:rsidRPr="001A4C93">
        <w:rPr>
          <w:rFonts w:cs="Times New Roman"/>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9B596B" w:rsidRPr="001A4C93" w:rsidRDefault="009B596B" w:rsidP="009B596B">
      <w:pPr>
        <w:pStyle w:val="list-dash"/>
        <w:rPr>
          <w:rFonts w:cs="Times New Roman"/>
        </w:rPr>
      </w:pPr>
      <w:r w:rsidRPr="001A4C93">
        <w:rPr>
          <w:rFonts w:cs="Times New Roman"/>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9B596B" w:rsidRPr="001A4C93" w:rsidRDefault="009B596B" w:rsidP="009B596B">
      <w:pPr>
        <w:pStyle w:val="list-dash"/>
        <w:rPr>
          <w:rFonts w:cs="Times New Roman"/>
        </w:rPr>
      </w:pPr>
      <w:r w:rsidRPr="001A4C93">
        <w:rPr>
          <w:rFonts w:cs="Times New Roman"/>
        </w:rPr>
        <w:t xml:space="preserve">решать простые задачи на преобразование конструкции; </w:t>
      </w:r>
    </w:p>
    <w:p w:rsidR="009B596B" w:rsidRPr="001A4C93" w:rsidRDefault="009B596B" w:rsidP="009B596B">
      <w:pPr>
        <w:pStyle w:val="list-dash"/>
        <w:rPr>
          <w:rFonts w:cs="Times New Roman"/>
        </w:rPr>
      </w:pPr>
      <w:r w:rsidRPr="001A4C93">
        <w:rPr>
          <w:rFonts w:cs="Times New Roman"/>
        </w:rPr>
        <w:t xml:space="preserve">выполнять работу в соответствии с инструкцией, устной или письменной; </w:t>
      </w:r>
    </w:p>
    <w:p w:rsidR="009B596B" w:rsidRPr="001A4C93" w:rsidRDefault="009B596B" w:rsidP="009B596B">
      <w:pPr>
        <w:pStyle w:val="list-dash"/>
        <w:rPr>
          <w:rFonts w:cs="Times New Roman"/>
        </w:rPr>
      </w:pPr>
      <w:r w:rsidRPr="001A4C93">
        <w:rPr>
          <w:rFonts w:cs="Times New Roman"/>
        </w:rPr>
        <w:t>соотносить результат работы с заданным алгоритмом, проверять изделия в действии, вносить необходимые дополнения и изменения;</w:t>
      </w:r>
    </w:p>
    <w:p w:rsidR="009B596B" w:rsidRPr="001A4C93" w:rsidRDefault="009B596B" w:rsidP="009B596B">
      <w:pPr>
        <w:pStyle w:val="list-dash"/>
        <w:rPr>
          <w:rFonts w:cs="Times New Roman"/>
        </w:rPr>
      </w:pPr>
      <w:r w:rsidRPr="001A4C93">
        <w:rPr>
          <w:rFonts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B596B" w:rsidRPr="001A4C93" w:rsidRDefault="009B596B" w:rsidP="009B596B">
      <w:pPr>
        <w:pStyle w:val="list-dash"/>
        <w:rPr>
          <w:rFonts w:cs="Times New Roman"/>
        </w:rPr>
      </w:pPr>
      <w:r w:rsidRPr="001A4C93">
        <w:rPr>
          <w:rFonts w:cs="Times New Roman"/>
        </w:rPr>
        <w:t>выполнять действия анализа и синтеза, сравнения, классификации предметов/изделий с учётом указанных критериев;</w:t>
      </w:r>
    </w:p>
    <w:p w:rsidR="009B596B" w:rsidRPr="001A4C93" w:rsidRDefault="009B596B" w:rsidP="009B596B">
      <w:pPr>
        <w:pStyle w:val="list-dash"/>
        <w:rPr>
          <w:rFonts w:cs="Times New Roman"/>
        </w:rPr>
      </w:pPr>
      <w:r w:rsidRPr="001A4C93">
        <w:rPr>
          <w:rFonts w:cs="Times New Roman"/>
        </w:rPr>
        <w:t>анализировать устройство простых изделий по образцу, рисунку, выделять основные и второстепенные составляющие конструкции.</w:t>
      </w:r>
    </w:p>
    <w:p w:rsidR="009B596B" w:rsidRPr="001A4C93" w:rsidRDefault="009B596B" w:rsidP="009B596B">
      <w:pPr>
        <w:pStyle w:val="body"/>
        <w:rPr>
          <w:rStyle w:val="Italic"/>
          <w:rFonts w:cs="Times New Roman"/>
        </w:rPr>
      </w:pPr>
      <w:r w:rsidRPr="001A4C93">
        <w:rPr>
          <w:rStyle w:val="Italic"/>
          <w:rFonts w:cs="Times New Roman"/>
        </w:rPr>
        <w:t>Работа с информацией</w:t>
      </w:r>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9B596B" w:rsidRPr="001A4C93" w:rsidRDefault="009B596B" w:rsidP="009B596B">
      <w:pPr>
        <w:pStyle w:val="list-dash"/>
        <w:rPr>
          <w:rFonts w:cs="Times New Roman"/>
        </w:rPr>
      </w:pPr>
      <w:r w:rsidRPr="001A4C93">
        <w:rPr>
          <w:rFonts w:cs="Times New Roman"/>
        </w:rPr>
        <w:t xml:space="preserve">на основе анализа информации производить выбор наиболее эффективных способов работы; </w:t>
      </w:r>
    </w:p>
    <w:p w:rsidR="009B596B" w:rsidRPr="001A4C93" w:rsidRDefault="009B596B" w:rsidP="009B596B">
      <w:pPr>
        <w:pStyle w:val="list-dash"/>
        <w:rPr>
          <w:rFonts w:cs="Times New Roman"/>
        </w:rPr>
      </w:pPr>
      <w:r w:rsidRPr="001A4C93">
        <w:rPr>
          <w:rFonts w:cs="Times New Roman"/>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9B596B" w:rsidRPr="001A4C93" w:rsidRDefault="009B596B" w:rsidP="009B596B">
      <w:pPr>
        <w:pStyle w:val="list-dash"/>
        <w:rPr>
          <w:rFonts w:cs="Times New Roman"/>
        </w:rPr>
      </w:pPr>
      <w:r w:rsidRPr="001A4C93">
        <w:rPr>
          <w:rFonts w:cs="Times New Roman"/>
        </w:rPr>
        <w:t>осуществлять поиск дополнительной информации по тематике творческих и проектных работ;</w:t>
      </w:r>
    </w:p>
    <w:p w:rsidR="009B596B" w:rsidRPr="001A4C93" w:rsidRDefault="009B596B" w:rsidP="009B596B">
      <w:pPr>
        <w:pStyle w:val="list-dash"/>
        <w:rPr>
          <w:rFonts w:cs="Times New Roman"/>
        </w:rPr>
      </w:pPr>
      <w:r w:rsidRPr="001A4C93">
        <w:rPr>
          <w:rFonts w:cs="Times New Roman"/>
        </w:rPr>
        <w:t>использовать рисунки из ресурса компьютера в оформлении изделий и др.;</w:t>
      </w:r>
    </w:p>
    <w:p w:rsidR="009B596B" w:rsidRPr="001A4C93" w:rsidRDefault="009B596B" w:rsidP="009B596B">
      <w:pPr>
        <w:pStyle w:val="list-dash"/>
        <w:rPr>
          <w:rFonts w:cs="Times New Roman"/>
        </w:rPr>
      </w:pPr>
      <w:r w:rsidRPr="001A4C93">
        <w:rPr>
          <w:rFonts w:cs="Times New Roman"/>
        </w:rPr>
        <w:lastRenderedPageBreak/>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9B596B" w:rsidRPr="001A4C93" w:rsidRDefault="009B596B" w:rsidP="009B596B">
      <w:pPr>
        <w:pStyle w:val="body"/>
        <w:keepNext/>
        <w:rPr>
          <w:rStyle w:val="Italic"/>
          <w:rFonts w:cs="Times New Roman"/>
        </w:rPr>
      </w:pPr>
      <w:r w:rsidRPr="001A4C93">
        <w:rPr>
          <w:rStyle w:val="Italic"/>
          <w:rFonts w:cs="Times New Roman"/>
        </w:rPr>
        <w:t>Коммуникативные УУД</w:t>
      </w:r>
      <w:r w:rsidRPr="001A4C93">
        <w:rPr>
          <w:rFonts w:cs="Times New Roman"/>
        </w:rPr>
        <w:t>:</w:t>
      </w:r>
      <w:r w:rsidRPr="001A4C93">
        <w:rPr>
          <w:rStyle w:val="Italic"/>
          <w:rFonts w:cs="Times New Roman"/>
        </w:rPr>
        <w:t xml:space="preserve"> </w:t>
      </w:r>
    </w:p>
    <w:p w:rsidR="009B596B" w:rsidRPr="001A4C93" w:rsidRDefault="009B596B" w:rsidP="009B596B">
      <w:pPr>
        <w:pStyle w:val="list-dash"/>
        <w:rPr>
          <w:rFonts w:cs="Times New Roman"/>
        </w:rPr>
      </w:pPr>
      <w:r w:rsidRPr="001A4C93">
        <w:rPr>
          <w:rFonts w:cs="Times New Roman"/>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9B596B" w:rsidRPr="001A4C93" w:rsidRDefault="009B596B" w:rsidP="009B596B">
      <w:pPr>
        <w:pStyle w:val="list-dash"/>
        <w:rPr>
          <w:rFonts w:cs="Times New Roman"/>
        </w:rPr>
      </w:pPr>
      <w:r w:rsidRPr="001A4C93">
        <w:rPr>
          <w:rFonts w:cs="Times New Roman"/>
        </w:rPr>
        <w:t xml:space="preserve">описывать факты из истории развития ремёсел на Руси и в России, </w:t>
      </w:r>
      <w:proofErr w:type="gramStart"/>
      <w:r w:rsidRPr="001A4C93">
        <w:rPr>
          <w:rFonts w:cs="Times New Roman"/>
        </w:rPr>
        <w:t>высказывать своё отношение</w:t>
      </w:r>
      <w:proofErr w:type="gramEnd"/>
      <w:r w:rsidRPr="001A4C93">
        <w:rPr>
          <w:rFonts w:cs="Times New Roman"/>
        </w:rPr>
        <w:t xml:space="preserve"> к предметам декоративно-прикладного искусства разных народов РФ;</w:t>
      </w:r>
    </w:p>
    <w:p w:rsidR="009B596B" w:rsidRPr="001A4C93" w:rsidRDefault="009B596B" w:rsidP="009B596B">
      <w:pPr>
        <w:pStyle w:val="list-dash"/>
        <w:rPr>
          <w:rFonts w:cs="Times New Roman"/>
        </w:rPr>
      </w:pPr>
      <w:r w:rsidRPr="001A4C93">
        <w:rPr>
          <w:rFonts w:cs="Times New Roman"/>
        </w:rPr>
        <w:t>создавать тексты-рассуждения: раскрывать последовательность операций при работе с разными материалами;</w:t>
      </w:r>
    </w:p>
    <w:p w:rsidR="009B596B" w:rsidRPr="001A4C93" w:rsidRDefault="009B596B" w:rsidP="009B596B">
      <w:pPr>
        <w:pStyle w:val="list-dash"/>
        <w:rPr>
          <w:rFonts w:cs="Times New Roman"/>
        </w:rPr>
      </w:pPr>
      <w:r w:rsidRPr="001A4C93">
        <w:rPr>
          <w:rFonts w:cs="Times New Roman"/>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9B596B" w:rsidRPr="001A4C93" w:rsidRDefault="009B596B" w:rsidP="009B596B">
      <w:pPr>
        <w:pStyle w:val="body"/>
        <w:rPr>
          <w:rStyle w:val="Italic"/>
          <w:rFonts w:cs="Times New Roman"/>
        </w:rPr>
      </w:pPr>
      <w:r w:rsidRPr="001A4C93">
        <w:rPr>
          <w:rStyle w:val="Italic"/>
          <w:rFonts w:cs="Times New Roman"/>
        </w:rPr>
        <w:t>Регулятивные УУД</w:t>
      </w:r>
      <w:r w:rsidRPr="001A4C93">
        <w:rPr>
          <w:rFonts w:cs="Times New Roman"/>
        </w:rPr>
        <w:t>:</w:t>
      </w:r>
      <w:r w:rsidRPr="001A4C93">
        <w:rPr>
          <w:rStyle w:val="Italic"/>
          <w:rFonts w:cs="Times New Roman"/>
        </w:rPr>
        <w:t xml:space="preserve"> </w:t>
      </w:r>
    </w:p>
    <w:p w:rsidR="009B596B" w:rsidRPr="001A4C93" w:rsidRDefault="009B596B" w:rsidP="009B596B">
      <w:pPr>
        <w:pStyle w:val="list-dash"/>
        <w:rPr>
          <w:rFonts w:cs="Times New Roman"/>
        </w:rPr>
      </w:pPr>
      <w:r w:rsidRPr="001A4C93">
        <w:rPr>
          <w:rFonts w:cs="Times New Roman"/>
        </w:rPr>
        <w:t xml:space="preserve">понимать и принимать учебную задачу, самостоятельно определять цели учебно-познавательной деятельности; </w:t>
      </w:r>
    </w:p>
    <w:p w:rsidR="009B596B" w:rsidRPr="001A4C93" w:rsidRDefault="009B596B" w:rsidP="009B596B">
      <w:pPr>
        <w:pStyle w:val="list-dash"/>
        <w:rPr>
          <w:rFonts w:cs="Times New Roman"/>
        </w:rPr>
      </w:pPr>
      <w:r w:rsidRPr="001A4C93">
        <w:rPr>
          <w:rFonts w:cs="Times New Roman"/>
        </w:rPr>
        <w:t xml:space="preserve">планировать практическую работу в соответствии с поставленной целью и выполнять её в соответствии с планом; </w:t>
      </w:r>
    </w:p>
    <w:p w:rsidR="009B596B" w:rsidRPr="001A4C93" w:rsidRDefault="009B596B" w:rsidP="009B596B">
      <w:pPr>
        <w:pStyle w:val="list-dash"/>
        <w:rPr>
          <w:rFonts w:cs="Times New Roman"/>
        </w:rPr>
      </w:pPr>
      <w:r w:rsidRPr="001A4C93">
        <w:rPr>
          <w:rFonts w:cs="Times New Roman"/>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9B596B" w:rsidRPr="001A4C93" w:rsidRDefault="009B596B" w:rsidP="009B596B">
      <w:pPr>
        <w:pStyle w:val="list-dash"/>
        <w:rPr>
          <w:rFonts w:cs="Times New Roman"/>
        </w:rPr>
      </w:pPr>
      <w:r w:rsidRPr="001A4C93">
        <w:rPr>
          <w:rFonts w:cs="Times New Roman"/>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9B596B" w:rsidRPr="001A4C93" w:rsidRDefault="009B596B" w:rsidP="009B596B">
      <w:pPr>
        <w:pStyle w:val="list-dash"/>
        <w:rPr>
          <w:rFonts w:cs="Times New Roman"/>
        </w:rPr>
      </w:pPr>
      <w:r w:rsidRPr="001A4C93">
        <w:rPr>
          <w:rFonts w:cs="Times New Roman"/>
        </w:rPr>
        <w:t xml:space="preserve">проявлять </w:t>
      </w:r>
      <w:proofErr w:type="gramStart"/>
      <w:r w:rsidRPr="001A4C93">
        <w:rPr>
          <w:rFonts w:cs="Times New Roman"/>
        </w:rPr>
        <w:t>волевую</w:t>
      </w:r>
      <w:proofErr w:type="gramEnd"/>
      <w:r w:rsidRPr="001A4C93">
        <w:rPr>
          <w:rFonts w:cs="Times New Roman"/>
        </w:rPr>
        <w:t xml:space="preserve"> саморегуляцию при выполнении задания.</w:t>
      </w:r>
    </w:p>
    <w:p w:rsidR="009B596B" w:rsidRPr="001A4C93" w:rsidRDefault="009B596B" w:rsidP="009B596B">
      <w:pPr>
        <w:pStyle w:val="body"/>
        <w:rPr>
          <w:rStyle w:val="Italic"/>
          <w:rFonts w:cs="Times New Roman"/>
        </w:rPr>
      </w:pPr>
      <w:r w:rsidRPr="001A4C93">
        <w:rPr>
          <w:rStyle w:val="Italic"/>
          <w:rFonts w:cs="Times New Roman"/>
        </w:rPr>
        <w:t>Совместная деятельность</w:t>
      </w:r>
      <w:r w:rsidRPr="001A4C93">
        <w:rPr>
          <w:rFonts w:cs="Times New Roman"/>
        </w:rPr>
        <w:t>:</w:t>
      </w:r>
    </w:p>
    <w:p w:rsidR="009B596B" w:rsidRPr="001A4C93" w:rsidRDefault="009B596B" w:rsidP="009B596B">
      <w:pPr>
        <w:pStyle w:val="list-dash"/>
        <w:rPr>
          <w:rFonts w:cs="Times New Roman"/>
        </w:rPr>
      </w:pPr>
      <w:r w:rsidRPr="001A4C93">
        <w:rPr>
          <w:rFonts w:cs="Times New Roman"/>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9B596B" w:rsidRPr="001A4C93" w:rsidRDefault="009B596B" w:rsidP="009B596B">
      <w:pPr>
        <w:pStyle w:val="list-dash"/>
        <w:rPr>
          <w:rFonts w:cs="Times New Roman"/>
        </w:rPr>
      </w:pPr>
      <w:r w:rsidRPr="001A4C93">
        <w:rPr>
          <w:rFonts w:cs="Times New Roman"/>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A4C93" w:rsidRDefault="009B596B" w:rsidP="009B596B">
      <w:pPr>
        <w:pStyle w:val="list-dash"/>
        <w:rPr>
          <w:rFonts w:cs="Times New Roman"/>
        </w:rPr>
      </w:pPr>
      <w:r w:rsidRPr="001A4C93">
        <w:rPr>
          <w:rFonts w:cs="Times New Roman"/>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1A4C93" w:rsidRDefault="001A4C93" w:rsidP="001A4C93">
      <w:pPr>
        <w:pStyle w:val="list-dash"/>
        <w:numPr>
          <w:ilvl w:val="0"/>
          <w:numId w:val="0"/>
        </w:numPr>
        <w:ind w:left="567"/>
        <w:rPr>
          <w:rFonts w:cs="Times New Roman"/>
        </w:rPr>
      </w:pPr>
    </w:p>
    <w:p w:rsidR="009B596B" w:rsidRPr="001A4C93" w:rsidRDefault="001A4C93" w:rsidP="001A4C93">
      <w:pPr>
        <w:pStyle w:val="list-dash"/>
        <w:numPr>
          <w:ilvl w:val="0"/>
          <w:numId w:val="0"/>
        </w:numPr>
        <w:ind w:left="567"/>
        <w:rPr>
          <w:rFonts w:cs="Times New Roman"/>
        </w:rPr>
      </w:pPr>
      <w:r>
        <w:rPr>
          <w:rFonts w:cs="Times New Roman"/>
        </w:rPr>
        <w:t xml:space="preserve">ПЛАНИРУЕМЫЕ РЕЗУЛЬТАТЫ ОСВОЕНИЯ  </w:t>
      </w:r>
      <w:r w:rsidR="009B596B" w:rsidRPr="001A4C93">
        <w:rPr>
          <w:rFonts w:cs="Times New Roman"/>
        </w:rPr>
        <w:t xml:space="preserve">УЧЕБНОГО ПРЕДМЕТА «ТЕХНОЛОГИЯ» </w:t>
      </w:r>
      <w:r w:rsidR="009B596B" w:rsidRPr="001A4C93">
        <w:rPr>
          <w:rFonts w:cs="Times New Roman"/>
        </w:rPr>
        <w:br/>
        <w:t>НА УРОВНЕ НАЧАЛЬНОГО ОБЩЕГО ОБРАЗОВАНИЯ</w:t>
      </w:r>
    </w:p>
    <w:p w:rsidR="009B596B" w:rsidRPr="001A4C93" w:rsidRDefault="009B596B" w:rsidP="009B596B">
      <w:pPr>
        <w:pStyle w:val="h2-first"/>
        <w:rPr>
          <w:rFonts w:cs="Times New Roman"/>
          <w:sz w:val="20"/>
          <w:szCs w:val="20"/>
        </w:rPr>
      </w:pPr>
      <w:r w:rsidRPr="001A4C93">
        <w:rPr>
          <w:rFonts w:cs="Times New Roman"/>
          <w:sz w:val="20"/>
          <w:szCs w:val="20"/>
        </w:rPr>
        <w:t xml:space="preserve">Личностные результаты </w:t>
      </w:r>
      <w:proofErr w:type="gramStart"/>
      <w:r w:rsidRPr="001A4C93">
        <w:rPr>
          <w:rFonts w:cs="Times New Roman"/>
          <w:sz w:val="20"/>
          <w:szCs w:val="20"/>
        </w:rPr>
        <w:t>обучающегося</w:t>
      </w:r>
      <w:proofErr w:type="gramEnd"/>
    </w:p>
    <w:p w:rsidR="009B596B" w:rsidRPr="001A4C93" w:rsidRDefault="009B596B" w:rsidP="009B596B">
      <w:pPr>
        <w:pStyle w:val="body"/>
        <w:rPr>
          <w:rFonts w:cs="Times New Roman"/>
        </w:rPr>
      </w:pPr>
      <w:r w:rsidRPr="001A4C93">
        <w:rPr>
          <w:rFonts w:cs="Times New Roman"/>
        </w:rPr>
        <w:t>В результате изучения предмета «Технология» в начальной школе у обучающегося будут сформированы следующие личностные новообразования:</w:t>
      </w:r>
    </w:p>
    <w:p w:rsidR="009B596B" w:rsidRPr="001A4C93" w:rsidRDefault="009B596B" w:rsidP="009B596B">
      <w:pPr>
        <w:pStyle w:val="list-dash"/>
        <w:rPr>
          <w:rFonts w:cs="Times New Roman"/>
        </w:rPr>
      </w:pPr>
      <w:r w:rsidRPr="001A4C93">
        <w:rPr>
          <w:rFonts w:cs="Times New Roman"/>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9B596B" w:rsidRPr="001A4C93" w:rsidRDefault="009B596B" w:rsidP="009B596B">
      <w:pPr>
        <w:pStyle w:val="list-dash"/>
        <w:rPr>
          <w:rFonts w:cs="Times New Roman"/>
        </w:rPr>
      </w:pPr>
      <w:r w:rsidRPr="001A4C93">
        <w:rPr>
          <w:rFonts w:cs="Times New Roman"/>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B596B" w:rsidRPr="001A4C93" w:rsidRDefault="009B596B" w:rsidP="009B596B">
      <w:pPr>
        <w:pStyle w:val="list-dash"/>
        <w:rPr>
          <w:rFonts w:cs="Times New Roman"/>
        </w:rPr>
      </w:pPr>
      <w:r w:rsidRPr="001A4C93">
        <w:rPr>
          <w:rFonts w:cs="Times New Roman"/>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9B596B" w:rsidRPr="001A4C93" w:rsidRDefault="009B596B" w:rsidP="009B596B">
      <w:pPr>
        <w:pStyle w:val="list-dash"/>
        <w:rPr>
          <w:rFonts w:cs="Times New Roman"/>
        </w:rPr>
      </w:pPr>
      <w:r w:rsidRPr="001A4C93">
        <w:rPr>
          <w:rFonts w:cs="Times New Roman"/>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9B596B" w:rsidRPr="001A4C93" w:rsidRDefault="009B596B" w:rsidP="009B596B">
      <w:pPr>
        <w:pStyle w:val="list-dash"/>
        <w:rPr>
          <w:rFonts w:cs="Times New Roman"/>
        </w:rPr>
      </w:pPr>
      <w:r w:rsidRPr="001A4C93">
        <w:rPr>
          <w:rFonts w:cs="Times New Roman"/>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9B596B" w:rsidRPr="001A4C93" w:rsidRDefault="009B596B" w:rsidP="009B596B">
      <w:pPr>
        <w:pStyle w:val="list-dash"/>
        <w:rPr>
          <w:rFonts w:cs="Times New Roman"/>
        </w:rPr>
      </w:pPr>
      <w:r w:rsidRPr="001A4C93">
        <w:rPr>
          <w:rFonts w:cs="Times New Roman"/>
        </w:rPr>
        <w:t xml:space="preserve">проявление </w:t>
      </w:r>
      <w:proofErr w:type="gramStart"/>
      <w:r w:rsidRPr="001A4C93">
        <w:rPr>
          <w:rFonts w:cs="Times New Roman"/>
        </w:rPr>
        <w:t>устойчивых</w:t>
      </w:r>
      <w:proofErr w:type="gramEnd"/>
      <w:r w:rsidRPr="001A4C93">
        <w:rPr>
          <w:rFonts w:cs="Times New Roman"/>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B596B" w:rsidRPr="001A4C93" w:rsidRDefault="009B596B" w:rsidP="009B596B">
      <w:pPr>
        <w:pStyle w:val="list-dash"/>
        <w:rPr>
          <w:rFonts w:cs="Times New Roman"/>
        </w:rPr>
      </w:pPr>
      <w:r w:rsidRPr="001A4C93">
        <w:rPr>
          <w:rFonts w:cs="Times New Roman"/>
        </w:rPr>
        <w:t>готовность вступать в сотрудничество с другими людьми с учётом этики общения; проявление толерантности и доброжелательности.</w:t>
      </w:r>
    </w:p>
    <w:p w:rsidR="009B596B" w:rsidRPr="001A4C93" w:rsidRDefault="009B596B" w:rsidP="009B596B">
      <w:pPr>
        <w:pStyle w:val="body"/>
        <w:rPr>
          <w:rFonts w:cs="Times New Roman"/>
        </w:rPr>
      </w:pPr>
    </w:p>
    <w:p w:rsidR="009B596B" w:rsidRPr="001A4C93" w:rsidRDefault="009B596B" w:rsidP="009B596B">
      <w:pPr>
        <w:pStyle w:val="h2"/>
        <w:rPr>
          <w:rFonts w:cs="Times New Roman"/>
          <w:sz w:val="20"/>
          <w:szCs w:val="20"/>
        </w:rPr>
      </w:pPr>
      <w:r w:rsidRPr="001A4C93">
        <w:rPr>
          <w:rFonts w:cs="Times New Roman"/>
          <w:sz w:val="20"/>
          <w:szCs w:val="20"/>
        </w:rPr>
        <w:t xml:space="preserve">Метапредметные результаты </w:t>
      </w:r>
      <w:proofErr w:type="gramStart"/>
      <w:r w:rsidRPr="001A4C93">
        <w:rPr>
          <w:rFonts w:cs="Times New Roman"/>
          <w:sz w:val="20"/>
          <w:szCs w:val="20"/>
        </w:rPr>
        <w:t>обучающегося</w:t>
      </w:r>
      <w:proofErr w:type="gramEnd"/>
    </w:p>
    <w:p w:rsidR="009B596B" w:rsidRPr="001A4C93" w:rsidRDefault="009B596B" w:rsidP="009B596B">
      <w:pPr>
        <w:pStyle w:val="body"/>
        <w:rPr>
          <w:rFonts w:cs="Times New Roman"/>
        </w:rPr>
      </w:pPr>
      <w:proofErr w:type="gramStart"/>
      <w:r w:rsidRPr="001A4C93">
        <w:rPr>
          <w:rFonts w:cs="Times New Roman"/>
        </w:rPr>
        <w:t>К концу обучения в начальной школе у обучающегося формируются следующие универсальные учебные действия.</w:t>
      </w:r>
      <w:proofErr w:type="gramEnd"/>
    </w:p>
    <w:p w:rsidR="009B596B" w:rsidRPr="001A4C93" w:rsidRDefault="009B596B" w:rsidP="009B596B">
      <w:pPr>
        <w:pStyle w:val="h3"/>
        <w:rPr>
          <w:rFonts w:cs="Times New Roman"/>
          <w:sz w:val="20"/>
          <w:szCs w:val="20"/>
        </w:rPr>
      </w:pPr>
      <w:r w:rsidRPr="001A4C93">
        <w:rPr>
          <w:rFonts w:cs="Times New Roman"/>
          <w:sz w:val="20"/>
          <w:szCs w:val="20"/>
        </w:rPr>
        <w:t>Познавательные УУД:</w:t>
      </w:r>
    </w:p>
    <w:p w:rsidR="009B596B" w:rsidRPr="001A4C93" w:rsidRDefault="009B596B" w:rsidP="009B596B">
      <w:pPr>
        <w:pStyle w:val="list-dash"/>
        <w:rPr>
          <w:rFonts w:cs="Times New Roman"/>
        </w:rPr>
      </w:pPr>
      <w:r w:rsidRPr="001A4C93">
        <w:rPr>
          <w:rFonts w:cs="Times New Roman"/>
        </w:rPr>
        <w:t xml:space="preserve">ориентироваться в терминах и понятиях, используемых в технологии (в пределах </w:t>
      </w:r>
      <w:proofErr w:type="gramStart"/>
      <w:r w:rsidRPr="001A4C93">
        <w:rPr>
          <w:rFonts w:cs="Times New Roman"/>
        </w:rPr>
        <w:t>изученного</w:t>
      </w:r>
      <w:proofErr w:type="gramEnd"/>
      <w:r w:rsidRPr="001A4C93">
        <w:rPr>
          <w:rFonts w:cs="Times New Roman"/>
        </w:rPr>
        <w:t xml:space="preserve">), использовать изученную терминологию в своих устных и письменных высказываниях; </w:t>
      </w:r>
    </w:p>
    <w:p w:rsidR="009B596B" w:rsidRPr="001A4C93" w:rsidRDefault="009B596B" w:rsidP="009B596B">
      <w:pPr>
        <w:pStyle w:val="list-dash"/>
        <w:rPr>
          <w:rFonts w:cs="Times New Roman"/>
        </w:rPr>
      </w:pPr>
      <w:r w:rsidRPr="001A4C93">
        <w:rPr>
          <w:rFonts w:cs="Times New Roman"/>
        </w:rPr>
        <w:lastRenderedPageBreak/>
        <w:t>осуществлять анализ объектов и изделий с выделением существенных и несущественных признаков;</w:t>
      </w:r>
    </w:p>
    <w:p w:rsidR="009B596B" w:rsidRPr="001A4C93" w:rsidRDefault="009B596B" w:rsidP="009B596B">
      <w:pPr>
        <w:pStyle w:val="list-dash"/>
        <w:rPr>
          <w:rFonts w:cs="Times New Roman"/>
        </w:rPr>
      </w:pPr>
      <w:r w:rsidRPr="001A4C93">
        <w:rPr>
          <w:rFonts w:cs="Times New Roman"/>
        </w:rPr>
        <w:t>сравнивать группы объектов/изделий, выделять в них общее и различия;</w:t>
      </w:r>
    </w:p>
    <w:p w:rsidR="009B596B" w:rsidRPr="001A4C93" w:rsidRDefault="009B596B" w:rsidP="009B596B">
      <w:pPr>
        <w:pStyle w:val="list-dash"/>
        <w:rPr>
          <w:rFonts w:cs="Times New Roman"/>
        </w:rPr>
      </w:pPr>
      <w:r w:rsidRPr="001A4C93">
        <w:rPr>
          <w:rFonts w:cs="Times New Roman"/>
        </w:rPr>
        <w:t>делать обобщения (технико-технологического и декоративно-художественного характера) по изучаемой тематике;</w:t>
      </w:r>
    </w:p>
    <w:p w:rsidR="009B596B" w:rsidRPr="001A4C93" w:rsidRDefault="009B596B" w:rsidP="009B596B">
      <w:pPr>
        <w:pStyle w:val="list-dash"/>
        <w:rPr>
          <w:rFonts w:cs="Times New Roman"/>
        </w:rPr>
      </w:pPr>
      <w:r w:rsidRPr="001A4C93">
        <w:rPr>
          <w:rFonts w:cs="Times New Roman"/>
        </w:rPr>
        <w:t>использовать схемы, модели и простейшие чертежи в собственной практической творческой деятельности;</w:t>
      </w:r>
    </w:p>
    <w:p w:rsidR="009B596B" w:rsidRPr="001A4C93" w:rsidRDefault="009B596B" w:rsidP="009B596B">
      <w:pPr>
        <w:pStyle w:val="list-dash"/>
        <w:rPr>
          <w:rFonts w:cs="Times New Roman"/>
        </w:rPr>
      </w:pPr>
      <w:r w:rsidRPr="001A4C93">
        <w:rPr>
          <w:rFonts w:cs="Times New Roman"/>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9B596B" w:rsidRPr="001A4C93" w:rsidRDefault="009B596B" w:rsidP="009B596B">
      <w:pPr>
        <w:pStyle w:val="list-dash"/>
        <w:rPr>
          <w:rFonts w:cs="Times New Roman"/>
        </w:rPr>
      </w:pPr>
      <w:r w:rsidRPr="001A4C93">
        <w:rPr>
          <w:rFonts w:cs="Times New Roman"/>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B596B" w:rsidRPr="001A4C93" w:rsidRDefault="009B596B" w:rsidP="009B596B">
      <w:pPr>
        <w:pStyle w:val="h3"/>
        <w:rPr>
          <w:rFonts w:cs="Times New Roman"/>
          <w:sz w:val="20"/>
          <w:szCs w:val="20"/>
        </w:rPr>
      </w:pPr>
      <w:r w:rsidRPr="001A4C93">
        <w:rPr>
          <w:rFonts w:cs="Times New Roman"/>
          <w:sz w:val="20"/>
          <w:szCs w:val="20"/>
        </w:rPr>
        <w:t>Работа с информацией:</w:t>
      </w:r>
    </w:p>
    <w:p w:rsidR="009B596B" w:rsidRPr="001A4C93" w:rsidRDefault="009B596B" w:rsidP="009B596B">
      <w:pPr>
        <w:pStyle w:val="list-dash"/>
        <w:rPr>
          <w:rFonts w:cs="Times New Roman"/>
        </w:rPr>
      </w:pPr>
      <w:r w:rsidRPr="001A4C93">
        <w:rPr>
          <w:rFonts w:cs="Times New Roman"/>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9B596B" w:rsidRPr="001A4C93" w:rsidRDefault="009B596B" w:rsidP="009B596B">
      <w:pPr>
        <w:pStyle w:val="list-dash"/>
        <w:rPr>
          <w:rFonts w:cs="Times New Roman"/>
        </w:rPr>
      </w:pPr>
      <w:r w:rsidRPr="001A4C93">
        <w:rPr>
          <w:rFonts w:cs="Times New Roman"/>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B596B" w:rsidRPr="001A4C93" w:rsidRDefault="009B596B" w:rsidP="009B596B">
      <w:pPr>
        <w:pStyle w:val="list-dash"/>
        <w:rPr>
          <w:rFonts w:cs="Times New Roman"/>
        </w:rPr>
      </w:pPr>
      <w:r w:rsidRPr="001A4C93">
        <w:rPr>
          <w:rFonts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B596B" w:rsidRPr="001A4C93" w:rsidRDefault="009B596B" w:rsidP="009B596B">
      <w:pPr>
        <w:pStyle w:val="list-dash"/>
        <w:rPr>
          <w:rFonts w:cs="Times New Roman"/>
        </w:rPr>
      </w:pPr>
      <w:r w:rsidRPr="001A4C93">
        <w:rPr>
          <w:rFonts w:cs="Times New Roman"/>
        </w:rPr>
        <w:t>следовать при выполнении работы инструкциям учителя или представленным в других информационных источниках.</w:t>
      </w:r>
    </w:p>
    <w:p w:rsidR="009B596B" w:rsidRPr="001A4C93" w:rsidRDefault="009B596B" w:rsidP="009B596B">
      <w:pPr>
        <w:pStyle w:val="h3"/>
        <w:rPr>
          <w:rFonts w:cs="Times New Roman"/>
          <w:sz w:val="20"/>
          <w:szCs w:val="20"/>
        </w:rPr>
      </w:pPr>
      <w:r w:rsidRPr="001A4C93">
        <w:rPr>
          <w:rFonts w:cs="Times New Roman"/>
          <w:sz w:val="20"/>
          <w:szCs w:val="20"/>
        </w:rPr>
        <w:t>Коммуникативные УУД:</w:t>
      </w:r>
    </w:p>
    <w:p w:rsidR="009B596B" w:rsidRPr="001A4C93" w:rsidRDefault="009B596B" w:rsidP="009B596B">
      <w:pPr>
        <w:pStyle w:val="list-dash"/>
        <w:rPr>
          <w:rFonts w:cs="Times New Roman"/>
        </w:rPr>
      </w:pPr>
      <w:r w:rsidRPr="001A4C93">
        <w:rPr>
          <w:rFonts w:cs="Times New Roman"/>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B596B" w:rsidRPr="001A4C93" w:rsidRDefault="009B596B" w:rsidP="009B596B">
      <w:pPr>
        <w:pStyle w:val="list-dash"/>
        <w:rPr>
          <w:rFonts w:cs="Times New Roman"/>
        </w:rPr>
      </w:pPr>
      <w:r w:rsidRPr="001A4C93">
        <w:rPr>
          <w:rFonts w:cs="Times New Roman"/>
        </w:rPr>
        <w:t>создавать тексты-описания на основе наблюдений (рассматривания) изделий декоративно-прикладного искусства народов России;</w:t>
      </w:r>
    </w:p>
    <w:p w:rsidR="009B596B" w:rsidRPr="001A4C93" w:rsidRDefault="009B596B" w:rsidP="009B596B">
      <w:pPr>
        <w:pStyle w:val="list-dash"/>
        <w:rPr>
          <w:rFonts w:cs="Times New Roman"/>
        </w:rPr>
      </w:pPr>
      <w:r w:rsidRPr="001A4C93">
        <w:rPr>
          <w:rFonts w:cs="Times New Roman"/>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B596B" w:rsidRPr="001A4C93" w:rsidRDefault="009B596B" w:rsidP="009B596B">
      <w:pPr>
        <w:pStyle w:val="list-dash"/>
        <w:rPr>
          <w:rFonts w:cs="Times New Roman"/>
        </w:rPr>
      </w:pPr>
      <w:r w:rsidRPr="001A4C93">
        <w:rPr>
          <w:rFonts w:cs="Times New Roman"/>
        </w:rPr>
        <w:t>объяснять последовательность совершаемых действий при создании изделия.</w:t>
      </w:r>
    </w:p>
    <w:p w:rsidR="009B596B" w:rsidRPr="001A4C93" w:rsidRDefault="009B596B" w:rsidP="009B596B">
      <w:pPr>
        <w:pStyle w:val="h3"/>
        <w:rPr>
          <w:rFonts w:cs="Times New Roman"/>
          <w:sz w:val="20"/>
          <w:szCs w:val="20"/>
        </w:rPr>
      </w:pPr>
      <w:r w:rsidRPr="001A4C93">
        <w:rPr>
          <w:rFonts w:cs="Times New Roman"/>
          <w:sz w:val="20"/>
          <w:szCs w:val="20"/>
        </w:rPr>
        <w:t>Регулятивные УУД:</w:t>
      </w:r>
    </w:p>
    <w:p w:rsidR="009B596B" w:rsidRPr="001A4C93" w:rsidRDefault="009B596B" w:rsidP="009B596B">
      <w:pPr>
        <w:pStyle w:val="list-dash"/>
        <w:rPr>
          <w:rFonts w:cs="Times New Roman"/>
        </w:rPr>
      </w:pPr>
      <w:r w:rsidRPr="001A4C93">
        <w:rPr>
          <w:rFonts w:cs="Times New Roman"/>
        </w:rPr>
        <w:t>рационально организовывать свою работу (подготовка рабочего места, поддержание и наведение порядка, уборка после работы);</w:t>
      </w:r>
    </w:p>
    <w:p w:rsidR="009B596B" w:rsidRPr="001A4C93" w:rsidRDefault="009B596B" w:rsidP="009B596B">
      <w:pPr>
        <w:pStyle w:val="list-dash"/>
        <w:rPr>
          <w:rFonts w:cs="Times New Roman"/>
        </w:rPr>
      </w:pPr>
      <w:r w:rsidRPr="001A4C93">
        <w:rPr>
          <w:rFonts w:cs="Times New Roman"/>
        </w:rPr>
        <w:t>выполнять правила безопасности труда при выполнении работы;</w:t>
      </w:r>
    </w:p>
    <w:p w:rsidR="009B596B" w:rsidRPr="001A4C93" w:rsidRDefault="009B596B" w:rsidP="009B596B">
      <w:pPr>
        <w:pStyle w:val="list-dash"/>
        <w:rPr>
          <w:rFonts w:cs="Times New Roman"/>
        </w:rPr>
      </w:pPr>
      <w:r w:rsidRPr="001A4C93">
        <w:rPr>
          <w:rFonts w:cs="Times New Roman"/>
        </w:rPr>
        <w:t>планировать работу, соотносить свои действия с поставленной целью;</w:t>
      </w:r>
    </w:p>
    <w:p w:rsidR="009B596B" w:rsidRPr="001A4C93" w:rsidRDefault="009B596B" w:rsidP="009B596B">
      <w:pPr>
        <w:pStyle w:val="list-dash"/>
        <w:rPr>
          <w:rFonts w:cs="Times New Roman"/>
        </w:rPr>
      </w:pPr>
      <w:r w:rsidRPr="001A4C93">
        <w:rPr>
          <w:rFonts w:cs="Times New Roman"/>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B596B" w:rsidRPr="001A4C93" w:rsidRDefault="009B596B" w:rsidP="009B596B">
      <w:pPr>
        <w:pStyle w:val="list-dash"/>
        <w:rPr>
          <w:rFonts w:cs="Times New Roman"/>
        </w:rPr>
      </w:pPr>
      <w:r w:rsidRPr="001A4C93">
        <w:rPr>
          <w:rFonts w:cs="Times New Roman"/>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9B596B" w:rsidRPr="001A4C93" w:rsidRDefault="009B596B" w:rsidP="009B596B">
      <w:pPr>
        <w:pStyle w:val="list-dash"/>
        <w:rPr>
          <w:rFonts w:cs="Times New Roman"/>
        </w:rPr>
      </w:pPr>
      <w:r w:rsidRPr="001A4C93">
        <w:rPr>
          <w:rFonts w:cs="Times New Roman"/>
        </w:rPr>
        <w:t xml:space="preserve">проявлять </w:t>
      </w:r>
      <w:proofErr w:type="gramStart"/>
      <w:r w:rsidRPr="001A4C93">
        <w:rPr>
          <w:rFonts w:cs="Times New Roman"/>
        </w:rPr>
        <w:t>волевую</w:t>
      </w:r>
      <w:proofErr w:type="gramEnd"/>
      <w:r w:rsidRPr="001A4C93">
        <w:rPr>
          <w:rFonts w:cs="Times New Roman"/>
        </w:rPr>
        <w:t xml:space="preserve"> саморегуляцию при выполнении работы.</w:t>
      </w:r>
    </w:p>
    <w:p w:rsidR="009B596B" w:rsidRPr="001A4C93" w:rsidRDefault="009B596B" w:rsidP="009B596B">
      <w:pPr>
        <w:pStyle w:val="h3"/>
        <w:rPr>
          <w:rFonts w:cs="Times New Roman"/>
          <w:sz w:val="20"/>
          <w:szCs w:val="20"/>
        </w:rPr>
      </w:pPr>
      <w:r w:rsidRPr="001A4C93">
        <w:rPr>
          <w:rFonts w:cs="Times New Roman"/>
          <w:sz w:val="20"/>
          <w:szCs w:val="20"/>
        </w:rPr>
        <w:t>Совместная деятельность:</w:t>
      </w:r>
    </w:p>
    <w:p w:rsidR="009B596B" w:rsidRPr="001A4C93" w:rsidRDefault="009B596B" w:rsidP="009B596B">
      <w:pPr>
        <w:pStyle w:val="list-dash"/>
        <w:rPr>
          <w:rFonts w:cs="Times New Roman"/>
        </w:rPr>
      </w:pPr>
      <w:r w:rsidRPr="001A4C93">
        <w:rPr>
          <w:rFonts w:cs="Times New Roman"/>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9B596B" w:rsidRPr="001A4C93" w:rsidRDefault="009B596B" w:rsidP="009B596B">
      <w:pPr>
        <w:pStyle w:val="list-dash"/>
        <w:rPr>
          <w:rFonts w:cs="Times New Roman"/>
        </w:rPr>
      </w:pPr>
      <w:r w:rsidRPr="001A4C93">
        <w:rPr>
          <w:rFonts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B596B" w:rsidRPr="001A4C93" w:rsidRDefault="009B596B" w:rsidP="009B596B">
      <w:pPr>
        <w:pStyle w:val="list-dash"/>
        <w:rPr>
          <w:rFonts w:cs="Times New Roman"/>
        </w:rPr>
      </w:pPr>
      <w:r w:rsidRPr="001A4C93">
        <w:rPr>
          <w:rFonts w:cs="Times New Roman"/>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B596B" w:rsidRPr="001A4C93" w:rsidRDefault="009B596B" w:rsidP="009B596B">
      <w:pPr>
        <w:pStyle w:val="NoParagraphStyle"/>
        <w:suppressAutoHyphens/>
        <w:ind w:firstLine="284"/>
        <w:jc w:val="both"/>
        <w:rPr>
          <w:rFonts w:ascii="Times New Roman" w:hAnsi="Times New Roman" w:cs="Times New Roman"/>
          <w:sz w:val="20"/>
          <w:szCs w:val="20"/>
          <w:lang w:val="ru-RU"/>
        </w:rPr>
      </w:pPr>
    </w:p>
    <w:p w:rsidR="009B596B" w:rsidRPr="001A4C93" w:rsidRDefault="009B596B" w:rsidP="009B596B">
      <w:pPr>
        <w:pStyle w:val="h2"/>
        <w:rPr>
          <w:rFonts w:cs="Times New Roman"/>
          <w:sz w:val="20"/>
          <w:szCs w:val="20"/>
        </w:rPr>
      </w:pPr>
      <w:r w:rsidRPr="001A4C93">
        <w:rPr>
          <w:rFonts w:cs="Times New Roman"/>
          <w:sz w:val="20"/>
          <w:szCs w:val="20"/>
        </w:rPr>
        <w:lastRenderedPageBreak/>
        <w:t xml:space="preserve">Предметные результаты освоения курса </w:t>
      </w:r>
      <w:r w:rsidRPr="001A4C93">
        <w:rPr>
          <w:rFonts w:cs="Times New Roman"/>
          <w:sz w:val="20"/>
          <w:szCs w:val="20"/>
        </w:rPr>
        <w:br/>
        <w:t>«ТехнологиЯ»</w:t>
      </w:r>
    </w:p>
    <w:p w:rsidR="009B596B" w:rsidRPr="001A4C93" w:rsidRDefault="009B596B" w:rsidP="009B596B">
      <w:pPr>
        <w:pStyle w:val="h3-first"/>
        <w:rPr>
          <w:rFonts w:cs="Times New Roman"/>
          <w:sz w:val="20"/>
          <w:szCs w:val="20"/>
        </w:rPr>
      </w:pPr>
      <w:r w:rsidRPr="001A4C93">
        <w:rPr>
          <w:rFonts w:cs="Times New Roman"/>
          <w:sz w:val="20"/>
          <w:szCs w:val="20"/>
        </w:rPr>
        <w:t>1 класс</w:t>
      </w:r>
    </w:p>
    <w:p w:rsidR="009B596B" w:rsidRPr="001A4C93" w:rsidRDefault="009B596B" w:rsidP="009B596B">
      <w:pPr>
        <w:pStyle w:val="body"/>
        <w:rPr>
          <w:rFonts w:cs="Times New Roman"/>
        </w:rPr>
      </w:pPr>
      <w:r w:rsidRPr="001A4C93">
        <w:rPr>
          <w:rFonts w:cs="Times New Roman"/>
        </w:rPr>
        <w:t xml:space="preserve">К концу обучения </w:t>
      </w:r>
      <w:r w:rsidRPr="001A4C93">
        <w:rPr>
          <w:rStyle w:val="Bold"/>
        </w:rPr>
        <w:t>в первом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rPr>
      </w:pPr>
      <w:r w:rsidRPr="001A4C93">
        <w:rPr>
          <w:rFonts w:cs="Times New Roman"/>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9B596B" w:rsidRPr="001A4C93" w:rsidRDefault="009B596B" w:rsidP="009B596B">
      <w:pPr>
        <w:pStyle w:val="list-dash"/>
        <w:rPr>
          <w:rFonts w:cs="Times New Roman"/>
        </w:rPr>
      </w:pPr>
      <w:r w:rsidRPr="001A4C93">
        <w:rPr>
          <w:rFonts w:cs="Times New Roman"/>
        </w:rPr>
        <w:t xml:space="preserve">применять правила безопасной работы ножницами, иглой и аккуратной работы с клеем; </w:t>
      </w:r>
    </w:p>
    <w:p w:rsidR="009B596B" w:rsidRPr="001A4C93" w:rsidRDefault="009B596B" w:rsidP="009B596B">
      <w:pPr>
        <w:pStyle w:val="list-dash"/>
        <w:rPr>
          <w:rFonts w:cs="Times New Roman"/>
        </w:rPr>
      </w:pPr>
      <w:r w:rsidRPr="001A4C93">
        <w:rPr>
          <w:rFonts w:cs="Times New Roman"/>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9B596B" w:rsidRPr="001A4C93" w:rsidRDefault="009B596B" w:rsidP="009B596B">
      <w:pPr>
        <w:pStyle w:val="list-dash"/>
        <w:rPr>
          <w:rFonts w:cs="Times New Roman"/>
          <w:spacing w:val="-1"/>
        </w:rPr>
      </w:pPr>
      <w:r w:rsidRPr="001A4C93">
        <w:rPr>
          <w:rFonts w:cs="Times New Roman"/>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9B596B" w:rsidRPr="001A4C93" w:rsidRDefault="009B596B" w:rsidP="009B596B">
      <w:pPr>
        <w:pStyle w:val="list-dash"/>
        <w:rPr>
          <w:rFonts w:cs="Times New Roman"/>
        </w:rPr>
      </w:pPr>
      <w:proofErr w:type="gramStart"/>
      <w:r w:rsidRPr="001A4C93">
        <w:rPr>
          <w:rFonts w:cs="Times New Roman"/>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9B596B" w:rsidRPr="001A4C93" w:rsidRDefault="009B596B" w:rsidP="009B596B">
      <w:pPr>
        <w:pStyle w:val="list-dash"/>
        <w:rPr>
          <w:rFonts w:cs="Times New Roman"/>
        </w:rPr>
      </w:pPr>
      <w:r w:rsidRPr="001A4C93">
        <w:rPr>
          <w:rFonts w:cs="Times New Roman"/>
        </w:rPr>
        <w:t xml:space="preserve">ориентироваться в наименованиях основных технологических операций: разметка деталей, выделение деталей, сборка изделия; </w:t>
      </w:r>
    </w:p>
    <w:p w:rsidR="009B596B" w:rsidRPr="001A4C93" w:rsidRDefault="009B596B" w:rsidP="009B596B">
      <w:pPr>
        <w:pStyle w:val="list-dash"/>
        <w:rPr>
          <w:rFonts w:cs="Times New Roman"/>
        </w:rPr>
      </w:pPr>
      <w:r w:rsidRPr="001A4C93">
        <w:rPr>
          <w:rFonts w:cs="Times New Roman"/>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9B596B" w:rsidRPr="001A4C93" w:rsidRDefault="009B596B" w:rsidP="009B596B">
      <w:pPr>
        <w:pStyle w:val="list-dash"/>
        <w:rPr>
          <w:rFonts w:cs="Times New Roman"/>
        </w:rPr>
      </w:pPr>
      <w:r w:rsidRPr="001A4C93">
        <w:rPr>
          <w:rFonts w:cs="Times New Roman"/>
        </w:rPr>
        <w:t>оформлять изделия строчкой прямого стежка;</w:t>
      </w:r>
    </w:p>
    <w:p w:rsidR="009B596B" w:rsidRPr="001A4C93" w:rsidRDefault="009B596B" w:rsidP="009B596B">
      <w:pPr>
        <w:pStyle w:val="list-dash"/>
        <w:rPr>
          <w:rFonts w:cs="Times New Roman"/>
        </w:rPr>
      </w:pPr>
      <w:proofErr w:type="gramStart"/>
      <w:r w:rsidRPr="001A4C93">
        <w:rPr>
          <w:rFonts w:cs="Times New Roman"/>
        </w:rPr>
        <w:t>понимать смысл понятий «изделие», «деталь изделия», «об</w:t>
      </w:r>
      <w:r w:rsidRPr="001A4C93">
        <w:rPr>
          <w:rFonts w:cs="Times New Roman"/>
          <w:spacing w:val="-1"/>
        </w:rPr>
        <w:t>разец», «заготовка», «материал», «инструмент», «приспособ</w:t>
      </w:r>
      <w:r w:rsidRPr="001A4C93">
        <w:rPr>
          <w:rFonts w:cs="Times New Roman"/>
        </w:rPr>
        <w:t xml:space="preserve">ление», «конструирование», «аппликация»; </w:t>
      </w:r>
      <w:proofErr w:type="gramEnd"/>
    </w:p>
    <w:p w:rsidR="009B596B" w:rsidRPr="001A4C93" w:rsidRDefault="009B596B" w:rsidP="009B596B">
      <w:pPr>
        <w:pStyle w:val="list-dash"/>
        <w:rPr>
          <w:rFonts w:cs="Times New Roman"/>
        </w:rPr>
      </w:pPr>
      <w:r w:rsidRPr="001A4C93">
        <w:rPr>
          <w:rFonts w:cs="Times New Roman"/>
        </w:rPr>
        <w:t>выполнять задания с опорой на готовый план;</w:t>
      </w:r>
    </w:p>
    <w:p w:rsidR="009B596B" w:rsidRPr="001A4C93" w:rsidRDefault="009B596B" w:rsidP="009B596B">
      <w:pPr>
        <w:pStyle w:val="list-dash"/>
        <w:rPr>
          <w:rFonts w:cs="Times New Roman"/>
        </w:rPr>
      </w:pPr>
      <w:r w:rsidRPr="001A4C93">
        <w:rPr>
          <w:rFonts w:cs="Times New Roman"/>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9B596B" w:rsidRPr="001A4C93" w:rsidRDefault="009B596B" w:rsidP="009B596B">
      <w:pPr>
        <w:pStyle w:val="list-dash"/>
        <w:rPr>
          <w:rFonts w:cs="Times New Roman"/>
        </w:rPr>
      </w:pPr>
      <w:r w:rsidRPr="001A4C93">
        <w:rPr>
          <w:rFonts w:cs="Times New Roman"/>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B596B" w:rsidRPr="001A4C93" w:rsidRDefault="009B596B" w:rsidP="009B596B">
      <w:pPr>
        <w:pStyle w:val="list-dash"/>
        <w:rPr>
          <w:rFonts w:cs="Times New Roman"/>
        </w:rPr>
      </w:pPr>
      <w:proofErr w:type="gramStart"/>
      <w:r w:rsidRPr="001A4C93">
        <w:rPr>
          <w:rFonts w:cs="Times New Roman"/>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roofErr w:type="gramEnd"/>
    </w:p>
    <w:p w:rsidR="009B596B" w:rsidRPr="001A4C93" w:rsidRDefault="009B596B" w:rsidP="009B596B">
      <w:pPr>
        <w:pStyle w:val="list-dash"/>
        <w:rPr>
          <w:rFonts w:cs="Times New Roman"/>
        </w:rPr>
      </w:pPr>
      <w:proofErr w:type="gramStart"/>
      <w:r w:rsidRPr="001A4C93">
        <w:rPr>
          <w:rFonts w:cs="Times New Roman"/>
        </w:rPr>
        <w:t>называть ручные инструменты (ножницы, игла, линейка) и приспособления (шаблон, стека, булавки и др.), безопасно хранить и работать ими;</w:t>
      </w:r>
      <w:proofErr w:type="gramEnd"/>
    </w:p>
    <w:p w:rsidR="009B596B" w:rsidRPr="001A4C93" w:rsidRDefault="009B596B" w:rsidP="009B596B">
      <w:pPr>
        <w:pStyle w:val="list-dash"/>
        <w:rPr>
          <w:rFonts w:cs="Times New Roman"/>
        </w:rPr>
      </w:pPr>
      <w:r w:rsidRPr="001A4C93">
        <w:rPr>
          <w:rFonts w:cs="Times New Roman"/>
        </w:rPr>
        <w:t>различать материалы и инструменты по их назначению;</w:t>
      </w:r>
    </w:p>
    <w:p w:rsidR="009B596B" w:rsidRPr="001A4C93" w:rsidRDefault="009B596B" w:rsidP="009B596B">
      <w:pPr>
        <w:pStyle w:val="list-dash"/>
        <w:rPr>
          <w:rFonts w:cs="Times New Roman"/>
        </w:rPr>
      </w:pPr>
      <w:r w:rsidRPr="001A4C93">
        <w:rPr>
          <w:rFonts w:cs="Times New Roman"/>
        </w:rPr>
        <w:t>называть и выполнять последовательность изготовления несложных изделий: разметка, резание, сборка, отделка;</w:t>
      </w:r>
    </w:p>
    <w:p w:rsidR="009B596B" w:rsidRPr="001A4C93" w:rsidRDefault="009B596B" w:rsidP="009B596B">
      <w:pPr>
        <w:pStyle w:val="list-dash"/>
        <w:rPr>
          <w:rFonts w:cs="Times New Roman"/>
        </w:rPr>
      </w:pPr>
      <w:r w:rsidRPr="001A4C93">
        <w:rPr>
          <w:rFonts w:cs="Times New Roman"/>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9B596B" w:rsidRPr="001A4C93" w:rsidRDefault="009B596B" w:rsidP="009B596B">
      <w:pPr>
        <w:pStyle w:val="list-dash"/>
        <w:rPr>
          <w:rFonts w:cs="Times New Roman"/>
        </w:rPr>
      </w:pPr>
      <w:r w:rsidRPr="001A4C93">
        <w:rPr>
          <w:rFonts w:cs="Times New Roman"/>
        </w:rPr>
        <w:t>использовать для сушки плоских изделий пресс;</w:t>
      </w:r>
    </w:p>
    <w:p w:rsidR="009B596B" w:rsidRPr="001A4C93" w:rsidRDefault="009B596B" w:rsidP="009B596B">
      <w:pPr>
        <w:pStyle w:val="list-dash"/>
        <w:rPr>
          <w:rFonts w:cs="Times New Roman"/>
        </w:rPr>
      </w:pPr>
      <w:r w:rsidRPr="001A4C93">
        <w:rPr>
          <w:rFonts w:cs="Times New Roman"/>
        </w:rPr>
        <w:t>с помощью учителя выполнять практическую работу и самоконтроль с опорой на инструкционную карту, образец, шаблон;</w:t>
      </w:r>
    </w:p>
    <w:p w:rsidR="009B596B" w:rsidRPr="001A4C93" w:rsidRDefault="009B596B" w:rsidP="009B596B">
      <w:pPr>
        <w:pStyle w:val="list-dash"/>
        <w:rPr>
          <w:rFonts w:cs="Times New Roman"/>
        </w:rPr>
      </w:pPr>
      <w:r w:rsidRPr="001A4C93">
        <w:rPr>
          <w:rFonts w:cs="Times New Roman"/>
        </w:rPr>
        <w:t>различать разборные и неразборные конструкции несложных изделий;</w:t>
      </w:r>
    </w:p>
    <w:p w:rsidR="009B596B" w:rsidRPr="001A4C93" w:rsidRDefault="009B596B" w:rsidP="009B596B">
      <w:pPr>
        <w:pStyle w:val="list-dash"/>
        <w:rPr>
          <w:rFonts w:cs="Times New Roman"/>
        </w:rPr>
      </w:pPr>
      <w:r w:rsidRPr="001A4C93">
        <w:rPr>
          <w:rFonts w:cs="Times New Roman"/>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B596B" w:rsidRPr="001A4C93" w:rsidRDefault="009B596B" w:rsidP="009B596B">
      <w:pPr>
        <w:pStyle w:val="list-dash"/>
        <w:rPr>
          <w:rFonts w:cs="Times New Roman"/>
        </w:rPr>
      </w:pPr>
      <w:r w:rsidRPr="001A4C93">
        <w:rPr>
          <w:rFonts w:cs="Times New Roman"/>
        </w:rPr>
        <w:t>осуществлять элементарное сотрудничество, участвовать в коллективных работах под руководством учителя;</w:t>
      </w:r>
    </w:p>
    <w:p w:rsidR="009B596B" w:rsidRPr="001A4C93" w:rsidRDefault="009B596B" w:rsidP="009B596B">
      <w:pPr>
        <w:pStyle w:val="list-dash"/>
        <w:rPr>
          <w:rFonts w:cs="Times New Roman"/>
        </w:rPr>
      </w:pPr>
      <w:r w:rsidRPr="001A4C93">
        <w:rPr>
          <w:rFonts w:cs="Times New Roman"/>
        </w:rPr>
        <w:t>выполнять несложные коллективные работы проектного характера.</w:t>
      </w:r>
    </w:p>
    <w:p w:rsidR="009B596B" w:rsidRPr="001A4C93" w:rsidRDefault="009B596B" w:rsidP="009B596B">
      <w:pPr>
        <w:pStyle w:val="h3"/>
        <w:rPr>
          <w:rFonts w:cs="Times New Roman"/>
          <w:sz w:val="20"/>
          <w:szCs w:val="20"/>
        </w:rPr>
      </w:pPr>
      <w:r w:rsidRPr="001A4C93">
        <w:rPr>
          <w:rFonts w:cs="Times New Roman"/>
          <w:sz w:val="20"/>
          <w:szCs w:val="20"/>
        </w:rPr>
        <w:t>2 класс</w:t>
      </w:r>
    </w:p>
    <w:p w:rsidR="009B596B" w:rsidRPr="001A4C93" w:rsidRDefault="009B596B" w:rsidP="009B596B">
      <w:pPr>
        <w:pStyle w:val="body"/>
        <w:rPr>
          <w:rFonts w:cs="Times New Roman"/>
        </w:rPr>
      </w:pPr>
      <w:r w:rsidRPr="001A4C93">
        <w:rPr>
          <w:rFonts w:cs="Times New Roman"/>
        </w:rPr>
        <w:t xml:space="preserve">К концу обучения </w:t>
      </w:r>
      <w:r w:rsidRPr="001A4C93">
        <w:rPr>
          <w:rStyle w:val="Bold"/>
        </w:rPr>
        <w:t>во втором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spacing w:val="1"/>
        </w:rPr>
      </w:pPr>
      <w:proofErr w:type="gramStart"/>
      <w:r w:rsidRPr="001A4C93">
        <w:rPr>
          <w:rFonts w:cs="Times New Roman"/>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9B596B" w:rsidRPr="001A4C93" w:rsidRDefault="009B596B" w:rsidP="009B596B">
      <w:pPr>
        <w:pStyle w:val="list-dash"/>
        <w:rPr>
          <w:rFonts w:cs="Times New Roman"/>
        </w:rPr>
      </w:pPr>
      <w:r w:rsidRPr="001A4C93">
        <w:rPr>
          <w:rFonts w:cs="Times New Roman"/>
        </w:rPr>
        <w:t>выполнять задания по самостоятельно составленному плану;</w:t>
      </w:r>
    </w:p>
    <w:p w:rsidR="009B596B" w:rsidRPr="001A4C93" w:rsidRDefault="009B596B" w:rsidP="009B596B">
      <w:pPr>
        <w:pStyle w:val="list-dash"/>
        <w:rPr>
          <w:rFonts w:cs="Times New Roman"/>
        </w:rPr>
      </w:pPr>
      <w:r w:rsidRPr="001A4C93">
        <w:rPr>
          <w:rFonts w:cs="Times New Roman"/>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B596B" w:rsidRPr="001A4C93" w:rsidRDefault="009B596B" w:rsidP="009B596B">
      <w:pPr>
        <w:pStyle w:val="list-dash"/>
        <w:rPr>
          <w:rFonts w:cs="Times New Roman"/>
        </w:rPr>
      </w:pPr>
      <w:r w:rsidRPr="001A4C93">
        <w:rPr>
          <w:rFonts w:cs="Times New Roman"/>
        </w:rPr>
        <w:lastRenderedPageBreak/>
        <w:t>выделять, называть и применять изученные общие правила создания рукотворного мира в своей предметно-творческой деятельности;</w:t>
      </w:r>
    </w:p>
    <w:p w:rsidR="009B596B" w:rsidRPr="001A4C93" w:rsidRDefault="009B596B" w:rsidP="009B596B">
      <w:pPr>
        <w:pStyle w:val="list-dash"/>
        <w:rPr>
          <w:rFonts w:cs="Times New Roman"/>
        </w:rPr>
      </w:pPr>
      <w:r w:rsidRPr="001A4C93">
        <w:rPr>
          <w:rFonts w:cs="Times New Roman"/>
        </w:rPr>
        <w:t>самостоятельно готовить рабочее место в соответствии с видом деятельности, поддерживать порядок во время работы, убирать рабочее место;</w:t>
      </w:r>
    </w:p>
    <w:p w:rsidR="009B596B" w:rsidRPr="001A4C93" w:rsidRDefault="009B596B" w:rsidP="009B596B">
      <w:pPr>
        <w:pStyle w:val="list-dash"/>
        <w:rPr>
          <w:rFonts w:cs="Times New Roman"/>
        </w:rPr>
      </w:pPr>
      <w:r w:rsidRPr="001A4C93">
        <w:rPr>
          <w:rFonts w:cs="Times New Roman"/>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9B596B" w:rsidRPr="001A4C93" w:rsidRDefault="009B596B" w:rsidP="009B596B">
      <w:pPr>
        <w:pStyle w:val="list-dash"/>
        <w:rPr>
          <w:rFonts w:cs="Times New Roman"/>
          <w:spacing w:val="-1"/>
        </w:rPr>
      </w:pPr>
      <w:r w:rsidRPr="001A4C93">
        <w:rPr>
          <w:rFonts w:cs="Times New Roman"/>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9B596B" w:rsidRPr="001A4C93" w:rsidRDefault="009B596B" w:rsidP="009B596B">
      <w:pPr>
        <w:pStyle w:val="list-dash"/>
        <w:rPr>
          <w:rFonts w:cs="Times New Roman"/>
        </w:rPr>
      </w:pPr>
      <w:r w:rsidRPr="001A4C93">
        <w:rPr>
          <w:rFonts w:cs="Times New Roman"/>
        </w:rPr>
        <w:t>читать простейшие чертежи (эскизы), называть линии чертежа (линия контура и надреза, линия выносная и размерная, линия сгиба, линия симметрии);</w:t>
      </w:r>
    </w:p>
    <w:p w:rsidR="009B596B" w:rsidRPr="001A4C93" w:rsidRDefault="009B596B" w:rsidP="009B596B">
      <w:pPr>
        <w:pStyle w:val="list-dash"/>
        <w:rPr>
          <w:rFonts w:cs="Times New Roman"/>
        </w:rPr>
      </w:pPr>
      <w:r w:rsidRPr="001A4C93">
        <w:rPr>
          <w:rFonts w:cs="Times New Roman"/>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9B596B" w:rsidRPr="001A4C93" w:rsidRDefault="009B596B" w:rsidP="009B596B">
      <w:pPr>
        <w:pStyle w:val="list-dash"/>
        <w:rPr>
          <w:rFonts w:cs="Times New Roman"/>
        </w:rPr>
      </w:pPr>
      <w:r w:rsidRPr="001A4C93">
        <w:rPr>
          <w:rFonts w:cs="Times New Roman"/>
        </w:rPr>
        <w:t>выполнять биговку;</w:t>
      </w:r>
    </w:p>
    <w:p w:rsidR="009B596B" w:rsidRPr="001A4C93" w:rsidRDefault="009B596B" w:rsidP="009B596B">
      <w:pPr>
        <w:pStyle w:val="list-dash"/>
        <w:rPr>
          <w:rFonts w:cs="Times New Roman"/>
        </w:rPr>
      </w:pPr>
      <w:r w:rsidRPr="001A4C93">
        <w:rPr>
          <w:rFonts w:cs="Times New Roman"/>
        </w:rPr>
        <w:t xml:space="preserve">выполнять построение простейшего лекала (выкройки) правильной геометрической формы и разметку деталей кроя на ткани по нему/ней; </w:t>
      </w:r>
    </w:p>
    <w:p w:rsidR="009B596B" w:rsidRPr="001A4C93" w:rsidRDefault="009B596B" w:rsidP="009B596B">
      <w:pPr>
        <w:pStyle w:val="list-dash"/>
        <w:rPr>
          <w:rFonts w:cs="Times New Roman"/>
        </w:rPr>
      </w:pPr>
      <w:r w:rsidRPr="001A4C93">
        <w:rPr>
          <w:rFonts w:cs="Times New Roman"/>
        </w:rPr>
        <w:t>оформлять изделия и соединять детали освоенными ручными строчками;</w:t>
      </w:r>
    </w:p>
    <w:p w:rsidR="009B596B" w:rsidRPr="001A4C93" w:rsidRDefault="009B596B" w:rsidP="009B596B">
      <w:pPr>
        <w:pStyle w:val="list-dash"/>
        <w:rPr>
          <w:rFonts w:cs="Times New Roman"/>
        </w:rPr>
      </w:pPr>
      <w:r w:rsidRPr="001A4C93">
        <w:rPr>
          <w:rFonts w:cs="Times New Roman"/>
        </w:rPr>
        <w:t>понимать смысл понятия «развёртка» (трёхмерного предмета); соотносить объёмную конструкцию с изображениями её развёртки;</w:t>
      </w:r>
    </w:p>
    <w:p w:rsidR="009B596B" w:rsidRPr="001A4C93" w:rsidRDefault="009B596B" w:rsidP="009B596B">
      <w:pPr>
        <w:pStyle w:val="list-dash"/>
        <w:rPr>
          <w:rFonts w:cs="Times New Roman"/>
        </w:rPr>
      </w:pPr>
      <w:r w:rsidRPr="001A4C93">
        <w:rPr>
          <w:rFonts w:cs="Times New Roman"/>
        </w:rPr>
        <w:t>отличать макет от модели, строить трёхмерный макет из готовой развёртки;</w:t>
      </w:r>
    </w:p>
    <w:p w:rsidR="009B596B" w:rsidRPr="001A4C93" w:rsidRDefault="009B596B" w:rsidP="009B596B">
      <w:pPr>
        <w:pStyle w:val="list-dash"/>
        <w:rPr>
          <w:rFonts w:cs="Times New Roman"/>
        </w:rPr>
      </w:pPr>
      <w:r w:rsidRPr="001A4C93">
        <w:rPr>
          <w:rFonts w:cs="Times New Roman"/>
        </w:rPr>
        <w:t>определять неподвижный и подвижный способ соединения деталей и выполнять подвижное и неподвижное соединения известными способами;</w:t>
      </w:r>
    </w:p>
    <w:p w:rsidR="009B596B" w:rsidRPr="001A4C93" w:rsidRDefault="009B596B" w:rsidP="009B596B">
      <w:pPr>
        <w:pStyle w:val="list-dash"/>
        <w:rPr>
          <w:rFonts w:cs="Times New Roman"/>
        </w:rPr>
      </w:pPr>
      <w:r w:rsidRPr="001A4C93">
        <w:rPr>
          <w:rFonts w:cs="Times New Roman"/>
        </w:rPr>
        <w:t>конструировать и моделировать изделия из различных материалов по модели, простейшему чертежу или эскизу;</w:t>
      </w:r>
    </w:p>
    <w:p w:rsidR="009B596B" w:rsidRPr="001A4C93" w:rsidRDefault="009B596B" w:rsidP="009B596B">
      <w:pPr>
        <w:pStyle w:val="list-dash"/>
        <w:rPr>
          <w:rFonts w:cs="Times New Roman"/>
        </w:rPr>
      </w:pPr>
      <w:r w:rsidRPr="001A4C93">
        <w:rPr>
          <w:rFonts w:cs="Times New Roman"/>
        </w:rPr>
        <w:t>решать несложные конструкторско-технологические задачи;</w:t>
      </w:r>
    </w:p>
    <w:p w:rsidR="009B596B" w:rsidRPr="001A4C93" w:rsidRDefault="009B596B" w:rsidP="009B596B">
      <w:pPr>
        <w:pStyle w:val="list-dash"/>
        <w:rPr>
          <w:rFonts w:cs="Times New Roman"/>
        </w:rPr>
      </w:pPr>
      <w:r w:rsidRPr="001A4C93">
        <w:rPr>
          <w:rFonts w:cs="Times New Roman"/>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B596B" w:rsidRPr="001A4C93" w:rsidRDefault="009B596B" w:rsidP="009B596B">
      <w:pPr>
        <w:pStyle w:val="list-dash"/>
        <w:rPr>
          <w:rFonts w:cs="Times New Roman"/>
        </w:rPr>
      </w:pPr>
      <w:r w:rsidRPr="001A4C93">
        <w:rPr>
          <w:rFonts w:cs="Times New Roman"/>
        </w:rPr>
        <w:t>делать выбор, какое мнение принять — своё или другое, высказанное в ходе обсуждения;</w:t>
      </w:r>
    </w:p>
    <w:p w:rsidR="009B596B" w:rsidRPr="001A4C93" w:rsidRDefault="009B596B" w:rsidP="009B596B">
      <w:pPr>
        <w:pStyle w:val="list-dash"/>
        <w:rPr>
          <w:rFonts w:cs="Times New Roman"/>
        </w:rPr>
      </w:pPr>
      <w:r w:rsidRPr="001A4C93">
        <w:rPr>
          <w:rFonts w:cs="Times New Roman"/>
        </w:rPr>
        <w:t>выполнять работу в малых группах, осуществлять сотрудничество;</w:t>
      </w:r>
    </w:p>
    <w:p w:rsidR="009B596B" w:rsidRPr="001A4C93" w:rsidRDefault="009B596B" w:rsidP="009B596B">
      <w:pPr>
        <w:pStyle w:val="list-dash"/>
        <w:rPr>
          <w:rFonts w:cs="Times New Roman"/>
        </w:rPr>
      </w:pPr>
      <w:r w:rsidRPr="001A4C93">
        <w:rPr>
          <w:rFonts w:cs="Times New Roman"/>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B596B" w:rsidRPr="001A4C93" w:rsidRDefault="009B596B" w:rsidP="009B596B">
      <w:pPr>
        <w:pStyle w:val="list-dash"/>
        <w:rPr>
          <w:rFonts w:cs="Times New Roman"/>
        </w:rPr>
      </w:pPr>
      <w:r w:rsidRPr="001A4C93">
        <w:rPr>
          <w:rFonts w:cs="Times New Roman"/>
        </w:rPr>
        <w:t>называть профессии людей, работающих в сфере обслуживания.</w:t>
      </w:r>
    </w:p>
    <w:p w:rsidR="009B596B" w:rsidRPr="001A4C93" w:rsidRDefault="009B596B" w:rsidP="009B596B">
      <w:pPr>
        <w:pStyle w:val="h3"/>
        <w:rPr>
          <w:rFonts w:cs="Times New Roman"/>
          <w:sz w:val="20"/>
          <w:szCs w:val="20"/>
        </w:rPr>
      </w:pPr>
      <w:r w:rsidRPr="001A4C93">
        <w:rPr>
          <w:rFonts w:cs="Times New Roman"/>
          <w:sz w:val="20"/>
          <w:szCs w:val="20"/>
        </w:rPr>
        <w:t>3 класс</w:t>
      </w:r>
    </w:p>
    <w:p w:rsidR="009B596B" w:rsidRPr="001A4C93" w:rsidRDefault="009B596B" w:rsidP="009B596B">
      <w:pPr>
        <w:pStyle w:val="body"/>
        <w:rPr>
          <w:rFonts w:cs="Times New Roman"/>
        </w:rPr>
      </w:pPr>
      <w:r w:rsidRPr="001A4C93">
        <w:rPr>
          <w:rFonts w:cs="Times New Roman"/>
        </w:rPr>
        <w:t xml:space="preserve">К концу обучения </w:t>
      </w:r>
      <w:r w:rsidRPr="001A4C93">
        <w:rPr>
          <w:rStyle w:val="Bold"/>
        </w:rPr>
        <w:t>в третьем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rPr>
      </w:pPr>
      <w:r w:rsidRPr="001A4C93">
        <w:rPr>
          <w:rFonts w:cs="Times New Roman"/>
        </w:rPr>
        <w:t>понимать смысл понятий «чертёж развёртки», «канцелярский нож», «шило», «искусственный материал»;</w:t>
      </w:r>
    </w:p>
    <w:p w:rsidR="009B596B" w:rsidRPr="001A4C93" w:rsidRDefault="009B596B" w:rsidP="009B596B">
      <w:pPr>
        <w:pStyle w:val="list-dash"/>
        <w:rPr>
          <w:rFonts w:cs="Times New Roman"/>
        </w:rPr>
      </w:pPr>
      <w:r w:rsidRPr="001A4C93">
        <w:rPr>
          <w:rFonts w:cs="Times New Roman"/>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9B596B" w:rsidRPr="001A4C93" w:rsidRDefault="009B596B" w:rsidP="009B596B">
      <w:pPr>
        <w:pStyle w:val="list-dash"/>
        <w:rPr>
          <w:rFonts w:cs="Times New Roman"/>
        </w:rPr>
      </w:pPr>
      <w:r w:rsidRPr="001A4C93">
        <w:rPr>
          <w:rFonts w:cs="Times New Roman"/>
        </w:rPr>
        <w:t>узнавать и называть по характерным особенностям образцов или по описанию изученные и распространённые в крае ремёсла;</w:t>
      </w:r>
    </w:p>
    <w:p w:rsidR="009B596B" w:rsidRPr="001A4C93" w:rsidRDefault="009B596B" w:rsidP="009B596B">
      <w:pPr>
        <w:pStyle w:val="list-dash"/>
        <w:rPr>
          <w:rFonts w:cs="Times New Roman"/>
        </w:rPr>
      </w:pPr>
      <w:r w:rsidRPr="001A4C93">
        <w:rPr>
          <w:rFonts w:cs="Times New Roman"/>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9B596B" w:rsidRPr="001A4C93" w:rsidRDefault="009B596B" w:rsidP="009B596B">
      <w:pPr>
        <w:pStyle w:val="list-dash"/>
        <w:rPr>
          <w:rFonts w:cs="Times New Roman"/>
        </w:rPr>
      </w:pPr>
      <w:r w:rsidRPr="001A4C93">
        <w:rPr>
          <w:rFonts w:cs="Times New Roman"/>
        </w:rPr>
        <w:t xml:space="preserve">читать чертёж развёртки и выполнять разметку развёрток с помощью чертёжных инструментов (линейка, угольник, циркуль); </w:t>
      </w:r>
    </w:p>
    <w:p w:rsidR="009B596B" w:rsidRPr="001A4C93" w:rsidRDefault="009B596B" w:rsidP="009B596B">
      <w:pPr>
        <w:pStyle w:val="list-dash"/>
        <w:rPr>
          <w:rFonts w:cs="Times New Roman"/>
        </w:rPr>
      </w:pPr>
      <w:r w:rsidRPr="001A4C93">
        <w:rPr>
          <w:rFonts w:cs="Times New Roman"/>
        </w:rPr>
        <w:t>узнавать и называть линии чертежа (осевая и центровая);</w:t>
      </w:r>
    </w:p>
    <w:p w:rsidR="009B596B" w:rsidRPr="001A4C93" w:rsidRDefault="009B596B" w:rsidP="009B596B">
      <w:pPr>
        <w:pStyle w:val="list-dash"/>
        <w:rPr>
          <w:rFonts w:cs="Times New Roman"/>
        </w:rPr>
      </w:pPr>
      <w:r w:rsidRPr="001A4C93">
        <w:rPr>
          <w:rFonts w:cs="Times New Roman"/>
        </w:rPr>
        <w:t>безопасно пользоваться канцелярским ножом, шилом;</w:t>
      </w:r>
    </w:p>
    <w:p w:rsidR="009B596B" w:rsidRPr="001A4C93" w:rsidRDefault="009B596B" w:rsidP="009B596B">
      <w:pPr>
        <w:pStyle w:val="list-dash"/>
        <w:rPr>
          <w:rFonts w:cs="Times New Roman"/>
        </w:rPr>
      </w:pPr>
      <w:r w:rsidRPr="001A4C93">
        <w:rPr>
          <w:rFonts w:cs="Times New Roman"/>
        </w:rPr>
        <w:t>выполнять рицовку;</w:t>
      </w:r>
    </w:p>
    <w:p w:rsidR="009B596B" w:rsidRPr="001A4C93" w:rsidRDefault="009B596B" w:rsidP="009B596B">
      <w:pPr>
        <w:pStyle w:val="list-dash"/>
        <w:rPr>
          <w:rFonts w:cs="Times New Roman"/>
        </w:rPr>
      </w:pPr>
      <w:r w:rsidRPr="001A4C93">
        <w:rPr>
          <w:rFonts w:cs="Times New Roman"/>
        </w:rPr>
        <w:t>выполнять соединение деталей и отделку изделия освоенными ручными строчками;</w:t>
      </w:r>
    </w:p>
    <w:p w:rsidR="009B596B" w:rsidRPr="001A4C93" w:rsidRDefault="009B596B" w:rsidP="009B596B">
      <w:pPr>
        <w:pStyle w:val="list-dash"/>
        <w:rPr>
          <w:rFonts w:cs="Times New Roman"/>
        </w:rPr>
      </w:pPr>
      <w:r w:rsidRPr="001A4C93">
        <w:rPr>
          <w:rFonts w:cs="Times New Roman"/>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9B596B" w:rsidRPr="001A4C93" w:rsidRDefault="009B596B" w:rsidP="009B596B">
      <w:pPr>
        <w:pStyle w:val="list-dash"/>
        <w:rPr>
          <w:rFonts w:cs="Times New Roman"/>
        </w:rPr>
      </w:pPr>
      <w:r w:rsidRPr="001A4C93">
        <w:rPr>
          <w:rFonts w:cs="Times New Roman"/>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9B596B" w:rsidRPr="001A4C93" w:rsidRDefault="009B596B" w:rsidP="009B596B">
      <w:pPr>
        <w:pStyle w:val="list-dash"/>
        <w:rPr>
          <w:rFonts w:cs="Times New Roman"/>
        </w:rPr>
      </w:pPr>
      <w:r w:rsidRPr="001A4C93">
        <w:rPr>
          <w:rFonts w:cs="Times New Roman"/>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9B596B" w:rsidRPr="001A4C93" w:rsidRDefault="009B596B" w:rsidP="009B596B">
      <w:pPr>
        <w:pStyle w:val="list-dash"/>
        <w:rPr>
          <w:rFonts w:cs="Times New Roman"/>
        </w:rPr>
      </w:pPr>
      <w:r w:rsidRPr="001A4C93">
        <w:rPr>
          <w:rFonts w:cs="Times New Roman"/>
        </w:rPr>
        <w:t>изменять конструкцию изделия по заданным условиям;</w:t>
      </w:r>
    </w:p>
    <w:p w:rsidR="009B596B" w:rsidRPr="001A4C93" w:rsidRDefault="009B596B" w:rsidP="009B596B">
      <w:pPr>
        <w:pStyle w:val="list-dash"/>
        <w:rPr>
          <w:rFonts w:cs="Times New Roman"/>
        </w:rPr>
      </w:pPr>
      <w:r w:rsidRPr="001A4C93">
        <w:rPr>
          <w:rFonts w:cs="Times New Roman"/>
        </w:rPr>
        <w:t>выбирать способ соединения и соединительный материал в зависимости от требований конструкции;</w:t>
      </w:r>
    </w:p>
    <w:p w:rsidR="009B596B" w:rsidRPr="001A4C93" w:rsidRDefault="009B596B" w:rsidP="009B596B">
      <w:pPr>
        <w:pStyle w:val="list-dash"/>
        <w:rPr>
          <w:rFonts w:cs="Times New Roman"/>
        </w:rPr>
      </w:pPr>
      <w:r w:rsidRPr="001A4C93">
        <w:rPr>
          <w:rFonts w:cs="Times New Roman"/>
        </w:rPr>
        <w:lastRenderedPageBreak/>
        <w:t>называть несколько видов информационных технологий и соответствующих способов передачи информации (из реального окружения учащихся);</w:t>
      </w:r>
    </w:p>
    <w:p w:rsidR="009B596B" w:rsidRPr="001A4C93" w:rsidRDefault="009B596B" w:rsidP="009B596B">
      <w:pPr>
        <w:pStyle w:val="list-dash"/>
        <w:rPr>
          <w:rFonts w:cs="Times New Roman"/>
        </w:rPr>
      </w:pPr>
      <w:r w:rsidRPr="001A4C93">
        <w:rPr>
          <w:rFonts w:cs="Times New Roman"/>
        </w:rPr>
        <w:t>понимать назначение основных устройств персонального компьютера для ввода, вывода и обработки информации;</w:t>
      </w:r>
    </w:p>
    <w:p w:rsidR="009B596B" w:rsidRPr="001A4C93" w:rsidRDefault="009B596B" w:rsidP="009B596B">
      <w:pPr>
        <w:pStyle w:val="list-dash"/>
        <w:rPr>
          <w:rFonts w:cs="Times New Roman"/>
        </w:rPr>
      </w:pPr>
      <w:r w:rsidRPr="001A4C93">
        <w:rPr>
          <w:rFonts w:cs="Times New Roman"/>
        </w:rPr>
        <w:t>выполнять основные правила безопасной работы на компьютере и других электронных средствах обучения;</w:t>
      </w:r>
    </w:p>
    <w:p w:rsidR="009B596B" w:rsidRPr="001A4C93" w:rsidRDefault="009B596B" w:rsidP="009B596B">
      <w:pPr>
        <w:pStyle w:val="list-dash"/>
        <w:rPr>
          <w:rFonts w:cs="Times New Roman"/>
        </w:rPr>
      </w:pPr>
      <w:r w:rsidRPr="001A4C93">
        <w:rPr>
          <w:rFonts w:cs="Times New Roman"/>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9B596B" w:rsidRPr="001A4C93" w:rsidRDefault="009B596B" w:rsidP="009B596B">
      <w:pPr>
        <w:pStyle w:val="list-dash"/>
        <w:rPr>
          <w:rFonts w:cs="Times New Roman"/>
        </w:rPr>
      </w:pPr>
      <w:r w:rsidRPr="001A4C93">
        <w:rPr>
          <w:rFonts w:cs="Times New Roman"/>
        </w:rPr>
        <w:t xml:space="preserve">выполнять проектные задания в соответствии с содержанием изученного материала на основе полученных знаний и умений. </w:t>
      </w:r>
    </w:p>
    <w:p w:rsidR="009B596B" w:rsidRPr="001A4C93" w:rsidRDefault="009B596B" w:rsidP="009B596B">
      <w:pPr>
        <w:pStyle w:val="h3"/>
        <w:rPr>
          <w:rFonts w:cs="Times New Roman"/>
          <w:sz w:val="20"/>
          <w:szCs w:val="20"/>
        </w:rPr>
      </w:pPr>
      <w:r w:rsidRPr="001A4C93">
        <w:rPr>
          <w:rFonts w:cs="Times New Roman"/>
          <w:sz w:val="20"/>
          <w:szCs w:val="20"/>
        </w:rPr>
        <w:t>4 класс</w:t>
      </w:r>
    </w:p>
    <w:p w:rsidR="009B596B" w:rsidRPr="001A4C93" w:rsidRDefault="009B596B" w:rsidP="009B596B">
      <w:pPr>
        <w:pStyle w:val="body"/>
        <w:rPr>
          <w:rFonts w:cs="Times New Roman"/>
        </w:rPr>
      </w:pPr>
      <w:r w:rsidRPr="001A4C93">
        <w:rPr>
          <w:rFonts w:cs="Times New Roman"/>
        </w:rPr>
        <w:t xml:space="preserve">К концу обучения </w:t>
      </w:r>
      <w:r w:rsidRPr="001A4C93">
        <w:rPr>
          <w:rStyle w:val="Bold"/>
        </w:rPr>
        <w:t>в четвёртом классе</w:t>
      </w:r>
      <w:r w:rsidRPr="001A4C93">
        <w:rPr>
          <w:rFonts w:cs="Times New Roman"/>
        </w:rPr>
        <w:t xml:space="preserve">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dash"/>
        <w:rPr>
          <w:rFonts w:cs="Times New Roman"/>
        </w:rPr>
      </w:pPr>
      <w:r w:rsidRPr="001A4C93">
        <w:rPr>
          <w:rFonts w:cs="Times New Roman"/>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9B596B" w:rsidRPr="001A4C93" w:rsidRDefault="009B596B" w:rsidP="009B596B">
      <w:pPr>
        <w:pStyle w:val="list-dash"/>
        <w:rPr>
          <w:rFonts w:cs="Times New Roman"/>
        </w:rPr>
      </w:pPr>
      <w:r w:rsidRPr="001A4C93">
        <w:rPr>
          <w:rFonts w:cs="Times New Roman"/>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9B596B" w:rsidRPr="001A4C93" w:rsidRDefault="009B596B" w:rsidP="009B596B">
      <w:pPr>
        <w:pStyle w:val="list-dash"/>
        <w:rPr>
          <w:rFonts w:cs="Times New Roman"/>
        </w:rPr>
      </w:pPr>
      <w:r w:rsidRPr="001A4C93">
        <w:rPr>
          <w:rFonts w:cs="Times New Roman"/>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9B596B" w:rsidRPr="001A4C93" w:rsidRDefault="009B596B" w:rsidP="009B596B">
      <w:pPr>
        <w:pStyle w:val="list-dash"/>
        <w:rPr>
          <w:rFonts w:cs="Times New Roman"/>
        </w:rPr>
      </w:pPr>
      <w:r w:rsidRPr="001A4C93">
        <w:rPr>
          <w:rFonts w:cs="Times New Roman"/>
        </w:rPr>
        <w:t>понимать элементарные основы бытовой культуры, выполнять доступные действия по самообслуживанию и доступные виды домашнего труда;</w:t>
      </w:r>
    </w:p>
    <w:p w:rsidR="009B596B" w:rsidRPr="001A4C93" w:rsidRDefault="009B596B" w:rsidP="009B596B">
      <w:pPr>
        <w:pStyle w:val="list-dash"/>
        <w:rPr>
          <w:rFonts w:cs="Times New Roman"/>
        </w:rPr>
      </w:pPr>
      <w:r w:rsidRPr="001A4C93">
        <w:rPr>
          <w:rFonts w:cs="Times New Roman"/>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9B596B" w:rsidRPr="001A4C93" w:rsidRDefault="009B596B" w:rsidP="009B596B">
      <w:pPr>
        <w:pStyle w:val="list-dash"/>
        <w:rPr>
          <w:rFonts w:cs="Times New Roman"/>
        </w:rPr>
      </w:pPr>
      <w:r w:rsidRPr="001A4C93">
        <w:rPr>
          <w:rFonts w:cs="Times New Roman"/>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9B596B" w:rsidRPr="001A4C93" w:rsidRDefault="009B596B" w:rsidP="009B596B">
      <w:pPr>
        <w:pStyle w:val="list-dash"/>
        <w:rPr>
          <w:rFonts w:cs="Times New Roman"/>
        </w:rPr>
      </w:pPr>
      <w:r w:rsidRPr="001A4C93">
        <w:rPr>
          <w:rFonts w:cs="Times New Roman"/>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9B596B" w:rsidRPr="001A4C93" w:rsidRDefault="009B596B" w:rsidP="009B596B">
      <w:pPr>
        <w:pStyle w:val="list-dash"/>
        <w:rPr>
          <w:rFonts w:cs="Times New Roman"/>
        </w:rPr>
      </w:pPr>
      <w:r w:rsidRPr="001A4C93">
        <w:rPr>
          <w:rFonts w:cs="Times New Roman"/>
        </w:rPr>
        <w:t xml:space="preserve">на основе усвоенных правил дизайна решать простейшие </w:t>
      </w:r>
      <w:r w:rsidRPr="001A4C93">
        <w:rPr>
          <w:rFonts w:cs="Times New Roman"/>
        </w:rPr>
        <w:br/>
        <w:t xml:space="preserve">художественно-конструкторские задачи по созданию изделий с заданной функцией; </w:t>
      </w:r>
    </w:p>
    <w:p w:rsidR="009B596B" w:rsidRPr="001A4C93" w:rsidRDefault="009B596B" w:rsidP="009B596B">
      <w:pPr>
        <w:pStyle w:val="list-dash"/>
        <w:rPr>
          <w:rFonts w:cs="Times New Roman"/>
        </w:rPr>
      </w:pPr>
      <w:r w:rsidRPr="001A4C93">
        <w:rPr>
          <w:rFonts w:cs="Times New Roman"/>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B596B" w:rsidRPr="001A4C93" w:rsidRDefault="009B596B" w:rsidP="009B596B">
      <w:pPr>
        <w:pStyle w:val="list-dash"/>
        <w:rPr>
          <w:rFonts w:cs="Times New Roman"/>
        </w:rPr>
      </w:pPr>
      <w:r w:rsidRPr="001A4C93">
        <w:rPr>
          <w:rFonts w:cs="Times New Roman"/>
        </w:rPr>
        <w:t>работать с доступной информацией; работать в программах Word, Power Point;</w:t>
      </w:r>
    </w:p>
    <w:p w:rsidR="009B596B" w:rsidRPr="001A4C93" w:rsidRDefault="009B596B" w:rsidP="009B596B">
      <w:pPr>
        <w:pStyle w:val="list-dash"/>
        <w:rPr>
          <w:rFonts w:cs="Times New Roman"/>
        </w:rPr>
      </w:pPr>
      <w:r w:rsidRPr="001A4C93">
        <w:rPr>
          <w:rFonts w:cs="Times New Roman"/>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9B596B" w:rsidRPr="001A4C93" w:rsidRDefault="009B596B" w:rsidP="009B596B">
      <w:pPr>
        <w:pStyle w:val="list-dash"/>
        <w:rPr>
          <w:rFonts w:cs="Times New Roman"/>
        </w:rPr>
      </w:pPr>
      <w:r w:rsidRPr="001A4C93">
        <w:rPr>
          <w:rFonts w:cs="Times New Roman"/>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9B596B" w:rsidRPr="001A4C93" w:rsidRDefault="009B596B" w:rsidP="009B596B">
      <w:pPr>
        <w:pStyle w:val="h1"/>
        <w:rPr>
          <w:rFonts w:cs="Times New Roman"/>
          <w:sz w:val="20"/>
          <w:szCs w:val="20"/>
        </w:rPr>
      </w:pPr>
      <w:r w:rsidRPr="001A4C93">
        <w:rPr>
          <w:rFonts w:cs="Times New Roman"/>
          <w:sz w:val="20"/>
          <w:szCs w:val="20"/>
        </w:rPr>
        <w:lastRenderedPageBreak/>
        <w:t>Физическая культура</w:t>
      </w:r>
    </w:p>
    <w:p w:rsidR="009B596B" w:rsidRPr="001A4C93" w:rsidRDefault="009B596B" w:rsidP="009B596B">
      <w:pPr>
        <w:pStyle w:val="body"/>
        <w:rPr>
          <w:rFonts w:cs="Times New Roman"/>
        </w:rPr>
      </w:pPr>
      <w:proofErr w:type="gramStart"/>
      <w:r w:rsidRPr="001A4C93">
        <w:rPr>
          <w:rFonts w:cs="Times New Roman"/>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rsidR="009B596B" w:rsidRPr="001A4C93" w:rsidRDefault="009B596B" w:rsidP="009B596B">
      <w:pPr>
        <w:pStyle w:val="body"/>
        <w:rPr>
          <w:rFonts w:cs="Times New Roman"/>
          <w:spacing w:val="-1"/>
        </w:rPr>
      </w:pPr>
      <w:proofErr w:type="gramStart"/>
      <w:r w:rsidRPr="001A4C93">
        <w:rPr>
          <w:rFonts w:cs="Times New Roman"/>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1A4C93">
        <w:rPr>
          <w:rStyle w:val="footnote-num"/>
          <w:rFonts w:cs="Times New Roman"/>
          <w:spacing w:val="-1"/>
          <w:sz w:val="20"/>
          <w:szCs w:val="20"/>
          <w:vertAlign w:val="superscript"/>
        </w:rPr>
        <w:footnoteReference w:id="22"/>
      </w:r>
      <w:r w:rsidRPr="001A4C93">
        <w:rPr>
          <w:rFonts w:cs="Times New Roman"/>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w:t>
      </w:r>
      <w:proofErr w:type="gramEnd"/>
      <w:r w:rsidRPr="001A4C93">
        <w:rPr>
          <w:rFonts w:cs="Times New Roman"/>
          <w:spacing w:val="-1"/>
        </w:rPr>
        <w:t>, квалификации педагогического состава образовательной организации.</w:t>
      </w:r>
    </w:p>
    <w:p w:rsidR="009B596B" w:rsidRPr="001A4C93" w:rsidRDefault="009B596B" w:rsidP="009B596B">
      <w:pPr>
        <w:pStyle w:val="h1"/>
        <w:pageBreakBefore w:val="0"/>
        <w:rPr>
          <w:rFonts w:cs="Times New Roman"/>
          <w:sz w:val="20"/>
          <w:szCs w:val="20"/>
        </w:rPr>
      </w:pPr>
      <w:r w:rsidRPr="001A4C93">
        <w:rPr>
          <w:rFonts w:cs="Times New Roman"/>
          <w:sz w:val="20"/>
          <w:szCs w:val="20"/>
        </w:rPr>
        <w:t>Пояснительная записка</w:t>
      </w:r>
    </w:p>
    <w:p w:rsidR="009B596B" w:rsidRPr="001A4C93" w:rsidRDefault="009B596B" w:rsidP="009B596B">
      <w:pPr>
        <w:pStyle w:val="body"/>
        <w:rPr>
          <w:rFonts w:cs="Times New Roman"/>
        </w:rPr>
      </w:pPr>
      <w:r w:rsidRPr="001A4C93">
        <w:rPr>
          <w:rFonts w:cs="Times New Roman"/>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9B596B" w:rsidRPr="001A4C93" w:rsidRDefault="009B596B" w:rsidP="009B596B">
      <w:pPr>
        <w:pStyle w:val="body"/>
        <w:rPr>
          <w:rFonts w:cs="Times New Roman"/>
        </w:rPr>
      </w:pPr>
      <w:r w:rsidRPr="001A4C93">
        <w:rPr>
          <w:rFonts w:cs="Times New Roman"/>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9B596B" w:rsidRPr="001A4C93" w:rsidRDefault="009B596B" w:rsidP="009B596B">
      <w:pPr>
        <w:pStyle w:val="body"/>
        <w:rPr>
          <w:rFonts w:cs="Times New Roman"/>
        </w:rPr>
      </w:pPr>
      <w:r w:rsidRPr="001A4C93">
        <w:rPr>
          <w:rFonts w:cs="Times New Roman"/>
        </w:rPr>
        <w:t>Программа позволяет применять дифференцированный подход к организации занятий детей с учетом состояния здоровья.</w:t>
      </w:r>
    </w:p>
    <w:p w:rsidR="009B596B" w:rsidRPr="001A4C93" w:rsidRDefault="009B596B" w:rsidP="009B596B">
      <w:pPr>
        <w:pStyle w:val="body"/>
        <w:rPr>
          <w:rFonts w:cs="Times New Roman"/>
        </w:rPr>
      </w:pPr>
      <w:r w:rsidRPr="001A4C93">
        <w:rPr>
          <w:rFonts w:cs="Times New Roman"/>
        </w:rPr>
        <w:t xml:space="preserve">Изучение учебного предмета «Физическая культура» имеет </w:t>
      </w:r>
      <w:proofErr w:type="gramStart"/>
      <w:r w:rsidRPr="001A4C93">
        <w:rPr>
          <w:rFonts w:cs="Times New Roman"/>
        </w:rPr>
        <w:t>важное значение</w:t>
      </w:r>
      <w:proofErr w:type="gramEnd"/>
      <w:r w:rsidRPr="001A4C93">
        <w:rPr>
          <w:rFonts w:cs="Times New Roman"/>
        </w:rP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9B596B" w:rsidRPr="001A4C93" w:rsidRDefault="009B596B" w:rsidP="009B596B">
      <w:pPr>
        <w:pStyle w:val="body"/>
        <w:rPr>
          <w:rFonts w:cs="Times New Roman"/>
        </w:rPr>
      </w:pPr>
      <w:r w:rsidRPr="001A4C93">
        <w:rPr>
          <w:rFonts w:cs="Times New Roman"/>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9B596B" w:rsidRPr="001A4C93" w:rsidRDefault="009B596B" w:rsidP="009B596B">
      <w:pPr>
        <w:pStyle w:val="body"/>
        <w:rPr>
          <w:rFonts w:cs="Times New Roman"/>
          <w:spacing w:val="1"/>
        </w:rPr>
      </w:pPr>
      <w:r w:rsidRPr="001A4C93">
        <w:rPr>
          <w:rFonts w:cs="Times New Roman"/>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9B596B" w:rsidRPr="001A4C93" w:rsidRDefault="009B596B" w:rsidP="009B596B">
      <w:pPr>
        <w:pStyle w:val="body"/>
        <w:rPr>
          <w:rFonts w:cs="Times New Roman"/>
          <w:spacing w:val="2"/>
        </w:rPr>
      </w:pPr>
      <w:r w:rsidRPr="001A4C93">
        <w:rPr>
          <w:rFonts w:cs="Times New Roman"/>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1A4C93">
        <w:rPr>
          <w:rFonts w:cs="Times New Roman"/>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9B596B" w:rsidRPr="001A4C93" w:rsidRDefault="009B596B" w:rsidP="009B596B">
      <w:pPr>
        <w:pStyle w:val="body"/>
        <w:rPr>
          <w:rFonts w:cs="Times New Roman"/>
        </w:rPr>
      </w:pPr>
      <w:r w:rsidRPr="001A4C93">
        <w:rPr>
          <w:rFonts w:cs="Times New Roman"/>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rsidRPr="001A4C93">
        <w:rPr>
          <w:rFonts w:cs="Times New Roman"/>
        </w:rPr>
        <w:t>обучающихся</w:t>
      </w:r>
      <w:proofErr w:type="gramEnd"/>
      <w:r w:rsidRPr="001A4C93">
        <w:rPr>
          <w:rFonts w:cs="Times New Roman"/>
        </w:rP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1A4C93">
        <w:rPr>
          <w:rFonts w:cs="Times New Roman"/>
        </w:rPr>
        <w:t>обучающихся</w:t>
      </w:r>
      <w:proofErr w:type="gramEnd"/>
      <w:r w:rsidRPr="001A4C93">
        <w:rPr>
          <w:rFonts w:cs="Times New Roman"/>
        </w:rPr>
        <w:t xml:space="preserve">. Как и любая деятельность, она включает в себя </w:t>
      </w:r>
      <w:proofErr w:type="gramStart"/>
      <w:r w:rsidRPr="001A4C93">
        <w:rPr>
          <w:rFonts w:cs="Times New Roman"/>
        </w:rPr>
        <w:t>информационный</w:t>
      </w:r>
      <w:proofErr w:type="gramEnd"/>
      <w:r w:rsidRPr="001A4C93">
        <w:rPr>
          <w:rFonts w:cs="Times New Roman"/>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9B596B" w:rsidRPr="001A4C93" w:rsidRDefault="009B596B" w:rsidP="009B596B">
      <w:pPr>
        <w:pStyle w:val="body"/>
        <w:rPr>
          <w:rFonts w:cs="Times New Roman"/>
        </w:rPr>
      </w:pPr>
      <w:r w:rsidRPr="001A4C93">
        <w:rPr>
          <w:rFonts w:cs="Times New Roman"/>
        </w:rPr>
        <w:lastRenderedPageBreak/>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9B596B" w:rsidRPr="001A4C93" w:rsidRDefault="009B596B" w:rsidP="009B596B">
      <w:pPr>
        <w:pStyle w:val="body"/>
        <w:rPr>
          <w:rFonts w:cs="Times New Roman"/>
        </w:rPr>
      </w:pPr>
      <w:r w:rsidRPr="001A4C93">
        <w:rPr>
          <w:rFonts w:cs="Times New Roman"/>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9B596B" w:rsidRPr="001A4C93" w:rsidRDefault="009B596B" w:rsidP="009B596B">
      <w:pPr>
        <w:pStyle w:val="body"/>
        <w:rPr>
          <w:rFonts w:cs="Times New Roman"/>
        </w:rPr>
      </w:pPr>
      <w:r w:rsidRPr="001A4C93">
        <w:rPr>
          <w:rFonts w:cs="Times New Roman"/>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9B596B" w:rsidRPr="001A4C93" w:rsidRDefault="009B596B" w:rsidP="009B596B">
      <w:pPr>
        <w:pStyle w:val="body"/>
        <w:rPr>
          <w:rFonts w:cs="Times New Roman"/>
        </w:rPr>
      </w:pPr>
      <w:r w:rsidRPr="001A4C93">
        <w:rPr>
          <w:rFonts w:cs="Times New Roman"/>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9B596B" w:rsidRPr="001A4C93" w:rsidRDefault="009B596B" w:rsidP="009B596B">
      <w:pPr>
        <w:pStyle w:val="body"/>
        <w:rPr>
          <w:rFonts w:cs="Times New Roman"/>
        </w:rPr>
      </w:pPr>
      <w:r w:rsidRPr="001A4C93">
        <w:rPr>
          <w:rFonts w:cs="Times New Roman"/>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1A4C93" w:rsidRDefault="009B596B" w:rsidP="001A4C93">
      <w:pPr>
        <w:pStyle w:val="body"/>
        <w:rPr>
          <w:rFonts w:cs="Times New Roman"/>
        </w:rPr>
      </w:pPr>
      <w:r w:rsidRPr="001A4C93">
        <w:rPr>
          <w:rFonts w:cs="Times New Roman"/>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1A4C93" w:rsidRDefault="001A4C93" w:rsidP="001A4C93">
      <w:pPr>
        <w:pStyle w:val="body"/>
        <w:rPr>
          <w:rFonts w:cs="Times New Roman"/>
          <w:b/>
          <w:caps/>
        </w:rPr>
      </w:pPr>
    </w:p>
    <w:p w:rsidR="009B596B" w:rsidRPr="001A4C93" w:rsidRDefault="005A40C2" w:rsidP="001A4C93">
      <w:pPr>
        <w:pStyle w:val="body"/>
        <w:rPr>
          <w:rFonts w:cs="Times New Roman"/>
          <w:b/>
          <w:caps/>
        </w:rPr>
      </w:pPr>
      <w:r w:rsidRPr="001A4C93">
        <w:rPr>
          <w:rFonts w:cs="Times New Roman"/>
          <w:b/>
          <w:caps/>
        </w:rPr>
        <w:t xml:space="preserve">Содержание УЧЕБНОГО ПРЕДМЕТА  </w:t>
      </w:r>
      <w:r w:rsidR="009B596B" w:rsidRPr="001A4C93">
        <w:rPr>
          <w:rFonts w:cs="Times New Roman"/>
          <w:b/>
          <w:caps/>
        </w:rPr>
        <w:t>«ФИЗИЧЕСКАЯ КУЛЬТУРА»</w:t>
      </w:r>
    </w:p>
    <w:p w:rsidR="009B596B" w:rsidRPr="001A4C93" w:rsidRDefault="009B596B" w:rsidP="009B596B">
      <w:pPr>
        <w:pStyle w:val="h2-first"/>
        <w:rPr>
          <w:rFonts w:cs="Times New Roman"/>
          <w:sz w:val="20"/>
          <w:szCs w:val="20"/>
        </w:rPr>
      </w:pPr>
      <w:r w:rsidRPr="001A4C93">
        <w:rPr>
          <w:rFonts w:cs="Times New Roman"/>
          <w:sz w:val="20"/>
          <w:szCs w:val="20"/>
        </w:rPr>
        <w:t>1 класс</w:t>
      </w:r>
    </w:p>
    <w:p w:rsidR="009B596B" w:rsidRPr="001A4C93" w:rsidRDefault="009B596B" w:rsidP="009B596B">
      <w:pPr>
        <w:pStyle w:val="body"/>
        <w:rPr>
          <w:rFonts w:cs="Times New Roman"/>
        </w:rPr>
      </w:pPr>
      <w:r w:rsidRPr="001A4C93">
        <w:rPr>
          <w:rStyle w:val="BoldItalic"/>
          <w:rFonts w:cs="Times New Roman"/>
        </w:rPr>
        <w:t>Знания о физической культуре.</w:t>
      </w:r>
      <w:r w:rsidRPr="001A4C93">
        <w:rPr>
          <w:rFonts w:cs="Times New Roman"/>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9B596B" w:rsidRPr="001A4C93" w:rsidRDefault="009B596B" w:rsidP="009B596B">
      <w:pPr>
        <w:pStyle w:val="body"/>
        <w:rPr>
          <w:rFonts w:cs="Times New Roman"/>
        </w:rPr>
      </w:pPr>
      <w:r w:rsidRPr="001A4C93">
        <w:rPr>
          <w:rStyle w:val="BoldItalic"/>
          <w:rFonts w:cs="Times New Roman"/>
        </w:rPr>
        <w:t>Способы самостоятельной деятельности.</w:t>
      </w:r>
      <w:r w:rsidRPr="001A4C93">
        <w:rPr>
          <w:rFonts w:cs="Times New Roman"/>
        </w:rPr>
        <w:t xml:space="preserve"> Режим дня и правила его составления и соблюдения. </w:t>
      </w:r>
    </w:p>
    <w:p w:rsidR="009B596B" w:rsidRPr="001A4C93" w:rsidRDefault="009B596B" w:rsidP="009B596B">
      <w:pPr>
        <w:pStyle w:val="body"/>
        <w:rPr>
          <w:rFonts w:cs="Times New Roman"/>
        </w:rPr>
      </w:pPr>
      <w:r w:rsidRPr="001A4C93">
        <w:rPr>
          <w:rStyle w:val="BoldItalic"/>
          <w:rFonts w:cs="Times New Roman"/>
        </w:rPr>
        <w:t>Физическое совершенствование.</w:t>
      </w:r>
      <w:r w:rsidRPr="001A4C93">
        <w:rPr>
          <w:rFonts w:cs="Times New Roman"/>
        </w:rPr>
        <w:t xml:space="preserve"> </w:t>
      </w:r>
      <w:r w:rsidRPr="001A4C93">
        <w:rPr>
          <w:rStyle w:val="Italic"/>
          <w:rFonts w:cs="Times New Roman"/>
        </w:rPr>
        <w:t>Оздоровительная физическая культура</w:t>
      </w:r>
      <w:r w:rsidRPr="001A4C93">
        <w:rPr>
          <w:rFonts w:cs="Times New Roman"/>
        </w:rPr>
        <w:t>.</w:t>
      </w:r>
      <w:r w:rsidRPr="001A4C93">
        <w:rPr>
          <w:rStyle w:val="Italic"/>
          <w:rFonts w:cs="Times New Roman"/>
        </w:rPr>
        <w:t xml:space="preserve"> </w:t>
      </w:r>
      <w:r w:rsidRPr="001A4C93">
        <w:rPr>
          <w:rFonts w:cs="Times New Roman"/>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9B596B" w:rsidRPr="001A4C93" w:rsidRDefault="009B596B" w:rsidP="009B596B">
      <w:pPr>
        <w:pStyle w:val="body"/>
        <w:rPr>
          <w:rStyle w:val="Italic"/>
          <w:rFonts w:cs="Times New Roman"/>
        </w:rPr>
      </w:pPr>
      <w:r w:rsidRPr="001A4C93">
        <w:rPr>
          <w:rStyle w:val="Italic"/>
          <w:rFonts w:cs="Times New Roman"/>
        </w:rPr>
        <w:t>Спортивно-оздоровительная физическая культура</w:t>
      </w:r>
      <w:r w:rsidRPr="001A4C93">
        <w:rPr>
          <w:rFonts w:cs="Times New Roman"/>
        </w:rPr>
        <w:t>. Правила поведения на уроках физической культуры, подбора одежды для занятий в спортивном зале и на открытом воздухе.</w:t>
      </w:r>
      <w:r w:rsidRPr="001A4C93">
        <w:rPr>
          <w:rStyle w:val="Italic"/>
          <w:rFonts w:cs="Times New Roman"/>
        </w:rPr>
        <w:t xml:space="preserve"> </w:t>
      </w:r>
    </w:p>
    <w:p w:rsidR="009B596B" w:rsidRPr="001A4C93" w:rsidRDefault="009B596B" w:rsidP="009B596B">
      <w:pPr>
        <w:pStyle w:val="body"/>
        <w:rPr>
          <w:rFonts w:cs="Times New Roman"/>
        </w:rPr>
      </w:pPr>
      <w:r w:rsidRPr="001A4C93">
        <w:rPr>
          <w:rFonts w:cs="Times New Roman"/>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9B596B" w:rsidRPr="001A4C93" w:rsidRDefault="009B596B" w:rsidP="009B596B">
      <w:pPr>
        <w:pStyle w:val="body"/>
        <w:rPr>
          <w:rFonts w:cs="Times New Roman"/>
        </w:rPr>
      </w:pPr>
      <w:r w:rsidRPr="001A4C93">
        <w:rPr>
          <w:rFonts w:cs="Times New Roman"/>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9B596B" w:rsidRPr="001A4C93" w:rsidRDefault="009B596B" w:rsidP="009B596B">
      <w:pPr>
        <w:pStyle w:val="body"/>
        <w:rPr>
          <w:rFonts w:cs="Times New Roman"/>
        </w:rPr>
      </w:pPr>
      <w:r w:rsidRPr="001A4C93">
        <w:rPr>
          <w:rFonts w:cs="Times New Roman"/>
        </w:rPr>
        <w:t xml:space="preserve">Акробатические упражнения: подъём туловища из </w:t>
      </w:r>
      <w:proofErr w:type="gramStart"/>
      <w:r w:rsidRPr="001A4C93">
        <w:rPr>
          <w:rFonts w:cs="Times New Roman"/>
        </w:rPr>
        <w:t>положения</w:t>
      </w:r>
      <w:proofErr w:type="gramEnd"/>
      <w:r w:rsidRPr="001A4C93">
        <w:rPr>
          <w:rFonts w:cs="Times New Roman"/>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9B596B" w:rsidRPr="001A4C93" w:rsidRDefault="009B596B" w:rsidP="009B596B">
      <w:pPr>
        <w:pStyle w:val="body"/>
        <w:rPr>
          <w:rFonts w:cs="Times New Roman"/>
        </w:rPr>
      </w:pPr>
      <w:r w:rsidRPr="001A4C93">
        <w:rPr>
          <w:rFonts w:cs="Times New Roman"/>
        </w:rPr>
        <w:t>Лыжная подготовка</w:t>
      </w:r>
      <w:r w:rsidRPr="001A4C93">
        <w:rPr>
          <w:rStyle w:val="Italic"/>
          <w:rFonts w:cs="Times New Roman"/>
        </w:rPr>
        <w:t>.</w:t>
      </w:r>
      <w:r w:rsidRPr="001A4C93">
        <w:rPr>
          <w:rFonts w:cs="Times New Roman"/>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9B596B" w:rsidRPr="001A4C93" w:rsidRDefault="009B596B" w:rsidP="009B596B">
      <w:pPr>
        <w:pStyle w:val="body"/>
        <w:rPr>
          <w:rFonts w:cs="Times New Roman"/>
        </w:rPr>
      </w:pPr>
      <w:r w:rsidRPr="001A4C93">
        <w:rPr>
          <w:rFonts w:cs="Times New Roman"/>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9B596B" w:rsidRPr="001A4C93" w:rsidRDefault="009B596B" w:rsidP="009B596B">
      <w:pPr>
        <w:pStyle w:val="body"/>
        <w:rPr>
          <w:rFonts w:cs="Times New Roman"/>
        </w:rPr>
      </w:pPr>
      <w:r w:rsidRPr="001A4C93">
        <w:rPr>
          <w:rFonts w:cs="Times New Roman"/>
        </w:rPr>
        <w:t>Подвижные и спортивные игры. Считалки для самостоятельной организации подвижных игр.</w:t>
      </w:r>
    </w:p>
    <w:p w:rsidR="009B596B" w:rsidRPr="001A4C93" w:rsidRDefault="009B596B" w:rsidP="009B596B">
      <w:pPr>
        <w:pStyle w:val="body"/>
        <w:rPr>
          <w:rFonts w:cs="Times New Roman"/>
        </w:rPr>
      </w:pPr>
      <w:r w:rsidRPr="001A4C93">
        <w:rPr>
          <w:rStyle w:val="Italic"/>
          <w:rFonts w:cs="Times New Roman"/>
        </w:rPr>
        <w:t xml:space="preserve">Прикладно-ориентированная физическая культура. </w:t>
      </w:r>
      <w:r w:rsidRPr="001A4C93">
        <w:rPr>
          <w:rFonts w:cs="Times New Roman"/>
        </w:rPr>
        <w:t>Развитие основных физических каче</w:t>
      </w:r>
      <w:proofErr w:type="gramStart"/>
      <w:r w:rsidRPr="001A4C93">
        <w:rPr>
          <w:rFonts w:cs="Times New Roman"/>
        </w:rPr>
        <w:t>ств ср</w:t>
      </w:r>
      <w:proofErr w:type="gramEnd"/>
      <w:r w:rsidRPr="001A4C93">
        <w:rPr>
          <w:rFonts w:cs="Times New Roman"/>
        </w:rPr>
        <w:t>едствами спортивных и подвижных игр. Подготовка к выполнению нормативных требований комплекса ГТО.</w:t>
      </w:r>
    </w:p>
    <w:p w:rsidR="009B596B" w:rsidRPr="001A4C93" w:rsidRDefault="009B596B" w:rsidP="009B596B">
      <w:pPr>
        <w:pStyle w:val="h2"/>
        <w:spacing w:before="227"/>
        <w:rPr>
          <w:rFonts w:cs="Times New Roman"/>
          <w:sz w:val="20"/>
          <w:szCs w:val="20"/>
        </w:rPr>
      </w:pPr>
      <w:r w:rsidRPr="001A4C93">
        <w:rPr>
          <w:rFonts w:cs="Times New Roman"/>
          <w:sz w:val="20"/>
          <w:szCs w:val="20"/>
        </w:rPr>
        <w:t>2 класс</w:t>
      </w:r>
    </w:p>
    <w:p w:rsidR="009B596B" w:rsidRPr="001A4C93" w:rsidRDefault="009B596B" w:rsidP="009B596B">
      <w:pPr>
        <w:pStyle w:val="body"/>
        <w:rPr>
          <w:rFonts w:cs="Times New Roman"/>
        </w:rPr>
      </w:pPr>
      <w:r w:rsidRPr="001A4C93">
        <w:rPr>
          <w:rStyle w:val="BoldItalic"/>
          <w:rFonts w:cs="Times New Roman"/>
        </w:rPr>
        <w:t>Знания о физической культуре</w:t>
      </w:r>
      <w:r w:rsidRPr="001A4C93">
        <w:rPr>
          <w:rFonts w:cs="Times New Roman"/>
        </w:rPr>
        <w:t>. Из истории возникновения физических упражнений и первых соревнований. Зарождение Олимпийских игр древности.</w:t>
      </w:r>
    </w:p>
    <w:p w:rsidR="009B596B" w:rsidRPr="001A4C93" w:rsidRDefault="009B596B" w:rsidP="009B596B">
      <w:pPr>
        <w:pStyle w:val="body"/>
        <w:rPr>
          <w:rFonts w:cs="Times New Roman"/>
        </w:rPr>
      </w:pPr>
      <w:r w:rsidRPr="001A4C93">
        <w:rPr>
          <w:rStyle w:val="BoldItalic"/>
          <w:rFonts w:cs="Times New Roman"/>
        </w:rPr>
        <w:lastRenderedPageBreak/>
        <w:t xml:space="preserve">Способы самостоятельной деятельности. </w:t>
      </w:r>
      <w:r w:rsidRPr="001A4C93">
        <w:rPr>
          <w:rFonts w:cs="Times New Roman"/>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9B596B" w:rsidRPr="001A4C93" w:rsidRDefault="009B596B" w:rsidP="009B596B">
      <w:pPr>
        <w:pStyle w:val="body"/>
        <w:rPr>
          <w:rFonts w:cs="Times New Roman"/>
        </w:rPr>
      </w:pPr>
      <w:r w:rsidRPr="001A4C93">
        <w:rPr>
          <w:rStyle w:val="BoldItalic"/>
          <w:rFonts w:cs="Times New Roman"/>
        </w:rPr>
        <w:t>Физическое совершенствование</w:t>
      </w:r>
      <w:r w:rsidRPr="001A4C93">
        <w:rPr>
          <w:rFonts w:cs="Times New Roman"/>
        </w:rPr>
        <w:t xml:space="preserve">. </w:t>
      </w:r>
      <w:r w:rsidRPr="001A4C93">
        <w:rPr>
          <w:rStyle w:val="Italic"/>
          <w:rFonts w:cs="Times New Roman"/>
        </w:rPr>
        <w:t>Оздоровительная физическая культура.</w:t>
      </w:r>
      <w:r w:rsidRPr="001A4C93">
        <w:rPr>
          <w:rFonts w:cs="Times New Roman"/>
        </w:rPr>
        <w:t xml:space="preserve"> Закаливание организма обтиранием. Составление комплекса утренней зарядки и физкультминутки для занятий в домашних условиях. </w:t>
      </w:r>
    </w:p>
    <w:p w:rsidR="009B596B" w:rsidRPr="001A4C93" w:rsidRDefault="009B596B" w:rsidP="009B596B">
      <w:pPr>
        <w:pStyle w:val="body"/>
        <w:rPr>
          <w:rFonts w:cs="Times New Roman"/>
        </w:rPr>
      </w:pPr>
      <w:r w:rsidRPr="001A4C93">
        <w:rPr>
          <w:rStyle w:val="Italic"/>
          <w:rFonts w:cs="Times New Roman"/>
        </w:rPr>
        <w:t xml:space="preserve">Спортивно-оздоровительная физическая культура. </w:t>
      </w:r>
      <w:r w:rsidRPr="001A4C93">
        <w:rPr>
          <w:rFonts w:cs="Times New Roman"/>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9B596B" w:rsidRPr="001A4C93" w:rsidRDefault="009B596B" w:rsidP="009B596B">
      <w:pPr>
        <w:pStyle w:val="body"/>
        <w:rPr>
          <w:rFonts w:cs="Times New Roman"/>
        </w:rPr>
      </w:pPr>
      <w:r w:rsidRPr="001A4C93">
        <w:rPr>
          <w:rFonts w:cs="Times New Roman"/>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9B596B" w:rsidRPr="001A4C93" w:rsidRDefault="009B596B" w:rsidP="009B596B">
      <w:pPr>
        <w:pStyle w:val="body"/>
        <w:rPr>
          <w:rFonts w:cs="Times New Roman"/>
        </w:rPr>
      </w:pPr>
      <w:r w:rsidRPr="001A4C93">
        <w:rPr>
          <w:rFonts w:cs="Times New Roman"/>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9B596B" w:rsidRPr="001A4C93" w:rsidRDefault="009B596B" w:rsidP="009B596B">
      <w:pPr>
        <w:pStyle w:val="body"/>
        <w:rPr>
          <w:rFonts w:cs="Times New Roman"/>
        </w:rPr>
      </w:pPr>
      <w:r w:rsidRPr="001A4C93">
        <w:rPr>
          <w:rFonts w:cs="Times New Roman"/>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1A4C93">
        <w:rPr>
          <w:rFonts w:cs="Times New Roman"/>
        </w:rPr>
        <w:t>положения</w:t>
      </w:r>
      <w:proofErr w:type="gramEnd"/>
      <w:r w:rsidRPr="001A4C93">
        <w:rPr>
          <w:rFonts w:cs="Times New Roman"/>
        </w:rPr>
        <w:t xml:space="preserve"> стоя, сидя и лёжа. Разнообразные сложнокоординированные прыжки толчком одной ногой и </w:t>
      </w:r>
      <w:r w:rsidRPr="001A4C93">
        <w:rPr>
          <w:rFonts w:cs="Times New Roman"/>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9B596B" w:rsidRPr="001A4C93" w:rsidRDefault="009B596B" w:rsidP="009B596B">
      <w:pPr>
        <w:pStyle w:val="body"/>
        <w:rPr>
          <w:rFonts w:cs="Times New Roman"/>
        </w:rPr>
      </w:pPr>
      <w:r w:rsidRPr="001A4C93">
        <w:rPr>
          <w:rFonts w:cs="Times New Roman"/>
        </w:rPr>
        <w:t xml:space="preserve">Подвижные игры. Подвижные игры с техническими приёмами спортивных игр (баскетбол, футбол). </w:t>
      </w:r>
    </w:p>
    <w:p w:rsidR="009B596B" w:rsidRPr="001A4C93" w:rsidRDefault="009B596B" w:rsidP="009B596B">
      <w:pPr>
        <w:pStyle w:val="body"/>
        <w:rPr>
          <w:rFonts w:cs="Times New Roman"/>
          <w:spacing w:val="1"/>
        </w:rPr>
      </w:pPr>
      <w:r w:rsidRPr="001A4C93">
        <w:rPr>
          <w:rStyle w:val="Italic"/>
          <w:rFonts w:cs="Times New Roman"/>
          <w:spacing w:val="1"/>
        </w:rPr>
        <w:t xml:space="preserve">Прикладно-ориентированная физическая культура. </w:t>
      </w:r>
      <w:r w:rsidRPr="001A4C93">
        <w:rPr>
          <w:rFonts w:cs="Times New Roman"/>
          <w:spacing w:val="1"/>
        </w:rPr>
        <w:t>Подготовка к соревнованиям по комплексу ГТО. Развитие основных физических каче</w:t>
      </w:r>
      <w:proofErr w:type="gramStart"/>
      <w:r w:rsidRPr="001A4C93">
        <w:rPr>
          <w:rFonts w:cs="Times New Roman"/>
          <w:spacing w:val="1"/>
        </w:rPr>
        <w:t>ств ср</w:t>
      </w:r>
      <w:proofErr w:type="gramEnd"/>
      <w:r w:rsidRPr="001A4C93">
        <w:rPr>
          <w:rFonts w:cs="Times New Roman"/>
          <w:spacing w:val="1"/>
        </w:rPr>
        <w:t>едствами подвижных и спортивных игр.</w:t>
      </w:r>
    </w:p>
    <w:p w:rsidR="009B596B" w:rsidRPr="001A4C93" w:rsidRDefault="009B596B" w:rsidP="009B596B">
      <w:pPr>
        <w:pStyle w:val="h2"/>
        <w:spacing w:before="227"/>
        <w:rPr>
          <w:rFonts w:cs="Times New Roman"/>
          <w:sz w:val="20"/>
          <w:szCs w:val="20"/>
        </w:rPr>
      </w:pPr>
      <w:r w:rsidRPr="001A4C93">
        <w:rPr>
          <w:rFonts w:cs="Times New Roman"/>
          <w:sz w:val="20"/>
          <w:szCs w:val="20"/>
        </w:rPr>
        <w:t>3 класс</w:t>
      </w:r>
    </w:p>
    <w:p w:rsidR="009B596B" w:rsidRPr="001A4C93" w:rsidRDefault="009B596B" w:rsidP="009B596B">
      <w:pPr>
        <w:pStyle w:val="body"/>
        <w:rPr>
          <w:rFonts w:cs="Times New Roman"/>
        </w:rPr>
      </w:pPr>
      <w:r w:rsidRPr="001A4C93">
        <w:rPr>
          <w:rStyle w:val="BoldItalic"/>
          <w:rFonts w:cs="Times New Roman"/>
        </w:rPr>
        <w:t>Знания о физической культуре.</w:t>
      </w:r>
      <w:r w:rsidRPr="001A4C93">
        <w:rPr>
          <w:rFonts w:cs="Times New Roman"/>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9B596B" w:rsidRPr="001A4C93" w:rsidRDefault="009B596B" w:rsidP="009B596B">
      <w:pPr>
        <w:pStyle w:val="body"/>
        <w:rPr>
          <w:rFonts w:cs="Times New Roman"/>
        </w:rPr>
      </w:pPr>
      <w:r w:rsidRPr="001A4C93">
        <w:rPr>
          <w:rStyle w:val="BoldItalic"/>
          <w:rFonts w:cs="Times New Roman"/>
        </w:rPr>
        <w:t>Способы самостоятельной деятельности.</w:t>
      </w:r>
      <w:r w:rsidRPr="001A4C93">
        <w:rPr>
          <w:rStyle w:val="Italic"/>
          <w:rFonts w:cs="Times New Roman"/>
        </w:rPr>
        <w:t xml:space="preserve"> </w:t>
      </w:r>
      <w:r w:rsidRPr="001A4C93">
        <w:rPr>
          <w:rFonts w:cs="Times New Roman"/>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9B596B" w:rsidRPr="001A4C93" w:rsidRDefault="009B596B" w:rsidP="009B596B">
      <w:pPr>
        <w:pStyle w:val="body"/>
        <w:rPr>
          <w:rFonts w:cs="Times New Roman"/>
          <w:spacing w:val="1"/>
        </w:rPr>
      </w:pPr>
      <w:r w:rsidRPr="001A4C93">
        <w:rPr>
          <w:rStyle w:val="BoldItalic"/>
          <w:rFonts w:cs="Times New Roman"/>
          <w:spacing w:val="1"/>
        </w:rPr>
        <w:t>Физическое совершенствование.</w:t>
      </w:r>
      <w:r w:rsidRPr="001A4C93">
        <w:rPr>
          <w:rFonts w:cs="Times New Roman"/>
          <w:spacing w:val="1"/>
        </w:rPr>
        <w:t xml:space="preserve"> </w:t>
      </w:r>
      <w:r w:rsidRPr="001A4C93">
        <w:rPr>
          <w:rStyle w:val="Italic"/>
          <w:rFonts w:cs="Times New Roman"/>
          <w:spacing w:val="1"/>
        </w:rPr>
        <w:t xml:space="preserve">Оздоровительная физическая культура. </w:t>
      </w:r>
      <w:r w:rsidRPr="001A4C93">
        <w:rPr>
          <w:rFonts w:cs="Times New Roman"/>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9B596B" w:rsidRPr="001A4C93" w:rsidRDefault="009B596B" w:rsidP="009B596B">
      <w:pPr>
        <w:pStyle w:val="body"/>
        <w:rPr>
          <w:rFonts w:cs="Times New Roman"/>
        </w:rPr>
      </w:pPr>
      <w:r w:rsidRPr="001A4C93">
        <w:rPr>
          <w:rStyle w:val="Italic"/>
          <w:rFonts w:cs="Times New Roman"/>
        </w:rPr>
        <w:t xml:space="preserve">Спортивно-оздоровительная физическая культура. </w:t>
      </w:r>
      <w:r w:rsidRPr="001A4C93">
        <w:rPr>
          <w:rFonts w:cs="Times New Roman"/>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9B596B" w:rsidRPr="001A4C93" w:rsidRDefault="009B596B" w:rsidP="009B596B">
      <w:pPr>
        <w:pStyle w:val="body"/>
        <w:rPr>
          <w:rFonts w:cs="Times New Roman"/>
          <w:spacing w:val="1"/>
        </w:rPr>
      </w:pPr>
      <w:r w:rsidRPr="001A4C93">
        <w:rPr>
          <w:rFonts w:cs="Times New Roman"/>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9B596B" w:rsidRPr="001A4C93" w:rsidRDefault="009B596B" w:rsidP="009B596B">
      <w:pPr>
        <w:pStyle w:val="body"/>
        <w:rPr>
          <w:rFonts w:cs="Times New Roman"/>
        </w:rPr>
      </w:pPr>
      <w:r w:rsidRPr="001A4C93">
        <w:rPr>
          <w:rFonts w:cs="Times New Roman"/>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9B596B" w:rsidRPr="001A4C93" w:rsidRDefault="009B596B" w:rsidP="009B596B">
      <w:pPr>
        <w:pStyle w:val="body"/>
        <w:rPr>
          <w:rFonts w:cs="Times New Roman"/>
        </w:rPr>
      </w:pPr>
      <w:r w:rsidRPr="001A4C93">
        <w:rPr>
          <w:rFonts w:cs="Times New Roman"/>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9B596B" w:rsidRPr="001A4C93" w:rsidRDefault="009B596B" w:rsidP="009B596B">
      <w:pPr>
        <w:pStyle w:val="body"/>
        <w:rPr>
          <w:rFonts w:cs="Times New Roman"/>
        </w:rPr>
      </w:pPr>
      <w:r w:rsidRPr="001A4C93">
        <w:rPr>
          <w:rFonts w:cs="Times New Roman"/>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9B596B" w:rsidRPr="001A4C93" w:rsidRDefault="009B596B" w:rsidP="009B596B">
      <w:pPr>
        <w:pStyle w:val="body"/>
        <w:rPr>
          <w:rFonts w:cs="Times New Roman"/>
        </w:rPr>
      </w:pPr>
      <w:r w:rsidRPr="001A4C93">
        <w:rPr>
          <w:rFonts w:cs="Times New Roman"/>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9B596B" w:rsidRPr="001A4C93" w:rsidRDefault="009B596B" w:rsidP="009B596B">
      <w:pPr>
        <w:pStyle w:val="body"/>
        <w:rPr>
          <w:rFonts w:cs="Times New Roman"/>
        </w:rPr>
      </w:pPr>
      <w:r w:rsidRPr="001A4C93">
        <w:rPr>
          <w:rStyle w:val="Italic"/>
          <w:rFonts w:cs="Times New Roman"/>
        </w:rPr>
        <w:lastRenderedPageBreak/>
        <w:t xml:space="preserve">Прикладно-ориентированная физическая культура. </w:t>
      </w:r>
      <w:r w:rsidRPr="001A4C93">
        <w:rPr>
          <w:rFonts w:cs="Times New Roman"/>
        </w:rPr>
        <w:t>Развитие основных физических каче</w:t>
      </w:r>
      <w:proofErr w:type="gramStart"/>
      <w:r w:rsidRPr="001A4C93">
        <w:rPr>
          <w:rFonts w:cs="Times New Roman"/>
        </w:rPr>
        <w:t>ств ср</w:t>
      </w:r>
      <w:proofErr w:type="gramEnd"/>
      <w:r w:rsidRPr="001A4C93">
        <w:rPr>
          <w:rFonts w:cs="Times New Roman"/>
        </w:rPr>
        <w:t xml:space="preserve">едствами базовых видов спорта. Подготовка к выполнению нормативных требований комплекса ГТО. </w:t>
      </w:r>
    </w:p>
    <w:p w:rsidR="009B596B" w:rsidRPr="001A4C93" w:rsidRDefault="009B596B" w:rsidP="009B596B">
      <w:pPr>
        <w:pStyle w:val="h2"/>
        <w:rPr>
          <w:rFonts w:cs="Times New Roman"/>
          <w:sz w:val="20"/>
          <w:szCs w:val="20"/>
        </w:rPr>
      </w:pPr>
      <w:r w:rsidRPr="001A4C93">
        <w:rPr>
          <w:rFonts w:cs="Times New Roman"/>
          <w:sz w:val="20"/>
          <w:szCs w:val="20"/>
        </w:rPr>
        <w:t>4 класс</w:t>
      </w:r>
    </w:p>
    <w:p w:rsidR="009B596B" w:rsidRPr="001A4C93" w:rsidRDefault="009B596B" w:rsidP="009B596B">
      <w:pPr>
        <w:pStyle w:val="body"/>
        <w:rPr>
          <w:rFonts w:cs="Times New Roman"/>
        </w:rPr>
      </w:pPr>
      <w:r w:rsidRPr="001A4C93">
        <w:rPr>
          <w:rStyle w:val="BoldItalic"/>
          <w:rFonts w:cs="Times New Roman"/>
        </w:rPr>
        <w:t>Знания о физической культуре.</w:t>
      </w:r>
      <w:r w:rsidRPr="001A4C93">
        <w:rPr>
          <w:rFonts w:cs="Times New Roman"/>
        </w:rPr>
        <w:t xml:space="preserve"> Из истории развития физической культуры в России. Развитие национальных видов спорта в России. </w:t>
      </w:r>
    </w:p>
    <w:p w:rsidR="009B596B" w:rsidRPr="001A4C93" w:rsidRDefault="009B596B" w:rsidP="009B596B">
      <w:pPr>
        <w:pStyle w:val="body"/>
        <w:rPr>
          <w:rFonts w:cs="Times New Roman"/>
        </w:rPr>
      </w:pPr>
      <w:r w:rsidRPr="001A4C93">
        <w:rPr>
          <w:rStyle w:val="BoldItalic"/>
          <w:rFonts w:cs="Times New Roman"/>
        </w:rPr>
        <w:t>Способы самостоятельной деятельности.</w:t>
      </w:r>
      <w:r w:rsidRPr="001A4C93">
        <w:rPr>
          <w:rStyle w:val="Italic"/>
          <w:rFonts w:cs="Times New Roman"/>
        </w:rPr>
        <w:t xml:space="preserve"> </w:t>
      </w:r>
      <w:r w:rsidRPr="001A4C93">
        <w:rPr>
          <w:rFonts w:cs="Times New Roman"/>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9B596B" w:rsidRPr="001A4C93" w:rsidRDefault="009B596B" w:rsidP="009B596B">
      <w:pPr>
        <w:pStyle w:val="body"/>
        <w:rPr>
          <w:rFonts w:cs="Times New Roman"/>
        </w:rPr>
      </w:pPr>
      <w:r w:rsidRPr="001A4C93">
        <w:rPr>
          <w:rStyle w:val="BoldItalic"/>
          <w:rFonts w:cs="Times New Roman"/>
        </w:rPr>
        <w:t>Физическое совершенствование.</w:t>
      </w:r>
      <w:r w:rsidRPr="001A4C93">
        <w:rPr>
          <w:rFonts w:cs="Times New Roman"/>
        </w:rPr>
        <w:t xml:space="preserve"> </w:t>
      </w:r>
      <w:r w:rsidRPr="001A4C93">
        <w:rPr>
          <w:rStyle w:val="Italic"/>
          <w:rFonts w:cs="Times New Roman"/>
        </w:rPr>
        <w:t xml:space="preserve">Оздоровительная физическая культура. </w:t>
      </w:r>
      <w:r w:rsidRPr="001A4C93">
        <w:rPr>
          <w:rFonts w:cs="Times New Roman"/>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9B596B" w:rsidRPr="001A4C93" w:rsidRDefault="009B596B" w:rsidP="009B596B">
      <w:pPr>
        <w:pStyle w:val="body"/>
        <w:rPr>
          <w:rFonts w:cs="Times New Roman"/>
          <w:spacing w:val="-1"/>
        </w:rPr>
      </w:pPr>
      <w:r w:rsidRPr="001A4C93">
        <w:rPr>
          <w:rStyle w:val="Italic"/>
          <w:rFonts w:cs="Times New Roman"/>
          <w:spacing w:val="-1"/>
        </w:rPr>
        <w:t xml:space="preserve">Спортивно-оздоровительная физическая культура. </w:t>
      </w:r>
      <w:r w:rsidRPr="001A4C93">
        <w:rPr>
          <w:rFonts w:cs="Times New Roman"/>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9B596B" w:rsidRPr="001A4C93" w:rsidRDefault="009B596B" w:rsidP="009B596B">
      <w:pPr>
        <w:pStyle w:val="body"/>
        <w:rPr>
          <w:rFonts w:cs="Times New Roman"/>
        </w:rPr>
      </w:pPr>
      <w:r w:rsidRPr="001A4C93">
        <w:rPr>
          <w:rFonts w:cs="Times New Roman"/>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1A4C93">
        <w:rPr>
          <w:rFonts w:cs="Times New Roman"/>
        </w:rPr>
        <w:t>дальность</w:t>
      </w:r>
      <w:proofErr w:type="gramEnd"/>
      <w:r w:rsidRPr="001A4C93">
        <w:rPr>
          <w:rFonts w:cs="Times New Roman"/>
        </w:rPr>
        <w:t xml:space="preserve"> стоя на месте.</w:t>
      </w:r>
    </w:p>
    <w:p w:rsidR="009B596B" w:rsidRPr="001A4C93" w:rsidRDefault="009B596B" w:rsidP="009B596B">
      <w:pPr>
        <w:pStyle w:val="body"/>
        <w:rPr>
          <w:rFonts w:cs="Times New Roman"/>
        </w:rPr>
      </w:pPr>
      <w:r w:rsidRPr="001A4C93">
        <w:rPr>
          <w:rFonts w:cs="Times New Roman"/>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9B596B" w:rsidRPr="001A4C93" w:rsidRDefault="009B596B" w:rsidP="009B596B">
      <w:pPr>
        <w:pStyle w:val="body"/>
        <w:rPr>
          <w:rFonts w:cs="Times New Roman"/>
        </w:rPr>
      </w:pPr>
      <w:r w:rsidRPr="001A4C93">
        <w:rPr>
          <w:rFonts w:cs="Times New Roman"/>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9B596B" w:rsidRPr="001A4C93" w:rsidRDefault="009B596B" w:rsidP="009B596B">
      <w:pPr>
        <w:pStyle w:val="body"/>
        <w:rPr>
          <w:rFonts w:cs="Times New Roman"/>
        </w:rPr>
      </w:pPr>
      <w:r w:rsidRPr="001A4C93">
        <w:rPr>
          <w:rFonts w:cs="Times New Roman"/>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1A4C93" w:rsidRDefault="009B596B" w:rsidP="001A4C93">
      <w:pPr>
        <w:pStyle w:val="body"/>
        <w:rPr>
          <w:rFonts w:cs="Times New Roman"/>
        </w:rPr>
      </w:pPr>
      <w:r w:rsidRPr="001A4C93">
        <w:rPr>
          <w:rStyle w:val="Italic"/>
          <w:rFonts w:cs="Times New Roman"/>
        </w:rPr>
        <w:t xml:space="preserve">Прикладно-ориентированная физическая культура. </w:t>
      </w:r>
      <w:r w:rsidRPr="001A4C93">
        <w:rPr>
          <w:rFonts w:cs="Times New Roman"/>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1A4C93" w:rsidRDefault="001A4C93" w:rsidP="001A4C93">
      <w:pPr>
        <w:pStyle w:val="body"/>
        <w:rPr>
          <w:rFonts w:cs="Times New Roman"/>
        </w:rPr>
      </w:pPr>
    </w:p>
    <w:p w:rsidR="009B596B" w:rsidRPr="001A4C93" w:rsidRDefault="009B596B" w:rsidP="001A4C93">
      <w:pPr>
        <w:pStyle w:val="body"/>
        <w:rPr>
          <w:rStyle w:val="BoldItalic"/>
          <w:rFonts w:cs="Times New Roman"/>
          <w:b w:val="0"/>
          <w:bCs w:val="0"/>
          <w:caps/>
        </w:rPr>
      </w:pPr>
      <w:r w:rsidRPr="001A4C93">
        <w:rPr>
          <w:rFonts w:cs="Times New Roman"/>
          <w:b/>
          <w:caps/>
        </w:rPr>
        <w:t>Планир</w:t>
      </w:r>
      <w:r w:rsidR="005A40C2" w:rsidRPr="001A4C93">
        <w:rPr>
          <w:rFonts w:cs="Times New Roman"/>
          <w:b/>
          <w:caps/>
        </w:rPr>
        <w:t xml:space="preserve">уемые результаты освоения  </w:t>
      </w:r>
      <w:r w:rsidRPr="001A4C93">
        <w:rPr>
          <w:rFonts w:cs="Times New Roman"/>
          <w:b/>
          <w:caps/>
        </w:rPr>
        <w:t xml:space="preserve">учебного предмета «Физическая культура» </w:t>
      </w:r>
      <w:r w:rsidRPr="001A4C93">
        <w:rPr>
          <w:rFonts w:cs="Times New Roman"/>
          <w:b/>
          <w:caps/>
        </w:rPr>
        <w:br/>
        <w:t>на уровне начального общего образования</w:t>
      </w:r>
      <w:r w:rsidRPr="001A4C93">
        <w:rPr>
          <w:rStyle w:val="BoldItalic"/>
          <w:rFonts w:cs="Times New Roman"/>
          <w:b w:val="0"/>
          <w:caps/>
        </w:rPr>
        <w:t xml:space="preserve"> </w:t>
      </w:r>
    </w:p>
    <w:p w:rsidR="009B596B" w:rsidRPr="001A4C93" w:rsidRDefault="009B596B" w:rsidP="009B596B">
      <w:pPr>
        <w:pStyle w:val="h2-first"/>
        <w:rPr>
          <w:rFonts w:cs="Times New Roman"/>
          <w:sz w:val="20"/>
          <w:szCs w:val="20"/>
        </w:rPr>
      </w:pPr>
      <w:r w:rsidRPr="001A4C93">
        <w:rPr>
          <w:rFonts w:cs="Times New Roman"/>
          <w:sz w:val="20"/>
          <w:szCs w:val="20"/>
        </w:rPr>
        <w:t>Личностные результаты</w:t>
      </w:r>
    </w:p>
    <w:p w:rsidR="009B596B" w:rsidRPr="001A4C93" w:rsidRDefault="009B596B" w:rsidP="009B596B">
      <w:pPr>
        <w:pStyle w:val="body"/>
        <w:rPr>
          <w:rFonts w:cs="Times New Roman"/>
        </w:rPr>
      </w:pPr>
      <w:r w:rsidRPr="001A4C93">
        <w:rPr>
          <w:rFonts w:cs="Times New Roman"/>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596B" w:rsidRPr="001A4C93" w:rsidRDefault="009B596B" w:rsidP="009B596B">
      <w:pPr>
        <w:pStyle w:val="body"/>
        <w:rPr>
          <w:rFonts w:cs="Times New Roman"/>
        </w:rPr>
      </w:pPr>
      <w:r w:rsidRPr="001A4C93">
        <w:rPr>
          <w:rFonts w:cs="Times New Roman"/>
        </w:rPr>
        <w:t xml:space="preserve">Личностные результаты должны отражать готовность </w:t>
      </w:r>
      <w:proofErr w:type="gramStart"/>
      <w:r w:rsidRPr="001A4C93">
        <w:rPr>
          <w:rFonts w:cs="Times New Roman"/>
        </w:rPr>
        <w:t>обучающихся</w:t>
      </w:r>
      <w:proofErr w:type="gramEnd"/>
      <w:r w:rsidRPr="001A4C93">
        <w:rPr>
          <w:rFonts w:cs="Times New Roman"/>
        </w:rPr>
        <w:t xml:space="preserve"> руководствоваться ценностями и приобретение первоначального опыта деятельности на их основе:</w:t>
      </w:r>
    </w:p>
    <w:p w:rsidR="009B596B" w:rsidRPr="001A4C93" w:rsidRDefault="009B596B" w:rsidP="009B596B">
      <w:pPr>
        <w:pStyle w:val="list-bullet"/>
        <w:rPr>
          <w:rFonts w:cs="Times New Roman"/>
        </w:rPr>
      </w:pPr>
      <w:r w:rsidRPr="001A4C93">
        <w:rPr>
          <w:rFonts w:cs="Times New Roman"/>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9B596B" w:rsidRPr="001A4C93" w:rsidRDefault="009B596B" w:rsidP="009B596B">
      <w:pPr>
        <w:pStyle w:val="list-bullet"/>
        <w:rPr>
          <w:rFonts w:cs="Times New Roman"/>
        </w:rPr>
      </w:pPr>
      <w:r w:rsidRPr="001A4C93">
        <w:rPr>
          <w:rFonts w:cs="Times New Roman"/>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9B596B" w:rsidRPr="001A4C93" w:rsidRDefault="009B596B" w:rsidP="009B596B">
      <w:pPr>
        <w:pStyle w:val="list-bullet"/>
        <w:rPr>
          <w:rFonts w:cs="Times New Roman"/>
        </w:rPr>
      </w:pPr>
      <w:r w:rsidRPr="001A4C93">
        <w:rPr>
          <w:rFonts w:cs="Times New Roman"/>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9B596B" w:rsidRPr="001A4C93" w:rsidRDefault="009B596B" w:rsidP="009B596B">
      <w:pPr>
        <w:pStyle w:val="list-bullet"/>
        <w:rPr>
          <w:rFonts w:cs="Times New Roman"/>
        </w:rPr>
      </w:pPr>
      <w:r w:rsidRPr="001A4C93">
        <w:rPr>
          <w:rFonts w:cs="Times New Roman"/>
        </w:rPr>
        <w:t xml:space="preserve">уважительное отношение к содержанию национальных подвижных игр, этнокультурным формам и видам соревновательной деятельности; </w:t>
      </w:r>
    </w:p>
    <w:p w:rsidR="009B596B" w:rsidRPr="001A4C93" w:rsidRDefault="009B596B" w:rsidP="009B596B">
      <w:pPr>
        <w:pStyle w:val="list-bullet"/>
        <w:rPr>
          <w:rFonts w:cs="Times New Roman"/>
        </w:rPr>
      </w:pPr>
      <w:r w:rsidRPr="001A4C93">
        <w:rPr>
          <w:rFonts w:cs="Times New Roman"/>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9B596B" w:rsidRPr="001A4C93" w:rsidRDefault="009B596B" w:rsidP="009B596B">
      <w:pPr>
        <w:pStyle w:val="list-bullet"/>
        <w:rPr>
          <w:rFonts w:cs="Times New Roman"/>
        </w:rPr>
      </w:pPr>
      <w:r w:rsidRPr="001A4C93">
        <w:rPr>
          <w:rFonts w:cs="Times New Roman"/>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9B596B" w:rsidRPr="001A4C93" w:rsidRDefault="009B596B" w:rsidP="009B596B">
      <w:pPr>
        <w:pStyle w:val="h2"/>
        <w:rPr>
          <w:rFonts w:cs="Times New Roman"/>
          <w:sz w:val="20"/>
          <w:szCs w:val="20"/>
        </w:rPr>
      </w:pPr>
      <w:r w:rsidRPr="001A4C93">
        <w:rPr>
          <w:rFonts w:cs="Times New Roman"/>
          <w:sz w:val="20"/>
          <w:szCs w:val="20"/>
        </w:rPr>
        <w:lastRenderedPageBreak/>
        <w:t>Метапредметные результаты</w:t>
      </w:r>
    </w:p>
    <w:p w:rsidR="009B596B" w:rsidRPr="001A4C93" w:rsidRDefault="009B596B" w:rsidP="009B596B">
      <w:pPr>
        <w:pStyle w:val="body"/>
        <w:rPr>
          <w:rFonts w:cs="Times New Roman"/>
          <w:spacing w:val="-2"/>
        </w:rPr>
      </w:pPr>
      <w:r w:rsidRPr="001A4C93">
        <w:rPr>
          <w:rFonts w:cs="Times New Roman"/>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9B596B" w:rsidRPr="001A4C93" w:rsidRDefault="009B596B" w:rsidP="009B596B">
      <w:pPr>
        <w:pStyle w:val="body"/>
        <w:rPr>
          <w:rFonts w:cs="Times New Roman"/>
        </w:rPr>
      </w:pPr>
      <w:r w:rsidRPr="001A4C93">
        <w:rPr>
          <w:rFonts w:cs="Times New Roman"/>
        </w:rPr>
        <w:t xml:space="preserve">По окончании </w:t>
      </w:r>
      <w:r w:rsidRPr="001A4C93">
        <w:rPr>
          <w:rStyle w:val="Bold"/>
        </w:rPr>
        <w:t>первого года обучения</w:t>
      </w:r>
      <w:r w:rsidRPr="001A4C93">
        <w:rPr>
          <w:rFonts w:cs="Times New Roman"/>
        </w:rPr>
        <w:t xml:space="preserve"> учащиеся научатся:</w:t>
      </w:r>
    </w:p>
    <w:p w:rsidR="009B596B" w:rsidRPr="001A4C93" w:rsidRDefault="009B596B" w:rsidP="009B596B">
      <w:pPr>
        <w:pStyle w:val="body"/>
        <w:rPr>
          <w:rFonts w:cs="Times New Roman"/>
        </w:rPr>
      </w:pPr>
      <w:r w:rsidRPr="001A4C93">
        <w:rPr>
          <w:rStyle w:val="Italic"/>
          <w:rFonts w:cs="Times New Roman"/>
        </w:rPr>
        <w:t>познавательные УУД:</w:t>
      </w:r>
      <w:r w:rsidRPr="001A4C93">
        <w:rPr>
          <w:rFonts w:cs="Times New Roman"/>
        </w:rPr>
        <w:t xml:space="preserve"> </w:t>
      </w:r>
    </w:p>
    <w:p w:rsidR="009B596B" w:rsidRPr="001A4C93" w:rsidRDefault="009B596B" w:rsidP="009B596B">
      <w:pPr>
        <w:pStyle w:val="list-bullet"/>
        <w:rPr>
          <w:rFonts w:cs="Times New Roman"/>
        </w:rPr>
      </w:pPr>
      <w:r w:rsidRPr="001A4C93">
        <w:rPr>
          <w:rFonts w:cs="Times New Roman"/>
        </w:rPr>
        <w:t>находить общие и отличительные признаки в передвижениях человека и животных;</w:t>
      </w:r>
    </w:p>
    <w:p w:rsidR="009B596B" w:rsidRPr="001A4C93" w:rsidRDefault="009B596B" w:rsidP="009B596B">
      <w:pPr>
        <w:pStyle w:val="list-bullet"/>
        <w:rPr>
          <w:rFonts w:cs="Times New Roman"/>
        </w:rPr>
      </w:pPr>
      <w:r w:rsidRPr="001A4C93">
        <w:rPr>
          <w:rFonts w:cs="Times New Roman"/>
        </w:rPr>
        <w:t xml:space="preserve">устанавливать связь между бытовыми движениями древних людей и физическими упражнениями из современных видов спорта; </w:t>
      </w:r>
    </w:p>
    <w:p w:rsidR="009B596B" w:rsidRPr="001A4C93" w:rsidRDefault="009B596B" w:rsidP="009B596B">
      <w:pPr>
        <w:pStyle w:val="list-bullet"/>
        <w:rPr>
          <w:rFonts w:cs="Times New Roman"/>
        </w:rPr>
      </w:pPr>
      <w:r w:rsidRPr="001A4C93">
        <w:rPr>
          <w:rFonts w:cs="Times New Roman"/>
        </w:rPr>
        <w:t xml:space="preserve">сравнивать способы передвижения ходьбой и бегом, находить между ними общие и отличительные признаки; </w:t>
      </w:r>
    </w:p>
    <w:p w:rsidR="009B596B" w:rsidRPr="001A4C93" w:rsidRDefault="009B596B" w:rsidP="009B596B">
      <w:pPr>
        <w:pStyle w:val="list-bullet"/>
        <w:rPr>
          <w:rFonts w:cs="Times New Roman"/>
        </w:rPr>
      </w:pPr>
      <w:r w:rsidRPr="001A4C93">
        <w:rPr>
          <w:rFonts w:cs="Times New Roman"/>
        </w:rPr>
        <w:t xml:space="preserve">выявлять признаки правильной и неправильной осанки, приводить возможные причины её нарушений; </w:t>
      </w:r>
    </w:p>
    <w:p w:rsidR="009B596B" w:rsidRPr="001A4C93" w:rsidRDefault="009B596B" w:rsidP="009B596B">
      <w:pPr>
        <w:pStyle w:val="body"/>
        <w:rPr>
          <w:rStyle w:val="Italic"/>
          <w:rFonts w:cs="Times New Roman"/>
        </w:rPr>
      </w:pPr>
      <w:r w:rsidRPr="001A4C93">
        <w:rPr>
          <w:rStyle w:val="Italic"/>
          <w:rFonts w:cs="Times New Roman"/>
        </w:rPr>
        <w:t xml:space="preserve">коммуникативные УУД: </w:t>
      </w:r>
    </w:p>
    <w:p w:rsidR="009B596B" w:rsidRPr="001A4C93" w:rsidRDefault="009B596B" w:rsidP="009B596B">
      <w:pPr>
        <w:pStyle w:val="list-bullet"/>
        <w:rPr>
          <w:rFonts w:cs="Times New Roman"/>
        </w:rPr>
      </w:pPr>
      <w:r w:rsidRPr="001A4C93">
        <w:rPr>
          <w:rFonts w:cs="Times New Roman"/>
        </w:rPr>
        <w:t xml:space="preserve">воспроизводить названия разучиваемых физических упражнений и их исходные положения; </w:t>
      </w:r>
    </w:p>
    <w:p w:rsidR="009B596B" w:rsidRPr="001A4C93" w:rsidRDefault="009B596B" w:rsidP="009B596B">
      <w:pPr>
        <w:pStyle w:val="list-bullet"/>
        <w:rPr>
          <w:rFonts w:cs="Times New Roman"/>
        </w:rPr>
      </w:pPr>
      <w:r w:rsidRPr="001A4C93">
        <w:rPr>
          <w:rFonts w:cs="Times New Roman"/>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9B596B" w:rsidRPr="001A4C93" w:rsidRDefault="009B596B" w:rsidP="009B596B">
      <w:pPr>
        <w:pStyle w:val="list-bullet"/>
        <w:rPr>
          <w:rFonts w:cs="Times New Roman"/>
        </w:rPr>
      </w:pPr>
      <w:r w:rsidRPr="001A4C93">
        <w:rPr>
          <w:rFonts w:cs="Times New Roman"/>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9B596B" w:rsidRPr="001A4C93" w:rsidRDefault="009B596B" w:rsidP="009B596B">
      <w:pPr>
        <w:pStyle w:val="list-bullet"/>
        <w:rPr>
          <w:rFonts w:cs="Times New Roman"/>
        </w:rPr>
      </w:pPr>
      <w:r w:rsidRPr="001A4C93">
        <w:rPr>
          <w:rFonts w:cs="Times New Roman"/>
        </w:rPr>
        <w:t xml:space="preserve">обсуждать правила проведения подвижных игр, обосновывать объективность определения победителей; </w:t>
      </w:r>
    </w:p>
    <w:p w:rsidR="009B596B" w:rsidRPr="001A4C93" w:rsidRDefault="009B596B" w:rsidP="009B596B">
      <w:pPr>
        <w:pStyle w:val="body"/>
        <w:rPr>
          <w:rStyle w:val="Italic"/>
          <w:rFonts w:cs="Times New Roman"/>
        </w:rPr>
      </w:pPr>
      <w:r w:rsidRPr="001A4C93">
        <w:rPr>
          <w:rStyle w:val="Italic"/>
          <w:rFonts w:cs="Times New Roman"/>
        </w:rPr>
        <w:t>регулятивные УУД:</w:t>
      </w:r>
    </w:p>
    <w:p w:rsidR="009B596B" w:rsidRPr="001A4C93" w:rsidRDefault="009B596B" w:rsidP="009B596B">
      <w:pPr>
        <w:pStyle w:val="list-bullet"/>
        <w:rPr>
          <w:rFonts w:cs="Times New Roman"/>
        </w:rPr>
      </w:pPr>
      <w:r w:rsidRPr="001A4C93">
        <w:rPr>
          <w:rFonts w:cs="Times New Roman"/>
        </w:rPr>
        <w:t xml:space="preserve">выполнять комплексы физкультминуток, утренней зарядки, упражнений по профилактике нарушения и коррекции осанки; </w:t>
      </w:r>
    </w:p>
    <w:p w:rsidR="009B596B" w:rsidRPr="001A4C93" w:rsidRDefault="009B596B" w:rsidP="009B596B">
      <w:pPr>
        <w:pStyle w:val="list-bullet"/>
        <w:rPr>
          <w:rFonts w:cs="Times New Roman"/>
        </w:rPr>
      </w:pPr>
      <w:r w:rsidRPr="001A4C93">
        <w:rPr>
          <w:rFonts w:cs="Times New Roman"/>
        </w:rPr>
        <w:t>выполнять учебные задания по обучению новым физическим упражнениям и развитию физических качеств;</w:t>
      </w:r>
    </w:p>
    <w:p w:rsidR="009B596B" w:rsidRPr="001A4C93" w:rsidRDefault="009B596B" w:rsidP="009B596B">
      <w:pPr>
        <w:pStyle w:val="list-bullet"/>
        <w:rPr>
          <w:rFonts w:cs="Times New Roman"/>
        </w:rPr>
      </w:pPr>
      <w:r w:rsidRPr="001A4C93">
        <w:rPr>
          <w:rFonts w:cs="Times New Roman"/>
        </w:rPr>
        <w:t>проявлять уважительное отношение к участникам совместной игровой и соревновательной деятельности.</w:t>
      </w:r>
    </w:p>
    <w:p w:rsidR="009B596B" w:rsidRPr="001A4C93" w:rsidRDefault="009B596B" w:rsidP="009B596B">
      <w:pPr>
        <w:pStyle w:val="body"/>
        <w:rPr>
          <w:rFonts w:cs="Times New Roman"/>
        </w:rPr>
      </w:pPr>
      <w:r w:rsidRPr="001A4C93">
        <w:rPr>
          <w:rFonts w:cs="Times New Roman"/>
        </w:rPr>
        <w:t xml:space="preserve">По окончании </w:t>
      </w:r>
      <w:r w:rsidRPr="001A4C93">
        <w:rPr>
          <w:rStyle w:val="Bold"/>
        </w:rPr>
        <w:t>второго года обучения</w:t>
      </w:r>
      <w:r w:rsidRPr="001A4C93">
        <w:rPr>
          <w:rFonts w:cs="Times New Roman"/>
        </w:rPr>
        <w:t xml:space="preserve"> учащиеся научатся:</w:t>
      </w:r>
    </w:p>
    <w:p w:rsidR="009B596B" w:rsidRPr="001A4C93" w:rsidRDefault="009B596B" w:rsidP="009B596B">
      <w:pPr>
        <w:pStyle w:val="body"/>
        <w:rPr>
          <w:rFonts w:cs="Times New Roman"/>
        </w:rPr>
      </w:pPr>
      <w:r w:rsidRPr="001A4C93">
        <w:rPr>
          <w:rStyle w:val="Italic"/>
          <w:rFonts w:cs="Times New Roman"/>
        </w:rPr>
        <w:t>познавательные УУД:</w:t>
      </w:r>
      <w:r w:rsidRPr="001A4C93">
        <w:rPr>
          <w:rFonts w:cs="Times New Roman"/>
        </w:rPr>
        <w:t xml:space="preserve"> </w:t>
      </w:r>
    </w:p>
    <w:p w:rsidR="009B596B" w:rsidRPr="001A4C93" w:rsidRDefault="009B596B" w:rsidP="009B596B">
      <w:pPr>
        <w:pStyle w:val="list-bullet"/>
        <w:rPr>
          <w:rFonts w:cs="Times New Roman"/>
        </w:rPr>
      </w:pPr>
      <w:r w:rsidRPr="001A4C93">
        <w:rPr>
          <w:rFonts w:cs="Times New Roman"/>
        </w:rPr>
        <w:t xml:space="preserve">характеризовать понятие «физические качества», называть физические качества и определять их отличительные признаки; </w:t>
      </w:r>
    </w:p>
    <w:p w:rsidR="009B596B" w:rsidRPr="001A4C93" w:rsidRDefault="009B596B" w:rsidP="009B596B">
      <w:pPr>
        <w:pStyle w:val="list-bullet"/>
        <w:rPr>
          <w:rFonts w:cs="Times New Roman"/>
        </w:rPr>
      </w:pPr>
      <w:r w:rsidRPr="001A4C93">
        <w:rPr>
          <w:rFonts w:cs="Times New Roman"/>
        </w:rPr>
        <w:t>понимать связь между закаливающими процедурами и укреплением здоровья;</w:t>
      </w:r>
    </w:p>
    <w:p w:rsidR="009B596B" w:rsidRPr="001A4C93" w:rsidRDefault="009B596B" w:rsidP="009B596B">
      <w:pPr>
        <w:pStyle w:val="list-bullet"/>
        <w:rPr>
          <w:rFonts w:cs="Times New Roman"/>
        </w:rPr>
      </w:pPr>
      <w:r w:rsidRPr="001A4C93">
        <w:rPr>
          <w:rFonts w:cs="Times New Roman"/>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9B596B" w:rsidRPr="001A4C93" w:rsidRDefault="009B596B" w:rsidP="009B596B">
      <w:pPr>
        <w:pStyle w:val="list-bullet"/>
        <w:rPr>
          <w:rFonts w:cs="Times New Roman"/>
        </w:rPr>
      </w:pPr>
      <w:r w:rsidRPr="001A4C93">
        <w:rPr>
          <w:rFonts w:cs="Times New Roman"/>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9B596B" w:rsidRPr="001A4C93" w:rsidRDefault="009B596B" w:rsidP="009B596B">
      <w:pPr>
        <w:pStyle w:val="list-bullet"/>
        <w:rPr>
          <w:rFonts w:cs="Times New Roman"/>
        </w:rPr>
      </w:pPr>
      <w:r w:rsidRPr="001A4C93">
        <w:rPr>
          <w:rFonts w:cs="Times New Roman"/>
        </w:rPr>
        <w:t>вести наблюдения за изменениями показателей физического развития и физических качеств, проводить процедуры их измерения;</w:t>
      </w:r>
    </w:p>
    <w:p w:rsidR="009B596B" w:rsidRPr="001A4C93" w:rsidRDefault="009B596B" w:rsidP="009B596B">
      <w:pPr>
        <w:pStyle w:val="body"/>
        <w:rPr>
          <w:rStyle w:val="Italic"/>
          <w:rFonts w:cs="Times New Roman"/>
        </w:rPr>
      </w:pPr>
      <w:r w:rsidRPr="001A4C93">
        <w:rPr>
          <w:rStyle w:val="Italic"/>
          <w:rFonts w:cs="Times New Roman"/>
        </w:rPr>
        <w:t xml:space="preserve">коммуникативные УУД: </w:t>
      </w:r>
    </w:p>
    <w:p w:rsidR="009B596B" w:rsidRPr="001A4C93" w:rsidRDefault="009B596B" w:rsidP="009B596B">
      <w:pPr>
        <w:pStyle w:val="list-bullet"/>
        <w:rPr>
          <w:rFonts w:cs="Times New Roman"/>
        </w:rPr>
      </w:pPr>
      <w:r w:rsidRPr="001A4C93">
        <w:rPr>
          <w:rFonts w:cs="Times New Roman"/>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9B596B" w:rsidRPr="001A4C93" w:rsidRDefault="009B596B" w:rsidP="009B596B">
      <w:pPr>
        <w:pStyle w:val="list-bullet"/>
        <w:rPr>
          <w:rFonts w:cs="Times New Roman"/>
        </w:rPr>
      </w:pPr>
      <w:r w:rsidRPr="001A4C93">
        <w:rPr>
          <w:rFonts w:cs="Times New Roman"/>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9B596B" w:rsidRPr="001A4C93" w:rsidRDefault="009B596B" w:rsidP="009B596B">
      <w:pPr>
        <w:pStyle w:val="list-bullet"/>
        <w:rPr>
          <w:rFonts w:cs="Times New Roman"/>
        </w:rPr>
      </w:pPr>
      <w:r w:rsidRPr="001A4C93">
        <w:rPr>
          <w:rFonts w:cs="Times New Roman"/>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9B596B" w:rsidRPr="001A4C93" w:rsidRDefault="009B596B" w:rsidP="009B596B">
      <w:pPr>
        <w:pStyle w:val="body"/>
        <w:rPr>
          <w:rStyle w:val="Italic"/>
          <w:rFonts w:cs="Times New Roman"/>
        </w:rPr>
      </w:pPr>
      <w:r w:rsidRPr="001A4C93">
        <w:rPr>
          <w:rStyle w:val="Italic"/>
          <w:rFonts w:cs="Times New Roman"/>
        </w:rPr>
        <w:t>регулятивные УУД:</w:t>
      </w:r>
    </w:p>
    <w:p w:rsidR="009B596B" w:rsidRPr="001A4C93" w:rsidRDefault="009B596B" w:rsidP="009B596B">
      <w:pPr>
        <w:pStyle w:val="list-bullet"/>
        <w:rPr>
          <w:rFonts w:cs="Times New Roman"/>
        </w:rPr>
      </w:pPr>
      <w:r w:rsidRPr="001A4C93">
        <w:rPr>
          <w:rFonts w:cs="Times New Roman"/>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9B596B" w:rsidRPr="001A4C93" w:rsidRDefault="009B596B" w:rsidP="009B596B">
      <w:pPr>
        <w:pStyle w:val="list-bullet"/>
        <w:rPr>
          <w:rFonts w:cs="Times New Roman"/>
        </w:rPr>
      </w:pPr>
      <w:r w:rsidRPr="001A4C93">
        <w:rPr>
          <w:rFonts w:cs="Times New Roman"/>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9B596B" w:rsidRPr="001A4C93" w:rsidRDefault="009B596B" w:rsidP="009B596B">
      <w:pPr>
        <w:pStyle w:val="list-bullet"/>
        <w:rPr>
          <w:rFonts w:cs="Times New Roman"/>
        </w:rPr>
      </w:pPr>
      <w:r w:rsidRPr="001A4C93">
        <w:rPr>
          <w:rFonts w:cs="Times New Roman"/>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9B596B" w:rsidRPr="001A4C93" w:rsidRDefault="009B596B" w:rsidP="009B596B">
      <w:pPr>
        <w:pStyle w:val="list-bullet"/>
        <w:rPr>
          <w:rFonts w:cs="Times New Roman"/>
        </w:rPr>
      </w:pPr>
      <w:r w:rsidRPr="001A4C93">
        <w:rPr>
          <w:rFonts w:cs="Times New Roman"/>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9B596B" w:rsidRPr="001A4C93" w:rsidRDefault="009B596B" w:rsidP="009B596B">
      <w:pPr>
        <w:pStyle w:val="body"/>
        <w:rPr>
          <w:rFonts w:cs="Times New Roman"/>
        </w:rPr>
      </w:pPr>
      <w:r w:rsidRPr="001A4C93">
        <w:rPr>
          <w:rFonts w:cs="Times New Roman"/>
        </w:rPr>
        <w:t xml:space="preserve">По окончании </w:t>
      </w:r>
      <w:r w:rsidRPr="001A4C93">
        <w:rPr>
          <w:rStyle w:val="Bold"/>
        </w:rPr>
        <w:t>третьего года обучения</w:t>
      </w:r>
      <w:r w:rsidRPr="001A4C93">
        <w:rPr>
          <w:rFonts w:cs="Times New Roman"/>
        </w:rPr>
        <w:t xml:space="preserve"> учащиеся научатся:</w:t>
      </w:r>
    </w:p>
    <w:p w:rsidR="009B596B" w:rsidRPr="001A4C93" w:rsidRDefault="009B596B" w:rsidP="009B596B">
      <w:pPr>
        <w:pStyle w:val="body"/>
        <w:rPr>
          <w:rFonts w:cs="Times New Roman"/>
        </w:rPr>
      </w:pPr>
      <w:r w:rsidRPr="001A4C93">
        <w:rPr>
          <w:rStyle w:val="Italic"/>
          <w:rFonts w:cs="Times New Roman"/>
        </w:rPr>
        <w:t>познавательные УУД:</w:t>
      </w:r>
      <w:r w:rsidRPr="001A4C93">
        <w:rPr>
          <w:rFonts w:cs="Times New Roman"/>
        </w:rPr>
        <w:t xml:space="preserve"> </w:t>
      </w:r>
    </w:p>
    <w:p w:rsidR="009B596B" w:rsidRPr="001A4C93" w:rsidRDefault="009B596B" w:rsidP="009B596B">
      <w:pPr>
        <w:pStyle w:val="list-bullet"/>
        <w:rPr>
          <w:rFonts w:cs="Times New Roman"/>
        </w:rPr>
      </w:pPr>
      <w:r w:rsidRPr="001A4C93">
        <w:rPr>
          <w:rFonts w:cs="Times New Roman"/>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9B596B" w:rsidRPr="001A4C93" w:rsidRDefault="009B596B" w:rsidP="009B596B">
      <w:pPr>
        <w:pStyle w:val="list-bullet"/>
        <w:rPr>
          <w:rFonts w:cs="Times New Roman"/>
        </w:rPr>
      </w:pPr>
      <w:r w:rsidRPr="001A4C93">
        <w:rPr>
          <w:rFonts w:cs="Times New Roman"/>
        </w:rPr>
        <w:t xml:space="preserve">объяснять понятие «дозировка нагрузки», правильно применять способы её регулирования на занятиях физической культурой; </w:t>
      </w:r>
    </w:p>
    <w:p w:rsidR="009B596B" w:rsidRPr="001A4C93" w:rsidRDefault="009B596B" w:rsidP="009B596B">
      <w:pPr>
        <w:pStyle w:val="list-bullet"/>
        <w:rPr>
          <w:rFonts w:cs="Times New Roman"/>
        </w:rPr>
      </w:pPr>
      <w:r w:rsidRPr="001A4C93">
        <w:rPr>
          <w:rFonts w:cs="Times New Roman"/>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9B596B" w:rsidRPr="001A4C93" w:rsidRDefault="009B596B" w:rsidP="009B596B">
      <w:pPr>
        <w:pStyle w:val="list-bullet"/>
        <w:rPr>
          <w:rFonts w:cs="Times New Roman"/>
        </w:rPr>
      </w:pPr>
      <w:r w:rsidRPr="001A4C93">
        <w:rPr>
          <w:rFonts w:cs="Times New Roman"/>
        </w:rPr>
        <w:lastRenderedPageBreak/>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9B596B" w:rsidRPr="001A4C93" w:rsidRDefault="009B596B" w:rsidP="009B596B">
      <w:pPr>
        <w:pStyle w:val="list-bullet"/>
        <w:rPr>
          <w:rFonts w:cs="Times New Roman"/>
          <w:spacing w:val="1"/>
        </w:rPr>
      </w:pPr>
      <w:r w:rsidRPr="001A4C93">
        <w:rPr>
          <w:rFonts w:cs="Times New Roman"/>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9B596B" w:rsidRPr="001A4C93" w:rsidRDefault="009B596B" w:rsidP="009B596B">
      <w:pPr>
        <w:pStyle w:val="body"/>
        <w:rPr>
          <w:rStyle w:val="Italic"/>
          <w:rFonts w:cs="Times New Roman"/>
        </w:rPr>
      </w:pPr>
      <w:r w:rsidRPr="001A4C93">
        <w:rPr>
          <w:rStyle w:val="Italic"/>
          <w:rFonts w:cs="Times New Roman"/>
        </w:rPr>
        <w:t xml:space="preserve">коммуникативные УУД: </w:t>
      </w:r>
    </w:p>
    <w:p w:rsidR="009B596B" w:rsidRPr="001A4C93" w:rsidRDefault="009B596B" w:rsidP="009B596B">
      <w:pPr>
        <w:pStyle w:val="list-bullet"/>
        <w:rPr>
          <w:rFonts w:cs="Times New Roman"/>
        </w:rPr>
      </w:pPr>
      <w:r w:rsidRPr="001A4C93">
        <w:rPr>
          <w:rFonts w:cs="Times New Roman"/>
        </w:rPr>
        <w:t xml:space="preserve">организовывать совместные подвижные игры, принимать в них активное участие с соблюдением правил и норм этического поведения; </w:t>
      </w:r>
    </w:p>
    <w:p w:rsidR="009B596B" w:rsidRPr="001A4C93" w:rsidRDefault="009B596B" w:rsidP="009B596B">
      <w:pPr>
        <w:pStyle w:val="list-bullet"/>
        <w:rPr>
          <w:rFonts w:cs="Times New Roman"/>
        </w:rPr>
      </w:pPr>
      <w:r w:rsidRPr="001A4C93">
        <w:rPr>
          <w:rFonts w:cs="Times New Roman"/>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9B596B" w:rsidRPr="001A4C93" w:rsidRDefault="009B596B" w:rsidP="009B596B">
      <w:pPr>
        <w:pStyle w:val="list-bullet"/>
        <w:rPr>
          <w:rFonts w:cs="Times New Roman"/>
        </w:rPr>
      </w:pPr>
      <w:r w:rsidRPr="001A4C93">
        <w:rPr>
          <w:rFonts w:cs="Times New Roman"/>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B596B" w:rsidRPr="001A4C93" w:rsidRDefault="009B596B" w:rsidP="009B596B">
      <w:pPr>
        <w:pStyle w:val="list-bullet"/>
        <w:rPr>
          <w:rFonts w:cs="Times New Roman"/>
        </w:rPr>
      </w:pPr>
      <w:r w:rsidRPr="001A4C93">
        <w:rPr>
          <w:rFonts w:cs="Times New Roman"/>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9B596B" w:rsidRPr="001A4C93" w:rsidRDefault="009B596B" w:rsidP="009B596B">
      <w:pPr>
        <w:pStyle w:val="body"/>
        <w:rPr>
          <w:rStyle w:val="Italic"/>
          <w:rFonts w:cs="Times New Roman"/>
        </w:rPr>
      </w:pPr>
      <w:r w:rsidRPr="001A4C93">
        <w:rPr>
          <w:rStyle w:val="Italic"/>
          <w:rFonts w:cs="Times New Roman"/>
        </w:rPr>
        <w:t>регулятивные УУД:</w:t>
      </w:r>
    </w:p>
    <w:p w:rsidR="009B596B" w:rsidRPr="001A4C93" w:rsidRDefault="009B596B" w:rsidP="009B596B">
      <w:pPr>
        <w:pStyle w:val="list-bullet"/>
        <w:rPr>
          <w:rFonts w:cs="Times New Roman"/>
        </w:rPr>
      </w:pPr>
      <w:r w:rsidRPr="001A4C93">
        <w:rPr>
          <w:rFonts w:cs="Times New Roman"/>
        </w:rPr>
        <w:t xml:space="preserve">контролировать выполнение физических упражнений, корректировать их на основе сравнения с заданными образцами; </w:t>
      </w:r>
    </w:p>
    <w:p w:rsidR="009B596B" w:rsidRPr="001A4C93" w:rsidRDefault="009B596B" w:rsidP="009B596B">
      <w:pPr>
        <w:pStyle w:val="list-bullet"/>
        <w:rPr>
          <w:rFonts w:cs="Times New Roman"/>
        </w:rPr>
      </w:pPr>
      <w:r w:rsidRPr="001A4C93">
        <w:rPr>
          <w:rFonts w:cs="Times New Roman"/>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9B596B" w:rsidRPr="001A4C93" w:rsidRDefault="009B596B" w:rsidP="009B596B">
      <w:pPr>
        <w:pStyle w:val="list-bullet"/>
        <w:rPr>
          <w:rFonts w:cs="Times New Roman"/>
        </w:rPr>
      </w:pPr>
      <w:r w:rsidRPr="001A4C93">
        <w:rPr>
          <w:rFonts w:cs="Times New Roman"/>
        </w:rPr>
        <w:t xml:space="preserve">оценивать сложность возникающих игровых задач, предлагать их совместное коллективное решение. </w:t>
      </w:r>
    </w:p>
    <w:p w:rsidR="009B596B" w:rsidRPr="001A4C93" w:rsidRDefault="009B596B" w:rsidP="009B596B">
      <w:pPr>
        <w:pStyle w:val="body"/>
        <w:rPr>
          <w:rFonts w:cs="Times New Roman"/>
        </w:rPr>
      </w:pPr>
      <w:r w:rsidRPr="001A4C93">
        <w:rPr>
          <w:rFonts w:cs="Times New Roman"/>
        </w:rPr>
        <w:t xml:space="preserve">По окончанию </w:t>
      </w:r>
      <w:r w:rsidRPr="001A4C93">
        <w:rPr>
          <w:rStyle w:val="Bold"/>
        </w:rPr>
        <w:t>четвёртого года обучения</w:t>
      </w:r>
      <w:r w:rsidRPr="001A4C93">
        <w:rPr>
          <w:rFonts w:cs="Times New Roman"/>
        </w:rPr>
        <w:t xml:space="preserve"> учащиеся научатся:</w:t>
      </w:r>
    </w:p>
    <w:p w:rsidR="009B596B" w:rsidRPr="001A4C93" w:rsidRDefault="009B596B" w:rsidP="009B596B">
      <w:pPr>
        <w:pStyle w:val="body"/>
        <w:rPr>
          <w:rFonts w:cs="Times New Roman"/>
        </w:rPr>
      </w:pPr>
      <w:r w:rsidRPr="001A4C93">
        <w:rPr>
          <w:rStyle w:val="Italic"/>
          <w:rFonts w:cs="Times New Roman"/>
        </w:rPr>
        <w:t>познавательные УУД:</w:t>
      </w:r>
      <w:r w:rsidRPr="001A4C93">
        <w:rPr>
          <w:rFonts w:cs="Times New Roman"/>
        </w:rPr>
        <w:t xml:space="preserve"> </w:t>
      </w:r>
    </w:p>
    <w:p w:rsidR="009B596B" w:rsidRPr="001A4C93" w:rsidRDefault="009B596B" w:rsidP="009B596B">
      <w:pPr>
        <w:pStyle w:val="list-bullet"/>
        <w:rPr>
          <w:rFonts w:cs="Times New Roman"/>
        </w:rPr>
      </w:pPr>
      <w:r w:rsidRPr="001A4C93">
        <w:rPr>
          <w:rFonts w:cs="Times New Roman"/>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9B596B" w:rsidRPr="001A4C93" w:rsidRDefault="009B596B" w:rsidP="009B596B">
      <w:pPr>
        <w:pStyle w:val="list-bullet"/>
        <w:rPr>
          <w:rFonts w:cs="Times New Roman"/>
        </w:rPr>
      </w:pPr>
      <w:r w:rsidRPr="001A4C93">
        <w:rPr>
          <w:rFonts w:cs="Times New Roman"/>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9B596B" w:rsidRPr="001A4C93" w:rsidRDefault="009B596B" w:rsidP="009B596B">
      <w:pPr>
        <w:pStyle w:val="list-bullet"/>
        <w:rPr>
          <w:rFonts w:cs="Times New Roman"/>
        </w:rPr>
      </w:pPr>
      <w:r w:rsidRPr="001A4C93">
        <w:rPr>
          <w:rFonts w:cs="Times New Roman"/>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9B596B" w:rsidRPr="001A4C93" w:rsidRDefault="009B596B" w:rsidP="009B596B">
      <w:pPr>
        <w:pStyle w:val="body"/>
        <w:rPr>
          <w:rStyle w:val="Italic"/>
          <w:rFonts w:cs="Times New Roman"/>
        </w:rPr>
      </w:pPr>
      <w:r w:rsidRPr="001A4C93">
        <w:rPr>
          <w:rStyle w:val="Italic"/>
          <w:rFonts w:cs="Times New Roman"/>
        </w:rPr>
        <w:t xml:space="preserve">коммуникативные УУД: </w:t>
      </w:r>
    </w:p>
    <w:p w:rsidR="009B596B" w:rsidRPr="001A4C93" w:rsidRDefault="009B596B" w:rsidP="009B596B">
      <w:pPr>
        <w:pStyle w:val="list-bullet"/>
        <w:rPr>
          <w:rFonts w:cs="Times New Roman"/>
        </w:rPr>
      </w:pPr>
      <w:r w:rsidRPr="001A4C93">
        <w:rPr>
          <w:rFonts w:cs="Times New Roman"/>
        </w:rPr>
        <w:t>взаимодействовать с учителем и учащимися, воспроизводить ранее изученный материал и отвечать на вопросы в процессе учебного диалога;</w:t>
      </w:r>
    </w:p>
    <w:p w:rsidR="009B596B" w:rsidRPr="001A4C93" w:rsidRDefault="009B596B" w:rsidP="009B596B">
      <w:pPr>
        <w:pStyle w:val="list-bullet"/>
        <w:rPr>
          <w:rFonts w:cs="Times New Roman"/>
        </w:rPr>
      </w:pPr>
      <w:r w:rsidRPr="001A4C93">
        <w:rPr>
          <w:rFonts w:cs="Times New Roman"/>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9B596B" w:rsidRPr="001A4C93" w:rsidRDefault="009B596B" w:rsidP="009B596B">
      <w:pPr>
        <w:pStyle w:val="list-bullet"/>
        <w:rPr>
          <w:rFonts w:cs="Times New Roman"/>
        </w:rPr>
      </w:pPr>
      <w:r w:rsidRPr="001A4C93">
        <w:rPr>
          <w:rFonts w:cs="Times New Roman"/>
        </w:rPr>
        <w:t xml:space="preserve">оказывать посильную первую помощь во время занятий физической культурой; </w:t>
      </w:r>
    </w:p>
    <w:p w:rsidR="009B596B" w:rsidRPr="001A4C93" w:rsidRDefault="009B596B" w:rsidP="009B596B">
      <w:pPr>
        <w:pStyle w:val="body"/>
        <w:rPr>
          <w:rStyle w:val="Italic"/>
          <w:rFonts w:cs="Times New Roman"/>
        </w:rPr>
      </w:pPr>
      <w:r w:rsidRPr="001A4C93">
        <w:rPr>
          <w:rStyle w:val="Italic"/>
          <w:rFonts w:cs="Times New Roman"/>
        </w:rPr>
        <w:t>регулятивные УУД:</w:t>
      </w:r>
    </w:p>
    <w:p w:rsidR="009B596B" w:rsidRPr="001A4C93" w:rsidRDefault="009B596B" w:rsidP="009B596B">
      <w:pPr>
        <w:pStyle w:val="list-bullet"/>
        <w:rPr>
          <w:rFonts w:cs="Times New Roman"/>
        </w:rPr>
      </w:pPr>
      <w:r w:rsidRPr="001A4C93">
        <w:rPr>
          <w:rFonts w:cs="Times New Roman"/>
        </w:rPr>
        <w:t xml:space="preserve">выполнять указания учителя, проявлять активность и самостоятельность при выполнении учебных заданий; </w:t>
      </w:r>
    </w:p>
    <w:p w:rsidR="009B596B" w:rsidRPr="001A4C93" w:rsidRDefault="009B596B" w:rsidP="009B596B">
      <w:pPr>
        <w:pStyle w:val="list-bullet"/>
        <w:rPr>
          <w:rFonts w:cs="Times New Roman"/>
        </w:rPr>
      </w:pPr>
      <w:r w:rsidRPr="001A4C93">
        <w:rPr>
          <w:rFonts w:cs="Times New Roman"/>
        </w:rPr>
        <w:t xml:space="preserve">самостоятельно проводить занятия на основе изученного материала и с учётом собственных интересов; </w:t>
      </w:r>
    </w:p>
    <w:p w:rsidR="009B596B" w:rsidRPr="001A4C93" w:rsidRDefault="009B596B" w:rsidP="009B596B">
      <w:pPr>
        <w:pStyle w:val="list-bullet"/>
        <w:rPr>
          <w:rFonts w:cs="Times New Roman"/>
        </w:rPr>
      </w:pPr>
      <w:r w:rsidRPr="001A4C93">
        <w:rPr>
          <w:rFonts w:cs="Times New Roman"/>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9B596B" w:rsidRPr="001A4C93" w:rsidRDefault="009B596B" w:rsidP="009B596B">
      <w:pPr>
        <w:pStyle w:val="h2"/>
        <w:rPr>
          <w:rFonts w:cs="Times New Roman"/>
          <w:sz w:val="20"/>
          <w:szCs w:val="20"/>
        </w:rPr>
      </w:pPr>
      <w:r w:rsidRPr="001A4C93">
        <w:rPr>
          <w:rFonts w:cs="Times New Roman"/>
          <w:sz w:val="20"/>
          <w:szCs w:val="20"/>
        </w:rPr>
        <w:t>Предметные результаты</w:t>
      </w:r>
    </w:p>
    <w:p w:rsidR="009B596B" w:rsidRPr="001A4C93" w:rsidRDefault="009B596B" w:rsidP="009B596B">
      <w:pPr>
        <w:pStyle w:val="body"/>
        <w:rPr>
          <w:rFonts w:cs="Times New Roman"/>
          <w:spacing w:val="2"/>
        </w:rPr>
      </w:pPr>
      <w:r w:rsidRPr="001A4C93">
        <w:rPr>
          <w:rFonts w:cs="Times New Roman"/>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9B596B" w:rsidRPr="001A4C93" w:rsidRDefault="009B596B" w:rsidP="009B596B">
      <w:pPr>
        <w:pStyle w:val="h3"/>
        <w:rPr>
          <w:rFonts w:cs="Times New Roman"/>
          <w:sz w:val="20"/>
          <w:szCs w:val="20"/>
        </w:rPr>
      </w:pPr>
      <w:r w:rsidRPr="001A4C93">
        <w:rPr>
          <w:rFonts w:cs="Times New Roman"/>
          <w:sz w:val="20"/>
          <w:szCs w:val="20"/>
        </w:rPr>
        <w:t>1 класс</w:t>
      </w:r>
    </w:p>
    <w:p w:rsidR="009B596B" w:rsidRPr="001A4C93" w:rsidRDefault="009B596B" w:rsidP="009B596B">
      <w:pPr>
        <w:pStyle w:val="body"/>
        <w:rPr>
          <w:rFonts w:cs="Times New Roman"/>
        </w:rPr>
      </w:pPr>
      <w:r w:rsidRPr="001A4C93">
        <w:rPr>
          <w:rFonts w:cs="Times New Roman"/>
        </w:rPr>
        <w:t xml:space="preserve">К концу обучения в первом классе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bullet"/>
        <w:rPr>
          <w:rFonts w:cs="Times New Roman"/>
        </w:rPr>
      </w:pPr>
      <w:r w:rsidRPr="001A4C93">
        <w:rPr>
          <w:rFonts w:cs="Times New Roman"/>
        </w:rPr>
        <w:t>приводить примеры основных дневных дел и их распределение в индивидуальном режиме дня;</w:t>
      </w:r>
    </w:p>
    <w:p w:rsidR="009B596B" w:rsidRPr="001A4C93" w:rsidRDefault="009B596B" w:rsidP="009B596B">
      <w:pPr>
        <w:pStyle w:val="list-bullet"/>
        <w:rPr>
          <w:rFonts w:cs="Times New Roman"/>
        </w:rPr>
      </w:pPr>
      <w:r w:rsidRPr="001A4C93">
        <w:rPr>
          <w:rFonts w:cs="Times New Roman"/>
        </w:rPr>
        <w:t>соблюдать правила поведения на уроках физической культурой, приводить примеры подбора одежды для самостоятельных занятий;</w:t>
      </w:r>
    </w:p>
    <w:p w:rsidR="009B596B" w:rsidRPr="001A4C93" w:rsidRDefault="009B596B" w:rsidP="009B596B">
      <w:pPr>
        <w:pStyle w:val="list-bullet"/>
        <w:rPr>
          <w:rFonts w:cs="Times New Roman"/>
        </w:rPr>
      </w:pPr>
      <w:r w:rsidRPr="001A4C93">
        <w:rPr>
          <w:rFonts w:cs="Times New Roman"/>
        </w:rPr>
        <w:t>выполнять упражнения утренней зарядки и физкультминуток;</w:t>
      </w:r>
    </w:p>
    <w:p w:rsidR="009B596B" w:rsidRPr="001A4C93" w:rsidRDefault="009B596B" w:rsidP="009B596B">
      <w:pPr>
        <w:pStyle w:val="list-bullet"/>
        <w:rPr>
          <w:rFonts w:cs="Times New Roman"/>
        </w:rPr>
      </w:pPr>
      <w:r w:rsidRPr="001A4C93">
        <w:rPr>
          <w:rFonts w:cs="Times New Roman"/>
        </w:rPr>
        <w:t>анализировать причины нарушения осанки и демонстрировать упражнения по профилактике её нарушения;</w:t>
      </w:r>
    </w:p>
    <w:p w:rsidR="009B596B" w:rsidRPr="001A4C93" w:rsidRDefault="009B596B" w:rsidP="009B596B">
      <w:pPr>
        <w:pStyle w:val="list-bullet"/>
        <w:rPr>
          <w:rFonts w:cs="Times New Roman"/>
        </w:rPr>
      </w:pPr>
      <w:r w:rsidRPr="001A4C93">
        <w:rPr>
          <w:rFonts w:cs="Times New Roman"/>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9B596B" w:rsidRPr="001A4C93" w:rsidRDefault="009B596B" w:rsidP="009B596B">
      <w:pPr>
        <w:pStyle w:val="list-bullet"/>
        <w:rPr>
          <w:rFonts w:cs="Times New Roman"/>
        </w:rPr>
      </w:pPr>
      <w:r w:rsidRPr="001A4C93">
        <w:rPr>
          <w:rFonts w:cs="Times New Roman"/>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9B596B" w:rsidRPr="001A4C93" w:rsidRDefault="009B596B" w:rsidP="009B596B">
      <w:pPr>
        <w:pStyle w:val="list-bullet"/>
        <w:rPr>
          <w:rFonts w:cs="Times New Roman"/>
        </w:rPr>
      </w:pPr>
      <w:r w:rsidRPr="001A4C93">
        <w:rPr>
          <w:rFonts w:cs="Times New Roman"/>
        </w:rPr>
        <w:t xml:space="preserve">передвигаться на лыжах ступающим и скользящим шагом (без палок); </w:t>
      </w:r>
    </w:p>
    <w:p w:rsidR="009B596B" w:rsidRPr="001A4C93" w:rsidRDefault="009B596B" w:rsidP="009B596B">
      <w:pPr>
        <w:pStyle w:val="list-bullet"/>
        <w:rPr>
          <w:rFonts w:cs="Times New Roman"/>
        </w:rPr>
      </w:pPr>
      <w:r w:rsidRPr="001A4C93">
        <w:rPr>
          <w:rFonts w:cs="Times New Roman"/>
        </w:rPr>
        <w:t xml:space="preserve">играть в подвижные игры с общеразвивающей направленностью. </w:t>
      </w:r>
    </w:p>
    <w:p w:rsidR="009B596B" w:rsidRPr="001A4C93" w:rsidRDefault="009B596B" w:rsidP="009B596B">
      <w:pPr>
        <w:pStyle w:val="h3"/>
        <w:rPr>
          <w:rFonts w:cs="Times New Roman"/>
          <w:sz w:val="20"/>
          <w:szCs w:val="20"/>
        </w:rPr>
      </w:pPr>
      <w:r w:rsidRPr="001A4C93">
        <w:rPr>
          <w:rFonts w:cs="Times New Roman"/>
          <w:sz w:val="20"/>
          <w:szCs w:val="20"/>
        </w:rPr>
        <w:lastRenderedPageBreak/>
        <w:t>2 класс</w:t>
      </w:r>
    </w:p>
    <w:p w:rsidR="009B596B" w:rsidRPr="001A4C93" w:rsidRDefault="009B596B" w:rsidP="009B596B">
      <w:pPr>
        <w:pStyle w:val="body"/>
        <w:rPr>
          <w:rFonts w:cs="Times New Roman"/>
        </w:rPr>
      </w:pPr>
      <w:r w:rsidRPr="001A4C93">
        <w:rPr>
          <w:rFonts w:cs="Times New Roman"/>
        </w:rPr>
        <w:t xml:space="preserve">К концу обучения во втором классе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bullet"/>
        <w:rPr>
          <w:rFonts w:cs="Times New Roman"/>
        </w:rPr>
      </w:pPr>
      <w:r w:rsidRPr="001A4C93">
        <w:rPr>
          <w:rFonts w:cs="Times New Roman"/>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9B596B" w:rsidRPr="001A4C93" w:rsidRDefault="009B596B" w:rsidP="009B596B">
      <w:pPr>
        <w:pStyle w:val="list-bullet"/>
        <w:rPr>
          <w:rFonts w:cs="Times New Roman"/>
        </w:rPr>
      </w:pPr>
      <w:r w:rsidRPr="001A4C93">
        <w:rPr>
          <w:rFonts w:cs="Times New Roman"/>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9B596B" w:rsidRPr="001A4C93" w:rsidRDefault="009B596B" w:rsidP="009B596B">
      <w:pPr>
        <w:pStyle w:val="list-bullet"/>
        <w:rPr>
          <w:rFonts w:cs="Times New Roman"/>
        </w:rPr>
      </w:pPr>
      <w:r w:rsidRPr="001A4C93">
        <w:rPr>
          <w:rFonts w:cs="Times New Roman"/>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9B596B" w:rsidRPr="001A4C93" w:rsidRDefault="009B596B" w:rsidP="009B596B">
      <w:pPr>
        <w:pStyle w:val="list-bullet"/>
        <w:rPr>
          <w:rFonts w:cs="Times New Roman"/>
        </w:rPr>
      </w:pPr>
      <w:r w:rsidRPr="001A4C93">
        <w:rPr>
          <w:rFonts w:cs="Times New Roman"/>
        </w:rPr>
        <w:t xml:space="preserve">демонстрировать танцевальный хороводный шаг в совместном передвижении; </w:t>
      </w:r>
    </w:p>
    <w:p w:rsidR="009B596B" w:rsidRPr="001A4C93" w:rsidRDefault="009B596B" w:rsidP="009B596B">
      <w:pPr>
        <w:pStyle w:val="list-bullet"/>
        <w:rPr>
          <w:rFonts w:cs="Times New Roman"/>
        </w:rPr>
      </w:pPr>
      <w:r w:rsidRPr="001A4C93">
        <w:rPr>
          <w:rFonts w:cs="Times New Roman"/>
        </w:rPr>
        <w:t xml:space="preserve">выполнять прыжки по разметкам на разное расстояние и с разной амплитудой; в высоту с прямого разбега; </w:t>
      </w:r>
    </w:p>
    <w:p w:rsidR="009B596B" w:rsidRPr="001A4C93" w:rsidRDefault="009B596B" w:rsidP="009B596B">
      <w:pPr>
        <w:pStyle w:val="list-bullet"/>
        <w:rPr>
          <w:rFonts w:cs="Times New Roman"/>
        </w:rPr>
      </w:pPr>
      <w:r w:rsidRPr="001A4C93">
        <w:rPr>
          <w:rFonts w:cs="Times New Roman"/>
        </w:rPr>
        <w:t xml:space="preserve">передвигаться на лыжах двухшажным переменным ходом; спускаться с пологого склона и тормозить падением; </w:t>
      </w:r>
    </w:p>
    <w:p w:rsidR="009B596B" w:rsidRPr="001A4C93" w:rsidRDefault="009B596B" w:rsidP="009B596B">
      <w:pPr>
        <w:pStyle w:val="list-bullet"/>
        <w:rPr>
          <w:rFonts w:cs="Times New Roman"/>
        </w:rPr>
      </w:pPr>
      <w:r w:rsidRPr="001A4C93">
        <w:rPr>
          <w:rFonts w:cs="Times New Roman"/>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9B596B" w:rsidRPr="001A4C93" w:rsidRDefault="009B596B" w:rsidP="009B596B">
      <w:pPr>
        <w:pStyle w:val="list-bullet"/>
        <w:rPr>
          <w:rFonts w:cs="Times New Roman"/>
        </w:rPr>
      </w:pPr>
      <w:r w:rsidRPr="001A4C93">
        <w:rPr>
          <w:rFonts w:cs="Times New Roman"/>
        </w:rPr>
        <w:t xml:space="preserve">выполнять упражнения на развитие физических качеств. </w:t>
      </w:r>
    </w:p>
    <w:p w:rsidR="009B596B" w:rsidRPr="001A4C93" w:rsidRDefault="009B596B" w:rsidP="009B596B">
      <w:pPr>
        <w:pStyle w:val="h3"/>
        <w:rPr>
          <w:rFonts w:cs="Times New Roman"/>
          <w:sz w:val="20"/>
          <w:szCs w:val="20"/>
        </w:rPr>
      </w:pPr>
      <w:r w:rsidRPr="001A4C93">
        <w:rPr>
          <w:rFonts w:cs="Times New Roman"/>
          <w:sz w:val="20"/>
          <w:szCs w:val="20"/>
        </w:rPr>
        <w:t>3 класс</w:t>
      </w:r>
    </w:p>
    <w:p w:rsidR="009B596B" w:rsidRPr="001A4C93" w:rsidRDefault="009B596B" w:rsidP="009B596B">
      <w:pPr>
        <w:pStyle w:val="body"/>
        <w:rPr>
          <w:rFonts w:cs="Times New Roman"/>
        </w:rPr>
      </w:pPr>
      <w:r w:rsidRPr="001A4C93">
        <w:rPr>
          <w:rFonts w:cs="Times New Roman"/>
        </w:rPr>
        <w:t xml:space="preserve">К концу обучения в третьем классе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bullet"/>
        <w:rPr>
          <w:rFonts w:cs="Times New Roman"/>
        </w:rPr>
      </w:pPr>
      <w:r w:rsidRPr="001A4C93">
        <w:rPr>
          <w:rFonts w:cs="Times New Roman"/>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9B596B" w:rsidRPr="001A4C93" w:rsidRDefault="009B596B" w:rsidP="009B596B">
      <w:pPr>
        <w:pStyle w:val="list-bullet"/>
        <w:rPr>
          <w:rFonts w:cs="Times New Roman"/>
        </w:rPr>
      </w:pPr>
      <w:r w:rsidRPr="001A4C93">
        <w:rPr>
          <w:rFonts w:cs="Times New Roman"/>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9B596B" w:rsidRPr="001A4C93" w:rsidRDefault="009B596B" w:rsidP="009B596B">
      <w:pPr>
        <w:pStyle w:val="list-bullet"/>
        <w:rPr>
          <w:rFonts w:cs="Times New Roman"/>
        </w:rPr>
      </w:pPr>
      <w:r w:rsidRPr="001A4C93">
        <w:rPr>
          <w:rFonts w:cs="Times New Roman"/>
        </w:rPr>
        <w:t xml:space="preserve">измерять частоту пульса и определять физическую нагрузку по её значениям с помощью таблицы стандартных нагрузок; </w:t>
      </w:r>
    </w:p>
    <w:p w:rsidR="009B596B" w:rsidRPr="001A4C93" w:rsidRDefault="009B596B" w:rsidP="009B596B">
      <w:pPr>
        <w:pStyle w:val="list-bullet"/>
        <w:rPr>
          <w:rFonts w:cs="Times New Roman"/>
        </w:rPr>
      </w:pPr>
      <w:r w:rsidRPr="001A4C93">
        <w:rPr>
          <w:rFonts w:cs="Times New Roman"/>
        </w:rPr>
        <w:t>выполнять упражнения дыхательной и зрительной гимнастики, объяснять их связь с предупреждением появления утомления;</w:t>
      </w:r>
    </w:p>
    <w:p w:rsidR="009B596B" w:rsidRPr="001A4C93" w:rsidRDefault="009B596B" w:rsidP="009B596B">
      <w:pPr>
        <w:pStyle w:val="list-bullet"/>
        <w:rPr>
          <w:rFonts w:cs="Times New Roman"/>
        </w:rPr>
      </w:pPr>
      <w:r w:rsidRPr="001A4C93">
        <w:rPr>
          <w:rFonts w:cs="Times New Roman"/>
        </w:rPr>
        <w:t>выполнять движение противоходом в колонне по одному, перестраиваться из колонны по одному в колонну по три на месте и в движении;</w:t>
      </w:r>
    </w:p>
    <w:p w:rsidR="009B596B" w:rsidRPr="001A4C93" w:rsidRDefault="009B596B" w:rsidP="009B596B">
      <w:pPr>
        <w:pStyle w:val="list-bullet"/>
        <w:rPr>
          <w:rFonts w:cs="Times New Roman"/>
        </w:rPr>
      </w:pPr>
      <w:r w:rsidRPr="001A4C93">
        <w:rPr>
          <w:rFonts w:cs="Times New Roman"/>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9B596B" w:rsidRPr="001A4C93" w:rsidRDefault="009B596B" w:rsidP="009B596B">
      <w:pPr>
        <w:pStyle w:val="list-bullet"/>
        <w:rPr>
          <w:rFonts w:cs="Times New Roman"/>
        </w:rPr>
      </w:pPr>
      <w:r w:rsidRPr="001A4C93">
        <w:rPr>
          <w:rFonts w:cs="Times New Roman"/>
        </w:rPr>
        <w:t xml:space="preserve">передвигаться по нижней жерди гимнастической стенки приставным шагом в правую и левую сторону; лазать разноимённым способом; </w:t>
      </w:r>
    </w:p>
    <w:p w:rsidR="009B596B" w:rsidRPr="001A4C93" w:rsidRDefault="009B596B" w:rsidP="009B596B">
      <w:pPr>
        <w:pStyle w:val="list-bullet"/>
        <w:rPr>
          <w:rFonts w:cs="Times New Roman"/>
        </w:rPr>
      </w:pPr>
      <w:r w:rsidRPr="001A4C93">
        <w:rPr>
          <w:rFonts w:cs="Times New Roman"/>
        </w:rPr>
        <w:t xml:space="preserve">демонстрировать прыжки через скакалку на двух ногах и попеременно на правой и левой ноге; </w:t>
      </w:r>
    </w:p>
    <w:p w:rsidR="009B596B" w:rsidRPr="001A4C93" w:rsidRDefault="009B596B" w:rsidP="009B596B">
      <w:pPr>
        <w:pStyle w:val="list-bullet"/>
        <w:rPr>
          <w:rFonts w:cs="Times New Roman"/>
        </w:rPr>
      </w:pPr>
      <w:r w:rsidRPr="001A4C93">
        <w:rPr>
          <w:rFonts w:cs="Times New Roman"/>
        </w:rPr>
        <w:t xml:space="preserve">демонстрировать упражнения ритмической гимнастики, движения танцев галоп и полька; </w:t>
      </w:r>
    </w:p>
    <w:p w:rsidR="009B596B" w:rsidRPr="001A4C93" w:rsidRDefault="009B596B" w:rsidP="009B596B">
      <w:pPr>
        <w:pStyle w:val="list-bullet"/>
        <w:rPr>
          <w:rFonts w:cs="Times New Roman"/>
        </w:rPr>
      </w:pPr>
      <w:r w:rsidRPr="001A4C93">
        <w:rPr>
          <w:rFonts w:cs="Times New Roman"/>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1A4C93">
        <w:rPr>
          <w:rFonts w:cs="Times New Roman"/>
        </w:rPr>
        <w:t>положения</w:t>
      </w:r>
      <w:proofErr w:type="gramEnd"/>
      <w:r w:rsidRPr="001A4C93">
        <w:rPr>
          <w:rFonts w:cs="Times New Roman"/>
        </w:rPr>
        <w:t xml:space="preserve"> сидя и стоя; </w:t>
      </w:r>
    </w:p>
    <w:p w:rsidR="009B596B" w:rsidRPr="001A4C93" w:rsidRDefault="009B596B" w:rsidP="009B596B">
      <w:pPr>
        <w:pStyle w:val="list-bullet"/>
        <w:rPr>
          <w:rFonts w:cs="Times New Roman"/>
        </w:rPr>
      </w:pPr>
      <w:r w:rsidRPr="001A4C93">
        <w:rPr>
          <w:rFonts w:cs="Times New Roman"/>
        </w:rPr>
        <w:t xml:space="preserve">передвигаться на лыжах одновременным двухшажным ходом, спускаться с пологого склона в стойке лыжника и тормозить плугом; </w:t>
      </w:r>
    </w:p>
    <w:p w:rsidR="009B596B" w:rsidRPr="001A4C93" w:rsidRDefault="009B596B" w:rsidP="009B596B">
      <w:pPr>
        <w:pStyle w:val="list-bullet"/>
        <w:rPr>
          <w:rFonts w:cs="Times New Roman"/>
        </w:rPr>
      </w:pPr>
      <w:r w:rsidRPr="001A4C93">
        <w:rPr>
          <w:rFonts w:cs="Times New Roman"/>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9B596B" w:rsidRPr="001A4C93" w:rsidRDefault="009B596B" w:rsidP="009B596B">
      <w:pPr>
        <w:pStyle w:val="list-bullet"/>
        <w:rPr>
          <w:rFonts w:cs="Times New Roman"/>
        </w:rPr>
      </w:pPr>
      <w:r w:rsidRPr="001A4C93">
        <w:rPr>
          <w:rFonts w:cs="Times New Roman"/>
        </w:rPr>
        <w:t xml:space="preserve">выполнять упражнения на развитие физических качеств, демонстрировать приросты в их показателях. </w:t>
      </w:r>
    </w:p>
    <w:p w:rsidR="009B596B" w:rsidRPr="001A4C93" w:rsidRDefault="009B596B" w:rsidP="009B596B">
      <w:pPr>
        <w:pStyle w:val="h3"/>
        <w:rPr>
          <w:rFonts w:cs="Times New Roman"/>
          <w:sz w:val="20"/>
          <w:szCs w:val="20"/>
        </w:rPr>
      </w:pPr>
      <w:r w:rsidRPr="001A4C93">
        <w:rPr>
          <w:rFonts w:cs="Times New Roman"/>
          <w:sz w:val="20"/>
          <w:szCs w:val="20"/>
        </w:rPr>
        <w:t>4 класс</w:t>
      </w:r>
    </w:p>
    <w:p w:rsidR="009B596B" w:rsidRPr="001A4C93" w:rsidRDefault="009B596B" w:rsidP="009B596B">
      <w:pPr>
        <w:pStyle w:val="body"/>
        <w:rPr>
          <w:rFonts w:cs="Times New Roman"/>
        </w:rPr>
      </w:pPr>
      <w:r w:rsidRPr="001A4C93">
        <w:rPr>
          <w:rFonts w:cs="Times New Roman"/>
        </w:rPr>
        <w:t xml:space="preserve">К концу обучения в четвёртом классе </w:t>
      </w:r>
      <w:proofErr w:type="gramStart"/>
      <w:r w:rsidRPr="001A4C93">
        <w:rPr>
          <w:rFonts w:cs="Times New Roman"/>
        </w:rPr>
        <w:t>обучающийся</w:t>
      </w:r>
      <w:proofErr w:type="gramEnd"/>
      <w:r w:rsidRPr="001A4C93">
        <w:rPr>
          <w:rFonts w:cs="Times New Roman"/>
        </w:rPr>
        <w:t xml:space="preserve"> научится:</w:t>
      </w:r>
    </w:p>
    <w:p w:rsidR="009B596B" w:rsidRPr="001A4C93" w:rsidRDefault="009B596B" w:rsidP="009B596B">
      <w:pPr>
        <w:pStyle w:val="list-bullet"/>
        <w:rPr>
          <w:rFonts w:cs="Times New Roman"/>
        </w:rPr>
      </w:pPr>
      <w:r w:rsidRPr="001A4C93">
        <w:rPr>
          <w:rFonts w:cs="Times New Roman"/>
        </w:rPr>
        <w:t xml:space="preserve">объяснять назначение комплекса ГТО и выявлять его связь с подготовкой к труду и защите Родины; </w:t>
      </w:r>
    </w:p>
    <w:p w:rsidR="009B596B" w:rsidRPr="001A4C93" w:rsidRDefault="009B596B" w:rsidP="009B596B">
      <w:pPr>
        <w:pStyle w:val="list-bullet"/>
        <w:rPr>
          <w:rFonts w:cs="Times New Roman"/>
        </w:rPr>
      </w:pPr>
      <w:r w:rsidRPr="001A4C93">
        <w:rPr>
          <w:rFonts w:cs="Times New Roman"/>
        </w:rPr>
        <w:t xml:space="preserve">осознавать положительное влияние занятий физической подготовкой на укрепление здоровья, развитие </w:t>
      </w:r>
      <w:proofErr w:type="gramStart"/>
      <w:r w:rsidRPr="001A4C93">
        <w:rPr>
          <w:rFonts w:cs="Times New Roman"/>
        </w:rPr>
        <w:t>сердечно-сосудистой</w:t>
      </w:r>
      <w:proofErr w:type="gramEnd"/>
      <w:r w:rsidRPr="001A4C93">
        <w:rPr>
          <w:rFonts w:cs="Times New Roman"/>
        </w:rPr>
        <w:t xml:space="preserve"> и дыхательной систем; </w:t>
      </w:r>
    </w:p>
    <w:p w:rsidR="009B596B" w:rsidRPr="001A4C93" w:rsidRDefault="009B596B" w:rsidP="009B596B">
      <w:pPr>
        <w:pStyle w:val="list-bullet"/>
        <w:rPr>
          <w:rFonts w:cs="Times New Roman"/>
        </w:rPr>
      </w:pPr>
      <w:r w:rsidRPr="001A4C93">
        <w:rPr>
          <w:rFonts w:cs="Times New Roman"/>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9B596B" w:rsidRPr="001A4C93" w:rsidRDefault="009B596B" w:rsidP="009B596B">
      <w:pPr>
        <w:pStyle w:val="list-bullet"/>
        <w:rPr>
          <w:rFonts w:cs="Times New Roman"/>
        </w:rPr>
      </w:pPr>
      <w:r w:rsidRPr="001A4C93">
        <w:rPr>
          <w:rFonts w:cs="Times New Roman"/>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9B596B" w:rsidRPr="001A4C93" w:rsidRDefault="009B596B" w:rsidP="009B596B">
      <w:pPr>
        <w:pStyle w:val="list-bullet"/>
        <w:rPr>
          <w:rFonts w:cs="Times New Roman"/>
        </w:rPr>
      </w:pPr>
      <w:r w:rsidRPr="001A4C93">
        <w:rPr>
          <w:rFonts w:cs="Times New Roman"/>
        </w:rPr>
        <w:t>проявлять готовность оказать первую помощь в случае необходимости;</w:t>
      </w:r>
    </w:p>
    <w:p w:rsidR="009B596B" w:rsidRPr="001A4C93" w:rsidRDefault="009B596B" w:rsidP="009B596B">
      <w:pPr>
        <w:pStyle w:val="list-bullet"/>
        <w:rPr>
          <w:rFonts w:cs="Times New Roman"/>
        </w:rPr>
      </w:pPr>
      <w:r w:rsidRPr="001A4C93">
        <w:rPr>
          <w:rFonts w:cs="Times New Roman"/>
        </w:rPr>
        <w:t xml:space="preserve">демонстрировать акробатические комбинации из 5—7 хорошо освоенных упражнений (с помощью учителя); </w:t>
      </w:r>
    </w:p>
    <w:p w:rsidR="009B596B" w:rsidRPr="001A4C93" w:rsidRDefault="009B596B" w:rsidP="009B596B">
      <w:pPr>
        <w:pStyle w:val="list-bullet"/>
        <w:rPr>
          <w:rFonts w:cs="Times New Roman"/>
        </w:rPr>
      </w:pPr>
      <w:r w:rsidRPr="001A4C93">
        <w:rPr>
          <w:rFonts w:cs="Times New Roman"/>
        </w:rPr>
        <w:t>демонстрировать опорный прыжок через гимнастического козла с разбега способом напрыгивания;</w:t>
      </w:r>
    </w:p>
    <w:p w:rsidR="009B596B" w:rsidRPr="001A4C93" w:rsidRDefault="009B596B" w:rsidP="009B596B">
      <w:pPr>
        <w:pStyle w:val="list-bullet"/>
        <w:rPr>
          <w:rFonts w:cs="Times New Roman"/>
        </w:rPr>
      </w:pPr>
      <w:r w:rsidRPr="001A4C93">
        <w:rPr>
          <w:rFonts w:cs="Times New Roman"/>
        </w:rPr>
        <w:t xml:space="preserve">демонстрировать движения танца «Летка-енка» в групповом исполнении под музыкальное сопровождение; </w:t>
      </w:r>
    </w:p>
    <w:p w:rsidR="009B596B" w:rsidRPr="001A4C93" w:rsidRDefault="009B596B" w:rsidP="009B596B">
      <w:pPr>
        <w:pStyle w:val="list-bullet"/>
        <w:rPr>
          <w:rFonts w:cs="Times New Roman"/>
        </w:rPr>
      </w:pPr>
      <w:r w:rsidRPr="001A4C93">
        <w:rPr>
          <w:rFonts w:cs="Times New Roman"/>
        </w:rPr>
        <w:t xml:space="preserve">выполнять прыжок в высоту с разбега перешагиванием; </w:t>
      </w:r>
    </w:p>
    <w:p w:rsidR="009B596B" w:rsidRPr="001A4C93" w:rsidRDefault="009B596B" w:rsidP="009B596B">
      <w:pPr>
        <w:pStyle w:val="list-bullet"/>
        <w:rPr>
          <w:rFonts w:cs="Times New Roman"/>
        </w:rPr>
      </w:pPr>
      <w:r w:rsidRPr="001A4C93">
        <w:rPr>
          <w:rFonts w:cs="Times New Roman"/>
        </w:rPr>
        <w:lastRenderedPageBreak/>
        <w:t xml:space="preserve">выполнять метание малого (теннисного) мяча на дальность; </w:t>
      </w:r>
    </w:p>
    <w:p w:rsidR="009B596B" w:rsidRPr="001A4C93" w:rsidRDefault="009B596B" w:rsidP="009B596B">
      <w:pPr>
        <w:pStyle w:val="list-bullet"/>
        <w:rPr>
          <w:rFonts w:cs="Times New Roman"/>
        </w:rPr>
      </w:pPr>
      <w:r w:rsidRPr="001A4C93">
        <w:rPr>
          <w:rFonts w:cs="Times New Roman"/>
        </w:rPr>
        <w:t>демонстрировать проплывание учебной дистанции кролем на груди или кролем на спине (по выбору учащегося);</w:t>
      </w:r>
    </w:p>
    <w:p w:rsidR="009B596B" w:rsidRPr="001A4C93" w:rsidRDefault="009B596B" w:rsidP="009B596B">
      <w:pPr>
        <w:pStyle w:val="list-bullet"/>
        <w:rPr>
          <w:rFonts w:cs="Times New Roman"/>
        </w:rPr>
      </w:pPr>
      <w:r w:rsidRPr="001A4C93">
        <w:rPr>
          <w:rFonts w:cs="Times New Roman"/>
        </w:rPr>
        <w:t xml:space="preserve">выполнять освоенные технические действия спортивных игр баскетбол, волейбол и футбол в условиях игровой деятельности; </w:t>
      </w:r>
    </w:p>
    <w:p w:rsidR="009B596B" w:rsidRPr="001A4C93" w:rsidRDefault="009B596B" w:rsidP="009B596B">
      <w:pPr>
        <w:pStyle w:val="list-bullet"/>
        <w:rPr>
          <w:rFonts w:cs="Times New Roman"/>
        </w:rPr>
      </w:pPr>
      <w:r w:rsidRPr="001A4C93">
        <w:rPr>
          <w:rFonts w:cs="Times New Roman"/>
        </w:rPr>
        <w:t xml:space="preserve">выполнять упражнения на развитие физических качеств, демонстрировать приросты в их показателях. </w:t>
      </w:r>
    </w:p>
    <w:p w:rsidR="009B596B" w:rsidRDefault="009B596B" w:rsidP="009B596B">
      <w:pPr>
        <w:rPr>
          <w:szCs w:val="20"/>
        </w:rPr>
      </w:pPr>
    </w:p>
    <w:p w:rsidR="0003636D" w:rsidRPr="0003636D" w:rsidRDefault="0003636D" w:rsidP="009B596B">
      <w:pPr>
        <w:rPr>
          <w:b/>
          <w:szCs w:val="20"/>
        </w:rPr>
      </w:pPr>
      <w:r>
        <w:rPr>
          <w:b/>
          <w:szCs w:val="20"/>
        </w:rPr>
        <w:t xml:space="preserve">2.2 </w:t>
      </w:r>
      <w:r w:rsidRPr="0003636D">
        <w:rPr>
          <w:b/>
          <w:szCs w:val="20"/>
        </w:rPr>
        <w:t>РАБОЧИЕ ПРОГРАММЫ ПРЕДМЕТНЫХ КУРСОВ</w:t>
      </w:r>
    </w:p>
    <w:p w:rsidR="005A40C2" w:rsidRPr="001A4C93" w:rsidRDefault="005A40C2" w:rsidP="009B596B">
      <w:pPr>
        <w:pStyle w:val="Heading1"/>
        <w:spacing w:before="3" w:line="240" w:lineRule="auto"/>
        <w:ind w:left="0" w:right="-24"/>
        <w:jc w:val="center"/>
        <w:rPr>
          <w:sz w:val="20"/>
          <w:szCs w:val="20"/>
        </w:rPr>
      </w:pPr>
    </w:p>
    <w:p w:rsidR="009B596B" w:rsidRPr="001A4C93" w:rsidRDefault="005A40C2" w:rsidP="009B596B">
      <w:pPr>
        <w:pStyle w:val="Heading1"/>
        <w:spacing w:before="3" w:line="240" w:lineRule="auto"/>
        <w:ind w:left="0" w:right="-24"/>
        <w:jc w:val="center"/>
        <w:rPr>
          <w:caps/>
          <w:sz w:val="20"/>
          <w:szCs w:val="20"/>
        </w:rPr>
      </w:pPr>
      <w:r w:rsidRPr="001A4C93">
        <w:rPr>
          <w:caps/>
          <w:sz w:val="20"/>
          <w:szCs w:val="20"/>
        </w:rPr>
        <w:t>п</w:t>
      </w:r>
      <w:r w:rsidR="009B596B" w:rsidRPr="001A4C93">
        <w:rPr>
          <w:caps/>
          <w:sz w:val="20"/>
          <w:szCs w:val="20"/>
        </w:rPr>
        <w:t>редметн</w:t>
      </w:r>
      <w:r w:rsidR="004267C9">
        <w:rPr>
          <w:caps/>
          <w:sz w:val="20"/>
          <w:szCs w:val="20"/>
        </w:rPr>
        <w:t>ый</w:t>
      </w:r>
      <w:r w:rsidR="009B596B" w:rsidRPr="001A4C93">
        <w:rPr>
          <w:caps/>
          <w:spacing w:val="-5"/>
          <w:sz w:val="20"/>
          <w:szCs w:val="20"/>
        </w:rPr>
        <w:t xml:space="preserve"> </w:t>
      </w:r>
      <w:r w:rsidR="009B596B" w:rsidRPr="001A4C93">
        <w:rPr>
          <w:caps/>
          <w:sz w:val="20"/>
          <w:szCs w:val="20"/>
        </w:rPr>
        <w:t>курс</w:t>
      </w:r>
      <w:r w:rsidR="009B596B" w:rsidRPr="001A4C93">
        <w:rPr>
          <w:caps/>
          <w:spacing w:val="-5"/>
          <w:sz w:val="20"/>
          <w:szCs w:val="20"/>
        </w:rPr>
        <w:t xml:space="preserve"> </w:t>
      </w:r>
      <w:r w:rsidR="009B596B" w:rsidRPr="001A4C93">
        <w:rPr>
          <w:caps/>
          <w:sz w:val="20"/>
          <w:szCs w:val="20"/>
        </w:rPr>
        <w:t>«Занимательная</w:t>
      </w:r>
      <w:r w:rsidR="009B596B" w:rsidRPr="001A4C93">
        <w:rPr>
          <w:caps/>
          <w:spacing w:val="-4"/>
          <w:sz w:val="20"/>
          <w:szCs w:val="20"/>
        </w:rPr>
        <w:t xml:space="preserve"> </w:t>
      </w:r>
      <w:r w:rsidR="009B596B" w:rsidRPr="001A4C93">
        <w:rPr>
          <w:caps/>
          <w:sz w:val="20"/>
          <w:szCs w:val="20"/>
        </w:rPr>
        <w:t>математика»</w:t>
      </w:r>
    </w:p>
    <w:p w:rsidR="009B596B" w:rsidRPr="001A4C93" w:rsidRDefault="009B596B" w:rsidP="009B596B">
      <w:pPr>
        <w:pStyle w:val="af1"/>
        <w:ind w:left="0" w:right="-24"/>
        <w:rPr>
          <w:b/>
          <w:sz w:val="20"/>
          <w:szCs w:val="20"/>
        </w:rPr>
      </w:pPr>
    </w:p>
    <w:p w:rsidR="009B596B" w:rsidRPr="001A4C93" w:rsidRDefault="009B596B" w:rsidP="005A40C2">
      <w:pPr>
        <w:pStyle w:val="af1"/>
        <w:ind w:left="0" w:right="-24" w:firstLine="709"/>
        <w:rPr>
          <w:sz w:val="20"/>
          <w:szCs w:val="20"/>
        </w:rPr>
      </w:pPr>
      <w:r w:rsidRPr="001A4C93">
        <w:rPr>
          <w:sz w:val="20"/>
          <w:szCs w:val="20"/>
        </w:rPr>
        <w:t>Содержание</w:t>
      </w:r>
      <w:r w:rsidRPr="001A4C93">
        <w:rPr>
          <w:spacing w:val="1"/>
          <w:sz w:val="20"/>
          <w:szCs w:val="20"/>
        </w:rPr>
        <w:t xml:space="preserve"> </w:t>
      </w:r>
      <w:r w:rsidRPr="001A4C93">
        <w:rPr>
          <w:sz w:val="20"/>
          <w:szCs w:val="20"/>
        </w:rPr>
        <w:t>предметного</w:t>
      </w:r>
      <w:r w:rsidRPr="001A4C93">
        <w:rPr>
          <w:spacing w:val="1"/>
          <w:sz w:val="20"/>
          <w:szCs w:val="20"/>
        </w:rPr>
        <w:t xml:space="preserve"> </w:t>
      </w:r>
      <w:r w:rsidRPr="001A4C93">
        <w:rPr>
          <w:sz w:val="20"/>
          <w:szCs w:val="20"/>
        </w:rPr>
        <w:t>курса</w:t>
      </w:r>
      <w:r w:rsidRPr="001A4C93">
        <w:rPr>
          <w:spacing w:val="1"/>
          <w:sz w:val="20"/>
          <w:szCs w:val="20"/>
        </w:rPr>
        <w:t xml:space="preserve"> </w:t>
      </w:r>
      <w:r w:rsidRPr="001A4C93">
        <w:rPr>
          <w:sz w:val="20"/>
          <w:szCs w:val="20"/>
        </w:rPr>
        <w:t>«Занимательная</w:t>
      </w:r>
      <w:r w:rsidRPr="001A4C93">
        <w:rPr>
          <w:spacing w:val="1"/>
          <w:sz w:val="20"/>
          <w:szCs w:val="20"/>
        </w:rPr>
        <w:t xml:space="preserve"> </w:t>
      </w:r>
      <w:r w:rsidRPr="001A4C93">
        <w:rPr>
          <w:sz w:val="20"/>
          <w:szCs w:val="20"/>
        </w:rPr>
        <w:t>математика»</w:t>
      </w:r>
      <w:r w:rsidRPr="001A4C93">
        <w:rPr>
          <w:spacing w:val="1"/>
          <w:sz w:val="20"/>
          <w:szCs w:val="20"/>
        </w:rPr>
        <w:t xml:space="preserve"> </w:t>
      </w:r>
      <w:r w:rsidRPr="001A4C93">
        <w:rPr>
          <w:sz w:val="20"/>
          <w:szCs w:val="20"/>
        </w:rPr>
        <w:t>направлено</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воспитание</w:t>
      </w:r>
      <w:r w:rsidRPr="001A4C93">
        <w:rPr>
          <w:spacing w:val="1"/>
          <w:sz w:val="20"/>
          <w:szCs w:val="20"/>
        </w:rPr>
        <w:t xml:space="preserve"> </w:t>
      </w:r>
      <w:r w:rsidRPr="001A4C93">
        <w:rPr>
          <w:sz w:val="20"/>
          <w:szCs w:val="20"/>
        </w:rPr>
        <w:t>интереса</w:t>
      </w:r>
      <w:r w:rsidRPr="001A4C93">
        <w:rPr>
          <w:spacing w:val="1"/>
          <w:sz w:val="20"/>
          <w:szCs w:val="20"/>
        </w:rPr>
        <w:t xml:space="preserve"> </w:t>
      </w:r>
      <w:r w:rsidRPr="001A4C93">
        <w:rPr>
          <w:sz w:val="20"/>
          <w:szCs w:val="20"/>
        </w:rPr>
        <w:t>к</w:t>
      </w:r>
      <w:r w:rsidRPr="001A4C93">
        <w:rPr>
          <w:spacing w:val="1"/>
          <w:sz w:val="20"/>
          <w:szCs w:val="20"/>
        </w:rPr>
        <w:t xml:space="preserve"> </w:t>
      </w:r>
      <w:r w:rsidRPr="001A4C93">
        <w:rPr>
          <w:sz w:val="20"/>
          <w:szCs w:val="20"/>
        </w:rPr>
        <w:t>предмету,</w:t>
      </w:r>
      <w:r w:rsidRPr="001A4C93">
        <w:rPr>
          <w:spacing w:val="1"/>
          <w:sz w:val="20"/>
          <w:szCs w:val="20"/>
        </w:rPr>
        <w:t xml:space="preserve"> </w:t>
      </w:r>
      <w:r w:rsidRPr="001A4C93">
        <w:rPr>
          <w:sz w:val="20"/>
          <w:szCs w:val="20"/>
        </w:rPr>
        <w:t>развитие</w:t>
      </w:r>
      <w:r w:rsidRPr="001A4C93">
        <w:rPr>
          <w:spacing w:val="1"/>
          <w:sz w:val="20"/>
          <w:szCs w:val="20"/>
        </w:rPr>
        <w:t xml:space="preserve"> </w:t>
      </w:r>
      <w:r w:rsidRPr="001A4C93">
        <w:rPr>
          <w:sz w:val="20"/>
          <w:szCs w:val="20"/>
        </w:rPr>
        <w:t>наблюдательности,</w:t>
      </w:r>
      <w:r w:rsidRPr="001A4C93">
        <w:rPr>
          <w:spacing w:val="1"/>
          <w:sz w:val="20"/>
          <w:szCs w:val="20"/>
        </w:rPr>
        <w:t xml:space="preserve"> </w:t>
      </w:r>
      <w:r w:rsidRPr="001A4C93">
        <w:rPr>
          <w:sz w:val="20"/>
          <w:szCs w:val="20"/>
        </w:rPr>
        <w:t>геометрической</w:t>
      </w:r>
      <w:r w:rsidRPr="001A4C93">
        <w:rPr>
          <w:spacing w:val="1"/>
          <w:sz w:val="20"/>
          <w:szCs w:val="20"/>
        </w:rPr>
        <w:t xml:space="preserve"> </w:t>
      </w:r>
      <w:r w:rsidRPr="001A4C93">
        <w:rPr>
          <w:sz w:val="20"/>
          <w:szCs w:val="20"/>
        </w:rPr>
        <w:t>зоркости,</w:t>
      </w:r>
      <w:r w:rsidRPr="001A4C93">
        <w:rPr>
          <w:spacing w:val="1"/>
          <w:sz w:val="20"/>
          <w:szCs w:val="20"/>
        </w:rPr>
        <w:t xml:space="preserve"> </w:t>
      </w:r>
      <w:r w:rsidRPr="001A4C93">
        <w:rPr>
          <w:sz w:val="20"/>
          <w:szCs w:val="20"/>
        </w:rPr>
        <w:t>умения</w:t>
      </w:r>
      <w:r w:rsidRPr="001A4C93">
        <w:rPr>
          <w:spacing w:val="1"/>
          <w:sz w:val="20"/>
          <w:szCs w:val="20"/>
        </w:rPr>
        <w:t xml:space="preserve"> </w:t>
      </w:r>
      <w:r w:rsidRPr="001A4C93">
        <w:rPr>
          <w:sz w:val="20"/>
          <w:szCs w:val="20"/>
        </w:rPr>
        <w:t>анализировать,</w:t>
      </w:r>
      <w:r w:rsidRPr="001A4C93">
        <w:rPr>
          <w:spacing w:val="1"/>
          <w:sz w:val="20"/>
          <w:szCs w:val="20"/>
        </w:rPr>
        <w:t xml:space="preserve"> </w:t>
      </w:r>
      <w:r w:rsidRPr="001A4C93">
        <w:rPr>
          <w:sz w:val="20"/>
          <w:szCs w:val="20"/>
        </w:rPr>
        <w:t>догадываться,</w:t>
      </w:r>
      <w:r w:rsidRPr="001A4C93">
        <w:rPr>
          <w:spacing w:val="1"/>
          <w:sz w:val="20"/>
          <w:szCs w:val="20"/>
        </w:rPr>
        <w:t xml:space="preserve"> </w:t>
      </w:r>
      <w:r w:rsidRPr="001A4C93">
        <w:rPr>
          <w:sz w:val="20"/>
          <w:szCs w:val="20"/>
        </w:rPr>
        <w:t>рассуждать,</w:t>
      </w:r>
      <w:r w:rsidRPr="001A4C93">
        <w:rPr>
          <w:spacing w:val="1"/>
          <w:sz w:val="20"/>
          <w:szCs w:val="20"/>
        </w:rPr>
        <w:t xml:space="preserve"> </w:t>
      </w:r>
      <w:r w:rsidRPr="001A4C93">
        <w:rPr>
          <w:sz w:val="20"/>
          <w:szCs w:val="20"/>
        </w:rPr>
        <w:t>доказывать,</w:t>
      </w:r>
      <w:r w:rsidRPr="001A4C93">
        <w:rPr>
          <w:spacing w:val="1"/>
          <w:sz w:val="20"/>
          <w:szCs w:val="20"/>
        </w:rPr>
        <w:t xml:space="preserve"> </w:t>
      </w:r>
      <w:r w:rsidRPr="001A4C93">
        <w:rPr>
          <w:sz w:val="20"/>
          <w:szCs w:val="20"/>
        </w:rPr>
        <w:t>решать</w:t>
      </w:r>
      <w:r w:rsidRPr="001A4C93">
        <w:rPr>
          <w:spacing w:val="1"/>
          <w:sz w:val="20"/>
          <w:szCs w:val="20"/>
        </w:rPr>
        <w:t xml:space="preserve"> </w:t>
      </w:r>
      <w:r w:rsidRPr="001A4C93">
        <w:rPr>
          <w:sz w:val="20"/>
          <w:szCs w:val="20"/>
        </w:rPr>
        <w:t>учебную</w:t>
      </w:r>
      <w:r w:rsidRPr="001A4C93">
        <w:rPr>
          <w:spacing w:val="1"/>
          <w:sz w:val="20"/>
          <w:szCs w:val="20"/>
        </w:rPr>
        <w:t xml:space="preserve"> </w:t>
      </w:r>
      <w:r w:rsidRPr="001A4C93">
        <w:rPr>
          <w:sz w:val="20"/>
          <w:szCs w:val="20"/>
        </w:rPr>
        <w:t>задачу</w:t>
      </w:r>
      <w:r w:rsidRPr="001A4C93">
        <w:rPr>
          <w:spacing w:val="1"/>
          <w:sz w:val="20"/>
          <w:szCs w:val="20"/>
        </w:rPr>
        <w:t xml:space="preserve"> </w:t>
      </w:r>
      <w:r w:rsidRPr="001A4C93">
        <w:rPr>
          <w:sz w:val="20"/>
          <w:szCs w:val="20"/>
        </w:rPr>
        <w:t>творчески.</w:t>
      </w:r>
      <w:r w:rsidRPr="001A4C93">
        <w:rPr>
          <w:spacing w:val="1"/>
          <w:sz w:val="20"/>
          <w:szCs w:val="20"/>
        </w:rPr>
        <w:t xml:space="preserve"> </w:t>
      </w:r>
      <w:r w:rsidRPr="001A4C93">
        <w:rPr>
          <w:sz w:val="20"/>
          <w:szCs w:val="20"/>
        </w:rPr>
        <w:t>Содержание может быть использовано для показа учащимся возможностей применения тех</w:t>
      </w:r>
      <w:r w:rsidRPr="001A4C93">
        <w:rPr>
          <w:spacing w:val="1"/>
          <w:sz w:val="20"/>
          <w:szCs w:val="20"/>
        </w:rPr>
        <w:t xml:space="preserve"> </w:t>
      </w:r>
      <w:r w:rsidRPr="001A4C93">
        <w:rPr>
          <w:sz w:val="20"/>
          <w:szCs w:val="20"/>
        </w:rPr>
        <w:t>знаний</w:t>
      </w:r>
      <w:r w:rsidRPr="001A4C93">
        <w:rPr>
          <w:spacing w:val="-2"/>
          <w:sz w:val="20"/>
          <w:szCs w:val="20"/>
        </w:rPr>
        <w:t xml:space="preserve"> </w:t>
      </w:r>
      <w:r w:rsidRPr="001A4C93">
        <w:rPr>
          <w:sz w:val="20"/>
          <w:szCs w:val="20"/>
        </w:rPr>
        <w:t>и</w:t>
      </w:r>
      <w:r w:rsidRPr="001A4C93">
        <w:rPr>
          <w:spacing w:val="2"/>
          <w:sz w:val="20"/>
          <w:szCs w:val="20"/>
        </w:rPr>
        <w:t xml:space="preserve"> </w:t>
      </w:r>
      <w:r w:rsidRPr="001A4C93">
        <w:rPr>
          <w:sz w:val="20"/>
          <w:szCs w:val="20"/>
        </w:rPr>
        <w:t>умений, которыми</w:t>
      </w:r>
      <w:r w:rsidRPr="001A4C93">
        <w:rPr>
          <w:spacing w:val="-1"/>
          <w:sz w:val="20"/>
          <w:szCs w:val="20"/>
        </w:rPr>
        <w:t xml:space="preserve"> </w:t>
      </w:r>
      <w:r w:rsidRPr="001A4C93">
        <w:rPr>
          <w:sz w:val="20"/>
          <w:szCs w:val="20"/>
        </w:rPr>
        <w:t>они овладевают</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уроках</w:t>
      </w:r>
      <w:r w:rsidRPr="001A4C93">
        <w:rPr>
          <w:spacing w:val="1"/>
          <w:sz w:val="20"/>
          <w:szCs w:val="20"/>
        </w:rPr>
        <w:t xml:space="preserve"> </w:t>
      </w:r>
      <w:r w:rsidRPr="001A4C93">
        <w:rPr>
          <w:sz w:val="20"/>
          <w:szCs w:val="20"/>
        </w:rPr>
        <w:t>математики.</w:t>
      </w:r>
    </w:p>
    <w:p w:rsidR="009B596B" w:rsidRPr="001A4C93" w:rsidRDefault="009B596B" w:rsidP="005A40C2">
      <w:pPr>
        <w:pStyle w:val="af1"/>
        <w:ind w:left="0" w:right="-24" w:firstLine="709"/>
        <w:rPr>
          <w:sz w:val="20"/>
          <w:szCs w:val="20"/>
        </w:rPr>
      </w:pPr>
      <w:r w:rsidRPr="001A4C93">
        <w:rPr>
          <w:sz w:val="20"/>
          <w:szCs w:val="20"/>
        </w:rPr>
        <w:t>Числа.</w:t>
      </w:r>
      <w:r w:rsidRPr="001A4C93">
        <w:rPr>
          <w:spacing w:val="-3"/>
          <w:sz w:val="20"/>
          <w:szCs w:val="20"/>
        </w:rPr>
        <w:t xml:space="preserve"> </w:t>
      </w:r>
      <w:r w:rsidRPr="001A4C93">
        <w:rPr>
          <w:sz w:val="20"/>
          <w:szCs w:val="20"/>
        </w:rPr>
        <w:t>Арифметические</w:t>
      </w:r>
      <w:r w:rsidRPr="001A4C93">
        <w:rPr>
          <w:spacing w:val="-4"/>
          <w:sz w:val="20"/>
          <w:szCs w:val="20"/>
        </w:rPr>
        <w:t xml:space="preserve"> </w:t>
      </w:r>
      <w:r w:rsidRPr="001A4C93">
        <w:rPr>
          <w:sz w:val="20"/>
          <w:szCs w:val="20"/>
        </w:rPr>
        <w:t>действия.</w:t>
      </w:r>
      <w:r w:rsidRPr="001A4C93">
        <w:rPr>
          <w:spacing w:val="-3"/>
          <w:sz w:val="20"/>
          <w:szCs w:val="20"/>
        </w:rPr>
        <w:t xml:space="preserve"> </w:t>
      </w:r>
      <w:r w:rsidRPr="001A4C93">
        <w:rPr>
          <w:sz w:val="20"/>
          <w:szCs w:val="20"/>
        </w:rPr>
        <w:t>Величины</w:t>
      </w:r>
    </w:p>
    <w:p w:rsidR="009B596B" w:rsidRPr="001A4C93" w:rsidRDefault="009B596B" w:rsidP="005A40C2">
      <w:pPr>
        <w:pStyle w:val="af1"/>
        <w:ind w:left="0" w:right="-24" w:firstLine="709"/>
        <w:rPr>
          <w:sz w:val="20"/>
          <w:szCs w:val="20"/>
        </w:rPr>
      </w:pPr>
      <w:r w:rsidRPr="001A4C93">
        <w:rPr>
          <w:sz w:val="20"/>
          <w:szCs w:val="20"/>
        </w:rPr>
        <w:t>Названия и последовательность чисел от 1 до 20. Подсчёт числа точек на верхних гранях</w:t>
      </w:r>
      <w:r w:rsidRPr="001A4C93">
        <w:rPr>
          <w:spacing w:val="-57"/>
          <w:sz w:val="20"/>
          <w:szCs w:val="20"/>
        </w:rPr>
        <w:t xml:space="preserve"> </w:t>
      </w:r>
      <w:r w:rsidRPr="001A4C93">
        <w:rPr>
          <w:sz w:val="20"/>
          <w:szCs w:val="20"/>
        </w:rPr>
        <w:t>выпавших</w:t>
      </w:r>
      <w:r w:rsidRPr="001A4C93">
        <w:rPr>
          <w:spacing w:val="1"/>
          <w:sz w:val="20"/>
          <w:szCs w:val="20"/>
        </w:rPr>
        <w:t xml:space="preserve"> </w:t>
      </w:r>
      <w:r w:rsidRPr="001A4C93">
        <w:rPr>
          <w:sz w:val="20"/>
          <w:szCs w:val="20"/>
        </w:rPr>
        <w:t>кубиков.</w:t>
      </w:r>
    </w:p>
    <w:p w:rsidR="009B596B" w:rsidRPr="001A4C93" w:rsidRDefault="009B596B" w:rsidP="005A40C2">
      <w:pPr>
        <w:pStyle w:val="af1"/>
        <w:ind w:left="0" w:right="-24" w:firstLine="709"/>
        <w:rPr>
          <w:sz w:val="20"/>
          <w:szCs w:val="20"/>
        </w:rPr>
      </w:pPr>
      <w:r w:rsidRPr="001A4C93">
        <w:rPr>
          <w:sz w:val="20"/>
          <w:szCs w:val="20"/>
        </w:rPr>
        <w:t>Числа от 1 до 100. Решение и составление ребусов, содержащих числа. Сложение и</w:t>
      </w:r>
      <w:r w:rsidRPr="001A4C93">
        <w:rPr>
          <w:spacing w:val="1"/>
          <w:sz w:val="20"/>
          <w:szCs w:val="20"/>
        </w:rPr>
        <w:t xml:space="preserve"> </w:t>
      </w:r>
      <w:r w:rsidRPr="001A4C93">
        <w:rPr>
          <w:sz w:val="20"/>
          <w:szCs w:val="20"/>
        </w:rPr>
        <w:t>вычитание</w:t>
      </w:r>
      <w:r w:rsidRPr="001A4C93">
        <w:rPr>
          <w:spacing w:val="-5"/>
          <w:sz w:val="20"/>
          <w:szCs w:val="20"/>
        </w:rPr>
        <w:t xml:space="preserve"> </w:t>
      </w:r>
      <w:r w:rsidRPr="001A4C93">
        <w:rPr>
          <w:sz w:val="20"/>
          <w:szCs w:val="20"/>
        </w:rPr>
        <w:t>чисел</w:t>
      </w:r>
      <w:r w:rsidRPr="001A4C93">
        <w:rPr>
          <w:spacing w:val="-4"/>
          <w:sz w:val="20"/>
          <w:szCs w:val="20"/>
        </w:rPr>
        <w:t xml:space="preserve"> </w:t>
      </w:r>
      <w:r w:rsidRPr="001A4C93">
        <w:rPr>
          <w:sz w:val="20"/>
          <w:szCs w:val="20"/>
        </w:rPr>
        <w:t>в</w:t>
      </w:r>
      <w:r w:rsidRPr="001A4C93">
        <w:rPr>
          <w:spacing w:val="-4"/>
          <w:sz w:val="20"/>
          <w:szCs w:val="20"/>
        </w:rPr>
        <w:t xml:space="preserve"> </w:t>
      </w:r>
      <w:r w:rsidRPr="001A4C93">
        <w:rPr>
          <w:sz w:val="20"/>
          <w:szCs w:val="20"/>
        </w:rPr>
        <w:t>пределах</w:t>
      </w:r>
      <w:r w:rsidRPr="001A4C93">
        <w:rPr>
          <w:spacing w:val="-1"/>
          <w:sz w:val="20"/>
          <w:szCs w:val="20"/>
        </w:rPr>
        <w:t xml:space="preserve"> </w:t>
      </w:r>
      <w:r w:rsidRPr="001A4C93">
        <w:rPr>
          <w:sz w:val="20"/>
          <w:szCs w:val="20"/>
        </w:rPr>
        <w:t>100.</w:t>
      </w:r>
      <w:r w:rsidRPr="001A4C93">
        <w:rPr>
          <w:spacing w:val="-3"/>
          <w:sz w:val="20"/>
          <w:szCs w:val="20"/>
        </w:rPr>
        <w:t xml:space="preserve"> </w:t>
      </w:r>
      <w:r w:rsidRPr="001A4C93">
        <w:rPr>
          <w:sz w:val="20"/>
          <w:szCs w:val="20"/>
        </w:rPr>
        <w:t>Таблица</w:t>
      </w:r>
      <w:r w:rsidRPr="001A4C93">
        <w:rPr>
          <w:spacing w:val="-2"/>
          <w:sz w:val="20"/>
          <w:szCs w:val="20"/>
        </w:rPr>
        <w:t xml:space="preserve"> </w:t>
      </w:r>
      <w:r w:rsidRPr="001A4C93">
        <w:rPr>
          <w:sz w:val="20"/>
          <w:szCs w:val="20"/>
        </w:rPr>
        <w:t>умножения</w:t>
      </w:r>
      <w:r w:rsidRPr="001A4C93">
        <w:rPr>
          <w:spacing w:val="-3"/>
          <w:sz w:val="20"/>
          <w:szCs w:val="20"/>
        </w:rPr>
        <w:t xml:space="preserve"> </w:t>
      </w:r>
      <w:r w:rsidRPr="001A4C93">
        <w:rPr>
          <w:sz w:val="20"/>
          <w:szCs w:val="20"/>
        </w:rPr>
        <w:t>однозначных</w:t>
      </w:r>
      <w:r w:rsidRPr="001A4C93">
        <w:rPr>
          <w:spacing w:val="-2"/>
          <w:sz w:val="20"/>
          <w:szCs w:val="20"/>
        </w:rPr>
        <w:t xml:space="preserve"> </w:t>
      </w:r>
      <w:r w:rsidRPr="001A4C93">
        <w:rPr>
          <w:sz w:val="20"/>
          <w:szCs w:val="20"/>
        </w:rPr>
        <w:t>чисел</w:t>
      </w:r>
      <w:r w:rsidRPr="001A4C93">
        <w:rPr>
          <w:spacing w:val="-4"/>
          <w:sz w:val="20"/>
          <w:szCs w:val="20"/>
        </w:rPr>
        <w:t xml:space="preserve"> </w:t>
      </w:r>
      <w:r w:rsidRPr="001A4C93">
        <w:rPr>
          <w:sz w:val="20"/>
          <w:szCs w:val="20"/>
        </w:rPr>
        <w:t>и</w:t>
      </w:r>
      <w:r w:rsidRPr="001A4C93">
        <w:rPr>
          <w:spacing w:val="-2"/>
          <w:sz w:val="20"/>
          <w:szCs w:val="20"/>
        </w:rPr>
        <w:t xml:space="preserve"> </w:t>
      </w:r>
      <w:r w:rsidRPr="001A4C93">
        <w:rPr>
          <w:sz w:val="20"/>
          <w:szCs w:val="20"/>
        </w:rPr>
        <w:t>соответствующие</w:t>
      </w:r>
      <w:r w:rsidRPr="001A4C93">
        <w:rPr>
          <w:spacing w:val="-57"/>
          <w:sz w:val="20"/>
          <w:szCs w:val="20"/>
        </w:rPr>
        <w:t xml:space="preserve"> </w:t>
      </w:r>
      <w:r w:rsidRPr="001A4C93">
        <w:rPr>
          <w:sz w:val="20"/>
          <w:szCs w:val="20"/>
        </w:rPr>
        <w:t>случаи</w:t>
      </w:r>
      <w:r w:rsidRPr="001A4C93">
        <w:rPr>
          <w:spacing w:val="-1"/>
          <w:sz w:val="20"/>
          <w:szCs w:val="20"/>
        </w:rPr>
        <w:t xml:space="preserve"> </w:t>
      </w:r>
      <w:r w:rsidRPr="001A4C93">
        <w:rPr>
          <w:sz w:val="20"/>
          <w:szCs w:val="20"/>
        </w:rPr>
        <w:t>деления.</w:t>
      </w:r>
    </w:p>
    <w:p w:rsidR="009B596B" w:rsidRPr="001A4C93" w:rsidRDefault="009B596B" w:rsidP="005A40C2">
      <w:pPr>
        <w:pStyle w:val="af1"/>
        <w:ind w:left="0" w:right="-24" w:firstLine="709"/>
        <w:rPr>
          <w:sz w:val="20"/>
          <w:szCs w:val="20"/>
        </w:rPr>
      </w:pPr>
      <w:r w:rsidRPr="001A4C93">
        <w:rPr>
          <w:sz w:val="20"/>
          <w:szCs w:val="20"/>
        </w:rPr>
        <w:t>Числовые головоломки: соединение чисел знаками действия так, чтобы в ответе</w:t>
      </w:r>
      <w:r w:rsidRPr="001A4C93">
        <w:rPr>
          <w:spacing w:val="1"/>
          <w:sz w:val="20"/>
          <w:szCs w:val="20"/>
        </w:rPr>
        <w:t xml:space="preserve"> </w:t>
      </w:r>
      <w:r w:rsidRPr="001A4C93">
        <w:rPr>
          <w:sz w:val="20"/>
          <w:szCs w:val="20"/>
        </w:rPr>
        <w:t>получилось заданное число, и др. Поиск нескольких решений. Восстановление примеров:</w:t>
      </w:r>
      <w:r w:rsidRPr="001A4C93">
        <w:rPr>
          <w:spacing w:val="-57"/>
          <w:sz w:val="20"/>
          <w:szCs w:val="20"/>
        </w:rPr>
        <w:t xml:space="preserve"> </w:t>
      </w:r>
      <w:r w:rsidRPr="001A4C93">
        <w:rPr>
          <w:sz w:val="20"/>
          <w:szCs w:val="20"/>
        </w:rPr>
        <w:t>поиск цифры, которая скрыта. Последовательное выполнение арифметических действий:</w:t>
      </w:r>
      <w:r w:rsidRPr="001A4C93">
        <w:rPr>
          <w:spacing w:val="-57"/>
          <w:sz w:val="20"/>
          <w:szCs w:val="20"/>
        </w:rPr>
        <w:t xml:space="preserve"> </w:t>
      </w:r>
      <w:r w:rsidRPr="001A4C93">
        <w:rPr>
          <w:sz w:val="20"/>
          <w:szCs w:val="20"/>
        </w:rPr>
        <w:t>отгадывание</w:t>
      </w:r>
      <w:r w:rsidRPr="001A4C93">
        <w:rPr>
          <w:spacing w:val="-2"/>
          <w:sz w:val="20"/>
          <w:szCs w:val="20"/>
        </w:rPr>
        <w:t xml:space="preserve"> </w:t>
      </w:r>
      <w:r w:rsidRPr="001A4C93">
        <w:rPr>
          <w:sz w:val="20"/>
          <w:szCs w:val="20"/>
        </w:rPr>
        <w:t>задуманных</w:t>
      </w:r>
      <w:r w:rsidRPr="001A4C93">
        <w:rPr>
          <w:spacing w:val="1"/>
          <w:sz w:val="20"/>
          <w:szCs w:val="20"/>
        </w:rPr>
        <w:t xml:space="preserve"> </w:t>
      </w:r>
      <w:r w:rsidRPr="001A4C93">
        <w:rPr>
          <w:sz w:val="20"/>
          <w:szCs w:val="20"/>
        </w:rPr>
        <w:t>чисел.</w:t>
      </w:r>
    </w:p>
    <w:p w:rsidR="009B596B" w:rsidRPr="001A4C93" w:rsidRDefault="009B596B" w:rsidP="005A40C2">
      <w:pPr>
        <w:pStyle w:val="af1"/>
        <w:ind w:left="0" w:right="-24" w:firstLine="709"/>
        <w:rPr>
          <w:sz w:val="20"/>
          <w:szCs w:val="20"/>
        </w:rPr>
      </w:pPr>
      <w:r w:rsidRPr="001A4C93">
        <w:rPr>
          <w:sz w:val="20"/>
          <w:szCs w:val="20"/>
        </w:rPr>
        <w:t>Заполнение</w:t>
      </w:r>
      <w:r w:rsidRPr="001A4C93">
        <w:rPr>
          <w:spacing w:val="-4"/>
          <w:sz w:val="20"/>
          <w:szCs w:val="20"/>
        </w:rPr>
        <w:t xml:space="preserve"> </w:t>
      </w:r>
      <w:r w:rsidRPr="001A4C93">
        <w:rPr>
          <w:sz w:val="20"/>
          <w:szCs w:val="20"/>
        </w:rPr>
        <w:t>числовых</w:t>
      </w:r>
      <w:r w:rsidRPr="001A4C93">
        <w:rPr>
          <w:spacing w:val="-3"/>
          <w:sz w:val="20"/>
          <w:szCs w:val="20"/>
        </w:rPr>
        <w:t xml:space="preserve"> </w:t>
      </w:r>
      <w:r w:rsidRPr="001A4C93">
        <w:rPr>
          <w:sz w:val="20"/>
          <w:szCs w:val="20"/>
        </w:rPr>
        <w:t>кроссвордов</w:t>
      </w:r>
      <w:r w:rsidRPr="001A4C93">
        <w:rPr>
          <w:spacing w:val="-3"/>
          <w:sz w:val="20"/>
          <w:szCs w:val="20"/>
        </w:rPr>
        <w:t xml:space="preserve"> </w:t>
      </w:r>
      <w:r w:rsidRPr="001A4C93">
        <w:rPr>
          <w:sz w:val="20"/>
          <w:szCs w:val="20"/>
        </w:rPr>
        <w:t>(судоку,</w:t>
      </w:r>
      <w:r w:rsidRPr="001A4C93">
        <w:rPr>
          <w:spacing w:val="-3"/>
          <w:sz w:val="20"/>
          <w:szCs w:val="20"/>
        </w:rPr>
        <w:t xml:space="preserve"> </w:t>
      </w:r>
      <w:r w:rsidRPr="001A4C93">
        <w:rPr>
          <w:sz w:val="20"/>
          <w:szCs w:val="20"/>
        </w:rPr>
        <w:t>какуро</w:t>
      </w:r>
      <w:r w:rsidRPr="001A4C93">
        <w:rPr>
          <w:spacing w:val="-2"/>
          <w:sz w:val="20"/>
          <w:szCs w:val="20"/>
        </w:rPr>
        <w:t xml:space="preserve"> </w:t>
      </w:r>
      <w:r w:rsidRPr="001A4C93">
        <w:rPr>
          <w:sz w:val="20"/>
          <w:szCs w:val="20"/>
        </w:rPr>
        <w:t>и</w:t>
      </w:r>
      <w:r w:rsidRPr="001A4C93">
        <w:rPr>
          <w:spacing w:val="-2"/>
          <w:sz w:val="20"/>
          <w:szCs w:val="20"/>
        </w:rPr>
        <w:t xml:space="preserve"> </w:t>
      </w:r>
      <w:r w:rsidRPr="001A4C93">
        <w:rPr>
          <w:sz w:val="20"/>
          <w:szCs w:val="20"/>
        </w:rPr>
        <w:t>др.).</w:t>
      </w:r>
    </w:p>
    <w:p w:rsidR="009B596B" w:rsidRPr="001A4C93" w:rsidRDefault="009B596B" w:rsidP="005A40C2">
      <w:pPr>
        <w:pStyle w:val="af1"/>
        <w:ind w:left="0" w:right="-24" w:firstLine="709"/>
        <w:rPr>
          <w:sz w:val="20"/>
          <w:szCs w:val="20"/>
        </w:rPr>
      </w:pPr>
      <w:r w:rsidRPr="001A4C93">
        <w:rPr>
          <w:sz w:val="20"/>
          <w:szCs w:val="20"/>
        </w:rPr>
        <w:t>Числа</w:t>
      </w:r>
      <w:r w:rsidRPr="001A4C93">
        <w:rPr>
          <w:spacing w:val="-3"/>
          <w:sz w:val="20"/>
          <w:szCs w:val="20"/>
        </w:rPr>
        <w:t xml:space="preserve"> </w:t>
      </w:r>
      <w:r w:rsidRPr="001A4C93">
        <w:rPr>
          <w:sz w:val="20"/>
          <w:szCs w:val="20"/>
        </w:rPr>
        <w:t>от</w:t>
      </w:r>
      <w:r w:rsidRPr="001A4C93">
        <w:rPr>
          <w:spacing w:val="-1"/>
          <w:sz w:val="20"/>
          <w:szCs w:val="20"/>
        </w:rPr>
        <w:t xml:space="preserve"> </w:t>
      </w:r>
      <w:r w:rsidRPr="001A4C93">
        <w:rPr>
          <w:sz w:val="20"/>
          <w:szCs w:val="20"/>
        </w:rPr>
        <w:t>1</w:t>
      </w:r>
      <w:r w:rsidRPr="001A4C93">
        <w:rPr>
          <w:spacing w:val="-1"/>
          <w:sz w:val="20"/>
          <w:szCs w:val="20"/>
        </w:rPr>
        <w:t xml:space="preserve"> </w:t>
      </w:r>
      <w:r w:rsidRPr="001A4C93">
        <w:rPr>
          <w:sz w:val="20"/>
          <w:szCs w:val="20"/>
        </w:rPr>
        <w:t>до</w:t>
      </w:r>
      <w:r w:rsidRPr="001A4C93">
        <w:rPr>
          <w:spacing w:val="-1"/>
          <w:sz w:val="20"/>
          <w:szCs w:val="20"/>
        </w:rPr>
        <w:t xml:space="preserve"> </w:t>
      </w:r>
      <w:r w:rsidRPr="001A4C93">
        <w:rPr>
          <w:sz w:val="20"/>
          <w:szCs w:val="20"/>
        </w:rPr>
        <w:t>1000.</w:t>
      </w:r>
      <w:r w:rsidRPr="001A4C93">
        <w:rPr>
          <w:spacing w:val="-2"/>
          <w:sz w:val="20"/>
          <w:szCs w:val="20"/>
        </w:rPr>
        <w:t xml:space="preserve"> </w:t>
      </w:r>
      <w:r w:rsidRPr="001A4C93">
        <w:rPr>
          <w:sz w:val="20"/>
          <w:szCs w:val="20"/>
        </w:rPr>
        <w:t>Сложение</w:t>
      </w:r>
      <w:r w:rsidRPr="001A4C93">
        <w:rPr>
          <w:spacing w:val="-2"/>
          <w:sz w:val="20"/>
          <w:szCs w:val="20"/>
        </w:rPr>
        <w:t xml:space="preserve"> </w:t>
      </w:r>
      <w:r w:rsidRPr="001A4C93">
        <w:rPr>
          <w:sz w:val="20"/>
          <w:szCs w:val="20"/>
        </w:rPr>
        <w:t>и</w:t>
      </w:r>
      <w:r w:rsidRPr="001A4C93">
        <w:rPr>
          <w:spacing w:val="-1"/>
          <w:sz w:val="20"/>
          <w:szCs w:val="20"/>
        </w:rPr>
        <w:t xml:space="preserve"> </w:t>
      </w:r>
      <w:r w:rsidRPr="001A4C93">
        <w:rPr>
          <w:sz w:val="20"/>
          <w:szCs w:val="20"/>
        </w:rPr>
        <w:t>вычитание</w:t>
      </w:r>
      <w:r w:rsidRPr="001A4C93">
        <w:rPr>
          <w:spacing w:val="-2"/>
          <w:sz w:val="20"/>
          <w:szCs w:val="20"/>
        </w:rPr>
        <w:t xml:space="preserve"> </w:t>
      </w:r>
      <w:r w:rsidRPr="001A4C93">
        <w:rPr>
          <w:sz w:val="20"/>
          <w:szCs w:val="20"/>
        </w:rPr>
        <w:t>чисел</w:t>
      </w:r>
      <w:r w:rsidRPr="001A4C93">
        <w:rPr>
          <w:spacing w:val="-2"/>
          <w:sz w:val="20"/>
          <w:szCs w:val="20"/>
        </w:rPr>
        <w:t xml:space="preserve"> </w:t>
      </w:r>
      <w:r w:rsidRPr="001A4C93">
        <w:rPr>
          <w:sz w:val="20"/>
          <w:szCs w:val="20"/>
        </w:rPr>
        <w:t>в</w:t>
      </w:r>
      <w:r w:rsidRPr="001A4C93">
        <w:rPr>
          <w:spacing w:val="-3"/>
          <w:sz w:val="20"/>
          <w:szCs w:val="20"/>
        </w:rPr>
        <w:t xml:space="preserve"> </w:t>
      </w:r>
      <w:r w:rsidRPr="001A4C93">
        <w:rPr>
          <w:sz w:val="20"/>
          <w:szCs w:val="20"/>
        </w:rPr>
        <w:t>пределах</w:t>
      </w:r>
      <w:r w:rsidRPr="001A4C93">
        <w:rPr>
          <w:spacing w:val="1"/>
          <w:sz w:val="20"/>
          <w:szCs w:val="20"/>
        </w:rPr>
        <w:t xml:space="preserve"> </w:t>
      </w:r>
      <w:r w:rsidRPr="001A4C93">
        <w:rPr>
          <w:sz w:val="20"/>
          <w:szCs w:val="20"/>
        </w:rPr>
        <w:t>1000.</w:t>
      </w:r>
    </w:p>
    <w:p w:rsidR="009B596B" w:rsidRPr="001A4C93" w:rsidRDefault="009B596B" w:rsidP="005A40C2">
      <w:pPr>
        <w:pStyle w:val="af1"/>
        <w:ind w:left="0" w:right="-24" w:firstLine="709"/>
        <w:rPr>
          <w:sz w:val="20"/>
          <w:szCs w:val="20"/>
        </w:rPr>
      </w:pPr>
      <w:r w:rsidRPr="001A4C93">
        <w:rPr>
          <w:sz w:val="20"/>
          <w:szCs w:val="20"/>
        </w:rPr>
        <w:t>Числа-великаны</w:t>
      </w:r>
      <w:r w:rsidRPr="001A4C93">
        <w:rPr>
          <w:spacing w:val="-3"/>
          <w:sz w:val="20"/>
          <w:szCs w:val="20"/>
        </w:rPr>
        <w:t xml:space="preserve"> </w:t>
      </w:r>
      <w:r w:rsidRPr="001A4C93">
        <w:rPr>
          <w:sz w:val="20"/>
          <w:szCs w:val="20"/>
        </w:rPr>
        <w:t>(миллион</w:t>
      </w:r>
      <w:r w:rsidRPr="001A4C93">
        <w:rPr>
          <w:spacing w:val="-3"/>
          <w:sz w:val="20"/>
          <w:szCs w:val="20"/>
        </w:rPr>
        <w:t xml:space="preserve"> </w:t>
      </w:r>
      <w:r w:rsidRPr="001A4C93">
        <w:rPr>
          <w:sz w:val="20"/>
          <w:szCs w:val="20"/>
        </w:rPr>
        <w:t>и</w:t>
      </w:r>
      <w:r w:rsidRPr="001A4C93">
        <w:rPr>
          <w:spacing w:val="-5"/>
          <w:sz w:val="20"/>
          <w:szCs w:val="20"/>
        </w:rPr>
        <w:t xml:space="preserve"> </w:t>
      </w:r>
      <w:r w:rsidRPr="001A4C93">
        <w:rPr>
          <w:sz w:val="20"/>
          <w:szCs w:val="20"/>
        </w:rPr>
        <w:t>др.).</w:t>
      </w:r>
      <w:r w:rsidRPr="001A4C93">
        <w:rPr>
          <w:spacing w:val="-2"/>
          <w:sz w:val="20"/>
          <w:szCs w:val="20"/>
        </w:rPr>
        <w:t xml:space="preserve"> </w:t>
      </w:r>
      <w:r w:rsidRPr="001A4C93">
        <w:rPr>
          <w:sz w:val="20"/>
          <w:szCs w:val="20"/>
        </w:rPr>
        <w:t>Числовой</w:t>
      </w:r>
      <w:r w:rsidRPr="001A4C93">
        <w:rPr>
          <w:spacing w:val="-3"/>
          <w:sz w:val="20"/>
          <w:szCs w:val="20"/>
        </w:rPr>
        <w:t xml:space="preserve"> </w:t>
      </w:r>
      <w:r w:rsidRPr="001A4C93">
        <w:rPr>
          <w:sz w:val="20"/>
          <w:szCs w:val="20"/>
        </w:rPr>
        <w:t>палиндром:</w:t>
      </w:r>
      <w:r w:rsidRPr="001A4C93">
        <w:rPr>
          <w:spacing w:val="-3"/>
          <w:sz w:val="20"/>
          <w:szCs w:val="20"/>
        </w:rPr>
        <w:t xml:space="preserve"> </w:t>
      </w:r>
      <w:r w:rsidRPr="001A4C93">
        <w:rPr>
          <w:sz w:val="20"/>
          <w:szCs w:val="20"/>
        </w:rPr>
        <w:t>число,</w:t>
      </w:r>
      <w:r w:rsidRPr="001A4C93">
        <w:rPr>
          <w:spacing w:val="-3"/>
          <w:sz w:val="20"/>
          <w:szCs w:val="20"/>
        </w:rPr>
        <w:t xml:space="preserve"> </w:t>
      </w:r>
      <w:r w:rsidRPr="001A4C93">
        <w:rPr>
          <w:sz w:val="20"/>
          <w:szCs w:val="20"/>
        </w:rPr>
        <w:t>которое</w:t>
      </w:r>
      <w:r w:rsidRPr="001A4C93">
        <w:rPr>
          <w:spacing w:val="-4"/>
          <w:sz w:val="20"/>
          <w:szCs w:val="20"/>
        </w:rPr>
        <w:t xml:space="preserve"> </w:t>
      </w:r>
      <w:r w:rsidRPr="001A4C93">
        <w:rPr>
          <w:sz w:val="20"/>
          <w:szCs w:val="20"/>
        </w:rPr>
        <w:t>читается</w:t>
      </w:r>
      <w:r w:rsidRPr="001A4C93">
        <w:rPr>
          <w:spacing w:val="-57"/>
          <w:sz w:val="20"/>
          <w:szCs w:val="20"/>
        </w:rPr>
        <w:t xml:space="preserve"> </w:t>
      </w:r>
      <w:r w:rsidRPr="001A4C93">
        <w:rPr>
          <w:sz w:val="20"/>
          <w:szCs w:val="20"/>
        </w:rPr>
        <w:t>одинаково</w:t>
      </w:r>
      <w:r w:rsidRPr="001A4C93">
        <w:rPr>
          <w:spacing w:val="-1"/>
          <w:sz w:val="20"/>
          <w:szCs w:val="20"/>
        </w:rPr>
        <w:t xml:space="preserve"> </w:t>
      </w:r>
      <w:r w:rsidRPr="001A4C93">
        <w:rPr>
          <w:sz w:val="20"/>
          <w:szCs w:val="20"/>
        </w:rPr>
        <w:t>слева</w:t>
      </w:r>
      <w:r w:rsidRPr="001A4C93">
        <w:rPr>
          <w:spacing w:val="-2"/>
          <w:sz w:val="20"/>
          <w:szCs w:val="20"/>
        </w:rPr>
        <w:t xml:space="preserve"> </w:t>
      </w:r>
      <w:r w:rsidRPr="001A4C93">
        <w:rPr>
          <w:sz w:val="20"/>
          <w:szCs w:val="20"/>
        </w:rPr>
        <w:t>направо</w:t>
      </w:r>
      <w:r w:rsidRPr="001A4C93">
        <w:rPr>
          <w:spacing w:val="-1"/>
          <w:sz w:val="20"/>
          <w:szCs w:val="20"/>
        </w:rPr>
        <w:t xml:space="preserve"> </w:t>
      </w:r>
      <w:r w:rsidRPr="001A4C93">
        <w:rPr>
          <w:sz w:val="20"/>
          <w:szCs w:val="20"/>
        </w:rPr>
        <w:t>и справа</w:t>
      </w:r>
      <w:r w:rsidRPr="001A4C93">
        <w:rPr>
          <w:spacing w:val="-2"/>
          <w:sz w:val="20"/>
          <w:szCs w:val="20"/>
        </w:rPr>
        <w:t xml:space="preserve"> </w:t>
      </w:r>
      <w:r w:rsidRPr="001A4C93">
        <w:rPr>
          <w:sz w:val="20"/>
          <w:szCs w:val="20"/>
        </w:rPr>
        <w:t>налево.</w:t>
      </w:r>
    </w:p>
    <w:p w:rsidR="009B596B" w:rsidRPr="001A4C93" w:rsidRDefault="009B596B" w:rsidP="005A40C2">
      <w:pPr>
        <w:pStyle w:val="af1"/>
        <w:ind w:left="0" w:right="-24" w:firstLine="709"/>
        <w:rPr>
          <w:sz w:val="20"/>
          <w:szCs w:val="20"/>
        </w:rPr>
      </w:pPr>
      <w:r w:rsidRPr="001A4C93">
        <w:rPr>
          <w:sz w:val="20"/>
          <w:szCs w:val="20"/>
        </w:rPr>
        <w:t>Поиск</w:t>
      </w:r>
      <w:r w:rsidRPr="001A4C93">
        <w:rPr>
          <w:spacing w:val="-2"/>
          <w:sz w:val="20"/>
          <w:szCs w:val="20"/>
        </w:rPr>
        <w:t xml:space="preserve"> </w:t>
      </w:r>
      <w:r w:rsidRPr="001A4C93">
        <w:rPr>
          <w:sz w:val="20"/>
          <w:szCs w:val="20"/>
        </w:rPr>
        <w:t>и</w:t>
      </w:r>
      <w:r w:rsidRPr="001A4C93">
        <w:rPr>
          <w:spacing w:val="-2"/>
          <w:sz w:val="20"/>
          <w:szCs w:val="20"/>
        </w:rPr>
        <w:t xml:space="preserve"> </w:t>
      </w:r>
      <w:r w:rsidRPr="001A4C93">
        <w:rPr>
          <w:sz w:val="20"/>
          <w:szCs w:val="20"/>
        </w:rPr>
        <w:t>чтение</w:t>
      </w:r>
      <w:r w:rsidRPr="001A4C93">
        <w:rPr>
          <w:spacing w:val="-2"/>
          <w:sz w:val="20"/>
          <w:szCs w:val="20"/>
        </w:rPr>
        <w:t xml:space="preserve"> </w:t>
      </w:r>
      <w:r w:rsidRPr="001A4C93">
        <w:rPr>
          <w:sz w:val="20"/>
          <w:szCs w:val="20"/>
        </w:rPr>
        <w:t>слов,</w:t>
      </w:r>
      <w:r w:rsidRPr="001A4C93">
        <w:rPr>
          <w:spacing w:val="-3"/>
          <w:sz w:val="20"/>
          <w:szCs w:val="20"/>
        </w:rPr>
        <w:t xml:space="preserve"> </w:t>
      </w:r>
      <w:r w:rsidRPr="001A4C93">
        <w:rPr>
          <w:sz w:val="20"/>
          <w:szCs w:val="20"/>
        </w:rPr>
        <w:t>связанных с</w:t>
      </w:r>
      <w:r w:rsidRPr="001A4C93">
        <w:rPr>
          <w:spacing w:val="-2"/>
          <w:sz w:val="20"/>
          <w:szCs w:val="20"/>
        </w:rPr>
        <w:t xml:space="preserve"> </w:t>
      </w:r>
      <w:r w:rsidRPr="001A4C93">
        <w:rPr>
          <w:sz w:val="20"/>
          <w:szCs w:val="20"/>
        </w:rPr>
        <w:t>математикой</w:t>
      </w:r>
      <w:r w:rsidRPr="001A4C93">
        <w:rPr>
          <w:spacing w:val="-4"/>
          <w:sz w:val="20"/>
          <w:szCs w:val="20"/>
        </w:rPr>
        <w:t xml:space="preserve"> </w:t>
      </w:r>
      <w:r w:rsidRPr="001A4C93">
        <w:rPr>
          <w:sz w:val="20"/>
          <w:szCs w:val="20"/>
        </w:rPr>
        <w:t>(в</w:t>
      </w:r>
      <w:r w:rsidRPr="001A4C93">
        <w:rPr>
          <w:spacing w:val="-3"/>
          <w:sz w:val="20"/>
          <w:szCs w:val="20"/>
        </w:rPr>
        <w:t xml:space="preserve"> </w:t>
      </w:r>
      <w:r w:rsidRPr="001A4C93">
        <w:rPr>
          <w:sz w:val="20"/>
          <w:szCs w:val="20"/>
        </w:rPr>
        <w:t>таблице,</w:t>
      </w:r>
      <w:r w:rsidRPr="001A4C93">
        <w:rPr>
          <w:spacing w:val="-2"/>
          <w:sz w:val="20"/>
          <w:szCs w:val="20"/>
        </w:rPr>
        <w:t xml:space="preserve"> </w:t>
      </w:r>
      <w:r w:rsidRPr="001A4C93">
        <w:rPr>
          <w:sz w:val="20"/>
          <w:szCs w:val="20"/>
        </w:rPr>
        <w:t>ходом</w:t>
      </w:r>
      <w:r w:rsidRPr="001A4C93">
        <w:rPr>
          <w:spacing w:val="-2"/>
          <w:sz w:val="20"/>
          <w:szCs w:val="20"/>
        </w:rPr>
        <w:t xml:space="preserve"> </w:t>
      </w:r>
      <w:r w:rsidRPr="001A4C93">
        <w:rPr>
          <w:sz w:val="20"/>
          <w:szCs w:val="20"/>
        </w:rPr>
        <w:t>шахматного</w:t>
      </w:r>
      <w:r w:rsidRPr="001A4C93">
        <w:rPr>
          <w:spacing w:val="-1"/>
          <w:sz w:val="20"/>
          <w:szCs w:val="20"/>
        </w:rPr>
        <w:t xml:space="preserve"> </w:t>
      </w:r>
      <w:r w:rsidRPr="001A4C93">
        <w:rPr>
          <w:sz w:val="20"/>
          <w:szCs w:val="20"/>
        </w:rPr>
        <w:t>коня</w:t>
      </w:r>
      <w:r w:rsidRPr="001A4C93">
        <w:rPr>
          <w:spacing w:val="-2"/>
          <w:sz w:val="20"/>
          <w:szCs w:val="20"/>
        </w:rPr>
        <w:t xml:space="preserve"> </w:t>
      </w:r>
      <w:r w:rsidRPr="001A4C93">
        <w:rPr>
          <w:sz w:val="20"/>
          <w:szCs w:val="20"/>
        </w:rPr>
        <w:t>и</w:t>
      </w:r>
      <w:r w:rsidRPr="001A4C93">
        <w:rPr>
          <w:spacing w:val="-4"/>
          <w:sz w:val="20"/>
          <w:szCs w:val="20"/>
        </w:rPr>
        <w:t xml:space="preserve"> </w:t>
      </w:r>
      <w:r w:rsidRPr="001A4C93">
        <w:rPr>
          <w:sz w:val="20"/>
          <w:szCs w:val="20"/>
        </w:rPr>
        <w:t>др.).</w:t>
      </w:r>
      <w:r w:rsidRPr="001A4C93">
        <w:rPr>
          <w:spacing w:val="-57"/>
          <w:sz w:val="20"/>
          <w:szCs w:val="20"/>
        </w:rPr>
        <w:t xml:space="preserve"> </w:t>
      </w:r>
      <w:r w:rsidRPr="001A4C93">
        <w:rPr>
          <w:sz w:val="20"/>
          <w:szCs w:val="20"/>
        </w:rPr>
        <w:t>Занимательные</w:t>
      </w:r>
      <w:r w:rsidRPr="001A4C93">
        <w:rPr>
          <w:spacing w:val="-3"/>
          <w:sz w:val="20"/>
          <w:szCs w:val="20"/>
        </w:rPr>
        <w:t xml:space="preserve"> </w:t>
      </w:r>
      <w:r w:rsidRPr="001A4C93">
        <w:rPr>
          <w:sz w:val="20"/>
          <w:szCs w:val="20"/>
        </w:rPr>
        <w:t>задания</w:t>
      </w:r>
      <w:r w:rsidRPr="001A4C93">
        <w:rPr>
          <w:spacing w:val="-3"/>
          <w:sz w:val="20"/>
          <w:szCs w:val="20"/>
        </w:rPr>
        <w:t xml:space="preserve"> </w:t>
      </w:r>
      <w:r w:rsidRPr="001A4C93">
        <w:rPr>
          <w:sz w:val="20"/>
          <w:szCs w:val="20"/>
        </w:rPr>
        <w:t>с</w:t>
      </w:r>
      <w:r w:rsidRPr="001A4C93">
        <w:rPr>
          <w:spacing w:val="-1"/>
          <w:sz w:val="20"/>
          <w:szCs w:val="20"/>
        </w:rPr>
        <w:t xml:space="preserve"> </w:t>
      </w:r>
      <w:r w:rsidRPr="001A4C93">
        <w:rPr>
          <w:sz w:val="20"/>
          <w:szCs w:val="20"/>
        </w:rPr>
        <w:t>римскими цифрами.</w:t>
      </w:r>
    </w:p>
    <w:p w:rsidR="009B596B" w:rsidRPr="001A4C93" w:rsidRDefault="009B596B" w:rsidP="005A40C2">
      <w:pPr>
        <w:pStyle w:val="af1"/>
        <w:ind w:left="0" w:right="-24" w:firstLine="709"/>
        <w:rPr>
          <w:sz w:val="20"/>
          <w:szCs w:val="20"/>
        </w:rPr>
      </w:pPr>
      <w:r w:rsidRPr="001A4C93">
        <w:rPr>
          <w:sz w:val="20"/>
          <w:szCs w:val="20"/>
        </w:rPr>
        <w:t>Время.</w:t>
      </w:r>
      <w:r w:rsidRPr="001A4C93">
        <w:rPr>
          <w:spacing w:val="-3"/>
          <w:sz w:val="20"/>
          <w:szCs w:val="20"/>
        </w:rPr>
        <w:t xml:space="preserve"> </w:t>
      </w:r>
      <w:r w:rsidRPr="001A4C93">
        <w:rPr>
          <w:sz w:val="20"/>
          <w:szCs w:val="20"/>
        </w:rPr>
        <w:t>Единицы</w:t>
      </w:r>
      <w:r w:rsidRPr="001A4C93">
        <w:rPr>
          <w:spacing w:val="-2"/>
          <w:sz w:val="20"/>
          <w:szCs w:val="20"/>
        </w:rPr>
        <w:t xml:space="preserve"> </w:t>
      </w:r>
      <w:r w:rsidRPr="001A4C93">
        <w:rPr>
          <w:sz w:val="20"/>
          <w:szCs w:val="20"/>
        </w:rPr>
        <w:t>времени.</w:t>
      </w:r>
      <w:r w:rsidRPr="001A4C93">
        <w:rPr>
          <w:spacing w:val="-3"/>
          <w:sz w:val="20"/>
          <w:szCs w:val="20"/>
        </w:rPr>
        <w:t xml:space="preserve"> </w:t>
      </w:r>
      <w:r w:rsidRPr="001A4C93">
        <w:rPr>
          <w:sz w:val="20"/>
          <w:szCs w:val="20"/>
        </w:rPr>
        <w:t>Масса.</w:t>
      </w:r>
      <w:r w:rsidRPr="001A4C93">
        <w:rPr>
          <w:spacing w:val="-2"/>
          <w:sz w:val="20"/>
          <w:szCs w:val="20"/>
        </w:rPr>
        <w:t xml:space="preserve"> </w:t>
      </w:r>
      <w:r w:rsidRPr="001A4C93">
        <w:rPr>
          <w:sz w:val="20"/>
          <w:szCs w:val="20"/>
        </w:rPr>
        <w:t>Единицы</w:t>
      </w:r>
      <w:r w:rsidRPr="001A4C93">
        <w:rPr>
          <w:spacing w:val="-3"/>
          <w:sz w:val="20"/>
          <w:szCs w:val="20"/>
        </w:rPr>
        <w:t xml:space="preserve"> </w:t>
      </w:r>
      <w:r w:rsidRPr="001A4C93">
        <w:rPr>
          <w:sz w:val="20"/>
          <w:szCs w:val="20"/>
        </w:rPr>
        <w:t>массы.</w:t>
      </w:r>
      <w:r w:rsidRPr="001A4C93">
        <w:rPr>
          <w:spacing w:val="-2"/>
          <w:sz w:val="20"/>
          <w:szCs w:val="20"/>
        </w:rPr>
        <w:t xml:space="preserve"> </w:t>
      </w:r>
      <w:r w:rsidRPr="001A4C93">
        <w:rPr>
          <w:sz w:val="20"/>
          <w:szCs w:val="20"/>
        </w:rPr>
        <w:t>Литр.</w:t>
      </w:r>
    </w:p>
    <w:p w:rsidR="009B596B" w:rsidRPr="001A4C93" w:rsidRDefault="009B596B" w:rsidP="005A40C2">
      <w:pPr>
        <w:pStyle w:val="af1"/>
        <w:ind w:left="0" w:right="-24" w:firstLine="709"/>
        <w:rPr>
          <w:sz w:val="20"/>
          <w:szCs w:val="20"/>
        </w:rPr>
      </w:pPr>
    </w:p>
    <w:p w:rsidR="009B596B" w:rsidRPr="001A4C93" w:rsidRDefault="009B596B" w:rsidP="005A40C2">
      <w:pPr>
        <w:pStyle w:val="af1"/>
        <w:ind w:left="0" w:right="-24" w:firstLine="709"/>
        <w:rPr>
          <w:sz w:val="20"/>
          <w:szCs w:val="20"/>
        </w:rPr>
      </w:pPr>
      <w:r w:rsidRPr="001A4C93">
        <w:rPr>
          <w:sz w:val="20"/>
          <w:szCs w:val="20"/>
        </w:rPr>
        <w:t>Формы</w:t>
      </w:r>
      <w:r w:rsidRPr="001A4C93">
        <w:rPr>
          <w:spacing w:val="-5"/>
          <w:sz w:val="20"/>
          <w:szCs w:val="20"/>
        </w:rPr>
        <w:t xml:space="preserve"> </w:t>
      </w:r>
      <w:r w:rsidRPr="001A4C93">
        <w:rPr>
          <w:sz w:val="20"/>
          <w:szCs w:val="20"/>
        </w:rPr>
        <w:t>организации</w:t>
      </w:r>
      <w:r w:rsidRPr="001A4C93">
        <w:rPr>
          <w:spacing w:val="-3"/>
          <w:sz w:val="20"/>
          <w:szCs w:val="20"/>
        </w:rPr>
        <w:t xml:space="preserve"> </w:t>
      </w:r>
      <w:r w:rsidRPr="001A4C93">
        <w:rPr>
          <w:sz w:val="20"/>
          <w:szCs w:val="20"/>
        </w:rPr>
        <w:t>обучени</w:t>
      </w:r>
      <w:proofErr w:type="gramStart"/>
      <w:r w:rsidRPr="001A4C93">
        <w:rPr>
          <w:sz w:val="20"/>
          <w:szCs w:val="20"/>
        </w:rPr>
        <w:t>я-</w:t>
      </w:r>
      <w:proofErr w:type="gramEnd"/>
      <w:r w:rsidRPr="001A4C93">
        <w:rPr>
          <w:spacing w:val="-4"/>
          <w:sz w:val="20"/>
          <w:szCs w:val="20"/>
        </w:rPr>
        <w:t xml:space="preserve"> </w:t>
      </w:r>
      <w:r w:rsidRPr="001A4C93">
        <w:rPr>
          <w:sz w:val="20"/>
          <w:szCs w:val="20"/>
        </w:rPr>
        <w:t>математические</w:t>
      </w:r>
      <w:r w:rsidRPr="001A4C93">
        <w:rPr>
          <w:spacing w:val="-4"/>
          <w:sz w:val="20"/>
          <w:szCs w:val="20"/>
        </w:rPr>
        <w:t xml:space="preserve"> </w:t>
      </w:r>
      <w:r w:rsidRPr="001A4C93">
        <w:rPr>
          <w:sz w:val="20"/>
          <w:szCs w:val="20"/>
        </w:rPr>
        <w:t>игры:</w:t>
      </w:r>
    </w:p>
    <w:p w:rsidR="009B596B" w:rsidRPr="001A4C93" w:rsidRDefault="009B596B" w:rsidP="00163255">
      <w:pPr>
        <w:pStyle w:val="aff6"/>
        <w:widowControl/>
        <w:numPr>
          <w:ilvl w:val="0"/>
          <w:numId w:val="14"/>
        </w:numPr>
        <w:tabs>
          <w:tab w:val="left" w:pos="1418"/>
        </w:tabs>
        <w:autoSpaceDE/>
        <w:autoSpaceDN/>
        <w:ind w:left="0" w:right="-24" w:firstLine="709"/>
        <w:contextualSpacing/>
        <w:jc w:val="left"/>
        <w:rPr>
          <w:sz w:val="20"/>
          <w:szCs w:val="20"/>
        </w:rPr>
      </w:pPr>
      <w:r w:rsidRPr="001A4C93">
        <w:rPr>
          <w:sz w:val="20"/>
          <w:szCs w:val="20"/>
        </w:rPr>
        <w:t>«Весёлый</w:t>
      </w:r>
      <w:r w:rsidRPr="001A4C93">
        <w:rPr>
          <w:spacing w:val="1"/>
          <w:sz w:val="20"/>
          <w:szCs w:val="20"/>
        </w:rPr>
        <w:t xml:space="preserve"> </w:t>
      </w:r>
      <w:r w:rsidRPr="001A4C93">
        <w:rPr>
          <w:sz w:val="20"/>
          <w:szCs w:val="20"/>
        </w:rPr>
        <w:t>счёт»</w:t>
      </w:r>
      <w:r w:rsidRPr="001A4C93">
        <w:rPr>
          <w:spacing w:val="1"/>
          <w:sz w:val="20"/>
          <w:szCs w:val="20"/>
        </w:rPr>
        <w:t xml:space="preserve"> </w:t>
      </w:r>
      <w:r w:rsidRPr="001A4C93">
        <w:rPr>
          <w:sz w:val="20"/>
          <w:szCs w:val="20"/>
        </w:rPr>
        <w:t>—</w:t>
      </w:r>
      <w:r w:rsidRPr="001A4C93">
        <w:rPr>
          <w:spacing w:val="1"/>
          <w:sz w:val="20"/>
          <w:szCs w:val="20"/>
        </w:rPr>
        <w:t xml:space="preserve"> </w:t>
      </w:r>
      <w:r w:rsidRPr="001A4C93">
        <w:rPr>
          <w:sz w:val="20"/>
          <w:szCs w:val="20"/>
        </w:rPr>
        <w:t>игра-соревнование;</w:t>
      </w:r>
      <w:r w:rsidRPr="001A4C93">
        <w:rPr>
          <w:spacing w:val="1"/>
          <w:sz w:val="20"/>
          <w:szCs w:val="20"/>
        </w:rPr>
        <w:t xml:space="preserve"> </w:t>
      </w:r>
      <w:r w:rsidRPr="001A4C93">
        <w:rPr>
          <w:sz w:val="20"/>
          <w:szCs w:val="20"/>
        </w:rPr>
        <w:t>игры</w:t>
      </w:r>
      <w:r w:rsidRPr="001A4C93">
        <w:rPr>
          <w:spacing w:val="1"/>
          <w:sz w:val="20"/>
          <w:szCs w:val="20"/>
        </w:rPr>
        <w:t xml:space="preserve"> </w:t>
      </w:r>
      <w:r w:rsidRPr="001A4C93">
        <w:rPr>
          <w:sz w:val="20"/>
          <w:szCs w:val="20"/>
        </w:rPr>
        <w:t>с</w:t>
      </w:r>
      <w:r w:rsidRPr="001A4C93">
        <w:rPr>
          <w:spacing w:val="1"/>
          <w:sz w:val="20"/>
          <w:szCs w:val="20"/>
        </w:rPr>
        <w:t xml:space="preserve"> </w:t>
      </w:r>
      <w:r w:rsidRPr="001A4C93">
        <w:rPr>
          <w:sz w:val="20"/>
          <w:szCs w:val="20"/>
        </w:rPr>
        <w:t>игральными</w:t>
      </w:r>
      <w:r w:rsidRPr="001A4C93">
        <w:rPr>
          <w:spacing w:val="1"/>
          <w:sz w:val="20"/>
          <w:szCs w:val="20"/>
        </w:rPr>
        <w:t xml:space="preserve"> </w:t>
      </w:r>
      <w:r w:rsidRPr="001A4C93">
        <w:rPr>
          <w:sz w:val="20"/>
          <w:szCs w:val="20"/>
        </w:rPr>
        <w:t>кубиками.</w:t>
      </w:r>
      <w:r w:rsidRPr="001A4C93">
        <w:rPr>
          <w:spacing w:val="1"/>
          <w:sz w:val="20"/>
          <w:szCs w:val="20"/>
        </w:rPr>
        <w:t xml:space="preserve"> </w:t>
      </w:r>
      <w:r w:rsidRPr="001A4C93">
        <w:rPr>
          <w:sz w:val="20"/>
          <w:szCs w:val="20"/>
        </w:rPr>
        <w:t>Игры:</w:t>
      </w:r>
      <w:r w:rsidRPr="001A4C93">
        <w:rPr>
          <w:spacing w:val="1"/>
          <w:sz w:val="20"/>
          <w:szCs w:val="20"/>
        </w:rPr>
        <w:t xml:space="preserve"> </w:t>
      </w:r>
      <w:r w:rsidRPr="001A4C93">
        <w:rPr>
          <w:sz w:val="20"/>
          <w:szCs w:val="20"/>
        </w:rPr>
        <w:t>«Чья</w:t>
      </w:r>
      <w:r w:rsidRPr="001A4C93">
        <w:rPr>
          <w:spacing w:val="-57"/>
          <w:sz w:val="20"/>
          <w:szCs w:val="20"/>
        </w:rPr>
        <w:t xml:space="preserve"> </w:t>
      </w:r>
      <w:r w:rsidRPr="001A4C93">
        <w:rPr>
          <w:sz w:val="20"/>
          <w:szCs w:val="20"/>
        </w:rPr>
        <w:t>сумма</w:t>
      </w:r>
      <w:r w:rsidRPr="001A4C93">
        <w:rPr>
          <w:spacing w:val="1"/>
          <w:sz w:val="20"/>
          <w:szCs w:val="20"/>
        </w:rPr>
        <w:t xml:space="preserve"> </w:t>
      </w:r>
      <w:r w:rsidRPr="001A4C93">
        <w:rPr>
          <w:sz w:val="20"/>
          <w:szCs w:val="20"/>
        </w:rPr>
        <w:t>больше?»,</w:t>
      </w:r>
      <w:r w:rsidRPr="001A4C93">
        <w:rPr>
          <w:spacing w:val="1"/>
          <w:sz w:val="20"/>
          <w:szCs w:val="20"/>
        </w:rPr>
        <w:t xml:space="preserve"> </w:t>
      </w:r>
      <w:r w:rsidRPr="001A4C93">
        <w:rPr>
          <w:sz w:val="20"/>
          <w:szCs w:val="20"/>
        </w:rPr>
        <w:t>«Лучший</w:t>
      </w:r>
      <w:r w:rsidRPr="001A4C93">
        <w:rPr>
          <w:spacing w:val="1"/>
          <w:sz w:val="20"/>
          <w:szCs w:val="20"/>
        </w:rPr>
        <w:t xml:space="preserve"> </w:t>
      </w:r>
      <w:r w:rsidRPr="001A4C93">
        <w:rPr>
          <w:sz w:val="20"/>
          <w:szCs w:val="20"/>
        </w:rPr>
        <w:t>лодочник»,</w:t>
      </w:r>
      <w:r w:rsidRPr="001A4C93">
        <w:rPr>
          <w:spacing w:val="1"/>
          <w:sz w:val="20"/>
          <w:szCs w:val="20"/>
        </w:rPr>
        <w:t xml:space="preserve"> </w:t>
      </w:r>
      <w:r w:rsidRPr="001A4C93">
        <w:rPr>
          <w:sz w:val="20"/>
          <w:szCs w:val="20"/>
        </w:rPr>
        <w:t>«Русское</w:t>
      </w:r>
      <w:r w:rsidRPr="001A4C93">
        <w:rPr>
          <w:spacing w:val="1"/>
          <w:sz w:val="20"/>
          <w:szCs w:val="20"/>
        </w:rPr>
        <w:t xml:space="preserve"> </w:t>
      </w:r>
      <w:r w:rsidRPr="001A4C93">
        <w:rPr>
          <w:sz w:val="20"/>
          <w:szCs w:val="20"/>
        </w:rPr>
        <w:t>лото»,</w:t>
      </w:r>
      <w:r w:rsidRPr="001A4C93">
        <w:rPr>
          <w:spacing w:val="1"/>
          <w:sz w:val="20"/>
          <w:szCs w:val="20"/>
        </w:rPr>
        <w:t xml:space="preserve"> </w:t>
      </w:r>
      <w:r w:rsidRPr="001A4C93">
        <w:rPr>
          <w:sz w:val="20"/>
          <w:szCs w:val="20"/>
        </w:rPr>
        <w:t>«Математическое</w:t>
      </w:r>
      <w:r w:rsidRPr="001A4C93">
        <w:rPr>
          <w:spacing w:val="1"/>
          <w:sz w:val="20"/>
          <w:szCs w:val="20"/>
        </w:rPr>
        <w:t xml:space="preserve"> </w:t>
      </w:r>
      <w:r w:rsidRPr="001A4C93">
        <w:rPr>
          <w:sz w:val="20"/>
          <w:szCs w:val="20"/>
        </w:rPr>
        <w:t>домино»,</w:t>
      </w:r>
      <w:r w:rsidRPr="001A4C93">
        <w:rPr>
          <w:spacing w:val="1"/>
          <w:sz w:val="20"/>
          <w:szCs w:val="20"/>
        </w:rPr>
        <w:t xml:space="preserve"> </w:t>
      </w:r>
      <w:r w:rsidRPr="001A4C93">
        <w:rPr>
          <w:sz w:val="20"/>
          <w:szCs w:val="20"/>
        </w:rPr>
        <w:t>«Не</w:t>
      </w:r>
      <w:r w:rsidRPr="001A4C93">
        <w:rPr>
          <w:spacing w:val="1"/>
          <w:sz w:val="20"/>
          <w:szCs w:val="20"/>
        </w:rPr>
        <w:t xml:space="preserve"> </w:t>
      </w:r>
      <w:r w:rsidRPr="001A4C93">
        <w:rPr>
          <w:sz w:val="20"/>
          <w:szCs w:val="20"/>
        </w:rPr>
        <w:t>собьюсь!»,</w:t>
      </w:r>
      <w:r w:rsidRPr="001A4C93">
        <w:rPr>
          <w:spacing w:val="1"/>
          <w:sz w:val="20"/>
          <w:szCs w:val="20"/>
        </w:rPr>
        <w:t xml:space="preserve"> </w:t>
      </w:r>
      <w:r w:rsidRPr="001A4C93">
        <w:rPr>
          <w:sz w:val="20"/>
          <w:szCs w:val="20"/>
        </w:rPr>
        <w:t>«Задумай</w:t>
      </w:r>
      <w:r w:rsidRPr="001A4C93">
        <w:rPr>
          <w:spacing w:val="1"/>
          <w:sz w:val="20"/>
          <w:szCs w:val="20"/>
        </w:rPr>
        <w:t xml:space="preserve"> </w:t>
      </w:r>
      <w:r w:rsidRPr="001A4C93">
        <w:rPr>
          <w:sz w:val="20"/>
          <w:szCs w:val="20"/>
        </w:rPr>
        <w:t>число»,</w:t>
      </w:r>
      <w:r w:rsidRPr="001A4C93">
        <w:rPr>
          <w:spacing w:val="1"/>
          <w:sz w:val="20"/>
          <w:szCs w:val="20"/>
        </w:rPr>
        <w:t xml:space="preserve"> </w:t>
      </w:r>
      <w:r w:rsidRPr="001A4C93">
        <w:rPr>
          <w:sz w:val="20"/>
          <w:szCs w:val="20"/>
        </w:rPr>
        <w:t>«Отгадай</w:t>
      </w:r>
      <w:r w:rsidRPr="001A4C93">
        <w:rPr>
          <w:spacing w:val="1"/>
          <w:sz w:val="20"/>
          <w:szCs w:val="20"/>
        </w:rPr>
        <w:t xml:space="preserve"> </w:t>
      </w:r>
      <w:r w:rsidRPr="001A4C93">
        <w:rPr>
          <w:sz w:val="20"/>
          <w:szCs w:val="20"/>
        </w:rPr>
        <w:t>задуманное</w:t>
      </w:r>
      <w:r w:rsidRPr="001A4C93">
        <w:rPr>
          <w:spacing w:val="1"/>
          <w:sz w:val="20"/>
          <w:szCs w:val="20"/>
        </w:rPr>
        <w:t xml:space="preserve"> </w:t>
      </w:r>
      <w:r w:rsidRPr="001A4C93">
        <w:rPr>
          <w:sz w:val="20"/>
          <w:szCs w:val="20"/>
        </w:rPr>
        <w:t>число»,</w:t>
      </w:r>
      <w:r w:rsidRPr="001A4C93">
        <w:rPr>
          <w:spacing w:val="1"/>
          <w:sz w:val="20"/>
          <w:szCs w:val="20"/>
        </w:rPr>
        <w:t xml:space="preserve"> </w:t>
      </w:r>
      <w:r w:rsidRPr="001A4C93">
        <w:rPr>
          <w:sz w:val="20"/>
          <w:szCs w:val="20"/>
        </w:rPr>
        <w:t>«Отгадай</w:t>
      </w:r>
      <w:r w:rsidRPr="001A4C93">
        <w:rPr>
          <w:spacing w:val="1"/>
          <w:sz w:val="20"/>
          <w:szCs w:val="20"/>
        </w:rPr>
        <w:t xml:space="preserve"> </w:t>
      </w:r>
      <w:r w:rsidRPr="001A4C93">
        <w:rPr>
          <w:sz w:val="20"/>
          <w:szCs w:val="20"/>
        </w:rPr>
        <w:t>число</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месяц</w:t>
      </w:r>
      <w:r w:rsidRPr="001A4C93">
        <w:rPr>
          <w:spacing w:val="-57"/>
          <w:sz w:val="20"/>
          <w:szCs w:val="20"/>
        </w:rPr>
        <w:t xml:space="preserve"> </w:t>
      </w:r>
      <w:r w:rsidRPr="001A4C93">
        <w:rPr>
          <w:sz w:val="20"/>
          <w:szCs w:val="20"/>
        </w:rPr>
        <w:t>рождения»;</w:t>
      </w:r>
    </w:p>
    <w:p w:rsidR="009B596B" w:rsidRPr="001A4C93" w:rsidRDefault="009B596B" w:rsidP="00163255">
      <w:pPr>
        <w:pStyle w:val="aff6"/>
        <w:widowControl/>
        <w:numPr>
          <w:ilvl w:val="0"/>
          <w:numId w:val="14"/>
        </w:numPr>
        <w:tabs>
          <w:tab w:val="left" w:pos="1418"/>
          <w:tab w:val="left" w:pos="1878"/>
        </w:tabs>
        <w:autoSpaceDE/>
        <w:autoSpaceDN/>
        <w:ind w:left="0" w:right="-24" w:firstLine="709"/>
        <w:contextualSpacing/>
        <w:jc w:val="left"/>
        <w:rPr>
          <w:sz w:val="20"/>
          <w:szCs w:val="20"/>
        </w:rPr>
      </w:pPr>
      <w:r w:rsidRPr="001A4C93">
        <w:rPr>
          <w:sz w:val="20"/>
          <w:szCs w:val="20"/>
        </w:rPr>
        <w:t>игры:</w:t>
      </w:r>
      <w:r w:rsidRPr="001A4C93">
        <w:rPr>
          <w:spacing w:val="17"/>
          <w:sz w:val="20"/>
          <w:szCs w:val="20"/>
        </w:rPr>
        <w:t xml:space="preserve"> </w:t>
      </w:r>
      <w:r w:rsidRPr="001A4C93">
        <w:rPr>
          <w:sz w:val="20"/>
          <w:szCs w:val="20"/>
        </w:rPr>
        <w:t>«Волшебная</w:t>
      </w:r>
      <w:r w:rsidRPr="001A4C93">
        <w:rPr>
          <w:spacing w:val="16"/>
          <w:sz w:val="20"/>
          <w:szCs w:val="20"/>
        </w:rPr>
        <w:t xml:space="preserve"> </w:t>
      </w:r>
      <w:r w:rsidRPr="001A4C93">
        <w:rPr>
          <w:sz w:val="20"/>
          <w:szCs w:val="20"/>
        </w:rPr>
        <w:t>палочка»,</w:t>
      </w:r>
      <w:r w:rsidRPr="001A4C93">
        <w:rPr>
          <w:spacing w:val="21"/>
          <w:sz w:val="20"/>
          <w:szCs w:val="20"/>
        </w:rPr>
        <w:t xml:space="preserve"> </w:t>
      </w:r>
      <w:r w:rsidRPr="001A4C93">
        <w:rPr>
          <w:sz w:val="20"/>
          <w:szCs w:val="20"/>
        </w:rPr>
        <w:t>«Лучший</w:t>
      </w:r>
      <w:r w:rsidRPr="001A4C93">
        <w:rPr>
          <w:spacing w:val="16"/>
          <w:sz w:val="20"/>
          <w:szCs w:val="20"/>
        </w:rPr>
        <w:t xml:space="preserve"> </w:t>
      </w:r>
      <w:r w:rsidRPr="001A4C93">
        <w:rPr>
          <w:sz w:val="20"/>
          <w:szCs w:val="20"/>
        </w:rPr>
        <w:t>счётчик»,</w:t>
      </w:r>
      <w:r w:rsidRPr="001A4C93">
        <w:rPr>
          <w:spacing w:val="21"/>
          <w:sz w:val="20"/>
          <w:szCs w:val="20"/>
        </w:rPr>
        <w:t xml:space="preserve"> </w:t>
      </w:r>
      <w:r w:rsidRPr="001A4C93">
        <w:rPr>
          <w:sz w:val="20"/>
          <w:szCs w:val="20"/>
        </w:rPr>
        <w:t>«Не</w:t>
      </w:r>
      <w:r w:rsidRPr="001A4C93">
        <w:rPr>
          <w:spacing w:val="15"/>
          <w:sz w:val="20"/>
          <w:szCs w:val="20"/>
        </w:rPr>
        <w:t xml:space="preserve"> </w:t>
      </w:r>
      <w:r w:rsidRPr="001A4C93">
        <w:rPr>
          <w:sz w:val="20"/>
          <w:szCs w:val="20"/>
        </w:rPr>
        <w:t>подведи</w:t>
      </w:r>
      <w:r w:rsidRPr="001A4C93">
        <w:rPr>
          <w:spacing w:val="17"/>
          <w:sz w:val="20"/>
          <w:szCs w:val="20"/>
        </w:rPr>
        <w:t xml:space="preserve"> </w:t>
      </w:r>
      <w:r w:rsidRPr="001A4C93">
        <w:rPr>
          <w:sz w:val="20"/>
          <w:szCs w:val="20"/>
        </w:rPr>
        <w:t>друга»,</w:t>
      </w:r>
      <w:r w:rsidRPr="001A4C93">
        <w:rPr>
          <w:spacing w:val="20"/>
          <w:sz w:val="20"/>
          <w:szCs w:val="20"/>
        </w:rPr>
        <w:t xml:space="preserve"> </w:t>
      </w:r>
      <w:r w:rsidRPr="001A4C93">
        <w:rPr>
          <w:sz w:val="20"/>
          <w:szCs w:val="20"/>
        </w:rPr>
        <w:t>«День</w:t>
      </w:r>
      <w:r w:rsidRPr="001A4C93">
        <w:rPr>
          <w:spacing w:val="17"/>
          <w:sz w:val="20"/>
          <w:szCs w:val="20"/>
        </w:rPr>
        <w:t xml:space="preserve"> </w:t>
      </w:r>
      <w:r w:rsidRPr="001A4C93">
        <w:rPr>
          <w:sz w:val="20"/>
          <w:szCs w:val="20"/>
        </w:rPr>
        <w:t>и</w:t>
      </w:r>
      <w:r w:rsidRPr="001A4C93">
        <w:rPr>
          <w:spacing w:val="17"/>
          <w:sz w:val="20"/>
          <w:szCs w:val="20"/>
        </w:rPr>
        <w:t xml:space="preserve"> </w:t>
      </w:r>
      <w:r w:rsidRPr="001A4C93">
        <w:rPr>
          <w:sz w:val="20"/>
          <w:szCs w:val="20"/>
        </w:rPr>
        <w:t>ночь»,</w:t>
      </w:r>
    </w:p>
    <w:p w:rsidR="009B596B" w:rsidRPr="001A4C93" w:rsidRDefault="009B596B" w:rsidP="001D29CD">
      <w:pPr>
        <w:pStyle w:val="af1"/>
        <w:tabs>
          <w:tab w:val="left" w:pos="1418"/>
        </w:tabs>
        <w:ind w:left="0" w:right="-24" w:firstLine="709"/>
        <w:rPr>
          <w:sz w:val="20"/>
          <w:szCs w:val="20"/>
        </w:rPr>
      </w:pPr>
      <w:r w:rsidRPr="001A4C93">
        <w:rPr>
          <w:sz w:val="20"/>
          <w:szCs w:val="20"/>
        </w:rPr>
        <w:t>«Счастливый</w:t>
      </w:r>
      <w:r w:rsidRPr="001A4C93">
        <w:rPr>
          <w:spacing w:val="1"/>
          <w:sz w:val="20"/>
          <w:szCs w:val="20"/>
        </w:rPr>
        <w:t xml:space="preserve"> </w:t>
      </w:r>
      <w:r w:rsidRPr="001A4C93">
        <w:rPr>
          <w:sz w:val="20"/>
          <w:szCs w:val="20"/>
        </w:rPr>
        <w:t>случай»,</w:t>
      </w:r>
      <w:r w:rsidRPr="001A4C93">
        <w:rPr>
          <w:spacing w:val="1"/>
          <w:sz w:val="20"/>
          <w:szCs w:val="20"/>
        </w:rPr>
        <w:t xml:space="preserve"> </w:t>
      </w:r>
      <w:r w:rsidRPr="001A4C93">
        <w:rPr>
          <w:sz w:val="20"/>
          <w:szCs w:val="20"/>
        </w:rPr>
        <w:t>«Сбор</w:t>
      </w:r>
      <w:r w:rsidRPr="001A4C93">
        <w:rPr>
          <w:spacing w:val="1"/>
          <w:sz w:val="20"/>
          <w:szCs w:val="20"/>
        </w:rPr>
        <w:t xml:space="preserve"> </w:t>
      </w:r>
      <w:r w:rsidRPr="001A4C93">
        <w:rPr>
          <w:sz w:val="20"/>
          <w:szCs w:val="20"/>
        </w:rPr>
        <w:t>плодов»,</w:t>
      </w:r>
      <w:r w:rsidRPr="001A4C93">
        <w:rPr>
          <w:spacing w:val="1"/>
          <w:sz w:val="20"/>
          <w:szCs w:val="20"/>
        </w:rPr>
        <w:t xml:space="preserve"> </w:t>
      </w:r>
      <w:r w:rsidRPr="001A4C93">
        <w:rPr>
          <w:sz w:val="20"/>
          <w:szCs w:val="20"/>
        </w:rPr>
        <w:t>«Гонки</w:t>
      </w:r>
      <w:r w:rsidRPr="001A4C93">
        <w:rPr>
          <w:spacing w:val="1"/>
          <w:sz w:val="20"/>
          <w:szCs w:val="20"/>
        </w:rPr>
        <w:t xml:space="preserve"> </w:t>
      </w:r>
      <w:r w:rsidRPr="001A4C93">
        <w:rPr>
          <w:sz w:val="20"/>
          <w:szCs w:val="20"/>
        </w:rPr>
        <w:t>с</w:t>
      </w:r>
      <w:r w:rsidRPr="001A4C93">
        <w:rPr>
          <w:spacing w:val="1"/>
          <w:sz w:val="20"/>
          <w:szCs w:val="20"/>
        </w:rPr>
        <w:t xml:space="preserve"> </w:t>
      </w:r>
      <w:r w:rsidRPr="001A4C93">
        <w:rPr>
          <w:sz w:val="20"/>
          <w:szCs w:val="20"/>
        </w:rPr>
        <w:t>зонтиками»,</w:t>
      </w:r>
      <w:r w:rsidRPr="001A4C93">
        <w:rPr>
          <w:spacing w:val="1"/>
          <w:sz w:val="20"/>
          <w:szCs w:val="20"/>
        </w:rPr>
        <w:t xml:space="preserve"> </w:t>
      </w:r>
      <w:r w:rsidRPr="001A4C93">
        <w:rPr>
          <w:sz w:val="20"/>
          <w:szCs w:val="20"/>
        </w:rPr>
        <w:t>«Магазин»,</w:t>
      </w:r>
      <w:r w:rsidRPr="001A4C93">
        <w:rPr>
          <w:spacing w:val="1"/>
          <w:sz w:val="20"/>
          <w:szCs w:val="20"/>
        </w:rPr>
        <w:t xml:space="preserve"> </w:t>
      </w:r>
      <w:r w:rsidRPr="001A4C93">
        <w:rPr>
          <w:sz w:val="20"/>
          <w:szCs w:val="20"/>
        </w:rPr>
        <w:t>«Какой</w:t>
      </w:r>
      <w:r w:rsidRPr="001A4C93">
        <w:rPr>
          <w:spacing w:val="1"/>
          <w:sz w:val="20"/>
          <w:szCs w:val="20"/>
        </w:rPr>
        <w:t xml:space="preserve"> </w:t>
      </w:r>
      <w:r w:rsidRPr="001A4C93">
        <w:rPr>
          <w:sz w:val="20"/>
          <w:szCs w:val="20"/>
        </w:rPr>
        <w:t>ряд</w:t>
      </w:r>
      <w:r w:rsidRPr="001A4C93">
        <w:rPr>
          <w:spacing w:val="1"/>
          <w:sz w:val="20"/>
          <w:szCs w:val="20"/>
        </w:rPr>
        <w:t xml:space="preserve"> </w:t>
      </w:r>
      <w:r w:rsidRPr="001A4C93">
        <w:rPr>
          <w:sz w:val="20"/>
          <w:szCs w:val="20"/>
        </w:rPr>
        <w:t>дружнее?»;</w:t>
      </w:r>
    </w:p>
    <w:p w:rsidR="009B596B" w:rsidRPr="001A4C93" w:rsidRDefault="009B596B" w:rsidP="00163255">
      <w:pPr>
        <w:pStyle w:val="aff6"/>
        <w:widowControl/>
        <w:numPr>
          <w:ilvl w:val="0"/>
          <w:numId w:val="14"/>
        </w:numPr>
        <w:tabs>
          <w:tab w:val="left" w:pos="1418"/>
          <w:tab w:val="left" w:pos="1837"/>
        </w:tabs>
        <w:autoSpaceDE/>
        <w:autoSpaceDN/>
        <w:ind w:left="0" w:right="-24" w:firstLine="709"/>
        <w:contextualSpacing/>
        <w:jc w:val="left"/>
        <w:rPr>
          <w:sz w:val="20"/>
          <w:szCs w:val="20"/>
        </w:rPr>
      </w:pPr>
      <w:r w:rsidRPr="001A4C93">
        <w:rPr>
          <w:sz w:val="20"/>
          <w:szCs w:val="20"/>
        </w:rPr>
        <w:t>игры</w:t>
      </w:r>
      <w:r w:rsidRPr="001A4C93">
        <w:rPr>
          <w:spacing w:val="-6"/>
          <w:sz w:val="20"/>
          <w:szCs w:val="20"/>
        </w:rPr>
        <w:t xml:space="preserve"> </w:t>
      </w:r>
      <w:r w:rsidRPr="001A4C93">
        <w:rPr>
          <w:sz w:val="20"/>
          <w:szCs w:val="20"/>
        </w:rPr>
        <w:t>с</w:t>
      </w:r>
      <w:r w:rsidRPr="001A4C93">
        <w:rPr>
          <w:spacing w:val="-6"/>
          <w:sz w:val="20"/>
          <w:szCs w:val="20"/>
        </w:rPr>
        <w:t xml:space="preserve"> </w:t>
      </w:r>
      <w:r w:rsidRPr="001A4C93">
        <w:rPr>
          <w:sz w:val="20"/>
          <w:szCs w:val="20"/>
        </w:rPr>
        <w:t>мячом:</w:t>
      </w:r>
      <w:r w:rsidRPr="001A4C93">
        <w:rPr>
          <w:spacing w:val="1"/>
          <w:sz w:val="20"/>
          <w:szCs w:val="20"/>
        </w:rPr>
        <w:t xml:space="preserve"> </w:t>
      </w:r>
      <w:proofErr w:type="gramStart"/>
      <w:r w:rsidRPr="001A4C93">
        <w:rPr>
          <w:sz w:val="20"/>
          <w:szCs w:val="20"/>
        </w:rPr>
        <w:t>«Наоборот»,</w:t>
      </w:r>
      <w:r w:rsidRPr="001A4C93">
        <w:rPr>
          <w:spacing w:val="-1"/>
          <w:sz w:val="20"/>
          <w:szCs w:val="20"/>
        </w:rPr>
        <w:t xml:space="preserve"> </w:t>
      </w:r>
      <w:r w:rsidRPr="001A4C93">
        <w:rPr>
          <w:sz w:val="20"/>
          <w:szCs w:val="20"/>
        </w:rPr>
        <w:t>«Не</w:t>
      </w:r>
      <w:r w:rsidRPr="001A4C93">
        <w:rPr>
          <w:spacing w:val="-2"/>
          <w:sz w:val="20"/>
          <w:szCs w:val="20"/>
        </w:rPr>
        <w:t xml:space="preserve"> </w:t>
      </w:r>
      <w:r w:rsidRPr="001A4C93">
        <w:rPr>
          <w:sz w:val="20"/>
          <w:szCs w:val="20"/>
        </w:rPr>
        <w:t>урони</w:t>
      </w:r>
      <w:r w:rsidRPr="001A4C93">
        <w:rPr>
          <w:spacing w:val="-4"/>
          <w:sz w:val="20"/>
          <w:szCs w:val="20"/>
        </w:rPr>
        <w:t xml:space="preserve"> </w:t>
      </w:r>
      <w:r w:rsidRPr="001A4C93">
        <w:rPr>
          <w:sz w:val="20"/>
          <w:szCs w:val="20"/>
        </w:rPr>
        <w:t>мяч»;</w:t>
      </w:r>
      <w:proofErr w:type="gramEnd"/>
    </w:p>
    <w:p w:rsidR="009B596B" w:rsidRPr="001A4C93" w:rsidRDefault="009B596B" w:rsidP="00163255">
      <w:pPr>
        <w:pStyle w:val="aff6"/>
        <w:widowControl/>
        <w:numPr>
          <w:ilvl w:val="0"/>
          <w:numId w:val="14"/>
        </w:numPr>
        <w:tabs>
          <w:tab w:val="left" w:pos="1418"/>
          <w:tab w:val="left" w:pos="1861"/>
        </w:tabs>
        <w:autoSpaceDE/>
        <w:autoSpaceDN/>
        <w:ind w:left="0" w:right="-24" w:firstLine="709"/>
        <w:contextualSpacing/>
        <w:jc w:val="left"/>
        <w:rPr>
          <w:sz w:val="20"/>
          <w:szCs w:val="20"/>
        </w:rPr>
      </w:pPr>
      <w:r w:rsidRPr="001A4C93">
        <w:rPr>
          <w:sz w:val="20"/>
          <w:szCs w:val="20"/>
        </w:rPr>
        <w:t>игры</w:t>
      </w:r>
      <w:r w:rsidRPr="001A4C93">
        <w:rPr>
          <w:spacing w:val="1"/>
          <w:sz w:val="20"/>
          <w:szCs w:val="20"/>
        </w:rPr>
        <w:t xml:space="preserve"> </w:t>
      </w:r>
      <w:r w:rsidRPr="001A4C93">
        <w:rPr>
          <w:sz w:val="20"/>
          <w:szCs w:val="20"/>
        </w:rPr>
        <w:t>с</w:t>
      </w:r>
      <w:r w:rsidRPr="001A4C93">
        <w:rPr>
          <w:spacing w:val="1"/>
          <w:sz w:val="20"/>
          <w:szCs w:val="20"/>
        </w:rPr>
        <w:t xml:space="preserve"> </w:t>
      </w:r>
      <w:r w:rsidRPr="001A4C93">
        <w:rPr>
          <w:sz w:val="20"/>
          <w:szCs w:val="20"/>
        </w:rPr>
        <w:t>набором</w:t>
      </w:r>
      <w:r w:rsidRPr="001A4C93">
        <w:rPr>
          <w:spacing w:val="1"/>
          <w:sz w:val="20"/>
          <w:szCs w:val="20"/>
        </w:rPr>
        <w:t xml:space="preserve"> </w:t>
      </w:r>
      <w:r w:rsidRPr="001A4C93">
        <w:rPr>
          <w:sz w:val="20"/>
          <w:szCs w:val="20"/>
        </w:rPr>
        <w:t>«Карточки-считалочки»</w:t>
      </w:r>
      <w:r w:rsidRPr="001A4C93">
        <w:rPr>
          <w:spacing w:val="1"/>
          <w:sz w:val="20"/>
          <w:szCs w:val="20"/>
        </w:rPr>
        <w:t xml:space="preserve"> </w:t>
      </w:r>
      <w:r w:rsidRPr="001A4C93">
        <w:rPr>
          <w:sz w:val="20"/>
          <w:szCs w:val="20"/>
        </w:rPr>
        <w:t>(сорбонки)</w:t>
      </w:r>
      <w:r w:rsidRPr="001A4C93">
        <w:rPr>
          <w:spacing w:val="1"/>
          <w:sz w:val="20"/>
          <w:szCs w:val="20"/>
        </w:rPr>
        <w:t xml:space="preserve"> </w:t>
      </w:r>
      <w:r w:rsidRPr="001A4C93">
        <w:rPr>
          <w:sz w:val="20"/>
          <w:szCs w:val="20"/>
        </w:rPr>
        <w:t>—</w:t>
      </w:r>
      <w:r w:rsidRPr="001A4C93">
        <w:rPr>
          <w:spacing w:val="1"/>
          <w:sz w:val="20"/>
          <w:szCs w:val="20"/>
        </w:rPr>
        <w:t xml:space="preserve"> </w:t>
      </w:r>
      <w:r w:rsidRPr="001A4C93">
        <w:rPr>
          <w:sz w:val="20"/>
          <w:szCs w:val="20"/>
        </w:rPr>
        <w:t>двусторонние</w:t>
      </w:r>
      <w:r w:rsidRPr="001A4C93">
        <w:rPr>
          <w:spacing w:val="1"/>
          <w:sz w:val="20"/>
          <w:szCs w:val="20"/>
        </w:rPr>
        <w:t xml:space="preserve"> </w:t>
      </w:r>
      <w:r w:rsidRPr="001A4C93">
        <w:rPr>
          <w:sz w:val="20"/>
          <w:szCs w:val="20"/>
        </w:rPr>
        <w:t>карточки:</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одной</w:t>
      </w:r>
      <w:r w:rsidRPr="001A4C93">
        <w:rPr>
          <w:spacing w:val="-1"/>
          <w:sz w:val="20"/>
          <w:szCs w:val="20"/>
        </w:rPr>
        <w:t xml:space="preserve"> </w:t>
      </w:r>
      <w:r w:rsidRPr="001A4C93">
        <w:rPr>
          <w:sz w:val="20"/>
          <w:szCs w:val="20"/>
        </w:rPr>
        <w:t>стороне</w:t>
      </w:r>
      <w:r w:rsidRPr="001A4C93">
        <w:rPr>
          <w:spacing w:val="-1"/>
          <w:sz w:val="20"/>
          <w:szCs w:val="20"/>
        </w:rPr>
        <w:t xml:space="preserve"> </w:t>
      </w:r>
      <w:r w:rsidRPr="001A4C93">
        <w:rPr>
          <w:sz w:val="20"/>
          <w:szCs w:val="20"/>
        </w:rPr>
        <w:t>—</w:t>
      </w:r>
      <w:r w:rsidRPr="001A4C93">
        <w:rPr>
          <w:spacing w:val="-3"/>
          <w:sz w:val="20"/>
          <w:szCs w:val="20"/>
        </w:rPr>
        <w:t xml:space="preserve"> </w:t>
      </w:r>
      <w:r w:rsidRPr="001A4C93">
        <w:rPr>
          <w:sz w:val="20"/>
          <w:szCs w:val="20"/>
        </w:rPr>
        <w:t>задание, на</w:t>
      </w:r>
      <w:r w:rsidRPr="001A4C93">
        <w:rPr>
          <w:spacing w:val="-1"/>
          <w:sz w:val="20"/>
          <w:szCs w:val="20"/>
        </w:rPr>
        <w:t xml:space="preserve"> </w:t>
      </w:r>
      <w:r w:rsidRPr="001A4C93">
        <w:rPr>
          <w:sz w:val="20"/>
          <w:szCs w:val="20"/>
        </w:rPr>
        <w:t>другой</w:t>
      </w:r>
      <w:r w:rsidRPr="001A4C93">
        <w:rPr>
          <w:spacing w:val="2"/>
          <w:sz w:val="20"/>
          <w:szCs w:val="20"/>
        </w:rPr>
        <w:t xml:space="preserve"> </w:t>
      </w:r>
      <w:r w:rsidRPr="001A4C93">
        <w:rPr>
          <w:sz w:val="20"/>
          <w:szCs w:val="20"/>
        </w:rPr>
        <w:t>— ответ;</w:t>
      </w:r>
    </w:p>
    <w:p w:rsidR="009B596B" w:rsidRPr="001A4C93" w:rsidRDefault="009B596B" w:rsidP="00163255">
      <w:pPr>
        <w:pStyle w:val="aff6"/>
        <w:widowControl/>
        <w:numPr>
          <w:ilvl w:val="0"/>
          <w:numId w:val="14"/>
        </w:numPr>
        <w:tabs>
          <w:tab w:val="left" w:pos="1418"/>
          <w:tab w:val="left" w:pos="1837"/>
        </w:tabs>
        <w:autoSpaceDE/>
        <w:autoSpaceDN/>
        <w:ind w:left="0" w:right="-24" w:firstLine="709"/>
        <w:contextualSpacing/>
        <w:jc w:val="left"/>
        <w:rPr>
          <w:sz w:val="20"/>
          <w:szCs w:val="20"/>
        </w:rPr>
      </w:pPr>
      <w:r w:rsidRPr="001A4C93">
        <w:rPr>
          <w:sz w:val="20"/>
          <w:szCs w:val="20"/>
        </w:rPr>
        <w:t>математические</w:t>
      </w:r>
      <w:r w:rsidRPr="001A4C93">
        <w:rPr>
          <w:spacing w:val="-4"/>
          <w:sz w:val="20"/>
          <w:szCs w:val="20"/>
        </w:rPr>
        <w:t xml:space="preserve"> </w:t>
      </w:r>
      <w:r w:rsidRPr="001A4C93">
        <w:rPr>
          <w:sz w:val="20"/>
          <w:szCs w:val="20"/>
        </w:rPr>
        <w:t>пирамиды:</w:t>
      </w:r>
      <w:r w:rsidRPr="001A4C93">
        <w:rPr>
          <w:spacing w:val="-1"/>
          <w:sz w:val="20"/>
          <w:szCs w:val="20"/>
        </w:rPr>
        <w:t xml:space="preserve"> </w:t>
      </w:r>
      <w:r w:rsidRPr="001A4C93">
        <w:rPr>
          <w:sz w:val="20"/>
          <w:szCs w:val="20"/>
        </w:rPr>
        <w:t>«Сложение</w:t>
      </w:r>
      <w:r w:rsidRPr="001A4C93">
        <w:rPr>
          <w:spacing w:val="-3"/>
          <w:sz w:val="20"/>
          <w:szCs w:val="20"/>
        </w:rPr>
        <w:t xml:space="preserve"> </w:t>
      </w:r>
      <w:r w:rsidRPr="001A4C93">
        <w:rPr>
          <w:sz w:val="20"/>
          <w:szCs w:val="20"/>
        </w:rPr>
        <w:t>в</w:t>
      </w:r>
      <w:r w:rsidRPr="001A4C93">
        <w:rPr>
          <w:spacing w:val="-4"/>
          <w:sz w:val="20"/>
          <w:szCs w:val="20"/>
        </w:rPr>
        <w:t xml:space="preserve"> </w:t>
      </w:r>
      <w:r w:rsidRPr="001A4C93">
        <w:rPr>
          <w:sz w:val="20"/>
          <w:szCs w:val="20"/>
        </w:rPr>
        <w:t>пределах</w:t>
      </w:r>
      <w:r w:rsidRPr="001A4C93">
        <w:rPr>
          <w:spacing w:val="-1"/>
          <w:sz w:val="20"/>
          <w:szCs w:val="20"/>
        </w:rPr>
        <w:t xml:space="preserve"> </w:t>
      </w:r>
      <w:r w:rsidRPr="001A4C93">
        <w:rPr>
          <w:sz w:val="20"/>
          <w:szCs w:val="20"/>
        </w:rPr>
        <w:t>10;</w:t>
      </w:r>
      <w:r w:rsidRPr="001A4C93">
        <w:rPr>
          <w:spacing w:val="-2"/>
          <w:sz w:val="20"/>
          <w:szCs w:val="20"/>
        </w:rPr>
        <w:t xml:space="preserve"> </w:t>
      </w:r>
      <w:r w:rsidRPr="001A4C93">
        <w:rPr>
          <w:sz w:val="20"/>
          <w:szCs w:val="20"/>
        </w:rPr>
        <w:t>20;</w:t>
      </w:r>
      <w:r w:rsidRPr="001A4C93">
        <w:rPr>
          <w:spacing w:val="-3"/>
          <w:sz w:val="20"/>
          <w:szCs w:val="20"/>
        </w:rPr>
        <w:t xml:space="preserve"> </w:t>
      </w:r>
      <w:r w:rsidRPr="001A4C93">
        <w:rPr>
          <w:sz w:val="20"/>
          <w:szCs w:val="20"/>
        </w:rPr>
        <w:t>100»,</w:t>
      </w:r>
    </w:p>
    <w:p w:rsidR="009B596B" w:rsidRPr="001A4C93" w:rsidRDefault="009B596B" w:rsidP="001D29CD">
      <w:pPr>
        <w:pStyle w:val="af1"/>
        <w:tabs>
          <w:tab w:val="left" w:pos="1418"/>
        </w:tabs>
        <w:ind w:left="0" w:right="-24" w:firstLine="709"/>
        <w:rPr>
          <w:sz w:val="20"/>
          <w:szCs w:val="20"/>
        </w:rPr>
      </w:pPr>
      <w:r w:rsidRPr="001A4C93">
        <w:rPr>
          <w:sz w:val="20"/>
          <w:szCs w:val="20"/>
        </w:rPr>
        <w:t>«Вычитание</w:t>
      </w:r>
      <w:r w:rsidRPr="001A4C93">
        <w:rPr>
          <w:spacing w:val="-6"/>
          <w:sz w:val="20"/>
          <w:szCs w:val="20"/>
        </w:rPr>
        <w:t xml:space="preserve"> </w:t>
      </w:r>
      <w:r w:rsidRPr="001A4C93">
        <w:rPr>
          <w:sz w:val="20"/>
          <w:szCs w:val="20"/>
        </w:rPr>
        <w:t>в</w:t>
      </w:r>
      <w:r w:rsidRPr="001A4C93">
        <w:rPr>
          <w:spacing w:val="-5"/>
          <w:sz w:val="20"/>
          <w:szCs w:val="20"/>
        </w:rPr>
        <w:t xml:space="preserve"> </w:t>
      </w:r>
      <w:r w:rsidRPr="001A4C93">
        <w:rPr>
          <w:sz w:val="20"/>
          <w:szCs w:val="20"/>
        </w:rPr>
        <w:t>пределах</w:t>
      </w:r>
      <w:r w:rsidRPr="001A4C93">
        <w:rPr>
          <w:spacing w:val="-2"/>
          <w:sz w:val="20"/>
          <w:szCs w:val="20"/>
        </w:rPr>
        <w:t xml:space="preserve"> </w:t>
      </w:r>
      <w:r w:rsidRPr="001A4C93">
        <w:rPr>
          <w:sz w:val="20"/>
          <w:szCs w:val="20"/>
        </w:rPr>
        <w:t>10;</w:t>
      </w:r>
      <w:r w:rsidRPr="001A4C93">
        <w:rPr>
          <w:spacing w:val="-3"/>
          <w:sz w:val="20"/>
          <w:szCs w:val="20"/>
        </w:rPr>
        <w:t xml:space="preserve"> </w:t>
      </w:r>
      <w:r w:rsidRPr="001A4C93">
        <w:rPr>
          <w:sz w:val="20"/>
          <w:szCs w:val="20"/>
        </w:rPr>
        <w:t>20;</w:t>
      </w:r>
      <w:r w:rsidRPr="001A4C93">
        <w:rPr>
          <w:spacing w:val="-4"/>
          <w:sz w:val="20"/>
          <w:szCs w:val="20"/>
        </w:rPr>
        <w:t xml:space="preserve"> </w:t>
      </w:r>
      <w:r w:rsidRPr="001A4C93">
        <w:rPr>
          <w:sz w:val="20"/>
          <w:szCs w:val="20"/>
        </w:rPr>
        <w:t>100», «Умножение»,</w:t>
      </w:r>
      <w:r w:rsidRPr="001A4C93">
        <w:rPr>
          <w:spacing w:val="-1"/>
          <w:sz w:val="20"/>
          <w:szCs w:val="20"/>
        </w:rPr>
        <w:t xml:space="preserve"> </w:t>
      </w:r>
      <w:r w:rsidRPr="001A4C93">
        <w:rPr>
          <w:sz w:val="20"/>
          <w:szCs w:val="20"/>
        </w:rPr>
        <w:t>«Деление»;</w:t>
      </w:r>
    </w:p>
    <w:p w:rsidR="009B596B" w:rsidRPr="001A4C93" w:rsidRDefault="009B596B" w:rsidP="00163255">
      <w:pPr>
        <w:pStyle w:val="aff6"/>
        <w:widowControl/>
        <w:numPr>
          <w:ilvl w:val="0"/>
          <w:numId w:val="14"/>
        </w:numPr>
        <w:tabs>
          <w:tab w:val="left" w:pos="1418"/>
          <w:tab w:val="left" w:pos="1849"/>
        </w:tabs>
        <w:autoSpaceDE/>
        <w:autoSpaceDN/>
        <w:ind w:left="0" w:right="-24" w:firstLine="709"/>
        <w:contextualSpacing/>
        <w:jc w:val="left"/>
        <w:rPr>
          <w:sz w:val="20"/>
          <w:szCs w:val="20"/>
        </w:rPr>
      </w:pPr>
      <w:r w:rsidRPr="001A4C93">
        <w:rPr>
          <w:sz w:val="20"/>
          <w:szCs w:val="20"/>
        </w:rPr>
        <w:t>работа</w:t>
      </w:r>
      <w:r w:rsidRPr="001A4C93">
        <w:rPr>
          <w:spacing w:val="20"/>
          <w:sz w:val="20"/>
          <w:szCs w:val="20"/>
        </w:rPr>
        <w:t xml:space="preserve"> </w:t>
      </w:r>
      <w:r w:rsidRPr="001A4C93">
        <w:rPr>
          <w:sz w:val="20"/>
          <w:szCs w:val="20"/>
        </w:rPr>
        <w:t>с</w:t>
      </w:r>
      <w:r w:rsidRPr="001A4C93">
        <w:rPr>
          <w:spacing w:val="20"/>
          <w:sz w:val="20"/>
          <w:szCs w:val="20"/>
        </w:rPr>
        <w:t xml:space="preserve"> </w:t>
      </w:r>
      <w:r w:rsidRPr="001A4C93">
        <w:rPr>
          <w:sz w:val="20"/>
          <w:szCs w:val="20"/>
        </w:rPr>
        <w:t>палитрой</w:t>
      </w:r>
      <w:r w:rsidRPr="001A4C93">
        <w:rPr>
          <w:spacing w:val="26"/>
          <w:sz w:val="20"/>
          <w:szCs w:val="20"/>
        </w:rPr>
        <w:t xml:space="preserve"> </w:t>
      </w:r>
      <w:r w:rsidRPr="001A4C93">
        <w:rPr>
          <w:sz w:val="20"/>
          <w:szCs w:val="20"/>
        </w:rPr>
        <w:t>—</w:t>
      </w:r>
      <w:r w:rsidRPr="001A4C93">
        <w:rPr>
          <w:spacing w:val="22"/>
          <w:sz w:val="20"/>
          <w:szCs w:val="20"/>
        </w:rPr>
        <w:t xml:space="preserve"> </w:t>
      </w:r>
      <w:r w:rsidRPr="001A4C93">
        <w:rPr>
          <w:sz w:val="20"/>
          <w:szCs w:val="20"/>
        </w:rPr>
        <w:t>основой</w:t>
      </w:r>
      <w:r w:rsidRPr="001A4C93">
        <w:rPr>
          <w:spacing w:val="23"/>
          <w:sz w:val="20"/>
          <w:szCs w:val="20"/>
        </w:rPr>
        <w:t xml:space="preserve"> </w:t>
      </w:r>
      <w:r w:rsidRPr="001A4C93">
        <w:rPr>
          <w:sz w:val="20"/>
          <w:szCs w:val="20"/>
        </w:rPr>
        <w:t>с</w:t>
      </w:r>
      <w:r w:rsidRPr="001A4C93">
        <w:rPr>
          <w:spacing w:val="20"/>
          <w:sz w:val="20"/>
          <w:szCs w:val="20"/>
        </w:rPr>
        <w:t xml:space="preserve"> </w:t>
      </w:r>
      <w:r w:rsidRPr="001A4C93">
        <w:rPr>
          <w:sz w:val="20"/>
          <w:szCs w:val="20"/>
        </w:rPr>
        <w:t>цветными</w:t>
      </w:r>
      <w:r w:rsidRPr="001A4C93">
        <w:rPr>
          <w:spacing w:val="23"/>
          <w:sz w:val="20"/>
          <w:szCs w:val="20"/>
        </w:rPr>
        <w:t xml:space="preserve"> </w:t>
      </w:r>
      <w:r w:rsidRPr="001A4C93">
        <w:rPr>
          <w:sz w:val="20"/>
          <w:szCs w:val="20"/>
        </w:rPr>
        <w:t>фишками</w:t>
      </w:r>
      <w:r w:rsidRPr="001A4C93">
        <w:rPr>
          <w:spacing w:val="22"/>
          <w:sz w:val="20"/>
          <w:szCs w:val="20"/>
        </w:rPr>
        <w:t xml:space="preserve"> </w:t>
      </w:r>
      <w:r w:rsidRPr="001A4C93">
        <w:rPr>
          <w:sz w:val="20"/>
          <w:szCs w:val="20"/>
        </w:rPr>
        <w:t>и</w:t>
      </w:r>
      <w:r w:rsidRPr="001A4C93">
        <w:rPr>
          <w:spacing w:val="23"/>
          <w:sz w:val="20"/>
          <w:szCs w:val="20"/>
        </w:rPr>
        <w:t xml:space="preserve"> </w:t>
      </w:r>
      <w:r w:rsidRPr="001A4C93">
        <w:rPr>
          <w:sz w:val="20"/>
          <w:szCs w:val="20"/>
        </w:rPr>
        <w:t>комплектом</w:t>
      </w:r>
      <w:r w:rsidRPr="001A4C93">
        <w:rPr>
          <w:spacing w:val="21"/>
          <w:sz w:val="20"/>
          <w:szCs w:val="20"/>
        </w:rPr>
        <w:t xml:space="preserve"> </w:t>
      </w:r>
      <w:r w:rsidRPr="001A4C93">
        <w:rPr>
          <w:sz w:val="20"/>
          <w:szCs w:val="20"/>
        </w:rPr>
        <w:t>заданий</w:t>
      </w:r>
      <w:r w:rsidRPr="001A4C93">
        <w:rPr>
          <w:spacing w:val="23"/>
          <w:sz w:val="20"/>
          <w:szCs w:val="20"/>
        </w:rPr>
        <w:t xml:space="preserve"> </w:t>
      </w:r>
      <w:r w:rsidRPr="001A4C93">
        <w:rPr>
          <w:sz w:val="20"/>
          <w:szCs w:val="20"/>
        </w:rPr>
        <w:t>к</w:t>
      </w:r>
      <w:r w:rsidRPr="001A4C93">
        <w:rPr>
          <w:spacing w:val="22"/>
          <w:sz w:val="20"/>
          <w:szCs w:val="20"/>
        </w:rPr>
        <w:t xml:space="preserve"> </w:t>
      </w:r>
      <w:r w:rsidRPr="001A4C93">
        <w:rPr>
          <w:sz w:val="20"/>
          <w:szCs w:val="20"/>
        </w:rPr>
        <w:t>палитре</w:t>
      </w:r>
      <w:r w:rsidRPr="001A4C93">
        <w:rPr>
          <w:spacing w:val="-58"/>
          <w:sz w:val="20"/>
          <w:szCs w:val="20"/>
        </w:rPr>
        <w:t xml:space="preserve"> </w:t>
      </w:r>
      <w:r w:rsidRPr="001A4C93">
        <w:rPr>
          <w:sz w:val="20"/>
          <w:szCs w:val="20"/>
        </w:rPr>
        <w:t>по</w:t>
      </w:r>
      <w:r w:rsidRPr="001A4C93">
        <w:rPr>
          <w:spacing w:val="-1"/>
          <w:sz w:val="20"/>
          <w:szCs w:val="20"/>
        </w:rPr>
        <w:t xml:space="preserve"> </w:t>
      </w:r>
      <w:r w:rsidRPr="001A4C93">
        <w:rPr>
          <w:sz w:val="20"/>
          <w:szCs w:val="20"/>
        </w:rPr>
        <w:t>темам:</w:t>
      </w:r>
      <w:r w:rsidRPr="001A4C93">
        <w:rPr>
          <w:spacing w:val="5"/>
          <w:sz w:val="20"/>
          <w:szCs w:val="20"/>
        </w:rPr>
        <w:t xml:space="preserve"> </w:t>
      </w:r>
      <w:r w:rsidRPr="001A4C93">
        <w:rPr>
          <w:sz w:val="20"/>
          <w:szCs w:val="20"/>
        </w:rPr>
        <w:t>«Сложение</w:t>
      </w:r>
      <w:r w:rsidRPr="001A4C93">
        <w:rPr>
          <w:spacing w:val="-1"/>
          <w:sz w:val="20"/>
          <w:szCs w:val="20"/>
        </w:rPr>
        <w:t xml:space="preserve"> </w:t>
      </w:r>
      <w:r w:rsidRPr="001A4C93">
        <w:rPr>
          <w:sz w:val="20"/>
          <w:szCs w:val="20"/>
        </w:rPr>
        <w:t>и вычитание</w:t>
      </w:r>
      <w:r w:rsidRPr="001A4C93">
        <w:rPr>
          <w:spacing w:val="-1"/>
          <w:sz w:val="20"/>
          <w:szCs w:val="20"/>
        </w:rPr>
        <w:t xml:space="preserve"> </w:t>
      </w:r>
      <w:r w:rsidRPr="001A4C93">
        <w:rPr>
          <w:sz w:val="20"/>
          <w:szCs w:val="20"/>
        </w:rPr>
        <w:t>до 100»</w:t>
      </w:r>
      <w:r w:rsidRPr="001A4C93">
        <w:rPr>
          <w:spacing w:val="-8"/>
          <w:sz w:val="20"/>
          <w:szCs w:val="20"/>
        </w:rPr>
        <w:t xml:space="preserve"> </w:t>
      </w:r>
      <w:r w:rsidRPr="001A4C93">
        <w:rPr>
          <w:sz w:val="20"/>
          <w:szCs w:val="20"/>
        </w:rPr>
        <w:t>и др.;</w:t>
      </w:r>
    </w:p>
    <w:p w:rsidR="009B596B" w:rsidRPr="001A4C93" w:rsidRDefault="009B596B" w:rsidP="00163255">
      <w:pPr>
        <w:pStyle w:val="aff6"/>
        <w:widowControl/>
        <w:numPr>
          <w:ilvl w:val="0"/>
          <w:numId w:val="14"/>
        </w:numPr>
        <w:tabs>
          <w:tab w:val="left" w:pos="1418"/>
          <w:tab w:val="left" w:pos="1830"/>
        </w:tabs>
        <w:autoSpaceDE/>
        <w:autoSpaceDN/>
        <w:ind w:left="0" w:right="-24" w:firstLine="709"/>
        <w:contextualSpacing/>
        <w:jc w:val="left"/>
        <w:rPr>
          <w:sz w:val="20"/>
          <w:szCs w:val="20"/>
        </w:rPr>
      </w:pPr>
      <w:r w:rsidRPr="001A4C93">
        <w:rPr>
          <w:sz w:val="20"/>
          <w:szCs w:val="20"/>
        </w:rPr>
        <w:t>игры: «Крестики-нолики», «Крестики-нолики на бесконечной доске», «Морской бой» и</w:t>
      </w:r>
      <w:r w:rsidRPr="001A4C93">
        <w:rPr>
          <w:spacing w:val="-57"/>
          <w:sz w:val="20"/>
          <w:szCs w:val="20"/>
        </w:rPr>
        <w:t xml:space="preserve"> </w:t>
      </w:r>
      <w:r w:rsidRPr="001A4C93">
        <w:rPr>
          <w:sz w:val="20"/>
          <w:szCs w:val="20"/>
        </w:rPr>
        <w:t>др.,</w:t>
      </w:r>
      <w:r w:rsidRPr="001A4C93">
        <w:rPr>
          <w:spacing w:val="1"/>
          <w:sz w:val="20"/>
          <w:szCs w:val="20"/>
        </w:rPr>
        <w:t xml:space="preserve"> </w:t>
      </w:r>
      <w:r w:rsidRPr="001A4C93">
        <w:rPr>
          <w:sz w:val="20"/>
          <w:szCs w:val="20"/>
        </w:rPr>
        <w:t>конструкторы</w:t>
      </w:r>
      <w:r w:rsidRPr="001A4C93">
        <w:rPr>
          <w:spacing w:val="1"/>
          <w:sz w:val="20"/>
          <w:szCs w:val="20"/>
        </w:rPr>
        <w:t xml:space="preserve"> </w:t>
      </w:r>
      <w:r w:rsidRPr="001A4C93">
        <w:rPr>
          <w:sz w:val="20"/>
          <w:szCs w:val="20"/>
        </w:rPr>
        <w:t>«Часы»,</w:t>
      </w:r>
      <w:r w:rsidRPr="001A4C93">
        <w:rPr>
          <w:spacing w:val="1"/>
          <w:sz w:val="20"/>
          <w:szCs w:val="20"/>
        </w:rPr>
        <w:t xml:space="preserve"> </w:t>
      </w:r>
      <w:r w:rsidRPr="001A4C93">
        <w:rPr>
          <w:sz w:val="20"/>
          <w:szCs w:val="20"/>
        </w:rPr>
        <w:t>«Весы»</w:t>
      </w:r>
      <w:r w:rsidRPr="001A4C93">
        <w:rPr>
          <w:spacing w:val="1"/>
          <w:sz w:val="20"/>
          <w:szCs w:val="20"/>
        </w:rPr>
        <w:t xml:space="preserve"> </w:t>
      </w:r>
      <w:r w:rsidRPr="001A4C93">
        <w:rPr>
          <w:sz w:val="20"/>
          <w:szCs w:val="20"/>
        </w:rPr>
        <w:t>из</w:t>
      </w:r>
      <w:r w:rsidRPr="001A4C93">
        <w:rPr>
          <w:spacing w:val="1"/>
          <w:sz w:val="20"/>
          <w:szCs w:val="20"/>
        </w:rPr>
        <w:t xml:space="preserve"> </w:t>
      </w:r>
      <w:r w:rsidRPr="001A4C93">
        <w:rPr>
          <w:sz w:val="20"/>
          <w:szCs w:val="20"/>
        </w:rPr>
        <w:t>электронного</w:t>
      </w:r>
      <w:r w:rsidRPr="001A4C93">
        <w:rPr>
          <w:spacing w:val="1"/>
          <w:sz w:val="20"/>
          <w:szCs w:val="20"/>
        </w:rPr>
        <w:t xml:space="preserve"> </w:t>
      </w:r>
      <w:r w:rsidRPr="001A4C93">
        <w:rPr>
          <w:sz w:val="20"/>
          <w:szCs w:val="20"/>
        </w:rPr>
        <w:t>учебного</w:t>
      </w:r>
      <w:r w:rsidRPr="001A4C93">
        <w:rPr>
          <w:spacing w:val="1"/>
          <w:sz w:val="20"/>
          <w:szCs w:val="20"/>
        </w:rPr>
        <w:t xml:space="preserve"> </w:t>
      </w:r>
      <w:r w:rsidRPr="001A4C93">
        <w:rPr>
          <w:sz w:val="20"/>
          <w:szCs w:val="20"/>
        </w:rPr>
        <w:t>пособия</w:t>
      </w:r>
      <w:r w:rsidRPr="001A4C93">
        <w:rPr>
          <w:spacing w:val="1"/>
          <w:sz w:val="20"/>
          <w:szCs w:val="20"/>
        </w:rPr>
        <w:t xml:space="preserve"> </w:t>
      </w:r>
      <w:r w:rsidRPr="001A4C93">
        <w:rPr>
          <w:sz w:val="20"/>
          <w:szCs w:val="20"/>
        </w:rPr>
        <w:t>«Математика</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конструирование»</w:t>
      </w:r>
      <w:r w:rsidRPr="001A4C93">
        <w:rPr>
          <w:sz w:val="20"/>
          <w:szCs w:val="20"/>
          <w:vertAlign w:val="superscript"/>
        </w:rPr>
        <w:t>3</w:t>
      </w:r>
      <w:r w:rsidRPr="001A4C93">
        <w:rPr>
          <w:sz w:val="20"/>
          <w:szCs w:val="20"/>
        </w:rPr>
        <w:t>.</w:t>
      </w:r>
    </w:p>
    <w:p w:rsidR="009B596B" w:rsidRPr="001A4C93" w:rsidRDefault="009B596B" w:rsidP="001D29CD">
      <w:pPr>
        <w:pStyle w:val="af1"/>
        <w:tabs>
          <w:tab w:val="left" w:pos="1418"/>
        </w:tabs>
        <w:ind w:left="0" w:right="-24" w:firstLine="709"/>
        <w:rPr>
          <w:sz w:val="20"/>
          <w:szCs w:val="20"/>
        </w:rPr>
      </w:pPr>
    </w:p>
    <w:p w:rsidR="009B596B" w:rsidRPr="001A4C93" w:rsidRDefault="009B596B" w:rsidP="001D29CD">
      <w:pPr>
        <w:pStyle w:val="af1"/>
        <w:tabs>
          <w:tab w:val="left" w:pos="1418"/>
        </w:tabs>
        <w:ind w:left="0" w:right="-24" w:firstLine="709"/>
        <w:rPr>
          <w:sz w:val="20"/>
          <w:szCs w:val="20"/>
        </w:rPr>
      </w:pPr>
      <w:r w:rsidRPr="001A4C93">
        <w:rPr>
          <w:sz w:val="20"/>
          <w:szCs w:val="20"/>
        </w:rPr>
        <w:t>Универсальные</w:t>
      </w:r>
      <w:r w:rsidRPr="001A4C93">
        <w:rPr>
          <w:spacing w:val="-3"/>
          <w:sz w:val="20"/>
          <w:szCs w:val="20"/>
        </w:rPr>
        <w:t xml:space="preserve"> </w:t>
      </w:r>
      <w:r w:rsidRPr="001A4C93">
        <w:rPr>
          <w:sz w:val="20"/>
          <w:szCs w:val="20"/>
        </w:rPr>
        <w:t>учебные</w:t>
      </w:r>
      <w:r w:rsidRPr="001A4C93">
        <w:rPr>
          <w:spacing w:val="-5"/>
          <w:sz w:val="20"/>
          <w:szCs w:val="20"/>
        </w:rPr>
        <w:t xml:space="preserve"> </w:t>
      </w:r>
      <w:r w:rsidRPr="001A4C93">
        <w:rPr>
          <w:sz w:val="20"/>
          <w:szCs w:val="20"/>
        </w:rPr>
        <w:t>действия:</w:t>
      </w:r>
    </w:p>
    <w:p w:rsidR="00E42A30" w:rsidRPr="001A4C93" w:rsidRDefault="009B596B" w:rsidP="001D29CD">
      <w:pPr>
        <w:pStyle w:val="af1"/>
        <w:tabs>
          <w:tab w:val="left" w:pos="1418"/>
        </w:tabs>
        <w:ind w:left="0" w:right="-24" w:firstLine="709"/>
        <w:rPr>
          <w:sz w:val="20"/>
          <w:szCs w:val="20"/>
        </w:rPr>
      </w:pPr>
      <w:r w:rsidRPr="001A4C93">
        <w:rPr>
          <w:sz w:val="20"/>
          <w:szCs w:val="20"/>
        </w:rPr>
        <w:t>сравнивать</w:t>
      </w:r>
      <w:r w:rsidRPr="001A4C93">
        <w:rPr>
          <w:spacing w:val="52"/>
          <w:sz w:val="20"/>
          <w:szCs w:val="20"/>
        </w:rPr>
        <w:t xml:space="preserve"> </w:t>
      </w:r>
      <w:r w:rsidRPr="001A4C93">
        <w:rPr>
          <w:sz w:val="20"/>
          <w:szCs w:val="20"/>
        </w:rPr>
        <w:t>разные</w:t>
      </w:r>
      <w:r w:rsidRPr="001A4C93">
        <w:rPr>
          <w:spacing w:val="49"/>
          <w:sz w:val="20"/>
          <w:szCs w:val="20"/>
        </w:rPr>
        <w:t xml:space="preserve"> </w:t>
      </w:r>
      <w:r w:rsidRPr="001A4C93">
        <w:rPr>
          <w:sz w:val="20"/>
          <w:szCs w:val="20"/>
        </w:rPr>
        <w:t>приёмы</w:t>
      </w:r>
      <w:r w:rsidRPr="001A4C93">
        <w:rPr>
          <w:spacing w:val="50"/>
          <w:sz w:val="20"/>
          <w:szCs w:val="20"/>
        </w:rPr>
        <w:t xml:space="preserve"> </w:t>
      </w:r>
      <w:r w:rsidRPr="001A4C93">
        <w:rPr>
          <w:sz w:val="20"/>
          <w:szCs w:val="20"/>
        </w:rPr>
        <w:t>действий,</w:t>
      </w:r>
      <w:r w:rsidRPr="001A4C93">
        <w:rPr>
          <w:spacing w:val="50"/>
          <w:sz w:val="20"/>
          <w:szCs w:val="20"/>
        </w:rPr>
        <w:t xml:space="preserve"> </w:t>
      </w:r>
      <w:r w:rsidRPr="001A4C93">
        <w:rPr>
          <w:sz w:val="20"/>
          <w:szCs w:val="20"/>
        </w:rPr>
        <w:t>выбирать</w:t>
      </w:r>
      <w:r w:rsidRPr="001A4C93">
        <w:rPr>
          <w:spacing w:val="54"/>
          <w:sz w:val="20"/>
          <w:szCs w:val="20"/>
        </w:rPr>
        <w:t xml:space="preserve"> </w:t>
      </w:r>
      <w:r w:rsidRPr="001A4C93">
        <w:rPr>
          <w:sz w:val="20"/>
          <w:szCs w:val="20"/>
        </w:rPr>
        <w:t>удобные</w:t>
      </w:r>
      <w:r w:rsidRPr="001A4C93">
        <w:rPr>
          <w:spacing w:val="49"/>
          <w:sz w:val="20"/>
          <w:szCs w:val="20"/>
        </w:rPr>
        <w:t xml:space="preserve"> </w:t>
      </w:r>
      <w:r w:rsidRPr="001A4C93">
        <w:rPr>
          <w:sz w:val="20"/>
          <w:szCs w:val="20"/>
        </w:rPr>
        <w:t>способы</w:t>
      </w:r>
      <w:r w:rsidRPr="001A4C93">
        <w:rPr>
          <w:spacing w:val="50"/>
          <w:sz w:val="20"/>
          <w:szCs w:val="20"/>
        </w:rPr>
        <w:t xml:space="preserve"> </w:t>
      </w:r>
      <w:r w:rsidRPr="001A4C93">
        <w:rPr>
          <w:sz w:val="20"/>
          <w:szCs w:val="20"/>
        </w:rPr>
        <w:t>для</w:t>
      </w:r>
      <w:r w:rsidRPr="001A4C93">
        <w:rPr>
          <w:spacing w:val="51"/>
          <w:sz w:val="20"/>
          <w:szCs w:val="20"/>
        </w:rPr>
        <w:t xml:space="preserve"> </w:t>
      </w:r>
      <w:r w:rsidRPr="001A4C93">
        <w:rPr>
          <w:sz w:val="20"/>
          <w:szCs w:val="20"/>
        </w:rPr>
        <w:t>выполнения</w:t>
      </w:r>
      <w:r w:rsidRPr="001A4C93">
        <w:rPr>
          <w:spacing w:val="-57"/>
          <w:sz w:val="20"/>
          <w:szCs w:val="20"/>
        </w:rPr>
        <w:t xml:space="preserve"> </w:t>
      </w:r>
      <w:r w:rsidRPr="001A4C93">
        <w:rPr>
          <w:sz w:val="20"/>
          <w:szCs w:val="20"/>
        </w:rPr>
        <w:t>конкретного</w:t>
      </w:r>
      <w:r w:rsidRPr="001A4C93">
        <w:rPr>
          <w:spacing w:val="-1"/>
          <w:sz w:val="20"/>
          <w:szCs w:val="20"/>
        </w:rPr>
        <w:t xml:space="preserve"> </w:t>
      </w:r>
      <w:r w:rsidRPr="001A4C93">
        <w:rPr>
          <w:sz w:val="20"/>
          <w:szCs w:val="20"/>
        </w:rPr>
        <w:t>задания;</w:t>
      </w:r>
    </w:p>
    <w:p w:rsidR="009B596B" w:rsidRPr="001A4C93" w:rsidRDefault="009B596B" w:rsidP="001D29CD">
      <w:pPr>
        <w:pStyle w:val="af1"/>
        <w:tabs>
          <w:tab w:val="left" w:pos="1418"/>
        </w:tabs>
        <w:ind w:left="0" w:right="-24" w:firstLine="709"/>
        <w:rPr>
          <w:sz w:val="20"/>
          <w:szCs w:val="20"/>
        </w:rPr>
      </w:pPr>
      <w:r w:rsidRPr="001A4C93">
        <w:rPr>
          <w:sz w:val="20"/>
          <w:szCs w:val="20"/>
        </w:rPr>
        <w:t>моделировать</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процессе</w:t>
      </w:r>
      <w:r w:rsidRPr="001A4C93">
        <w:rPr>
          <w:spacing w:val="1"/>
          <w:sz w:val="20"/>
          <w:szCs w:val="20"/>
        </w:rPr>
        <w:t xml:space="preserve"> </w:t>
      </w:r>
      <w:r w:rsidRPr="001A4C93">
        <w:rPr>
          <w:sz w:val="20"/>
          <w:szCs w:val="20"/>
        </w:rPr>
        <w:t>совместного</w:t>
      </w:r>
      <w:r w:rsidRPr="001A4C93">
        <w:rPr>
          <w:spacing w:val="1"/>
          <w:sz w:val="20"/>
          <w:szCs w:val="20"/>
        </w:rPr>
        <w:t xml:space="preserve"> </w:t>
      </w:r>
      <w:r w:rsidRPr="001A4C93">
        <w:rPr>
          <w:sz w:val="20"/>
          <w:szCs w:val="20"/>
        </w:rPr>
        <w:t>обсуждения</w:t>
      </w:r>
      <w:r w:rsidRPr="001A4C93">
        <w:rPr>
          <w:spacing w:val="1"/>
          <w:sz w:val="20"/>
          <w:szCs w:val="20"/>
        </w:rPr>
        <w:t xml:space="preserve"> </w:t>
      </w:r>
      <w:r w:rsidRPr="001A4C93">
        <w:rPr>
          <w:sz w:val="20"/>
          <w:szCs w:val="20"/>
        </w:rPr>
        <w:t>алгоритм</w:t>
      </w:r>
      <w:r w:rsidRPr="001A4C93">
        <w:rPr>
          <w:spacing w:val="1"/>
          <w:sz w:val="20"/>
          <w:szCs w:val="20"/>
        </w:rPr>
        <w:t xml:space="preserve"> </w:t>
      </w:r>
      <w:r w:rsidRPr="001A4C93">
        <w:rPr>
          <w:sz w:val="20"/>
          <w:szCs w:val="20"/>
        </w:rPr>
        <w:t>решения</w:t>
      </w:r>
      <w:r w:rsidRPr="001A4C93">
        <w:rPr>
          <w:spacing w:val="1"/>
          <w:sz w:val="20"/>
          <w:szCs w:val="20"/>
        </w:rPr>
        <w:t xml:space="preserve"> </w:t>
      </w:r>
      <w:r w:rsidRPr="001A4C93">
        <w:rPr>
          <w:sz w:val="20"/>
          <w:szCs w:val="20"/>
        </w:rPr>
        <w:t>числового</w:t>
      </w:r>
      <w:r w:rsidRPr="001A4C93">
        <w:rPr>
          <w:spacing w:val="1"/>
          <w:sz w:val="20"/>
          <w:szCs w:val="20"/>
        </w:rPr>
        <w:t xml:space="preserve"> </w:t>
      </w:r>
      <w:r w:rsidRPr="001A4C93">
        <w:rPr>
          <w:sz w:val="20"/>
          <w:szCs w:val="20"/>
        </w:rPr>
        <w:t>кроссворда;</w:t>
      </w:r>
      <w:r w:rsidRPr="001A4C93">
        <w:rPr>
          <w:spacing w:val="1"/>
          <w:sz w:val="20"/>
          <w:szCs w:val="20"/>
        </w:rPr>
        <w:t xml:space="preserve"> </w:t>
      </w:r>
      <w:r w:rsidRPr="001A4C93">
        <w:rPr>
          <w:sz w:val="20"/>
          <w:szCs w:val="20"/>
        </w:rPr>
        <w:t>использовать</w:t>
      </w:r>
      <w:r w:rsidRPr="001A4C93">
        <w:rPr>
          <w:spacing w:val="1"/>
          <w:sz w:val="20"/>
          <w:szCs w:val="20"/>
        </w:rPr>
        <w:t xml:space="preserve"> </w:t>
      </w:r>
      <w:r w:rsidRPr="001A4C93">
        <w:rPr>
          <w:sz w:val="20"/>
          <w:szCs w:val="20"/>
        </w:rPr>
        <w:t>его</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ходе</w:t>
      </w:r>
      <w:r w:rsidRPr="001A4C93">
        <w:rPr>
          <w:spacing w:val="1"/>
          <w:sz w:val="20"/>
          <w:szCs w:val="20"/>
        </w:rPr>
        <w:t xml:space="preserve"> </w:t>
      </w:r>
      <w:r w:rsidRPr="001A4C93">
        <w:rPr>
          <w:sz w:val="20"/>
          <w:szCs w:val="20"/>
        </w:rPr>
        <w:t>самостоятельной</w:t>
      </w:r>
      <w:r w:rsidRPr="001A4C93">
        <w:rPr>
          <w:spacing w:val="1"/>
          <w:sz w:val="20"/>
          <w:szCs w:val="20"/>
        </w:rPr>
        <w:t xml:space="preserve"> </w:t>
      </w:r>
      <w:r w:rsidRPr="001A4C93">
        <w:rPr>
          <w:sz w:val="20"/>
          <w:szCs w:val="20"/>
        </w:rPr>
        <w:t>работы;</w:t>
      </w:r>
      <w:r w:rsidRPr="001A4C93">
        <w:rPr>
          <w:spacing w:val="1"/>
          <w:sz w:val="20"/>
          <w:szCs w:val="20"/>
        </w:rPr>
        <w:t xml:space="preserve"> </w:t>
      </w:r>
      <w:r w:rsidRPr="001A4C93">
        <w:rPr>
          <w:sz w:val="20"/>
          <w:szCs w:val="20"/>
        </w:rPr>
        <w:t>—</w:t>
      </w:r>
      <w:r w:rsidRPr="001A4C93">
        <w:rPr>
          <w:spacing w:val="1"/>
          <w:sz w:val="20"/>
          <w:szCs w:val="20"/>
        </w:rPr>
        <w:t xml:space="preserve"> </w:t>
      </w:r>
      <w:r w:rsidRPr="001A4C93">
        <w:rPr>
          <w:sz w:val="20"/>
          <w:szCs w:val="20"/>
        </w:rPr>
        <w:t>применять</w:t>
      </w:r>
      <w:r w:rsidRPr="001A4C93">
        <w:rPr>
          <w:spacing w:val="1"/>
          <w:sz w:val="20"/>
          <w:szCs w:val="20"/>
        </w:rPr>
        <w:t xml:space="preserve"> </w:t>
      </w:r>
      <w:r w:rsidRPr="001A4C93">
        <w:rPr>
          <w:sz w:val="20"/>
          <w:szCs w:val="20"/>
        </w:rPr>
        <w:t>изученные</w:t>
      </w:r>
      <w:r w:rsidRPr="001A4C93">
        <w:rPr>
          <w:spacing w:val="1"/>
          <w:sz w:val="20"/>
          <w:szCs w:val="20"/>
        </w:rPr>
        <w:t xml:space="preserve"> </w:t>
      </w:r>
      <w:r w:rsidRPr="001A4C93">
        <w:rPr>
          <w:sz w:val="20"/>
          <w:szCs w:val="20"/>
        </w:rPr>
        <w:t>способы</w:t>
      </w:r>
      <w:r w:rsidRPr="001A4C93">
        <w:rPr>
          <w:spacing w:val="-1"/>
          <w:sz w:val="20"/>
          <w:szCs w:val="20"/>
        </w:rPr>
        <w:t xml:space="preserve"> </w:t>
      </w:r>
      <w:r w:rsidRPr="001A4C93">
        <w:rPr>
          <w:sz w:val="20"/>
          <w:szCs w:val="20"/>
        </w:rPr>
        <w:t>учебной</w:t>
      </w:r>
      <w:r w:rsidRPr="001A4C93">
        <w:rPr>
          <w:spacing w:val="-2"/>
          <w:sz w:val="20"/>
          <w:szCs w:val="20"/>
        </w:rPr>
        <w:t xml:space="preserve"> </w:t>
      </w:r>
      <w:r w:rsidRPr="001A4C93">
        <w:rPr>
          <w:sz w:val="20"/>
          <w:szCs w:val="20"/>
        </w:rPr>
        <w:t>работы</w:t>
      </w:r>
      <w:r w:rsidRPr="001A4C93">
        <w:rPr>
          <w:spacing w:val="-1"/>
          <w:sz w:val="20"/>
          <w:szCs w:val="20"/>
        </w:rPr>
        <w:t xml:space="preserve"> </w:t>
      </w:r>
      <w:r w:rsidRPr="001A4C93">
        <w:rPr>
          <w:sz w:val="20"/>
          <w:szCs w:val="20"/>
        </w:rPr>
        <w:t>и</w:t>
      </w:r>
      <w:r w:rsidRPr="001A4C93">
        <w:rPr>
          <w:spacing w:val="-2"/>
          <w:sz w:val="20"/>
          <w:szCs w:val="20"/>
        </w:rPr>
        <w:t xml:space="preserve"> </w:t>
      </w:r>
      <w:r w:rsidRPr="001A4C93">
        <w:rPr>
          <w:sz w:val="20"/>
          <w:szCs w:val="20"/>
        </w:rPr>
        <w:t>приёмы</w:t>
      </w:r>
      <w:r w:rsidRPr="001A4C93">
        <w:rPr>
          <w:spacing w:val="-1"/>
          <w:sz w:val="20"/>
          <w:szCs w:val="20"/>
        </w:rPr>
        <w:t xml:space="preserve"> </w:t>
      </w:r>
      <w:r w:rsidRPr="001A4C93">
        <w:rPr>
          <w:sz w:val="20"/>
          <w:szCs w:val="20"/>
        </w:rPr>
        <w:t>вычислений</w:t>
      </w:r>
      <w:r w:rsidRPr="001A4C93">
        <w:rPr>
          <w:spacing w:val="-2"/>
          <w:sz w:val="20"/>
          <w:szCs w:val="20"/>
        </w:rPr>
        <w:t xml:space="preserve"> </w:t>
      </w:r>
      <w:r w:rsidRPr="001A4C93">
        <w:rPr>
          <w:sz w:val="20"/>
          <w:szCs w:val="20"/>
        </w:rPr>
        <w:t>для</w:t>
      </w:r>
      <w:r w:rsidRPr="001A4C93">
        <w:rPr>
          <w:spacing w:val="-2"/>
          <w:sz w:val="20"/>
          <w:szCs w:val="20"/>
        </w:rPr>
        <w:t xml:space="preserve"> </w:t>
      </w:r>
      <w:r w:rsidRPr="001A4C93">
        <w:rPr>
          <w:sz w:val="20"/>
          <w:szCs w:val="20"/>
        </w:rPr>
        <w:t>работы</w:t>
      </w:r>
      <w:r w:rsidRPr="001A4C93">
        <w:rPr>
          <w:spacing w:val="-1"/>
          <w:sz w:val="20"/>
          <w:szCs w:val="20"/>
        </w:rPr>
        <w:t xml:space="preserve"> </w:t>
      </w:r>
      <w:r w:rsidRPr="001A4C93">
        <w:rPr>
          <w:sz w:val="20"/>
          <w:szCs w:val="20"/>
        </w:rPr>
        <w:t>с</w:t>
      </w:r>
      <w:r w:rsidRPr="001A4C93">
        <w:rPr>
          <w:spacing w:val="-3"/>
          <w:sz w:val="20"/>
          <w:szCs w:val="20"/>
        </w:rPr>
        <w:t xml:space="preserve"> </w:t>
      </w:r>
      <w:r w:rsidRPr="001A4C93">
        <w:rPr>
          <w:sz w:val="20"/>
          <w:szCs w:val="20"/>
        </w:rPr>
        <w:t>числовыми</w:t>
      </w:r>
      <w:r w:rsidRPr="001A4C93">
        <w:rPr>
          <w:spacing w:val="-1"/>
          <w:sz w:val="20"/>
          <w:szCs w:val="20"/>
        </w:rPr>
        <w:t xml:space="preserve"> </w:t>
      </w:r>
      <w:r w:rsidRPr="001A4C93">
        <w:rPr>
          <w:sz w:val="20"/>
          <w:szCs w:val="20"/>
        </w:rPr>
        <w:t>головоломками;</w:t>
      </w:r>
    </w:p>
    <w:p w:rsidR="009B596B" w:rsidRPr="001A4C93" w:rsidRDefault="009B596B" w:rsidP="00163255">
      <w:pPr>
        <w:pStyle w:val="aff6"/>
        <w:widowControl/>
        <w:numPr>
          <w:ilvl w:val="0"/>
          <w:numId w:val="14"/>
        </w:numPr>
        <w:tabs>
          <w:tab w:val="left" w:pos="1418"/>
          <w:tab w:val="left" w:pos="1837"/>
        </w:tabs>
        <w:autoSpaceDE/>
        <w:autoSpaceDN/>
        <w:ind w:left="0" w:right="-24" w:firstLine="709"/>
        <w:contextualSpacing/>
        <w:jc w:val="left"/>
        <w:rPr>
          <w:sz w:val="20"/>
          <w:szCs w:val="20"/>
        </w:rPr>
      </w:pPr>
      <w:r w:rsidRPr="001A4C93">
        <w:rPr>
          <w:sz w:val="20"/>
          <w:szCs w:val="20"/>
        </w:rPr>
        <w:t>анализировать</w:t>
      </w:r>
      <w:r w:rsidRPr="001A4C93">
        <w:rPr>
          <w:spacing w:val="-4"/>
          <w:sz w:val="20"/>
          <w:szCs w:val="20"/>
        </w:rPr>
        <w:t xml:space="preserve"> </w:t>
      </w:r>
      <w:r w:rsidRPr="001A4C93">
        <w:rPr>
          <w:sz w:val="20"/>
          <w:szCs w:val="20"/>
        </w:rPr>
        <w:t>правила</w:t>
      </w:r>
      <w:r w:rsidRPr="001A4C93">
        <w:rPr>
          <w:spacing w:val="-4"/>
          <w:sz w:val="20"/>
          <w:szCs w:val="20"/>
        </w:rPr>
        <w:t xml:space="preserve"> </w:t>
      </w:r>
      <w:r w:rsidRPr="001A4C93">
        <w:rPr>
          <w:sz w:val="20"/>
          <w:szCs w:val="20"/>
        </w:rPr>
        <w:t>игры,</w:t>
      </w:r>
      <w:r w:rsidRPr="001A4C93">
        <w:rPr>
          <w:spacing w:val="-3"/>
          <w:sz w:val="20"/>
          <w:szCs w:val="20"/>
        </w:rPr>
        <w:t xml:space="preserve"> </w:t>
      </w:r>
      <w:r w:rsidRPr="001A4C93">
        <w:rPr>
          <w:sz w:val="20"/>
          <w:szCs w:val="20"/>
        </w:rPr>
        <w:t>действовать</w:t>
      </w:r>
      <w:r w:rsidRPr="001A4C93">
        <w:rPr>
          <w:spacing w:val="-2"/>
          <w:sz w:val="20"/>
          <w:szCs w:val="20"/>
        </w:rPr>
        <w:t xml:space="preserve"> </w:t>
      </w:r>
      <w:r w:rsidRPr="001A4C93">
        <w:rPr>
          <w:sz w:val="20"/>
          <w:szCs w:val="20"/>
        </w:rPr>
        <w:t>в</w:t>
      </w:r>
      <w:r w:rsidRPr="001A4C93">
        <w:rPr>
          <w:spacing w:val="-3"/>
          <w:sz w:val="20"/>
          <w:szCs w:val="20"/>
        </w:rPr>
        <w:t xml:space="preserve"> </w:t>
      </w:r>
      <w:r w:rsidRPr="001A4C93">
        <w:rPr>
          <w:sz w:val="20"/>
          <w:szCs w:val="20"/>
        </w:rPr>
        <w:t>соответствии</w:t>
      </w:r>
      <w:r w:rsidRPr="001A4C93">
        <w:rPr>
          <w:spacing w:val="2"/>
          <w:sz w:val="20"/>
          <w:szCs w:val="20"/>
        </w:rPr>
        <w:t xml:space="preserve"> </w:t>
      </w:r>
      <w:r w:rsidRPr="001A4C93">
        <w:rPr>
          <w:sz w:val="20"/>
          <w:szCs w:val="20"/>
        </w:rPr>
        <w:t>с</w:t>
      </w:r>
      <w:r w:rsidRPr="001A4C93">
        <w:rPr>
          <w:spacing w:val="-4"/>
          <w:sz w:val="20"/>
          <w:szCs w:val="20"/>
        </w:rPr>
        <w:t xml:space="preserve"> </w:t>
      </w:r>
      <w:r w:rsidRPr="001A4C93">
        <w:rPr>
          <w:sz w:val="20"/>
          <w:szCs w:val="20"/>
        </w:rPr>
        <w:t>заданными</w:t>
      </w:r>
      <w:r w:rsidRPr="001A4C93">
        <w:rPr>
          <w:spacing w:val="-4"/>
          <w:sz w:val="20"/>
          <w:szCs w:val="20"/>
        </w:rPr>
        <w:t xml:space="preserve"> </w:t>
      </w:r>
      <w:r w:rsidRPr="001A4C93">
        <w:rPr>
          <w:sz w:val="20"/>
          <w:szCs w:val="20"/>
        </w:rPr>
        <w:t>правилами;</w:t>
      </w:r>
    </w:p>
    <w:p w:rsidR="009B596B" w:rsidRPr="001A4C93" w:rsidRDefault="009B596B" w:rsidP="00163255">
      <w:pPr>
        <w:pStyle w:val="aff6"/>
        <w:widowControl/>
        <w:numPr>
          <w:ilvl w:val="0"/>
          <w:numId w:val="14"/>
        </w:numPr>
        <w:tabs>
          <w:tab w:val="left" w:pos="1418"/>
        </w:tabs>
        <w:autoSpaceDE/>
        <w:autoSpaceDN/>
        <w:ind w:left="0" w:right="-24" w:firstLine="709"/>
        <w:contextualSpacing/>
        <w:jc w:val="left"/>
        <w:rPr>
          <w:sz w:val="20"/>
          <w:szCs w:val="20"/>
        </w:rPr>
      </w:pPr>
      <w:r w:rsidRPr="001A4C93">
        <w:rPr>
          <w:sz w:val="20"/>
          <w:szCs w:val="20"/>
        </w:rPr>
        <w:t>включаться</w:t>
      </w:r>
      <w:r w:rsidRPr="001A4C93">
        <w:rPr>
          <w:spacing w:val="50"/>
          <w:sz w:val="20"/>
          <w:szCs w:val="20"/>
        </w:rPr>
        <w:t xml:space="preserve"> </w:t>
      </w:r>
      <w:r w:rsidRPr="001A4C93">
        <w:rPr>
          <w:sz w:val="20"/>
          <w:szCs w:val="20"/>
        </w:rPr>
        <w:t>в</w:t>
      </w:r>
      <w:r w:rsidRPr="001A4C93">
        <w:rPr>
          <w:spacing w:val="50"/>
          <w:sz w:val="20"/>
          <w:szCs w:val="20"/>
        </w:rPr>
        <w:t xml:space="preserve"> </w:t>
      </w:r>
      <w:r w:rsidRPr="001A4C93">
        <w:rPr>
          <w:sz w:val="20"/>
          <w:szCs w:val="20"/>
        </w:rPr>
        <w:t>групповую</w:t>
      </w:r>
      <w:r w:rsidRPr="001A4C93">
        <w:rPr>
          <w:spacing w:val="53"/>
          <w:sz w:val="20"/>
          <w:szCs w:val="20"/>
        </w:rPr>
        <w:t xml:space="preserve"> </w:t>
      </w:r>
      <w:r w:rsidRPr="001A4C93">
        <w:rPr>
          <w:sz w:val="20"/>
          <w:szCs w:val="20"/>
        </w:rPr>
        <w:t>работу,</w:t>
      </w:r>
      <w:r w:rsidRPr="001A4C93">
        <w:rPr>
          <w:spacing w:val="55"/>
          <w:sz w:val="20"/>
          <w:szCs w:val="20"/>
        </w:rPr>
        <w:t xml:space="preserve"> </w:t>
      </w:r>
      <w:r w:rsidRPr="001A4C93">
        <w:rPr>
          <w:sz w:val="20"/>
          <w:szCs w:val="20"/>
        </w:rPr>
        <w:t>участвовать</w:t>
      </w:r>
      <w:r w:rsidRPr="001A4C93">
        <w:rPr>
          <w:spacing w:val="52"/>
          <w:sz w:val="20"/>
          <w:szCs w:val="20"/>
        </w:rPr>
        <w:t xml:space="preserve"> </w:t>
      </w:r>
      <w:r w:rsidRPr="001A4C93">
        <w:rPr>
          <w:sz w:val="20"/>
          <w:szCs w:val="20"/>
        </w:rPr>
        <w:t>в</w:t>
      </w:r>
      <w:r w:rsidRPr="001A4C93">
        <w:rPr>
          <w:spacing w:val="50"/>
          <w:sz w:val="20"/>
          <w:szCs w:val="20"/>
        </w:rPr>
        <w:t xml:space="preserve"> </w:t>
      </w:r>
      <w:r w:rsidRPr="001A4C93">
        <w:rPr>
          <w:sz w:val="20"/>
          <w:szCs w:val="20"/>
        </w:rPr>
        <w:t>обсуждении</w:t>
      </w:r>
      <w:r w:rsidRPr="001A4C93">
        <w:rPr>
          <w:spacing w:val="51"/>
          <w:sz w:val="20"/>
          <w:szCs w:val="20"/>
        </w:rPr>
        <w:t xml:space="preserve"> </w:t>
      </w:r>
      <w:r w:rsidRPr="001A4C93">
        <w:rPr>
          <w:sz w:val="20"/>
          <w:szCs w:val="20"/>
        </w:rPr>
        <w:t>проблемных</w:t>
      </w:r>
      <w:r w:rsidRPr="001A4C93">
        <w:rPr>
          <w:spacing w:val="53"/>
          <w:sz w:val="20"/>
          <w:szCs w:val="20"/>
        </w:rPr>
        <w:t xml:space="preserve"> </w:t>
      </w:r>
      <w:r w:rsidRPr="001A4C93">
        <w:rPr>
          <w:sz w:val="20"/>
          <w:szCs w:val="20"/>
        </w:rPr>
        <w:t>вопросов,</w:t>
      </w:r>
      <w:r w:rsidRPr="001A4C93">
        <w:rPr>
          <w:spacing w:val="-57"/>
          <w:sz w:val="20"/>
          <w:szCs w:val="20"/>
        </w:rPr>
        <w:t xml:space="preserve"> </w:t>
      </w:r>
      <w:r w:rsidRPr="001A4C93">
        <w:rPr>
          <w:sz w:val="20"/>
          <w:szCs w:val="20"/>
        </w:rPr>
        <w:t>высказывать собственное</w:t>
      </w:r>
      <w:r w:rsidRPr="001A4C93">
        <w:rPr>
          <w:spacing w:val="-1"/>
          <w:sz w:val="20"/>
          <w:szCs w:val="20"/>
        </w:rPr>
        <w:t xml:space="preserve"> </w:t>
      </w:r>
      <w:r w:rsidRPr="001A4C93">
        <w:rPr>
          <w:sz w:val="20"/>
          <w:szCs w:val="20"/>
        </w:rPr>
        <w:t>мнение</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аргументировать</w:t>
      </w:r>
      <w:r w:rsidRPr="001A4C93">
        <w:rPr>
          <w:spacing w:val="1"/>
          <w:sz w:val="20"/>
          <w:szCs w:val="20"/>
        </w:rPr>
        <w:t xml:space="preserve"> </w:t>
      </w:r>
      <w:r w:rsidRPr="001A4C93">
        <w:rPr>
          <w:sz w:val="20"/>
          <w:szCs w:val="20"/>
        </w:rPr>
        <w:t>его;</w:t>
      </w:r>
    </w:p>
    <w:p w:rsidR="009B596B" w:rsidRPr="001A4C93" w:rsidRDefault="009B596B" w:rsidP="00163255">
      <w:pPr>
        <w:pStyle w:val="aff6"/>
        <w:widowControl/>
        <w:numPr>
          <w:ilvl w:val="0"/>
          <w:numId w:val="14"/>
        </w:numPr>
        <w:tabs>
          <w:tab w:val="left" w:pos="1418"/>
          <w:tab w:val="left" w:pos="1837"/>
        </w:tabs>
        <w:autoSpaceDE/>
        <w:autoSpaceDN/>
        <w:ind w:left="0" w:right="-24" w:firstLine="709"/>
        <w:contextualSpacing/>
        <w:jc w:val="left"/>
        <w:rPr>
          <w:sz w:val="20"/>
          <w:szCs w:val="20"/>
        </w:rPr>
      </w:pPr>
      <w:r w:rsidRPr="001A4C93">
        <w:rPr>
          <w:sz w:val="20"/>
          <w:szCs w:val="20"/>
        </w:rPr>
        <w:t>выполнять</w:t>
      </w:r>
      <w:r w:rsidRPr="001A4C93">
        <w:rPr>
          <w:spacing w:val="10"/>
          <w:sz w:val="20"/>
          <w:szCs w:val="20"/>
        </w:rPr>
        <w:t xml:space="preserve"> </w:t>
      </w:r>
      <w:r w:rsidRPr="001A4C93">
        <w:rPr>
          <w:sz w:val="20"/>
          <w:szCs w:val="20"/>
        </w:rPr>
        <w:t>пробное</w:t>
      </w:r>
      <w:r w:rsidRPr="001A4C93">
        <w:rPr>
          <w:spacing w:val="12"/>
          <w:sz w:val="20"/>
          <w:szCs w:val="20"/>
        </w:rPr>
        <w:t xml:space="preserve"> </w:t>
      </w:r>
      <w:r w:rsidRPr="001A4C93">
        <w:rPr>
          <w:sz w:val="20"/>
          <w:szCs w:val="20"/>
        </w:rPr>
        <w:t>учебное</w:t>
      </w:r>
      <w:r w:rsidRPr="001A4C93">
        <w:rPr>
          <w:spacing w:val="10"/>
          <w:sz w:val="20"/>
          <w:szCs w:val="20"/>
        </w:rPr>
        <w:t xml:space="preserve"> </w:t>
      </w:r>
      <w:r w:rsidRPr="001A4C93">
        <w:rPr>
          <w:sz w:val="20"/>
          <w:szCs w:val="20"/>
        </w:rPr>
        <w:t>действие,</w:t>
      </w:r>
      <w:r w:rsidRPr="001A4C93">
        <w:rPr>
          <w:spacing w:val="11"/>
          <w:sz w:val="20"/>
          <w:szCs w:val="20"/>
        </w:rPr>
        <w:t xml:space="preserve"> </w:t>
      </w:r>
      <w:r w:rsidRPr="001A4C93">
        <w:rPr>
          <w:sz w:val="20"/>
          <w:szCs w:val="20"/>
        </w:rPr>
        <w:t>фиксировать</w:t>
      </w:r>
      <w:r w:rsidRPr="001A4C93">
        <w:rPr>
          <w:spacing w:val="12"/>
          <w:sz w:val="20"/>
          <w:szCs w:val="20"/>
        </w:rPr>
        <w:t xml:space="preserve"> </w:t>
      </w:r>
      <w:r w:rsidRPr="001A4C93">
        <w:rPr>
          <w:sz w:val="20"/>
          <w:szCs w:val="20"/>
        </w:rPr>
        <w:t>индивидуальное</w:t>
      </w:r>
      <w:r w:rsidRPr="001A4C93">
        <w:rPr>
          <w:spacing w:val="10"/>
          <w:sz w:val="20"/>
          <w:szCs w:val="20"/>
        </w:rPr>
        <w:t xml:space="preserve"> </w:t>
      </w:r>
      <w:r w:rsidRPr="001A4C93">
        <w:rPr>
          <w:sz w:val="20"/>
          <w:szCs w:val="20"/>
        </w:rPr>
        <w:t>затруднение</w:t>
      </w:r>
      <w:r w:rsidRPr="001A4C93">
        <w:rPr>
          <w:spacing w:val="10"/>
          <w:sz w:val="20"/>
          <w:szCs w:val="20"/>
        </w:rPr>
        <w:t xml:space="preserve"> </w:t>
      </w:r>
      <w:r w:rsidRPr="001A4C93">
        <w:rPr>
          <w:sz w:val="20"/>
          <w:szCs w:val="20"/>
        </w:rPr>
        <w:t>в</w:t>
      </w:r>
      <w:r w:rsidRPr="001A4C93">
        <w:rPr>
          <w:spacing w:val="-57"/>
          <w:sz w:val="20"/>
          <w:szCs w:val="20"/>
        </w:rPr>
        <w:t xml:space="preserve"> </w:t>
      </w:r>
      <w:r w:rsidRPr="001A4C93">
        <w:rPr>
          <w:sz w:val="20"/>
          <w:szCs w:val="20"/>
        </w:rPr>
        <w:t>пробном</w:t>
      </w:r>
      <w:r w:rsidRPr="001A4C93">
        <w:rPr>
          <w:spacing w:val="-2"/>
          <w:sz w:val="20"/>
          <w:szCs w:val="20"/>
        </w:rPr>
        <w:t xml:space="preserve"> </w:t>
      </w:r>
      <w:r w:rsidRPr="001A4C93">
        <w:rPr>
          <w:sz w:val="20"/>
          <w:szCs w:val="20"/>
        </w:rPr>
        <w:t>действии;</w:t>
      </w:r>
    </w:p>
    <w:p w:rsidR="009B596B" w:rsidRPr="001A4C93" w:rsidRDefault="009B596B" w:rsidP="00163255">
      <w:pPr>
        <w:pStyle w:val="aff6"/>
        <w:widowControl/>
        <w:numPr>
          <w:ilvl w:val="0"/>
          <w:numId w:val="14"/>
        </w:numPr>
        <w:tabs>
          <w:tab w:val="left" w:pos="1418"/>
          <w:tab w:val="left" w:pos="1844"/>
          <w:tab w:val="left" w:pos="3808"/>
          <w:tab w:val="left" w:pos="4554"/>
          <w:tab w:val="left" w:pos="5688"/>
          <w:tab w:val="left" w:pos="6026"/>
          <w:tab w:val="left" w:pos="7838"/>
          <w:tab w:val="left" w:pos="9129"/>
          <w:tab w:val="left" w:pos="10071"/>
        </w:tabs>
        <w:autoSpaceDE/>
        <w:autoSpaceDN/>
        <w:ind w:left="0" w:right="-24" w:firstLine="709"/>
        <w:contextualSpacing/>
        <w:jc w:val="left"/>
        <w:rPr>
          <w:sz w:val="20"/>
          <w:szCs w:val="20"/>
        </w:rPr>
      </w:pPr>
      <w:r w:rsidRPr="001A4C93">
        <w:rPr>
          <w:sz w:val="20"/>
          <w:szCs w:val="20"/>
        </w:rPr>
        <w:t>аргументировать</w:t>
      </w:r>
      <w:r w:rsidRPr="001A4C93">
        <w:rPr>
          <w:sz w:val="20"/>
          <w:szCs w:val="20"/>
        </w:rPr>
        <w:tab/>
        <w:t>свою</w:t>
      </w:r>
      <w:r w:rsidRPr="001A4C93">
        <w:rPr>
          <w:sz w:val="20"/>
          <w:szCs w:val="20"/>
        </w:rPr>
        <w:tab/>
        <w:t>позицию</w:t>
      </w:r>
      <w:r w:rsidRPr="001A4C93">
        <w:rPr>
          <w:sz w:val="20"/>
          <w:szCs w:val="20"/>
        </w:rPr>
        <w:tab/>
        <w:t>в</w:t>
      </w:r>
      <w:r w:rsidRPr="001A4C93">
        <w:rPr>
          <w:sz w:val="20"/>
          <w:szCs w:val="20"/>
        </w:rPr>
        <w:tab/>
        <w:t>коммуникации,</w:t>
      </w:r>
      <w:r w:rsidRPr="001A4C93">
        <w:rPr>
          <w:sz w:val="20"/>
          <w:szCs w:val="20"/>
        </w:rPr>
        <w:tab/>
        <w:t>учитывать</w:t>
      </w:r>
      <w:r w:rsidRPr="001A4C93">
        <w:rPr>
          <w:sz w:val="20"/>
          <w:szCs w:val="20"/>
        </w:rPr>
        <w:tab/>
        <w:t>разные</w:t>
      </w:r>
      <w:r w:rsidRPr="001A4C93">
        <w:rPr>
          <w:sz w:val="20"/>
          <w:szCs w:val="20"/>
        </w:rPr>
        <w:tab/>
        <w:t>мнения,</w:t>
      </w:r>
      <w:r w:rsidRPr="001A4C93">
        <w:rPr>
          <w:spacing w:val="-57"/>
          <w:sz w:val="20"/>
          <w:szCs w:val="20"/>
        </w:rPr>
        <w:t xml:space="preserve"> </w:t>
      </w:r>
      <w:r w:rsidRPr="001A4C93">
        <w:rPr>
          <w:sz w:val="20"/>
          <w:szCs w:val="20"/>
        </w:rPr>
        <w:t>использовать критерии</w:t>
      </w:r>
      <w:r w:rsidRPr="001A4C93">
        <w:rPr>
          <w:spacing w:val="-2"/>
          <w:sz w:val="20"/>
          <w:szCs w:val="20"/>
        </w:rPr>
        <w:t xml:space="preserve"> </w:t>
      </w:r>
      <w:r w:rsidRPr="001A4C93">
        <w:rPr>
          <w:sz w:val="20"/>
          <w:szCs w:val="20"/>
        </w:rPr>
        <w:t>для обоснования</w:t>
      </w:r>
      <w:r w:rsidRPr="001A4C93">
        <w:rPr>
          <w:spacing w:val="-1"/>
          <w:sz w:val="20"/>
          <w:szCs w:val="20"/>
        </w:rPr>
        <w:t xml:space="preserve"> </w:t>
      </w:r>
      <w:r w:rsidRPr="001A4C93">
        <w:rPr>
          <w:sz w:val="20"/>
          <w:szCs w:val="20"/>
        </w:rPr>
        <w:t>своего</w:t>
      </w:r>
      <w:r w:rsidRPr="001A4C93">
        <w:rPr>
          <w:spacing w:val="-1"/>
          <w:sz w:val="20"/>
          <w:szCs w:val="20"/>
        </w:rPr>
        <w:t xml:space="preserve"> </w:t>
      </w:r>
      <w:r w:rsidRPr="001A4C93">
        <w:rPr>
          <w:sz w:val="20"/>
          <w:szCs w:val="20"/>
        </w:rPr>
        <w:t>суждения;</w:t>
      </w:r>
    </w:p>
    <w:p w:rsidR="009B596B" w:rsidRPr="001A4C93" w:rsidRDefault="009B596B" w:rsidP="00163255">
      <w:pPr>
        <w:pStyle w:val="aff6"/>
        <w:widowControl/>
        <w:numPr>
          <w:ilvl w:val="0"/>
          <w:numId w:val="14"/>
        </w:numPr>
        <w:tabs>
          <w:tab w:val="left" w:pos="1418"/>
          <w:tab w:val="left" w:pos="1837"/>
        </w:tabs>
        <w:autoSpaceDE/>
        <w:autoSpaceDN/>
        <w:ind w:left="0" w:right="-24" w:firstLine="709"/>
        <w:contextualSpacing/>
        <w:jc w:val="left"/>
        <w:rPr>
          <w:sz w:val="20"/>
          <w:szCs w:val="20"/>
        </w:rPr>
      </w:pPr>
      <w:r w:rsidRPr="001A4C93">
        <w:rPr>
          <w:sz w:val="20"/>
          <w:szCs w:val="20"/>
        </w:rPr>
        <w:t>сопоставлять</w:t>
      </w:r>
      <w:r w:rsidRPr="001A4C93">
        <w:rPr>
          <w:spacing w:val="-4"/>
          <w:sz w:val="20"/>
          <w:szCs w:val="20"/>
        </w:rPr>
        <w:t xml:space="preserve"> </w:t>
      </w:r>
      <w:r w:rsidRPr="001A4C93">
        <w:rPr>
          <w:sz w:val="20"/>
          <w:szCs w:val="20"/>
        </w:rPr>
        <w:t>полученный</w:t>
      </w:r>
      <w:r w:rsidRPr="001A4C93">
        <w:rPr>
          <w:spacing w:val="-3"/>
          <w:sz w:val="20"/>
          <w:szCs w:val="20"/>
        </w:rPr>
        <w:t xml:space="preserve"> </w:t>
      </w:r>
      <w:r w:rsidRPr="001A4C93">
        <w:rPr>
          <w:sz w:val="20"/>
          <w:szCs w:val="20"/>
        </w:rPr>
        <w:t>(промежуточный,</w:t>
      </w:r>
      <w:r w:rsidRPr="001A4C93">
        <w:rPr>
          <w:spacing w:val="-3"/>
          <w:sz w:val="20"/>
          <w:szCs w:val="20"/>
        </w:rPr>
        <w:t xml:space="preserve"> </w:t>
      </w:r>
      <w:r w:rsidRPr="001A4C93">
        <w:rPr>
          <w:sz w:val="20"/>
          <w:szCs w:val="20"/>
        </w:rPr>
        <w:t>итоговый)</w:t>
      </w:r>
      <w:r w:rsidRPr="001A4C93">
        <w:rPr>
          <w:spacing w:val="-3"/>
          <w:sz w:val="20"/>
          <w:szCs w:val="20"/>
        </w:rPr>
        <w:t xml:space="preserve"> </w:t>
      </w:r>
      <w:r w:rsidRPr="001A4C93">
        <w:rPr>
          <w:sz w:val="20"/>
          <w:szCs w:val="20"/>
        </w:rPr>
        <w:t>результат</w:t>
      </w:r>
      <w:r w:rsidRPr="001A4C93">
        <w:rPr>
          <w:spacing w:val="-3"/>
          <w:sz w:val="20"/>
          <w:szCs w:val="20"/>
        </w:rPr>
        <w:t xml:space="preserve"> </w:t>
      </w:r>
      <w:r w:rsidRPr="001A4C93">
        <w:rPr>
          <w:sz w:val="20"/>
          <w:szCs w:val="20"/>
        </w:rPr>
        <w:t>с</w:t>
      </w:r>
      <w:r w:rsidRPr="001A4C93">
        <w:rPr>
          <w:spacing w:val="-3"/>
          <w:sz w:val="20"/>
          <w:szCs w:val="20"/>
        </w:rPr>
        <w:t xml:space="preserve"> </w:t>
      </w:r>
      <w:r w:rsidRPr="001A4C93">
        <w:rPr>
          <w:sz w:val="20"/>
          <w:szCs w:val="20"/>
        </w:rPr>
        <w:t>заданным</w:t>
      </w:r>
      <w:r w:rsidRPr="001A4C93">
        <w:rPr>
          <w:spacing w:val="-2"/>
          <w:sz w:val="20"/>
          <w:szCs w:val="20"/>
        </w:rPr>
        <w:t xml:space="preserve"> </w:t>
      </w:r>
      <w:r w:rsidRPr="001A4C93">
        <w:rPr>
          <w:sz w:val="20"/>
          <w:szCs w:val="20"/>
        </w:rPr>
        <w:t>условием;</w:t>
      </w:r>
    </w:p>
    <w:p w:rsidR="009B596B" w:rsidRPr="001A4C93" w:rsidRDefault="009B596B" w:rsidP="00163255">
      <w:pPr>
        <w:pStyle w:val="aff6"/>
        <w:widowControl/>
        <w:numPr>
          <w:ilvl w:val="0"/>
          <w:numId w:val="14"/>
        </w:numPr>
        <w:tabs>
          <w:tab w:val="left" w:pos="1418"/>
          <w:tab w:val="left" w:pos="1837"/>
        </w:tabs>
        <w:autoSpaceDE/>
        <w:autoSpaceDN/>
        <w:ind w:left="0" w:right="-24" w:firstLine="709"/>
        <w:contextualSpacing/>
        <w:jc w:val="left"/>
        <w:rPr>
          <w:sz w:val="20"/>
          <w:szCs w:val="20"/>
        </w:rPr>
      </w:pPr>
      <w:r w:rsidRPr="001A4C93">
        <w:rPr>
          <w:sz w:val="20"/>
          <w:szCs w:val="20"/>
        </w:rPr>
        <w:t>контролировать</w:t>
      </w:r>
      <w:r w:rsidRPr="001A4C93">
        <w:rPr>
          <w:spacing w:val="-3"/>
          <w:sz w:val="20"/>
          <w:szCs w:val="20"/>
        </w:rPr>
        <w:t xml:space="preserve"> </w:t>
      </w:r>
      <w:r w:rsidRPr="001A4C93">
        <w:rPr>
          <w:sz w:val="20"/>
          <w:szCs w:val="20"/>
        </w:rPr>
        <w:t>свою</w:t>
      </w:r>
      <w:r w:rsidRPr="001A4C93">
        <w:rPr>
          <w:spacing w:val="-4"/>
          <w:sz w:val="20"/>
          <w:szCs w:val="20"/>
        </w:rPr>
        <w:t xml:space="preserve"> </w:t>
      </w:r>
      <w:r w:rsidRPr="001A4C93">
        <w:rPr>
          <w:sz w:val="20"/>
          <w:szCs w:val="20"/>
        </w:rPr>
        <w:t>деятельность:</w:t>
      </w:r>
      <w:r w:rsidRPr="001A4C93">
        <w:rPr>
          <w:spacing w:val="-4"/>
          <w:sz w:val="20"/>
          <w:szCs w:val="20"/>
        </w:rPr>
        <w:t xml:space="preserve"> </w:t>
      </w:r>
      <w:r w:rsidRPr="001A4C93">
        <w:rPr>
          <w:sz w:val="20"/>
          <w:szCs w:val="20"/>
        </w:rPr>
        <w:t>обнаруживать</w:t>
      </w:r>
      <w:r w:rsidRPr="001A4C93">
        <w:rPr>
          <w:spacing w:val="-2"/>
          <w:sz w:val="20"/>
          <w:szCs w:val="20"/>
        </w:rPr>
        <w:t xml:space="preserve"> </w:t>
      </w:r>
      <w:r w:rsidRPr="001A4C93">
        <w:rPr>
          <w:sz w:val="20"/>
          <w:szCs w:val="20"/>
        </w:rPr>
        <w:t>и</w:t>
      </w:r>
      <w:r w:rsidRPr="001A4C93">
        <w:rPr>
          <w:spacing w:val="-4"/>
          <w:sz w:val="20"/>
          <w:szCs w:val="20"/>
        </w:rPr>
        <w:t xml:space="preserve"> </w:t>
      </w:r>
      <w:r w:rsidRPr="001A4C93">
        <w:rPr>
          <w:sz w:val="20"/>
          <w:szCs w:val="20"/>
        </w:rPr>
        <w:t>исправлять</w:t>
      </w:r>
      <w:r w:rsidRPr="001A4C93">
        <w:rPr>
          <w:spacing w:val="-2"/>
          <w:sz w:val="20"/>
          <w:szCs w:val="20"/>
        </w:rPr>
        <w:t xml:space="preserve"> </w:t>
      </w:r>
      <w:r w:rsidRPr="001A4C93">
        <w:rPr>
          <w:sz w:val="20"/>
          <w:szCs w:val="20"/>
        </w:rPr>
        <w:t>ошибки.</w:t>
      </w:r>
    </w:p>
    <w:p w:rsidR="009B596B" w:rsidRPr="001A4C93" w:rsidRDefault="009B596B" w:rsidP="005A40C2">
      <w:pPr>
        <w:pStyle w:val="af1"/>
        <w:ind w:left="0" w:right="-24" w:firstLine="709"/>
        <w:rPr>
          <w:sz w:val="20"/>
          <w:szCs w:val="20"/>
        </w:rPr>
      </w:pPr>
      <w:r w:rsidRPr="001A4C93">
        <w:rPr>
          <w:sz w:val="20"/>
          <w:szCs w:val="20"/>
        </w:rPr>
        <w:t>Мир</w:t>
      </w:r>
      <w:r w:rsidRPr="001A4C93">
        <w:rPr>
          <w:spacing w:val="-4"/>
          <w:sz w:val="20"/>
          <w:szCs w:val="20"/>
        </w:rPr>
        <w:t xml:space="preserve"> </w:t>
      </w:r>
      <w:r w:rsidRPr="001A4C93">
        <w:rPr>
          <w:sz w:val="20"/>
          <w:szCs w:val="20"/>
        </w:rPr>
        <w:t>занимательных</w:t>
      </w:r>
      <w:r w:rsidRPr="001A4C93">
        <w:rPr>
          <w:spacing w:val="-2"/>
          <w:sz w:val="20"/>
          <w:szCs w:val="20"/>
        </w:rPr>
        <w:t xml:space="preserve"> </w:t>
      </w:r>
      <w:r w:rsidRPr="001A4C93">
        <w:rPr>
          <w:sz w:val="20"/>
          <w:szCs w:val="20"/>
        </w:rPr>
        <w:t>задач</w:t>
      </w:r>
    </w:p>
    <w:p w:rsidR="009B596B" w:rsidRPr="001A4C93" w:rsidRDefault="009B596B" w:rsidP="005A40C2">
      <w:pPr>
        <w:pStyle w:val="af1"/>
        <w:ind w:left="0" w:right="-24" w:firstLine="709"/>
        <w:rPr>
          <w:sz w:val="20"/>
          <w:szCs w:val="20"/>
        </w:rPr>
      </w:pPr>
      <w:r w:rsidRPr="001A4C93">
        <w:rPr>
          <w:sz w:val="20"/>
          <w:szCs w:val="20"/>
        </w:rPr>
        <w:t>Задачи, допускающие несколько способов решения. Задачи с недостаточными,</w:t>
      </w:r>
      <w:r w:rsidRPr="001A4C93">
        <w:rPr>
          <w:spacing w:val="1"/>
          <w:sz w:val="20"/>
          <w:szCs w:val="20"/>
        </w:rPr>
        <w:t xml:space="preserve"> </w:t>
      </w:r>
      <w:r w:rsidRPr="001A4C93">
        <w:rPr>
          <w:sz w:val="20"/>
          <w:szCs w:val="20"/>
        </w:rPr>
        <w:t>некорректными данными, с избыточным составом условия. Последовательность шагов</w:t>
      </w:r>
      <w:r w:rsidRPr="001A4C93">
        <w:rPr>
          <w:spacing w:val="-57"/>
          <w:sz w:val="20"/>
          <w:szCs w:val="20"/>
        </w:rPr>
        <w:t xml:space="preserve"> </w:t>
      </w:r>
      <w:r w:rsidRPr="001A4C93">
        <w:rPr>
          <w:sz w:val="20"/>
          <w:szCs w:val="20"/>
        </w:rPr>
        <w:t>(алгоритм)</w:t>
      </w:r>
      <w:r w:rsidRPr="001A4C93">
        <w:rPr>
          <w:spacing w:val="-2"/>
          <w:sz w:val="20"/>
          <w:szCs w:val="20"/>
        </w:rPr>
        <w:t xml:space="preserve"> </w:t>
      </w:r>
      <w:r w:rsidRPr="001A4C93">
        <w:rPr>
          <w:sz w:val="20"/>
          <w:szCs w:val="20"/>
        </w:rPr>
        <w:t>решения задачи.</w:t>
      </w:r>
    </w:p>
    <w:p w:rsidR="009B596B" w:rsidRPr="001A4C93" w:rsidRDefault="009B596B" w:rsidP="005A40C2">
      <w:pPr>
        <w:pStyle w:val="af1"/>
        <w:ind w:left="0" w:right="-24" w:firstLine="709"/>
        <w:rPr>
          <w:sz w:val="20"/>
          <w:szCs w:val="20"/>
        </w:rPr>
      </w:pPr>
      <w:r w:rsidRPr="001A4C93">
        <w:rPr>
          <w:sz w:val="20"/>
          <w:szCs w:val="20"/>
        </w:rPr>
        <w:t>Задачи, имеющие несколько решений. Обратные задачи и задания. Ориентировка в тексте</w:t>
      </w:r>
      <w:r w:rsidRPr="001A4C93">
        <w:rPr>
          <w:spacing w:val="-57"/>
          <w:sz w:val="20"/>
          <w:szCs w:val="20"/>
        </w:rPr>
        <w:t xml:space="preserve"> </w:t>
      </w:r>
      <w:r w:rsidRPr="001A4C93">
        <w:rPr>
          <w:sz w:val="20"/>
          <w:szCs w:val="20"/>
        </w:rPr>
        <w:t>задачи, выделение условия и вопроса, данных и искомых чисел (величин). Выбор</w:t>
      </w:r>
      <w:r w:rsidRPr="001A4C93">
        <w:rPr>
          <w:spacing w:val="1"/>
          <w:sz w:val="20"/>
          <w:szCs w:val="20"/>
        </w:rPr>
        <w:t xml:space="preserve"> </w:t>
      </w:r>
      <w:r w:rsidRPr="001A4C93">
        <w:rPr>
          <w:sz w:val="20"/>
          <w:szCs w:val="20"/>
        </w:rPr>
        <w:t xml:space="preserve">необходимой информации, содержащейся в тексте задачи, </w:t>
      </w:r>
      <w:r w:rsidRPr="001A4C93">
        <w:rPr>
          <w:sz w:val="20"/>
          <w:szCs w:val="20"/>
        </w:rPr>
        <w:lastRenderedPageBreak/>
        <w:t>на рисунке или в таблице, для</w:t>
      </w:r>
      <w:r w:rsidRPr="001A4C93">
        <w:rPr>
          <w:spacing w:val="1"/>
          <w:sz w:val="20"/>
          <w:szCs w:val="20"/>
        </w:rPr>
        <w:t xml:space="preserve"> </w:t>
      </w:r>
      <w:r w:rsidRPr="001A4C93">
        <w:rPr>
          <w:sz w:val="20"/>
          <w:szCs w:val="20"/>
        </w:rPr>
        <w:t>ответа</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заданные</w:t>
      </w:r>
      <w:r w:rsidRPr="001A4C93">
        <w:rPr>
          <w:spacing w:val="-2"/>
          <w:sz w:val="20"/>
          <w:szCs w:val="20"/>
        </w:rPr>
        <w:t xml:space="preserve"> </w:t>
      </w:r>
      <w:r w:rsidRPr="001A4C93">
        <w:rPr>
          <w:sz w:val="20"/>
          <w:szCs w:val="20"/>
        </w:rPr>
        <w:t>вопросы.</w:t>
      </w:r>
    </w:p>
    <w:p w:rsidR="009B596B" w:rsidRPr="001A4C93" w:rsidRDefault="009B596B" w:rsidP="005A40C2">
      <w:pPr>
        <w:pStyle w:val="af1"/>
        <w:ind w:left="0" w:right="-24" w:firstLine="709"/>
        <w:rPr>
          <w:sz w:val="20"/>
          <w:szCs w:val="20"/>
        </w:rPr>
      </w:pPr>
      <w:r w:rsidRPr="001A4C93">
        <w:rPr>
          <w:sz w:val="20"/>
          <w:szCs w:val="20"/>
        </w:rPr>
        <w:t>Старинные задачи. Логические задачи. Задачи на переливание. Составление аналогичных</w:t>
      </w:r>
      <w:r w:rsidRPr="001A4C93">
        <w:rPr>
          <w:spacing w:val="-57"/>
          <w:sz w:val="20"/>
          <w:szCs w:val="20"/>
        </w:rPr>
        <w:t xml:space="preserve"> </w:t>
      </w:r>
      <w:r w:rsidRPr="001A4C93">
        <w:rPr>
          <w:sz w:val="20"/>
          <w:szCs w:val="20"/>
        </w:rPr>
        <w:t>задач</w:t>
      </w:r>
      <w:r w:rsidRPr="001A4C93">
        <w:rPr>
          <w:spacing w:val="-2"/>
          <w:sz w:val="20"/>
          <w:szCs w:val="20"/>
        </w:rPr>
        <w:t xml:space="preserve"> </w:t>
      </w:r>
      <w:r w:rsidRPr="001A4C93">
        <w:rPr>
          <w:sz w:val="20"/>
          <w:szCs w:val="20"/>
        </w:rPr>
        <w:t>и заданий.</w:t>
      </w:r>
    </w:p>
    <w:p w:rsidR="009B596B" w:rsidRPr="001A4C93" w:rsidRDefault="009B596B" w:rsidP="005A40C2">
      <w:pPr>
        <w:pStyle w:val="af1"/>
        <w:ind w:left="0" w:right="-24" w:firstLine="709"/>
        <w:rPr>
          <w:sz w:val="20"/>
          <w:szCs w:val="20"/>
        </w:rPr>
      </w:pPr>
      <w:r w:rsidRPr="001A4C93">
        <w:rPr>
          <w:sz w:val="20"/>
          <w:szCs w:val="20"/>
        </w:rPr>
        <w:t>Нестандартные задачи. Использование знаково-символических сре</w:t>
      </w:r>
      <w:proofErr w:type="gramStart"/>
      <w:r w:rsidRPr="001A4C93">
        <w:rPr>
          <w:sz w:val="20"/>
          <w:szCs w:val="20"/>
        </w:rPr>
        <w:t>дств дл</w:t>
      </w:r>
      <w:proofErr w:type="gramEnd"/>
      <w:r w:rsidRPr="001A4C93">
        <w:rPr>
          <w:sz w:val="20"/>
          <w:szCs w:val="20"/>
        </w:rPr>
        <w:t>я</w:t>
      </w:r>
      <w:r w:rsidRPr="001A4C93">
        <w:rPr>
          <w:spacing w:val="-57"/>
          <w:sz w:val="20"/>
          <w:szCs w:val="20"/>
        </w:rPr>
        <w:t xml:space="preserve"> </w:t>
      </w:r>
      <w:r w:rsidRPr="001A4C93">
        <w:rPr>
          <w:sz w:val="20"/>
          <w:szCs w:val="20"/>
        </w:rPr>
        <w:t>моделирования</w:t>
      </w:r>
      <w:r w:rsidRPr="001A4C93">
        <w:rPr>
          <w:spacing w:val="-1"/>
          <w:sz w:val="20"/>
          <w:szCs w:val="20"/>
        </w:rPr>
        <w:t xml:space="preserve"> </w:t>
      </w:r>
      <w:r w:rsidRPr="001A4C93">
        <w:rPr>
          <w:sz w:val="20"/>
          <w:szCs w:val="20"/>
        </w:rPr>
        <w:t>ситуаций, описанных</w:t>
      </w:r>
      <w:r w:rsidRPr="001A4C93">
        <w:rPr>
          <w:spacing w:val="2"/>
          <w:sz w:val="20"/>
          <w:szCs w:val="20"/>
        </w:rPr>
        <w:t xml:space="preserve"> </w:t>
      </w:r>
      <w:r w:rsidRPr="001A4C93">
        <w:rPr>
          <w:sz w:val="20"/>
          <w:szCs w:val="20"/>
        </w:rPr>
        <w:t>в</w:t>
      </w:r>
      <w:r w:rsidRPr="001A4C93">
        <w:rPr>
          <w:spacing w:val="-2"/>
          <w:sz w:val="20"/>
          <w:szCs w:val="20"/>
        </w:rPr>
        <w:t xml:space="preserve"> </w:t>
      </w:r>
      <w:r w:rsidRPr="001A4C93">
        <w:rPr>
          <w:sz w:val="20"/>
          <w:szCs w:val="20"/>
        </w:rPr>
        <w:t>задачах.</w:t>
      </w:r>
    </w:p>
    <w:p w:rsidR="009B596B" w:rsidRPr="001A4C93" w:rsidRDefault="009B596B" w:rsidP="005A40C2">
      <w:pPr>
        <w:pStyle w:val="af1"/>
        <w:ind w:left="0" w:right="-24" w:firstLine="709"/>
        <w:rPr>
          <w:sz w:val="20"/>
          <w:szCs w:val="20"/>
        </w:rPr>
      </w:pPr>
      <w:r w:rsidRPr="001A4C93">
        <w:rPr>
          <w:sz w:val="20"/>
          <w:szCs w:val="20"/>
        </w:rPr>
        <w:t>Задачи, решаемые способом перебора. «Открытые» задачи и задания. Задачи и задания по</w:t>
      </w:r>
      <w:r w:rsidRPr="001A4C93">
        <w:rPr>
          <w:spacing w:val="-57"/>
          <w:sz w:val="20"/>
          <w:szCs w:val="20"/>
        </w:rPr>
        <w:t xml:space="preserve"> </w:t>
      </w:r>
      <w:r w:rsidRPr="001A4C93">
        <w:rPr>
          <w:sz w:val="20"/>
          <w:szCs w:val="20"/>
        </w:rPr>
        <w:t>проверке готовых решений, в том числе неверных. Анализ и оценка готовых решений задачи,</w:t>
      </w:r>
      <w:r w:rsidRPr="001A4C93">
        <w:rPr>
          <w:spacing w:val="-57"/>
          <w:sz w:val="20"/>
          <w:szCs w:val="20"/>
        </w:rPr>
        <w:t xml:space="preserve"> </w:t>
      </w:r>
      <w:r w:rsidRPr="001A4C93">
        <w:rPr>
          <w:sz w:val="20"/>
          <w:szCs w:val="20"/>
        </w:rPr>
        <w:t>выбор</w:t>
      </w:r>
      <w:r w:rsidRPr="001A4C93">
        <w:rPr>
          <w:spacing w:val="-1"/>
          <w:sz w:val="20"/>
          <w:szCs w:val="20"/>
        </w:rPr>
        <w:t xml:space="preserve"> </w:t>
      </w:r>
      <w:r w:rsidRPr="001A4C93">
        <w:rPr>
          <w:sz w:val="20"/>
          <w:szCs w:val="20"/>
        </w:rPr>
        <w:t>верных</w:t>
      </w:r>
      <w:r w:rsidRPr="001A4C93">
        <w:rPr>
          <w:spacing w:val="1"/>
          <w:sz w:val="20"/>
          <w:szCs w:val="20"/>
        </w:rPr>
        <w:t xml:space="preserve"> </w:t>
      </w:r>
      <w:r w:rsidRPr="001A4C93">
        <w:rPr>
          <w:sz w:val="20"/>
          <w:szCs w:val="20"/>
        </w:rPr>
        <w:t>решений.</w:t>
      </w:r>
    </w:p>
    <w:p w:rsidR="009B596B" w:rsidRPr="001A4C93" w:rsidRDefault="009B596B" w:rsidP="005A40C2">
      <w:pPr>
        <w:pStyle w:val="af1"/>
        <w:ind w:left="0" w:right="-24" w:firstLine="709"/>
        <w:rPr>
          <w:sz w:val="20"/>
          <w:szCs w:val="20"/>
        </w:rPr>
      </w:pPr>
      <w:r w:rsidRPr="001A4C93">
        <w:rPr>
          <w:sz w:val="20"/>
          <w:szCs w:val="20"/>
        </w:rPr>
        <w:t xml:space="preserve">Задачи на доказательство, </w:t>
      </w:r>
      <w:proofErr w:type="gramStart"/>
      <w:r w:rsidRPr="001A4C93">
        <w:rPr>
          <w:sz w:val="20"/>
          <w:szCs w:val="20"/>
        </w:rPr>
        <w:t>например</w:t>
      </w:r>
      <w:proofErr w:type="gramEnd"/>
      <w:r w:rsidRPr="001A4C93">
        <w:rPr>
          <w:sz w:val="20"/>
          <w:szCs w:val="20"/>
        </w:rPr>
        <w:t xml:space="preserve"> найти цифровое значение букв в условной записи:</w:t>
      </w:r>
      <w:r w:rsidRPr="001A4C93">
        <w:rPr>
          <w:spacing w:val="-57"/>
          <w:sz w:val="20"/>
          <w:szCs w:val="20"/>
        </w:rPr>
        <w:t xml:space="preserve"> </w:t>
      </w:r>
      <w:r w:rsidRPr="001A4C93">
        <w:rPr>
          <w:sz w:val="20"/>
          <w:szCs w:val="20"/>
        </w:rPr>
        <w:t>СМЕХ</w:t>
      </w:r>
      <w:r w:rsidRPr="001A4C93">
        <w:rPr>
          <w:spacing w:val="-3"/>
          <w:sz w:val="20"/>
          <w:szCs w:val="20"/>
        </w:rPr>
        <w:t xml:space="preserve"> </w:t>
      </w:r>
      <w:r w:rsidRPr="001A4C93">
        <w:rPr>
          <w:sz w:val="20"/>
          <w:szCs w:val="20"/>
        </w:rPr>
        <w:t>+</w:t>
      </w:r>
      <w:r w:rsidRPr="001A4C93">
        <w:rPr>
          <w:spacing w:val="-3"/>
          <w:sz w:val="20"/>
          <w:szCs w:val="20"/>
        </w:rPr>
        <w:t xml:space="preserve"> </w:t>
      </w:r>
      <w:r w:rsidRPr="001A4C93">
        <w:rPr>
          <w:sz w:val="20"/>
          <w:szCs w:val="20"/>
        </w:rPr>
        <w:t>ГРОМ</w:t>
      </w:r>
      <w:r w:rsidRPr="001A4C93">
        <w:rPr>
          <w:spacing w:val="-2"/>
          <w:sz w:val="20"/>
          <w:szCs w:val="20"/>
        </w:rPr>
        <w:t xml:space="preserve"> </w:t>
      </w:r>
      <w:r w:rsidRPr="001A4C93">
        <w:rPr>
          <w:sz w:val="20"/>
          <w:szCs w:val="20"/>
        </w:rPr>
        <w:t>=</w:t>
      </w:r>
      <w:r w:rsidRPr="001A4C93">
        <w:rPr>
          <w:spacing w:val="-3"/>
          <w:sz w:val="20"/>
          <w:szCs w:val="20"/>
        </w:rPr>
        <w:t xml:space="preserve"> </w:t>
      </w:r>
      <w:r w:rsidRPr="001A4C93">
        <w:rPr>
          <w:sz w:val="20"/>
          <w:szCs w:val="20"/>
        </w:rPr>
        <w:t>ГРЕМИ</w:t>
      </w:r>
      <w:r w:rsidRPr="001A4C93">
        <w:rPr>
          <w:spacing w:val="-1"/>
          <w:sz w:val="20"/>
          <w:szCs w:val="20"/>
        </w:rPr>
        <w:t xml:space="preserve"> </w:t>
      </w:r>
      <w:r w:rsidRPr="001A4C93">
        <w:rPr>
          <w:sz w:val="20"/>
          <w:szCs w:val="20"/>
        </w:rPr>
        <w:t>и</w:t>
      </w:r>
      <w:r w:rsidRPr="001A4C93">
        <w:rPr>
          <w:spacing w:val="-2"/>
          <w:sz w:val="20"/>
          <w:szCs w:val="20"/>
        </w:rPr>
        <w:t xml:space="preserve"> </w:t>
      </w:r>
      <w:r w:rsidRPr="001A4C93">
        <w:rPr>
          <w:sz w:val="20"/>
          <w:szCs w:val="20"/>
        </w:rPr>
        <w:t>др.</w:t>
      </w:r>
      <w:r w:rsidRPr="001A4C93">
        <w:rPr>
          <w:spacing w:val="-1"/>
          <w:sz w:val="20"/>
          <w:szCs w:val="20"/>
        </w:rPr>
        <w:t xml:space="preserve"> </w:t>
      </w:r>
      <w:r w:rsidRPr="001A4C93">
        <w:rPr>
          <w:sz w:val="20"/>
          <w:szCs w:val="20"/>
        </w:rPr>
        <w:t>Обоснование</w:t>
      </w:r>
      <w:r w:rsidRPr="001A4C93">
        <w:rPr>
          <w:spacing w:val="-2"/>
          <w:sz w:val="20"/>
          <w:szCs w:val="20"/>
        </w:rPr>
        <w:t xml:space="preserve"> </w:t>
      </w:r>
      <w:r w:rsidRPr="001A4C93">
        <w:rPr>
          <w:sz w:val="20"/>
          <w:szCs w:val="20"/>
        </w:rPr>
        <w:t>выполняемых и</w:t>
      </w:r>
      <w:r w:rsidRPr="001A4C93">
        <w:rPr>
          <w:spacing w:val="-1"/>
          <w:sz w:val="20"/>
          <w:szCs w:val="20"/>
        </w:rPr>
        <w:t xml:space="preserve"> </w:t>
      </w:r>
      <w:r w:rsidRPr="001A4C93">
        <w:rPr>
          <w:sz w:val="20"/>
          <w:szCs w:val="20"/>
        </w:rPr>
        <w:t>выполненных действий.</w:t>
      </w:r>
    </w:p>
    <w:p w:rsidR="009B596B" w:rsidRPr="001A4C93" w:rsidRDefault="009B596B" w:rsidP="005A40C2">
      <w:pPr>
        <w:pStyle w:val="af1"/>
        <w:ind w:left="0" w:right="-24" w:firstLine="709"/>
        <w:rPr>
          <w:sz w:val="20"/>
          <w:szCs w:val="20"/>
        </w:rPr>
      </w:pPr>
      <w:r w:rsidRPr="001A4C93">
        <w:rPr>
          <w:sz w:val="20"/>
          <w:szCs w:val="20"/>
        </w:rPr>
        <w:t>Решение олимпиадных задач международного конкурса «Кенгуру». Воспроизведение</w:t>
      </w:r>
      <w:r w:rsidRPr="001A4C93">
        <w:rPr>
          <w:spacing w:val="-57"/>
          <w:sz w:val="20"/>
          <w:szCs w:val="20"/>
        </w:rPr>
        <w:t xml:space="preserve"> </w:t>
      </w:r>
      <w:r w:rsidRPr="001A4C93">
        <w:rPr>
          <w:sz w:val="20"/>
          <w:szCs w:val="20"/>
        </w:rPr>
        <w:t>способа</w:t>
      </w:r>
      <w:r w:rsidRPr="001A4C93">
        <w:rPr>
          <w:spacing w:val="-2"/>
          <w:sz w:val="20"/>
          <w:szCs w:val="20"/>
        </w:rPr>
        <w:t xml:space="preserve"> </w:t>
      </w:r>
      <w:r w:rsidRPr="001A4C93">
        <w:rPr>
          <w:sz w:val="20"/>
          <w:szCs w:val="20"/>
        </w:rPr>
        <w:t>решения</w:t>
      </w:r>
      <w:r w:rsidRPr="001A4C93">
        <w:rPr>
          <w:spacing w:val="-1"/>
          <w:sz w:val="20"/>
          <w:szCs w:val="20"/>
        </w:rPr>
        <w:t xml:space="preserve"> </w:t>
      </w:r>
      <w:r w:rsidRPr="001A4C93">
        <w:rPr>
          <w:sz w:val="20"/>
          <w:szCs w:val="20"/>
        </w:rPr>
        <w:t>задачи. Выбор</w:t>
      </w:r>
      <w:r w:rsidRPr="001A4C93">
        <w:rPr>
          <w:spacing w:val="-1"/>
          <w:sz w:val="20"/>
          <w:szCs w:val="20"/>
        </w:rPr>
        <w:t xml:space="preserve"> </w:t>
      </w:r>
      <w:r w:rsidRPr="001A4C93">
        <w:rPr>
          <w:sz w:val="20"/>
          <w:szCs w:val="20"/>
        </w:rPr>
        <w:t>наиболее</w:t>
      </w:r>
      <w:r w:rsidRPr="001A4C93">
        <w:rPr>
          <w:spacing w:val="-2"/>
          <w:sz w:val="20"/>
          <w:szCs w:val="20"/>
        </w:rPr>
        <w:t xml:space="preserve"> </w:t>
      </w:r>
      <w:r w:rsidRPr="001A4C93">
        <w:rPr>
          <w:sz w:val="20"/>
          <w:szCs w:val="20"/>
        </w:rPr>
        <w:t>эффективных</w:t>
      </w:r>
      <w:r w:rsidRPr="001A4C93">
        <w:rPr>
          <w:spacing w:val="1"/>
          <w:sz w:val="20"/>
          <w:szCs w:val="20"/>
        </w:rPr>
        <w:t xml:space="preserve"> </w:t>
      </w:r>
      <w:r w:rsidRPr="001A4C93">
        <w:rPr>
          <w:sz w:val="20"/>
          <w:szCs w:val="20"/>
        </w:rPr>
        <w:t>способов</w:t>
      </w:r>
      <w:r w:rsidRPr="001A4C93">
        <w:rPr>
          <w:spacing w:val="-1"/>
          <w:sz w:val="20"/>
          <w:szCs w:val="20"/>
        </w:rPr>
        <w:t xml:space="preserve"> </w:t>
      </w:r>
      <w:r w:rsidRPr="001A4C93">
        <w:rPr>
          <w:sz w:val="20"/>
          <w:szCs w:val="20"/>
        </w:rPr>
        <w:t>решения.</w:t>
      </w:r>
    </w:p>
    <w:p w:rsidR="009B596B" w:rsidRPr="001A4C93" w:rsidRDefault="009B596B" w:rsidP="005A40C2">
      <w:pPr>
        <w:pStyle w:val="af1"/>
        <w:ind w:left="0" w:right="-24" w:firstLine="709"/>
        <w:rPr>
          <w:sz w:val="20"/>
          <w:szCs w:val="20"/>
        </w:rPr>
      </w:pPr>
    </w:p>
    <w:p w:rsidR="009B596B" w:rsidRPr="001A4C93" w:rsidRDefault="009B596B" w:rsidP="005A40C2">
      <w:pPr>
        <w:pStyle w:val="af1"/>
        <w:ind w:left="0" w:right="-24" w:firstLine="709"/>
        <w:rPr>
          <w:sz w:val="20"/>
          <w:szCs w:val="20"/>
        </w:rPr>
      </w:pPr>
      <w:r w:rsidRPr="001A4C93">
        <w:rPr>
          <w:sz w:val="20"/>
          <w:szCs w:val="20"/>
        </w:rPr>
        <w:t>Универсальные</w:t>
      </w:r>
      <w:r w:rsidRPr="001A4C93">
        <w:rPr>
          <w:spacing w:val="-3"/>
          <w:sz w:val="20"/>
          <w:szCs w:val="20"/>
        </w:rPr>
        <w:t xml:space="preserve"> </w:t>
      </w:r>
      <w:r w:rsidRPr="001A4C93">
        <w:rPr>
          <w:sz w:val="20"/>
          <w:szCs w:val="20"/>
        </w:rPr>
        <w:t>учебные</w:t>
      </w:r>
      <w:r w:rsidRPr="001A4C93">
        <w:rPr>
          <w:spacing w:val="-5"/>
          <w:sz w:val="20"/>
          <w:szCs w:val="20"/>
        </w:rPr>
        <w:t xml:space="preserve"> </w:t>
      </w:r>
      <w:r w:rsidRPr="001A4C93">
        <w:rPr>
          <w:sz w:val="20"/>
          <w:szCs w:val="20"/>
        </w:rPr>
        <w:t>действия:</w:t>
      </w:r>
    </w:p>
    <w:p w:rsidR="009B596B" w:rsidRPr="001A4C93" w:rsidRDefault="009B596B" w:rsidP="00163255">
      <w:pPr>
        <w:pStyle w:val="aff6"/>
        <w:widowControl/>
        <w:numPr>
          <w:ilvl w:val="0"/>
          <w:numId w:val="14"/>
        </w:numPr>
        <w:tabs>
          <w:tab w:val="left" w:pos="1837"/>
        </w:tabs>
        <w:autoSpaceDE/>
        <w:autoSpaceDN/>
        <w:ind w:left="0" w:right="-24" w:firstLine="709"/>
        <w:contextualSpacing/>
        <w:jc w:val="left"/>
        <w:rPr>
          <w:sz w:val="20"/>
          <w:szCs w:val="20"/>
        </w:rPr>
      </w:pPr>
      <w:r w:rsidRPr="001A4C93">
        <w:rPr>
          <w:sz w:val="20"/>
          <w:szCs w:val="20"/>
        </w:rPr>
        <w:t>анализировать</w:t>
      </w:r>
      <w:r w:rsidRPr="001A4C93">
        <w:rPr>
          <w:spacing w:val="1"/>
          <w:sz w:val="20"/>
          <w:szCs w:val="20"/>
        </w:rPr>
        <w:t xml:space="preserve"> </w:t>
      </w:r>
      <w:r w:rsidRPr="001A4C93">
        <w:rPr>
          <w:sz w:val="20"/>
          <w:szCs w:val="20"/>
        </w:rPr>
        <w:t>текст</w:t>
      </w:r>
      <w:r w:rsidRPr="001A4C93">
        <w:rPr>
          <w:spacing w:val="1"/>
          <w:sz w:val="20"/>
          <w:szCs w:val="20"/>
        </w:rPr>
        <w:t xml:space="preserve"> </w:t>
      </w:r>
      <w:r w:rsidRPr="001A4C93">
        <w:rPr>
          <w:sz w:val="20"/>
          <w:szCs w:val="20"/>
        </w:rPr>
        <w:t>задачи:</w:t>
      </w:r>
      <w:r w:rsidRPr="001A4C93">
        <w:rPr>
          <w:spacing w:val="1"/>
          <w:sz w:val="20"/>
          <w:szCs w:val="20"/>
        </w:rPr>
        <w:t xml:space="preserve"> </w:t>
      </w:r>
      <w:r w:rsidRPr="001A4C93">
        <w:rPr>
          <w:sz w:val="20"/>
          <w:szCs w:val="20"/>
        </w:rPr>
        <w:t>ориентироваться</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тексте,</w:t>
      </w:r>
      <w:r w:rsidRPr="001A4C93">
        <w:rPr>
          <w:spacing w:val="1"/>
          <w:sz w:val="20"/>
          <w:szCs w:val="20"/>
        </w:rPr>
        <w:t xml:space="preserve"> </w:t>
      </w:r>
      <w:r w:rsidRPr="001A4C93">
        <w:rPr>
          <w:sz w:val="20"/>
          <w:szCs w:val="20"/>
        </w:rPr>
        <w:t>выделять</w:t>
      </w:r>
      <w:r w:rsidRPr="001A4C93">
        <w:rPr>
          <w:spacing w:val="1"/>
          <w:sz w:val="20"/>
          <w:szCs w:val="20"/>
        </w:rPr>
        <w:t xml:space="preserve"> </w:t>
      </w:r>
      <w:r w:rsidRPr="001A4C93">
        <w:rPr>
          <w:sz w:val="20"/>
          <w:szCs w:val="20"/>
        </w:rPr>
        <w:t>условие</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вопрос,</w:t>
      </w:r>
      <w:r w:rsidRPr="001A4C93">
        <w:rPr>
          <w:spacing w:val="-58"/>
          <w:sz w:val="20"/>
          <w:szCs w:val="20"/>
        </w:rPr>
        <w:t xml:space="preserve"> </w:t>
      </w:r>
      <w:r w:rsidRPr="001A4C93">
        <w:rPr>
          <w:sz w:val="20"/>
          <w:szCs w:val="20"/>
        </w:rPr>
        <w:t>данные</w:t>
      </w:r>
      <w:r w:rsidRPr="001A4C93">
        <w:rPr>
          <w:spacing w:val="-3"/>
          <w:sz w:val="20"/>
          <w:szCs w:val="20"/>
        </w:rPr>
        <w:t xml:space="preserve"> </w:t>
      </w:r>
      <w:r w:rsidRPr="001A4C93">
        <w:rPr>
          <w:sz w:val="20"/>
          <w:szCs w:val="20"/>
        </w:rPr>
        <w:t>и искомые</w:t>
      </w:r>
      <w:r w:rsidRPr="001A4C93">
        <w:rPr>
          <w:spacing w:val="-2"/>
          <w:sz w:val="20"/>
          <w:szCs w:val="20"/>
        </w:rPr>
        <w:t xml:space="preserve"> </w:t>
      </w:r>
      <w:r w:rsidRPr="001A4C93">
        <w:rPr>
          <w:sz w:val="20"/>
          <w:szCs w:val="20"/>
        </w:rPr>
        <w:t>числа</w:t>
      </w:r>
      <w:r w:rsidRPr="001A4C93">
        <w:rPr>
          <w:spacing w:val="-1"/>
          <w:sz w:val="20"/>
          <w:szCs w:val="20"/>
        </w:rPr>
        <w:t xml:space="preserve"> </w:t>
      </w:r>
      <w:r w:rsidRPr="001A4C93">
        <w:rPr>
          <w:sz w:val="20"/>
          <w:szCs w:val="20"/>
        </w:rPr>
        <w:t>(величины);</w:t>
      </w:r>
    </w:p>
    <w:p w:rsidR="009B596B" w:rsidRPr="001A4C93" w:rsidRDefault="009B596B" w:rsidP="00163255">
      <w:pPr>
        <w:pStyle w:val="aff6"/>
        <w:widowControl/>
        <w:numPr>
          <w:ilvl w:val="0"/>
          <w:numId w:val="14"/>
        </w:numPr>
        <w:tabs>
          <w:tab w:val="left" w:pos="1839"/>
        </w:tabs>
        <w:autoSpaceDE/>
        <w:autoSpaceDN/>
        <w:ind w:left="0" w:right="-24" w:firstLine="709"/>
        <w:contextualSpacing/>
        <w:jc w:val="left"/>
        <w:rPr>
          <w:sz w:val="20"/>
          <w:szCs w:val="20"/>
        </w:rPr>
      </w:pPr>
      <w:r w:rsidRPr="001A4C93">
        <w:rPr>
          <w:sz w:val="20"/>
          <w:szCs w:val="20"/>
        </w:rPr>
        <w:t>искать</w:t>
      </w:r>
      <w:r w:rsidRPr="001A4C93">
        <w:rPr>
          <w:spacing w:val="7"/>
          <w:sz w:val="20"/>
          <w:szCs w:val="20"/>
        </w:rPr>
        <w:t xml:space="preserve"> </w:t>
      </w:r>
      <w:r w:rsidRPr="001A4C93">
        <w:rPr>
          <w:sz w:val="20"/>
          <w:szCs w:val="20"/>
        </w:rPr>
        <w:t>и</w:t>
      </w:r>
      <w:r w:rsidRPr="001A4C93">
        <w:rPr>
          <w:spacing w:val="9"/>
          <w:sz w:val="20"/>
          <w:szCs w:val="20"/>
        </w:rPr>
        <w:t xml:space="preserve"> </w:t>
      </w:r>
      <w:r w:rsidRPr="001A4C93">
        <w:rPr>
          <w:sz w:val="20"/>
          <w:szCs w:val="20"/>
        </w:rPr>
        <w:t>выбирать</w:t>
      </w:r>
      <w:r w:rsidRPr="001A4C93">
        <w:rPr>
          <w:spacing w:val="8"/>
          <w:sz w:val="20"/>
          <w:szCs w:val="20"/>
        </w:rPr>
        <w:t xml:space="preserve"> </w:t>
      </w:r>
      <w:r w:rsidRPr="001A4C93">
        <w:rPr>
          <w:sz w:val="20"/>
          <w:szCs w:val="20"/>
        </w:rPr>
        <w:t>необходимую</w:t>
      </w:r>
      <w:r w:rsidRPr="001A4C93">
        <w:rPr>
          <w:spacing w:val="9"/>
          <w:sz w:val="20"/>
          <w:szCs w:val="20"/>
        </w:rPr>
        <w:t xml:space="preserve"> </w:t>
      </w:r>
      <w:r w:rsidRPr="001A4C93">
        <w:rPr>
          <w:sz w:val="20"/>
          <w:szCs w:val="20"/>
        </w:rPr>
        <w:t>информацию,</w:t>
      </w:r>
      <w:r w:rsidRPr="001A4C93">
        <w:rPr>
          <w:spacing w:val="8"/>
          <w:sz w:val="20"/>
          <w:szCs w:val="20"/>
        </w:rPr>
        <w:t xml:space="preserve"> </w:t>
      </w:r>
      <w:r w:rsidRPr="001A4C93">
        <w:rPr>
          <w:sz w:val="20"/>
          <w:szCs w:val="20"/>
        </w:rPr>
        <w:t>содержащуюся</w:t>
      </w:r>
      <w:r w:rsidRPr="001A4C93">
        <w:rPr>
          <w:spacing w:val="8"/>
          <w:sz w:val="20"/>
          <w:szCs w:val="20"/>
        </w:rPr>
        <w:t xml:space="preserve"> </w:t>
      </w:r>
      <w:r w:rsidRPr="001A4C93">
        <w:rPr>
          <w:sz w:val="20"/>
          <w:szCs w:val="20"/>
        </w:rPr>
        <w:t>в</w:t>
      </w:r>
      <w:r w:rsidRPr="001A4C93">
        <w:rPr>
          <w:spacing w:val="10"/>
          <w:sz w:val="20"/>
          <w:szCs w:val="20"/>
        </w:rPr>
        <w:t xml:space="preserve"> </w:t>
      </w:r>
      <w:r w:rsidRPr="001A4C93">
        <w:rPr>
          <w:sz w:val="20"/>
          <w:szCs w:val="20"/>
        </w:rPr>
        <w:t>тексте</w:t>
      </w:r>
      <w:r w:rsidRPr="001A4C93">
        <w:rPr>
          <w:spacing w:val="8"/>
          <w:sz w:val="20"/>
          <w:szCs w:val="20"/>
        </w:rPr>
        <w:t xml:space="preserve"> </w:t>
      </w:r>
      <w:r w:rsidRPr="001A4C93">
        <w:rPr>
          <w:sz w:val="20"/>
          <w:szCs w:val="20"/>
        </w:rPr>
        <w:t>задачи,</w:t>
      </w:r>
      <w:r w:rsidRPr="001A4C93">
        <w:rPr>
          <w:spacing w:val="8"/>
          <w:sz w:val="20"/>
          <w:szCs w:val="20"/>
        </w:rPr>
        <w:t xml:space="preserve"> </w:t>
      </w:r>
      <w:r w:rsidRPr="001A4C93">
        <w:rPr>
          <w:sz w:val="20"/>
          <w:szCs w:val="20"/>
        </w:rPr>
        <w:t>на</w:t>
      </w:r>
      <w:r w:rsidRPr="001A4C93">
        <w:rPr>
          <w:spacing w:val="-57"/>
          <w:sz w:val="20"/>
          <w:szCs w:val="20"/>
        </w:rPr>
        <w:t xml:space="preserve"> </w:t>
      </w:r>
      <w:r w:rsidRPr="001A4C93">
        <w:rPr>
          <w:sz w:val="20"/>
          <w:szCs w:val="20"/>
        </w:rPr>
        <w:t>рисунке</w:t>
      </w:r>
      <w:r w:rsidRPr="001A4C93">
        <w:rPr>
          <w:spacing w:val="-2"/>
          <w:sz w:val="20"/>
          <w:szCs w:val="20"/>
        </w:rPr>
        <w:t xml:space="preserve"> </w:t>
      </w:r>
      <w:r w:rsidRPr="001A4C93">
        <w:rPr>
          <w:sz w:val="20"/>
          <w:szCs w:val="20"/>
        </w:rPr>
        <w:t>или</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таблице, для</w:t>
      </w:r>
      <w:r w:rsidRPr="001A4C93">
        <w:rPr>
          <w:spacing w:val="-1"/>
          <w:sz w:val="20"/>
          <w:szCs w:val="20"/>
        </w:rPr>
        <w:t xml:space="preserve"> </w:t>
      </w:r>
      <w:r w:rsidRPr="001A4C93">
        <w:rPr>
          <w:sz w:val="20"/>
          <w:szCs w:val="20"/>
        </w:rPr>
        <w:t>ответа на</w:t>
      </w:r>
      <w:r w:rsidRPr="001A4C93">
        <w:rPr>
          <w:spacing w:val="-1"/>
          <w:sz w:val="20"/>
          <w:szCs w:val="20"/>
        </w:rPr>
        <w:t xml:space="preserve"> </w:t>
      </w:r>
      <w:r w:rsidRPr="001A4C93">
        <w:rPr>
          <w:sz w:val="20"/>
          <w:szCs w:val="20"/>
        </w:rPr>
        <w:t>заданные</w:t>
      </w:r>
      <w:r w:rsidRPr="001A4C93">
        <w:rPr>
          <w:spacing w:val="-2"/>
          <w:sz w:val="20"/>
          <w:szCs w:val="20"/>
        </w:rPr>
        <w:t xml:space="preserve"> </w:t>
      </w:r>
      <w:r w:rsidRPr="001A4C93">
        <w:rPr>
          <w:sz w:val="20"/>
          <w:szCs w:val="20"/>
        </w:rPr>
        <w:t>вопросы;</w:t>
      </w:r>
    </w:p>
    <w:p w:rsidR="009B596B" w:rsidRPr="001A4C93" w:rsidRDefault="009B596B" w:rsidP="00163255">
      <w:pPr>
        <w:pStyle w:val="aff6"/>
        <w:widowControl/>
        <w:numPr>
          <w:ilvl w:val="0"/>
          <w:numId w:val="14"/>
        </w:numPr>
        <w:tabs>
          <w:tab w:val="left" w:pos="1911"/>
        </w:tabs>
        <w:autoSpaceDE/>
        <w:autoSpaceDN/>
        <w:ind w:left="0" w:right="-24" w:firstLine="709"/>
        <w:contextualSpacing/>
        <w:jc w:val="left"/>
        <w:rPr>
          <w:sz w:val="20"/>
          <w:szCs w:val="20"/>
        </w:rPr>
      </w:pPr>
      <w:r w:rsidRPr="001A4C93">
        <w:rPr>
          <w:sz w:val="20"/>
          <w:szCs w:val="20"/>
        </w:rPr>
        <w:t>моделировать</w:t>
      </w:r>
      <w:r w:rsidRPr="001A4C93">
        <w:rPr>
          <w:spacing w:val="33"/>
          <w:sz w:val="20"/>
          <w:szCs w:val="20"/>
        </w:rPr>
        <w:t xml:space="preserve"> </w:t>
      </w:r>
      <w:r w:rsidRPr="001A4C93">
        <w:rPr>
          <w:sz w:val="20"/>
          <w:szCs w:val="20"/>
        </w:rPr>
        <w:t>ситуацию,</w:t>
      </w:r>
      <w:r w:rsidRPr="001A4C93">
        <w:rPr>
          <w:spacing w:val="31"/>
          <w:sz w:val="20"/>
          <w:szCs w:val="20"/>
        </w:rPr>
        <w:t xml:space="preserve"> </w:t>
      </w:r>
      <w:r w:rsidRPr="001A4C93">
        <w:rPr>
          <w:sz w:val="20"/>
          <w:szCs w:val="20"/>
        </w:rPr>
        <w:t>описанную</w:t>
      </w:r>
      <w:r w:rsidRPr="001A4C93">
        <w:rPr>
          <w:spacing w:val="32"/>
          <w:sz w:val="20"/>
          <w:szCs w:val="20"/>
        </w:rPr>
        <w:t xml:space="preserve"> </w:t>
      </w:r>
      <w:r w:rsidRPr="001A4C93">
        <w:rPr>
          <w:sz w:val="20"/>
          <w:szCs w:val="20"/>
        </w:rPr>
        <w:t>в</w:t>
      </w:r>
      <w:r w:rsidRPr="001A4C93">
        <w:rPr>
          <w:spacing w:val="31"/>
          <w:sz w:val="20"/>
          <w:szCs w:val="20"/>
        </w:rPr>
        <w:t xml:space="preserve"> </w:t>
      </w:r>
      <w:r w:rsidRPr="001A4C93">
        <w:rPr>
          <w:sz w:val="20"/>
          <w:szCs w:val="20"/>
        </w:rPr>
        <w:t>тексте</w:t>
      </w:r>
      <w:r w:rsidRPr="001A4C93">
        <w:rPr>
          <w:spacing w:val="33"/>
          <w:sz w:val="20"/>
          <w:szCs w:val="20"/>
        </w:rPr>
        <w:t xml:space="preserve"> </w:t>
      </w:r>
      <w:r w:rsidRPr="001A4C93">
        <w:rPr>
          <w:sz w:val="20"/>
          <w:szCs w:val="20"/>
        </w:rPr>
        <w:t>задачи,</w:t>
      </w:r>
      <w:r w:rsidRPr="001A4C93">
        <w:rPr>
          <w:spacing w:val="37"/>
          <w:sz w:val="20"/>
          <w:szCs w:val="20"/>
        </w:rPr>
        <w:t xml:space="preserve"> </w:t>
      </w:r>
      <w:r w:rsidRPr="001A4C93">
        <w:rPr>
          <w:sz w:val="20"/>
          <w:szCs w:val="20"/>
        </w:rPr>
        <w:t>использовать</w:t>
      </w:r>
      <w:r w:rsidRPr="001A4C93">
        <w:rPr>
          <w:spacing w:val="30"/>
          <w:sz w:val="20"/>
          <w:szCs w:val="20"/>
        </w:rPr>
        <w:t xml:space="preserve"> </w:t>
      </w:r>
      <w:r w:rsidRPr="001A4C93">
        <w:rPr>
          <w:sz w:val="20"/>
          <w:szCs w:val="20"/>
        </w:rPr>
        <w:t>соответствующие</w:t>
      </w:r>
      <w:r w:rsidRPr="001A4C93">
        <w:rPr>
          <w:spacing w:val="-57"/>
          <w:sz w:val="20"/>
          <w:szCs w:val="20"/>
        </w:rPr>
        <w:t xml:space="preserve"> </w:t>
      </w:r>
      <w:r w:rsidRPr="001A4C93">
        <w:rPr>
          <w:sz w:val="20"/>
          <w:szCs w:val="20"/>
        </w:rPr>
        <w:t>знаково-символические</w:t>
      </w:r>
      <w:r w:rsidRPr="001A4C93">
        <w:rPr>
          <w:spacing w:val="-2"/>
          <w:sz w:val="20"/>
          <w:szCs w:val="20"/>
        </w:rPr>
        <w:t xml:space="preserve"> </w:t>
      </w:r>
      <w:r w:rsidRPr="001A4C93">
        <w:rPr>
          <w:sz w:val="20"/>
          <w:szCs w:val="20"/>
        </w:rPr>
        <w:t>средства</w:t>
      </w:r>
      <w:r w:rsidRPr="001A4C93">
        <w:rPr>
          <w:spacing w:val="-1"/>
          <w:sz w:val="20"/>
          <w:szCs w:val="20"/>
        </w:rPr>
        <w:t xml:space="preserve"> </w:t>
      </w:r>
      <w:r w:rsidRPr="001A4C93">
        <w:rPr>
          <w:sz w:val="20"/>
          <w:szCs w:val="20"/>
        </w:rPr>
        <w:t>для моделирования</w:t>
      </w:r>
      <w:r w:rsidRPr="001A4C93">
        <w:rPr>
          <w:spacing w:val="-1"/>
          <w:sz w:val="20"/>
          <w:szCs w:val="20"/>
        </w:rPr>
        <w:t xml:space="preserve"> </w:t>
      </w:r>
      <w:r w:rsidRPr="001A4C93">
        <w:rPr>
          <w:sz w:val="20"/>
          <w:szCs w:val="20"/>
        </w:rPr>
        <w:t>ситуации;</w:t>
      </w:r>
    </w:p>
    <w:p w:rsidR="009B596B" w:rsidRPr="001A4C93" w:rsidRDefault="009B596B" w:rsidP="00163255">
      <w:pPr>
        <w:pStyle w:val="aff6"/>
        <w:widowControl/>
        <w:numPr>
          <w:ilvl w:val="0"/>
          <w:numId w:val="14"/>
        </w:numPr>
        <w:tabs>
          <w:tab w:val="left" w:pos="1837"/>
        </w:tabs>
        <w:autoSpaceDE/>
        <w:autoSpaceDN/>
        <w:ind w:left="0" w:right="-24" w:firstLine="709"/>
        <w:contextualSpacing/>
        <w:jc w:val="left"/>
        <w:rPr>
          <w:sz w:val="20"/>
          <w:szCs w:val="20"/>
        </w:rPr>
      </w:pPr>
      <w:r w:rsidRPr="001A4C93">
        <w:rPr>
          <w:sz w:val="20"/>
          <w:szCs w:val="20"/>
        </w:rPr>
        <w:t>конструировать</w:t>
      </w:r>
      <w:r w:rsidRPr="001A4C93">
        <w:rPr>
          <w:spacing w:val="-3"/>
          <w:sz w:val="20"/>
          <w:szCs w:val="20"/>
        </w:rPr>
        <w:t xml:space="preserve"> </w:t>
      </w:r>
      <w:r w:rsidRPr="001A4C93">
        <w:rPr>
          <w:sz w:val="20"/>
          <w:szCs w:val="20"/>
        </w:rPr>
        <w:t>последовательность</w:t>
      </w:r>
      <w:r w:rsidRPr="001A4C93">
        <w:rPr>
          <w:spacing w:val="-3"/>
          <w:sz w:val="20"/>
          <w:szCs w:val="20"/>
        </w:rPr>
        <w:t xml:space="preserve"> </w:t>
      </w:r>
      <w:r w:rsidRPr="001A4C93">
        <w:rPr>
          <w:sz w:val="20"/>
          <w:szCs w:val="20"/>
        </w:rPr>
        <w:t>шагов</w:t>
      </w:r>
      <w:r w:rsidRPr="001A4C93">
        <w:rPr>
          <w:spacing w:val="-5"/>
          <w:sz w:val="20"/>
          <w:szCs w:val="20"/>
        </w:rPr>
        <w:t xml:space="preserve"> </w:t>
      </w:r>
      <w:r w:rsidRPr="001A4C93">
        <w:rPr>
          <w:sz w:val="20"/>
          <w:szCs w:val="20"/>
        </w:rPr>
        <w:t>(алгоритм)</w:t>
      </w:r>
      <w:r w:rsidRPr="001A4C93">
        <w:rPr>
          <w:spacing w:val="-5"/>
          <w:sz w:val="20"/>
          <w:szCs w:val="20"/>
        </w:rPr>
        <w:t xml:space="preserve"> </w:t>
      </w:r>
      <w:r w:rsidRPr="001A4C93">
        <w:rPr>
          <w:sz w:val="20"/>
          <w:szCs w:val="20"/>
        </w:rPr>
        <w:t>решения</w:t>
      </w:r>
      <w:r w:rsidRPr="001A4C93">
        <w:rPr>
          <w:spacing w:val="-3"/>
          <w:sz w:val="20"/>
          <w:szCs w:val="20"/>
        </w:rPr>
        <w:t xml:space="preserve"> </w:t>
      </w:r>
      <w:r w:rsidRPr="001A4C93">
        <w:rPr>
          <w:sz w:val="20"/>
          <w:szCs w:val="20"/>
        </w:rPr>
        <w:t>задачи;</w:t>
      </w:r>
    </w:p>
    <w:p w:rsidR="009B596B" w:rsidRPr="001A4C93" w:rsidRDefault="009B596B" w:rsidP="00163255">
      <w:pPr>
        <w:pStyle w:val="aff6"/>
        <w:widowControl/>
        <w:numPr>
          <w:ilvl w:val="0"/>
          <w:numId w:val="14"/>
        </w:numPr>
        <w:tabs>
          <w:tab w:val="left" w:pos="1928"/>
        </w:tabs>
        <w:autoSpaceDE/>
        <w:autoSpaceDN/>
        <w:ind w:left="0" w:right="-24" w:firstLine="709"/>
        <w:contextualSpacing/>
        <w:jc w:val="left"/>
        <w:rPr>
          <w:sz w:val="20"/>
          <w:szCs w:val="20"/>
        </w:rPr>
      </w:pPr>
      <w:r w:rsidRPr="001A4C93">
        <w:rPr>
          <w:sz w:val="20"/>
          <w:szCs w:val="20"/>
        </w:rPr>
        <w:t xml:space="preserve">объяснять (обосновывать) выполняемые и выполненные действия; </w:t>
      </w:r>
      <w:proofErr w:type="gramStart"/>
      <w:r w:rsidRPr="001A4C93">
        <w:rPr>
          <w:sz w:val="20"/>
          <w:szCs w:val="20"/>
        </w:rPr>
        <w:t>—в</w:t>
      </w:r>
      <w:proofErr w:type="gramEnd"/>
      <w:r w:rsidRPr="001A4C93">
        <w:rPr>
          <w:sz w:val="20"/>
          <w:szCs w:val="20"/>
        </w:rPr>
        <w:t>оспроизводить</w:t>
      </w:r>
      <w:r w:rsidRPr="001A4C93">
        <w:rPr>
          <w:spacing w:val="-57"/>
          <w:sz w:val="20"/>
          <w:szCs w:val="20"/>
        </w:rPr>
        <w:t xml:space="preserve"> </w:t>
      </w:r>
      <w:r w:rsidRPr="001A4C93">
        <w:rPr>
          <w:sz w:val="20"/>
          <w:szCs w:val="20"/>
        </w:rPr>
        <w:t>способ</w:t>
      </w:r>
      <w:r w:rsidRPr="001A4C93">
        <w:rPr>
          <w:spacing w:val="-1"/>
          <w:sz w:val="20"/>
          <w:szCs w:val="20"/>
        </w:rPr>
        <w:t xml:space="preserve"> </w:t>
      </w:r>
      <w:r w:rsidRPr="001A4C93">
        <w:rPr>
          <w:sz w:val="20"/>
          <w:szCs w:val="20"/>
        </w:rPr>
        <w:t>решения задачи;</w:t>
      </w:r>
    </w:p>
    <w:p w:rsidR="009B596B" w:rsidRPr="001A4C93" w:rsidRDefault="009B596B" w:rsidP="00163255">
      <w:pPr>
        <w:pStyle w:val="aff6"/>
        <w:widowControl/>
        <w:numPr>
          <w:ilvl w:val="0"/>
          <w:numId w:val="14"/>
        </w:numPr>
        <w:tabs>
          <w:tab w:val="left" w:pos="1837"/>
        </w:tabs>
        <w:autoSpaceDE/>
        <w:autoSpaceDN/>
        <w:ind w:left="0" w:right="-24" w:firstLine="709"/>
        <w:contextualSpacing/>
        <w:jc w:val="left"/>
        <w:rPr>
          <w:sz w:val="20"/>
          <w:szCs w:val="20"/>
        </w:rPr>
      </w:pPr>
      <w:r w:rsidRPr="001A4C93">
        <w:rPr>
          <w:sz w:val="20"/>
          <w:szCs w:val="20"/>
        </w:rPr>
        <w:t>сопоставлять</w:t>
      </w:r>
      <w:r w:rsidRPr="001A4C93">
        <w:rPr>
          <w:spacing w:val="-4"/>
          <w:sz w:val="20"/>
          <w:szCs w:val="20"/>
        </w:rPr>
        <w:t xml:space="preserve"> </w:t>
      </w:r>
      <w:r w:rsidRPr="001A4C93">
        <w:rPr>
          <w:sz w:val="20"/>
          <w:szCs w:val="20"/>
        </w:rPr>
        <w:t>полученный</w:t>
      </w:r>
      <w:r w:rsidRPr="001A4C93">
        <w:rPr>
          <w:spacing w:val="-3"/>
          <w:sz w:val="20"/>
          <w:szCs w:val="20"/>
        </w:rPr>
        <w:t xml:space="preserve"> </w:t>
      </w:r>
      <w:r w:rsidRPr="001A4C93">
        <w:rPr>
          <w:sz w:val="20"/>
          <w:szCs w:val="20"/>
        </w:rPr>
        <w:t>(промежуточный,</w:t>
      </w:r>
      <w:r w:rsidRPr="001A4C93">
        <w:rPr>
          <w:spacing w:val="-3"/>
          <w:sz w:val="20"/>
          <w:szCs w:val="20"/>
        </w:rPr>
        <w:t xml:space="preserve"> </w:t>
      </w:r>
      <w:r w:rsidRPr="001A4C93">
        <w:rPr>
          <w:sz w:val="20"/>
          <w:szCs w:val="20"/>
        </w:rPr>
        <w:t>итоговый)</w:t>
      </w:r>
      <w:r w:rsidRPr="001A4C93">
        <w:rPr>
          <w:spacing w:val="-3"/>
          <w:sz w:val="20"/>
          <w:szCs w:val="20"/>
        </w:rPr>
        <w:t xml:space="preserve"> </w:t>
      </w:r>
      <w:r w:rsidRPr="001A4C93">
        <w:rPr>
          <w:sz w:val="20"/>
          <w:szCs w:val="20"/>
        </w:rPr>
        <w:t>результат</w:t>
      </w:r>
      <w:r w:rsidRPr="001A4C93">
        <w:rPr>
          <w:spacing w:val="-3"/>
          <w:sz w:val="20"/>
          <w:szCs w:val="20"/>
        </w:rPr>
        <w:t xml:space="preserve"> </w:t>
      </w:r>
      <w:r w:rsidRPr="001A4C93">
        <w:rPr>
          <w:sz w:val="20"/>
          <w:szCs w:val="20"/>
        </w:rPr>
        <w:t>с</w:t>
      </w:r>
      <w:r w:rsidRPr="001A4C93">
        <w:rPr>
          <w:spacing w:val="-3"/>
          <w:sz w:val="20"/>
          <w:szCs w:val="20"/>
        </w:rPr>
        <w:t xml:space="preserve"> </w:t>
      </w:r>
      <w:r w:rsidRPr="001A4C93">
        <w:rPr>
          <w:sz w:val="20"/>
          <w:szCs w:val="20"/>
        </w:rPr>
        <w:t>заданным</w:t>
      </w:r>
      <w:r w:rsidRPr="001A4C93">
        <w:rPr>
          <w:spacing w:val="-2"/>
          <w:sz w:val="20"/>
          <w:szCs w:val="20"/>
        </w:rPr>
        <w:t xml:space="preserve"> </w:t>
      </w:r>
      <w:r w:rsidRPr="001A4C93">
        <w:rPr>
          <w:sz w:val="20"/>
          <w:szCs w:val="20"/>
        </w:rPr>
        <w:t>условием;</w:t>
      </w:r>
    </w:p>
    <w:p w:rsidR="009B596B" w:rsidRPr="001A4C93" w:rsidRDefault="009B596B" w:rsidP="00163255">
      <w:pPr>
        <w:pStyle w:val="aff6"/>
        <w:widowControl/>
        <w:numPr>
          <w:ilvl w:val="0"/>
          <w:numId w:val="14"/>
        </w:numPr>
        <w:tabs>
          <w:tab w:val="left" w:pos="1830"/>
        </w:tabs>
        <w:autoSpaceDE/>
        <w:autoSpaceDN/>
        <w:ind w:left="0" w:right="-24" w:firstLine="709"/>
        <w:contextualSpacing/>
        <w:jc w:val="left"/>
        <w:rPr>
          <w:sz w:val="20"/>
          <w:szCs w:val="20"/>
        </w:rPr>
      </w:pPr>
      <w:r w:rsidRPr="001A4C93">
        <w:rPr>
          <w:sz w:val="20"/>
          <w:szCs w:val="20"/>
        </w:rPr>
        <w:t>анализировать</w:t>
      </w:r>
      <w:r w:rsidRPr="001A4C93">
        <w:rPr>
          <w:spacing w:val="-5"/>
          <w:sz w:val="20"/>
          <w:szCs w:val="20"/>
        </w:rPr>
        <w:t xml:space="preserve"> </w:t>
      </w:r>
      <w:r w:rsidRPr="001A4C93">
        <w:rPr>
          <w:sz w:val="20"/>
          <w:szCs w:val="20"/>
        </w:rPr>
        <w:t>предложенные</w:t>
      </w:r>
      <w:r w:rsidRPr="001A4C93">
        <w:rPr>
          <w:spacing w:val="-5"/>
          <w:sz w:val="20"/>
          <w:szCs w:val="20"/>
        </w:rPr>
        <w:t xml:space="preserve"> </w:t>
      </w:r>
      <w:r w:rsidRPr="001A4C93">
        <w:rPr>
          <w:sz w:val="20"/>
          <w:szCs w:val="20"/>
        </w:rPr>
        <w:t>варианты</w:t>
      </w:r>
      <w:r w:rsidRPr="001A4C93">
        <w:rPr>
          <w:spacing w:val="-3"/>
          <w:sz w:val="20"/>
          <w:szCs w:val="20"/>
        </w:rPr>
        <w:t xml:space="preserve"> </w:t>
      </w:r>
      <w:r w:rsidRPr="001A4C93">
        <w:rPr>
          <w:sz w:val="20"/>
          <w:szCs w:val="20"/>
        </w:rPr>
        <w:t>решения</w:t>
      </w:r>
      <w:r w:rsidRPr="001A4C93">
        <w:rPr>
          <w:spacing w:val="-4"/>
          <w:sz w:val="20"/>
          <w:szCs w:val="20"/>
        </w:rPr>
        <w:t xml:space="preserve"> </w:t>
      </w:r>
      <w:r w:rsidRPr="001A4C93">
        <w:rPr>
          <w:sz w:val="20"/>
          <w:szCs w:val="20"/>
        </w:rPr>
        <w:t>задачи,</w:t>
      </w:r>
      <w:r w:rsidRPr="001A4C93">
        <w:rPr>
          <w:spacing w:val="-3"/>
          <w:sz w:val="20"/>
          <w:szCs w:val="20"/>
        </w:rPr>
        <w:t xml:space="preserve"> </w:t>
      </w:r>
      <w:r w:rsidRPr="001A4C93">
        <w:rPr>
          <w:sz w:val="20"/>
          <w:szCs w:val="20"/>
        </w:rPr>
        <w:t>выбирать</w:t>
      </w:r>
      <w:r w:rsidRPr="001A4C93">
        <w:rPr>
          <w:spacing w:val="-2"/>
          <w:sz w:val="20"/>
          <w:szCs w:val="20"/>
        </w:rPr>
        <w:t xml:space="preserve"> </w:t>
      </w:r>
      <w:r w:rsidRPr="001A4C93">
        <w:rPr>
          <w:sz w:val="20"/>
          <w:szCs w:val="20"/>
        </w:rPr>
        <w:t>из</w:t>
      </w:r>
      <w:r w:rsidRPr="001A4C93">
        <w:rPr>
          <w:spacing w:val="-5"/>
          <w:sz w:val="20"/>
          <w:szCs w:val="20"/>
        </w:rPr>
        <w:t xml:space="preserve"> </w:t>
      </w:r>
      <w:r w:rsidRPr="001A4C93">
        <w:rPr>
          <w:sz w:val="20"/>
          <w:szCs w:val="20"/>
        </w:rPr>
        <w:t>них</w:t>
      </w:r>
      <w:r w:rsidRPr="001A4C93">
        <w:rPr>
          <w:spacing w:val="-2"/>
          <w:sz w:val="20"/>
          <w:szCs w:val="20"/>
        </w:rPr>
        <w:t xml:space="preserve"> </w:t>
      </w:r>
      <w:r w:rsidRPr="001A4C93">
        <w:rPr>
          <w:sz w:val="20"/>
          <w:szCs w:val="20"/>
        </w:rPr>
        <w:t>верные,</w:t>
      </w:r>
      <w:r w:rsidRPr="001A4C93">
        <w:rPr>
          <w:spacing w:val="-57"/>
          <w:sz w:val="20"/>
          <w:szCs w:val="20"/>
        </w:rPr>
        <w:t xml:space="preserve"> </w:t>
      </w:r>
      <w:r w:rsidRPr="001A4C93">
        <w:rPr>
          <w:sz w:val="20"/>
          <w:szCs w:val="20"/>
        </w:rPr>
        <w:t>выбирать наиболее эффективный способ решения задачи; — оценивать предъявленное</w:t>
      </w:r>
      <w:r w:rsidRPr="001A4C93">
        <w:rPr>
          <w:spacing w:val="1"/>
          <w:sz w:val="20"/>
          <w:szCs w:val="20"/>
        </w:rPr>
        <w:t xml:space="preserve"> </w:t>
      </w:r>
      <w:r w:rsidRPr="001A4C93">
        <w:rPr>
          <w:sz w:val="20"/>
          <w:szCs w:val="20"/>
        </w:rPr>
        <w:t>готовое</w:t>
      </w:r>
      <w:r w:rsidRPr="001A4C93">
        <w:rPr>
          <w:spacing w:val="-2"/>
          <w:sz w:val="20"/>
          <w:szCs w:val="20"/>
        </w:rPr>
        <w:t xml:space="preserve"> </w:t>
      </w:r>
      <w:r w:rsidRPr="001A4C93">
        <w:rPr>
          <w:sz w:val="20"/>
          <w:szCs w:val="20"/>
        </w:rPr>
        <w:t>решение</w:t>
      </w:r>
      <w:r w:rsidRPr="001A4C93">
        <w:rPr>
          <w:spacing w:val="-1"/>
          <w:sz w:val="20"/>
          <w:szCs w:val="20"/>
        </w:rPr>
        <w:t xml:space="preserve"> </w:t>
      </w:r>
      <w:r w:rsidRPr="001A4C93">
        <w:rPr>
          <w:sz w:val="20"/>
          <w:szCs w:val="20"/>
        </w:rPr>
        <w:t>задачи (верно, неверно);</w:t>
      </w:r>
    </w:p>
    <w:p w:rsidR="009B596B" w:rsidRPr="001A4C93" w:rsidRDefault="009B596B" w:rsidP="00163255">
      <w:pPr>
        <w:pStyle w:val="aff6"/>
        <w:widowControl/>
        <w:numPr>
          <w:ilvl w:val="0"/>
          <w:numId w:val="14"/>
        </w:numPr>
        <w:tabs>
          <w:tab w:val="left" w:pos="1832"/>
        </w:tabs>
        <w:autoSpaceDE/>
        <w:autoSpaceDN/>
        <w:ind w:left="0" w:right="-24" w:firstLine="709"/>
        <w:contextualSpacing/>
        <w:jc w:val="left"/>
        <w:rPr>
          <w:sz w:val="20"/>
          <w:szCs w:val="20"/>
        </w:rPr>
      </w:pPr>
      <w:r w:rsidRPr="001A4C93">
        <w:rPr>
          <w:sz w:val="20"/>
          <w:szCs w:val="20"/>
        </w:rPr>
        <w:t>участвовать</w:t>
      </w:r>
      <w:r w:rsidRPr="001A4C93">
        <w:rPr>
          <w:spacing w:val="-2"/>
          <w:sz w:val="20"/>
          <w:szCs w:val="20"/>
        </w:rPr>
        <w:t xml:space="preserve"> </w:t>
      </w:r>
      <w:r w:rsidRPr="001A4C93">
        <w:rPr>
          <w:sz w:val="20"/>
          <w:szCs w:val="20"/>
        </w:rPr>
        <w:t>в</w:t>
      </w:r>
      <w:r w:rsidRPr="001A4C93">
        <w:rPr>
          <w:spacing w:val="-2"/>
          <w:sz w:val="20"/>
          <w:szCs w:val="20"/>
        </w:rPr>
        <w:t xml:space="preserve"> </w:t>
      </w:r>
      <w:r w:rsidRPr="001A4C93">
        <w:rPr>
          <w:sz w:val="20"/>
          <w:szCs w:val="20"/>
        </w:rPr>
        <w:t>учебном</w:t>
      </w:r>
      <w:r w:rsidRPr="001A4C93">
        <w:rPr>
          <w:spacing w:val="-2"/>
          <w:sz w:val="20"/>
          <w:szCs w:val="20"/>
        </w:rPr>
        <w:t xml:space="preserve"> </w:t>
      </w:r>
      <w:r w:rsidRPr="001A4C93">
        <w:rPr>
          <w:sz w:val="20"/>
          <w:szCs w:val="20"/>
        </w:rPr>
        <w:t>диалоге,</w:t>
      </w:r>
      <w:r w:rsidRPr="001A4C93">
        <w:rPr>
          <w:spacing w:val="-2"/>
          <w:sz w:val="20"/>
          <w:szCs w:val="20"/>
        </w:rPr>
        <w:t xml:space="preserve"> </w:t>
      </w:r>
      <w:r w:rsidRPr="001A4C93">
        <w:rPr>
          <w:sz w:val="20"/>
          <w:szCs w:val="20"/>
        </w:rPr>
        <w:t>оценивать</w:t>
      </w:r>
      <w:r w:rsidRPr="001A4C93">
        <w:rPr>
          <w:spacing w:val="-2"/>
          <w:sz w:val="20"/>
          <w:szCs w:val="20"/>
        </w:rPr>
        <w:t xml:space="preserve"> </w:t>
      </w:r>
      <w:r w:rsidRPr="001A4C93">
        <w:rPr>
          <w:sz w:val="20"/>
          <w:szCs w:val="20"/>
        </w:rPr>
        <w:t>процесс</w:t>
      </w:r>
      <w:r w:rsidRPr="001A4C93">
        <w:rPr>
          <w:spacing w:val="-3"/>
          <w:sz w:val="20"/>
          <w:szCs w:val="20"/>
        </w:rPr>
        <w:t xml:space="preserve"> </w:t>
      </w:r>
      <w:r w:rsidRPr="001A4C93">
        <w:rPr>
          <w:sz w:val="20"/>
          <w:szCs w:val="20"/>
        </w:rPr>
        <w:t>поиска</w:t>
      </w:r>
      <w:r w:rsidRPr="001A4C93">
        <w:rPr>
          <w:spacing w:val="-4"/>
          <w:sz w:val="20"/>
          <w:szCs w:val="20"/>
        </w:rPr>
        <w:t xml:space="preserve"> </w:t>
      </w:r>
      <w:r w:rsidRPr="001A4C93">
        <w:rPr>
          <w:sz w:val="20"/>
          <w:szCs w:val="20"/>
        </w:rPr>
        <w:t>и</w:t>
      </w:r>
      <w:r w:rsidRPr="001A4C93">
        <w:rPr>
          <w:spacing w:val="-3"/>
          <w:sz w:val="20"/>
          <w:szCs w:val="20"/>
        </w:rPr>
        <w:t xml:space="preserve"> </w:t>
      </w:r>
      <w:r w:rsidRPr="001A4C93">
        <w:rPr>
          <w:sz w:val="20"/>
          <w:szCs w:val="20"/>
        </w:rPr>
        <w:t>результат решения</w:t>
      </w:r>
      <w:r w:rsidRPr="001A4C93">
        <w:rPr>
          <w:spacing w:val="-3"/>
          <w:sz w:val="20"/>
          <w:szCs w:val="20"/>
        </w:rPr>
        <w:t xml:space="preserve"> </w:t>
      </w:r>
      <w:r w:rsidRPr="001A4C93">
        <w:rPr>
          <w:sz w:val="20"/>
          <w:szCs w:val="20"/>
        </w:rPr>
        <w:t>задачи;</w:t>
      </w:r>
    </w:p>
    <w:p w:rsidR="009B596B" w:rsidRPr="001A4C93" w:rsidRDefault="009B596B" w:rsidP="00163255">
      <w:pPr>
        <w:pStyle w:val="aff6"/>
        <w:widowControl/>
        <w:numPr>
          <w:ilvl w:val="0"/>
          <w:numId w:val="14"/>
        </w:numPr>
        <w:tabs>
          <w:tab w:val="left" w:pos="1837"/>
        </w:tabs>
        <w:autoSpaceDE/>
        <w:autoSpaceDN/>
        <w:ind w:left="0" w:right="-24" w:firstLine="709"/>
        <w:contextualSpacing/>
        <w:jc w:val="left"/>
        <w:rPr>
          <w:sz w:val="20"/>
          <w:szCs w:val="20"/>
        </w:rPr>
      </w:pPr>
      <w:r w:rsidRPr="001A4C93">
        <w:rPr>
          <w:sz w:val="20"/>
          <w:szCs w:val="20"/>
        </w:rPr>
        <w:t>конструировать несложные задачи.</w:t>
      </w:r>
      <w:r w:rsidRPr="001A4C93">
        <w:rPr>
          <w:spacing w:val="-57"/>
          <w:sz w:val="20"/>
          <w:szCs w:val="20"/>
        </w:rPr>
        <w:t xml:space="preserve"> </w:t>
      </w:r>
      <w:r w:rsidRPr="001A4C93">
        <w:rPr>
          <w:sz w:val="20"/>
          <w:szCs w:val="20"/>
        </w:rPr>
        <w:t>Геометрическая</w:t>
      </w:r>
      <w:r w:rsidRPr="001A4C93">
        <w:rPr>
          <w:spacing w:val="-1"/>
          <w:sz w:val="20"/>
          <w:szCs w:val="20"/>
        </w:rPr>
        <w:t xml:space="preserve"> </w:t>
      </w:r>
      <w:r w:rsidRPr="001A4C93">
        <w:rPr>
          <w:sz w:val="20"/>
          <w:szCs w:val="20"/>
        </w:rPr>
        <w:t>мозаика</w:t>
      </w:r>
    </w:p>
    <w:p w:rsidR="009B596B" w:rsidRPr="001A4C93" w:rsidRDefault="009B596B" w:rsidP="005A40C2">
      <w:pPr>
        <w:pStyle w:val="af1"/>
        <w:ind w:left="0" w:right="-24" w:firstLine="709"/>
        <w:rPr>
          <w:sz w:val="20"/>
          <w:szCs w:val="20"/>
        </w:rPr>
      </w:pPr>
      <w:r w:rsidRPr="001A4C93">
        <w:rPr>
          <w:sz w:val="20"/>
          <w:szCs w:val="20"/>
        </w:rPr>
        <w:t>Пространственные</w:t>
      </w:r>
      <w:r w:rsidRPr="001A4C93">
        <w:rPr>
          <w:spacing w:val="-10"/>
          <w:sz w:val="20"/>
          <w:szCs w:val="20"/>
        </w:rPr>
        <w:t xml:space="preserve"> </w:t>
      </w:r>
      <w:r w:rsidRPr="001A4C93">
        <w:rPr>
          <w:sz w:val="20"/>
          <w:szCs w:val="20"/>
        </w:rPr>
        <w:t>представления.</w:t>
      </w:r>
      <w:r w:rsidRPr="001A4C93">
        <w:rPr>
          <w:spacing w:val="-8"/>
          <w:sz w:val="20"/>
          <w:szCs w:val="20"/>
        </w:rPr>
        <w:t xml:space="preserve"> </w:t>
      </w:r>
      <w:r w:rsidRPr="001A4C93">
        <w:rPr>
          <w:sz w:val="20"/>
          <w:szCs w:val="20"/>
        </w:rPr>
        <w:t>Понятия</w:t>
      </w:r>
      <w:r w:rsidRPr="001A4C93">
        <w:rPr>
          <w:spacing w:val="-6"/>
          <w:sz w:val="20"/>
          <w:szCs w:val="20"/>
        </w:rPr>
        <w:t xml:space="preserve"> </w:t>
      </w:r>
      <w:r w:rsidRPr="001A4C93">
        <w:rPr>
          <w:sz w:val="20"/>
          <w:szCs w:val="20"/>
        </w:rPr>
        <w:t>«влево»,</w:t>
      </w:r>
      <w:r w:rsidRPr="001A4C93">
        <w:rPr>
          <w:spacing w:val="-3"/>
          <w:sz w:val="20"/>
          <w:szCs w:val="20"/>
        </w:rPr>
        <w:t xml:space="preserve"> </w:t>
      </w:r>
      <w:r w:rsidRPr="001A4C93">
        <w:rPr>
          <w:sz w:val="20"/>
          <w:szCs w:val="20"/>
        </w:rPr>
        <w:t>«вправо»,</w:t>
      </w:r>
      <w:r w:rsidRPr="001A4C93">
        <w:rPr>
          <w:spacing w:val="-2"/>
          <w:sz w:val="20"/>
          <w:szCs w:val="20"/>
        </w:rPr>
        <w:t xml:space="preserve"> </w:t>
      </w:r>
      <w:r w:rsidRPr="001A4C93">
        <w:rPr>
          <w:sz w:val="20"/>
          <w:szCs w:val="20"/>
        </w:rPr>
        <w:t>«вверх»,</w:t>
      </w:r>
      <w:r w:rsidRPr="001A4C93">
        <w:rPr>
          <w:spacing w:val="-3"/>
          <w:sz w:val="20"/>
          <w:szCs w:val="20"/>
        </w:rPr>
        <w:t xml:space="preserve"> </w:t>
      </w:r>
      <w:r w:rsidRPr="001A4C93">
        <w:rPr>
          <w:sz w:val="20"/>
          <w:szCs w:val="20"/>
        </w:rPr>
        <w:t>«вниз».</w:t>
      </w:r>
      <w:r w:rsidRPr="001A4C93">
        <w:rPr>
          <w:spacing w:val="-8"/>
          <w:sz w:val="20"/>
          <w:szCs w:val="20"/>
        </w:rPr>
        <w:t xml:space="preserve"> </w:t>
      </w:r>
      <w:r w:rsidRPr="001A4C93">
        <w:rPr>
          <w:sz w:val="20"/>
          <w:szCs w:val="20"/>
        </w:rPr>
        <w:t>Маршрут</w:t>
      </w:r>
      <w:r w:rsidRPr="001A4C93">
        <w:rPr>
          <w:spacing w:val="-57"/>
          <w:sz w:val="20"/>
          <w:szCs w:val="20"/>
        </w:rPr>
        <w:t xml:space="preserve"> </w:t>
      </w:r>
      <w:r w:rsidRPr="001A4C93">
        <w:rPr>
          <w:sz w:val="20"/>
          <w:szCs w:val="20"/>
        </w:rPr>
        <w:t>передвижения. Точка начала движения; число, стрелки 1^ 11, указывающие направление</w:t>
      </w:r>
      <w:r w:rsidRPr="001A4C93">
        <w:rPr>
          <w:spacing w:val="1"/>
          <w:sz w:val="20"/>
          <w:szCs w:val="20"/>
        </w:rPr>
        <w:t xml:space="preserve"> </w:t>
      </w:r>
      <w:r w:rsidRPr="001A4C93">
        <w:rPr>
          <w:sz w:val="20"/>
          <w:szCs w:val="20"/>
        </w:rPr>
        <w:t xml:space="preserve">движения. Проведение линии по заданному маршруту (алгоритму) — «путешествие точки» </w:t>
      </w:r>
      <w:proofErr w:type="gramStart"/>
      <w:r w:rsidRPr="001A4C93">
        <w:rPr>
          <w:sz w:val="20"/>
          <w:szCs w:val="20"/>
        </w:rPr>
        <w:t>(</w:t>
      </w:r>
      <w:r w:rsidRPr="001A4C93">
        <w:rPr>
          <w:spacing w:val="1"/>
          <w:sz w:val="20"/>
          <w:szCs w:val="20"/>
        </w:rPr>
        <w:t xml:space="preserve"> </w:t>
      </w:r>
      <w:proofErr w:type="gramEnd"/>
      <w:r w:rsidRPr="001A4C93">
        <w:rPr>
          <w:sz w:val="20"/>
          <w:szCs w:val="20"/>
        </w:rPr>
        <w:t>на</w:t>
      </w:r>
      <w:r w:rsidRPr="001A4C93">
        <w:rPr>
          <w:spacing w:val="-2"/>
          <w:sz w:val="20"/>
          <w:szCs w:val="20"/>
        </w:rPr>
        <w:t xml:space="preserve"> </w:t>
      </w:r>
      <w:r w:rsidRPr="001A4C93">
        <w:rPr>
          <w:sz w:val="20"/>
          <w:szCs w:val="20"/>
        </w:rPr>
        <w:t>листе в</w:t>
      </w:r>
      <w:r w:rsidRPr="001A4C93">
        <w:rPr>
          <w:spacing w:val="-2"/>
          <w:sz w:val="20"/>
          <w:szCs w:val="20"/>
        </w:rPr>
        <w:t xml:space="preserve"> </w:t>
      </w:r>
      <w:r w:rsidRPr="001A4C93">
        <w:rPr>
          <w:sz w:val="20"/>
          <w:szCs w:val="20"/>
        </w:rPr>
        <w:t>клетку).</w:t>
      </w:r>
      <w:r w:rsidRPr="001A4C93">
        <w:rPr>
          <w:spacing w:val="-1"/>
          <w:sz w:val="20"/>
          <w:szCs w:val="20"/>
        </w:rPr>
        <w:t xml:space="preserve"> </w:t>
      </w:r>
      <w:r w:rsidRPr="001A4C93">
        <w:rPr>
          <w:sz w:val="20"/>
          <w:szCs w:val="20"/>
        </w:rPr>
        <w:t>Построение</w:t>
      </w:r>
      <w:r w:rsidRPr="001A4C93">
        <w:rPr>
          <w:spacing w:val="-1"/>
          <w:sz w:val="20"/>
          <w:szCs w:val="20"/>
        </w:rPr>
        <w:t xml:space="preserve"> </w:t>
      </w:r>
      <w:r w:rsidRPr="001A4C93">
        <w:rPr>
          <w:sz w:val="20"/>
          <w:szCs w:val="20"/>
        </w:rPr>
        <w:t>собственного</w:t>
      </w:r>
      <w:r w:rsidRPr="001A4C93">
        <w:rPr>
          <w:spacing w:val="-1"/>
          <w:sz w:val="20"/>
          <w:szCs w:val="20"/>
        </w:rPr>
        <w:t xml:space="preserve"> </w:t>
      </w:r>
      <w:r w:rsidRPr="001A4C93">
        <w:rPr>
          <w:sz w:val="20"/>
          <w:szCs w:val="20"/>
        </w:rPr>
        <w:t>маршрута</w:t>
      </w:r>
      <w:r w:rsidRPr="001A4C93">
        <w:rPr>
          <w:spacing w:val="-1"/>
          <w:sz w:val="20"/>
          <w:szCs w:val="20"/>
        </w:rPr>
        <w:t xml:space="preserve"> </w:t>
      </w:r>
      <w:r w:rsidRPr="001A4C93">
        <w:rPr>
          <w:sz w:val="20"/>
          <w:szCs w:val="20"/>
        </w:rPr>
        <w:t>(рисунка)</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его</w:t>
      </w:r>
      <w:r w:rsidRPr="001A4C93">
        <w:rPr>
          <w:spacing w:val="-2"/>
          <w:sz w:val="20"/>
          <w:szCs w:val="20"/>
        </w:rPr>
        <w:t xml:space="preserve"> </w:t>
      </w:r>
      <w:r w:rsidRPr="001A4C93">
        <w:rPr>
          <w:sz w:val="20"/>
          <w:szCs w:val="20"/>
        </w:rPr>
        <w:t>описание.</w:t>
      </w:r>
    </w:p>
    <w:p w:rsidR="00E42A30" w:rsidRPr="001A4C93" w:rsidRDefault="009B596B" w:rsidP="005A40C2">
      <w:pPr>
        <w:pStyle w:val="af1"/>
        <w:ind w:left="0" w:right="-24" w:firstLine="709"/>
        <w:rPr>
          <w:spacing w:val="-3"/>
          <w:sz w:val="20"/>
          <w:szCs w:val="20"/>
        </w:rPr>
      </w:pPr>
      <w:r w:rsidRPr="001A4C93">
        <w:rPr>
          <w:sz w:val="20"/>
          <w:szCs w:val="20"/>
        </w:rPr>
        <w:t>Геометрические</w:t>
      </w:r>
      <w:r w:rsidRPr="001A4C93">
        <w:rPr>
          <w:spacing w:val="-1"/>
          <w:sz w:val="20"/>
          <w:szCs w:val="20"/>
        </w:rPr>
        <w:t xml:space="preserve"> </w:t>
      </w:r>
      <w:r w:rsidRPr="001A4C93">
        <w:rPr>
          <w:sz w:val="20"/>
          <w:szCs w:val="20"/>
        </w:rPr>
        <w:t>узоры.</w:t>
      </w:r>
      <w:r w:rsidRPr="001A4C93">
        <w:rPr>
          <w:spacing w:val="-3"/>
          <w:sz w:val="20"/>
          <w:szCs w:val="20"/>
        </w:rPr>
        <w:t xml:space="preserve"> </w:t>
      </w:r>
      <w:r w:rsidRPr="001A4C93">
        <w:rPr>
          <w:sz w:val="20"/>
          <w:szCs w:val="20"/>
        </w:rPr>
        <w:t>Закономерности</w:t>
      </w:r>
      <w:r w:rsidRPr="001A4C93">
        <w:rPr>
          <w:spacing w:val="-2"/>
          <w:sz w:val="20"/>
          <w:szCs w:val="20"/>
        </w:rPr>
        <w:t xml:space="preserve"> </w:t>
      </w:r>
      <w:r w:rsidRPr="001A4C93">
        <w:rPr>
          <w:sz w:val="20"/>
          <w:szCs w:val="20"/>
        </w:rPr>
        <w:t>в</w:t>
      </w:r>
      <w:r w:rsidRPr="001A4C93">
        <w:rPr>
          <w:spacing w:val="-3"/>
          <w:sz w:val="20"/>
          <w:szCs w:val="20"/>
        </w:rPr>
        <w:t xml:space="preserve"> </w:t>
      </w:r>
      <w:r w:rsidRPr="001A4C93">
        <w:rPr>
          <w:sz w:val="20"/>
          <w:szCs w:val="20"/>
        </w:rPr>
        <w:t>узорах.</w:t>
      </w:r>
      <w:r w:rsidRPr="001A4C93">
        <w:rPr>
          <w:spacing w:val="-3"/>
          <w:sz w:val="20"/>
          <w:szCs w:val="20"/>
        </w:rPr>
        <w:t xml:space="preserve"> </w:t>
      </w:r>
      <w:r w:rsidRPr="001A4C93">
        <w:rPr>
          <w:sz w:val="20"/>
          <w:szCs w:val="20"/>
        </w:rPr>
        <w:t>Симметрия.</w:t>
      </w:r>
      <w:r w:rsidRPr="001A4C93">
        <w:rPr>
          <w:spacing w:val="-4"/>
          <w:sz w:val="20"/>
          <w:szCs w:val="20"/>
        </w:rPr>
        <w:t xml:space="preserve"> </w:t>
      </w:r>
      <w:r w:rsidRPr="001A4C93">
        <w:rPr>
          <w:sz w:val="20"/>
          <w:szCs w:val="20"/>
        </w:rPr>
        <w:t>Фигуры,</w:t>
      </w:r>
      <w:r w:rsidRPr="001A4C93">
        <w:rPr>
          <w:spacing w:val="-3"/>
          <w:sz w:val="20"/>
          <w:szCs w:val="20"/>
        </w:rPr>
        <w:t xml:space="preserve"> </w:t>
      </w:r>
      <w:r w:rsidRPr="001A4C93">
        <w:rPr>
          <w:sz w:val="20"/>
          <w:szCs w:val="20"/>
        </w:rPr>
        <w:t>имеющие</w:t>
      </w:r>
      <w:r w:rsidRPr="001A4C93">
        <w:rPr>
          <w:spacing w:val="-4"/>
          <w:sz w:val="20"/>
          <w:szCs w:val="20"/>
        </w:rPr>
        <w:t xml:space="preserve"> </w:t>
      </w:r>
      <w:r w:rsidRPr="001A4C93">
        <w:rPr>
          <w:sz w:val="20"/>
          <w:szCs w:val="20"/>
        </w:rPr>
        <w:t>одну</w:t>
      </w:r>
      <w:r w:rsidRPr="001A4C93">
        <w:rPr>
          <w:spacing w:val="-11"/>
          <w:sz w:val="20"/>
          <w:szCs w:val="20"/>
        </w:rPr>
        <w:t xml:space="preserve"> </w:t>
      </w:r>
      <w:r w:rsidRPr="001A4C93">
        <w:rPr>
          <w:sz w:val="20"/>
          <w:szCs w:val="20"/>
        </w:rPr>
        <w:t>и</w:t>
      </w:r>
      <w:r w:rsidRPr="001A4C93">
        <w:rPr>
          <w:spacing w:val="-57"/>
          <w:sz w:val="20"/>
          <w:szCs w:val="20"/>
        </w:rPr>
        <w:t xml:space="preserve"> </w:t>
      </w:r>
      <w:r w:rsidRPr="001A4C93">
        <w:rPr>
          <w:sz w:val="20"/>
          <w:szCs w:val="20"/>
        </w:rPr>
        <w:t>несколько</w:t>
      </w:r>
      <w:r w:rsidRPr="001A4C93">
        <w:rPr>
          <w:spacing w:val="-1"/>
          <w:sz w:val="20"/>
          <w:szCs w:val="20"/>
        </w:rPr>
        <w:t xml:space="preserve"> </w:t>
      </w:r>
      <w:r w:rsidRPr="001A4C93">
        <w:rPr>
          <w:sz w:val="20"/>
          <w:szCs w:val="20"/>
        </w:rPr>
        <w:t>осей симметрии.</w:t>
      </w:r>
      <w:r w:rsidR="005A40C2" w:rsidRPr="001A4C93">
        <w:rPr>
          <w:sz w:val="20"/>
          <w:szCs w:val="20"/>
        </w:rPr>
        <w:t xml:space="preserve"> </w:t>
      </w:r>
      <w:proofErr w:type="gramStart"/>
      <w:r w:rsidRPr="001A4C93">
        <w:rPr>
          <w:sz w:val="20"/>
          <w:szCs w:val="20"/>
        </w:rPr>
        <w:t>Расположение</w:t>
      </w:r>
      <w:r w:rsidRPr="001A4C93">
        <w:rPr>
          <w:spacing w:val="-5"/>
          <w:sz w:val="20"/>
          <w:szCs w:val="20"/>
        </w:rPr>
        <w:t xml:space="preserve"> </w:t>
      </w:r>
      <w:r w:rsidRPr="001A4C93">
        <w:rPr>
          <w:sz w:val="20"/>
          <w:szCs w:val="20"/>
        </w:rPr>
        <w:t>деталей</w:t>
      </w:r>
      <w:r w:rsidRPr="001A4C93">
        <w:rPr>
          <w:spacing w:val="-3"/>
          <w:sz w:val="20"/>
          <w:szCs w:val="20"/>
        </w:rPr>
        <w:t xml:space="preserve"> </w:t>
      </w:r>
      <w:r w:rsidRPr="001A4C93">
        <w:rPr>
          <w:sz w:val="20"/>
          <w:szCs w:val="20"/>
        </w:rPr>
        <w:t>фигуры</w:t>
      </w:r>
      <w:r w:rsidRPr="001A4C93">
        <w:rPr>
          <w:spacing w:val="-4"/>
          <w:sz w:val="20"/>
          <w:szCs w:val="20"/>
        </w:rPr>
        <w:t xml:space="preserve"> </w:t>
      </w:r>
      <w:r w:rsidRPr="001A4C93">
        <w:rPr>
          <w:sz w:val="20"/>
          <w:szCs w:val="20"/>
        </w:rPr>
        <w:t>в</w:t>
      </w:r>
      <w:r w:rsidRPr="001A4C93">
        <w:rPr>
          <w:spacing w:val="-4"/>
          <w:sz w:val="20"/>
          <w:szCs w:val="20"/>
        </w:rPr>
        <w:t xml:space="preserve"> </w:t>
      </w:r>
      <w:r w:rsidRPr="001A4C93">
        <w:rPr>
          <w:sz w:val="20"/>
          <w:szCs w:val="20"/>
        </w:rPr>
        <w:t>исходной</w:t>
      </w:r>
      <w:r w:rsidRPr="001A4C93">
        <w:rPr>
          <w:spacing w:val="-5"/>
          <w:sz w:val="20"/>
          <w:szCs w:val="20"/>
        </w:rPr>
        <w:t xml:space="preserve"> </w:t>
      </w:r>
      <w:r w:rsidRPr="001A4C93">
        <w:rPr>
          <w:sz w:val="20"/>
          <w:szCs w:val="20"/>
        </w:rPr>
        <w:t>конструкции</w:t>
      </w:r>
      <w:r w:rsidRPr="001A4C93">
        <w:rPr>
          <w:spacing w:val="-4"/>
          <w:sz w:val="20"/>
          <w:szCs w:val="20"/>
        </w:rPr>
        <w:t xml:space="preserve"> </w:t>
      </w:r>
      <w:r w:rsidRPr="001A4C93">
        <w:rPr>
          <w:sz w:val="20"/>
          <w:szCs w:val="20"/>
        </w:rPr>
        <w:t>(треугольники,</w:t>
      </w:r>
      <w:r w:rsidRPr="001A4C93">
        <w:rPr>
          <w:spacing w:val="-3"/>
          <w:sz w:val="20"/>
          <w:szCs w:val="20"/>
        </w:rPr>
        <w:t xml:space="preserve"> </w:t>
      </w:r>
      <w:r w:rsidRPr="001A4C93">
        <w:rPr>
          <w:sz w:val="20"/>
          <w:szCs w:val="20"/>
        </w:rPr>
        <w:t>таны,</w:t>
      </w:r>
      <w:r w:rsidRPr="001A4C93">
        <w:rPr>
          <w:spacing w:val="-3"/>
          <w:sz w:val="20"/>
          <w:szCs w:val="20"/>
        </w:rPr>
        <w:t xml:space="preserve"> </w:t>
      </w:r>
      <w:proofErr w:type="gramEnd"/>
    </w:p>
    <w:p w:rsidR="009B596B" w:rsidRPr="001A4C93" w:rsidRDefault="00E42A30" w:rsidP="00E42A30">
      <w:pPr>
        <w:pStyle w:val="af1"/>
        <w:ind w:left="0" w:right="-24" w:firstLine="709"/>
        <w:rPr>
          <w:sz w:val="20"/>
          <w:szCs w:val="20"/>
        </w:rPr>
      </w:pPr>
      <w:r w:rsidRPr="001A4C93">
        <w:rPr>
          <w:sz w:val="20"/>
          <w:szCs w:val="20"/>
        </w:rPr>
        <w:t>у</w:t>
      </w:r>
      <w:r w:rsidR="005A40C2" w:rsidRPr="001A4C93">
        <w:rPr>
          <w:sz w:val="20"/>
          <w:szCs w:val="20"/>
        </w:rPr>
        <w:t>голк</w:t>
      </w:r>
      <w:r w:rsidRPr="001A4C93">
        <w:rPr>
          <w:sz w:val="20"/>
          <w:szCs w:val="20"/>
        </w:rPr>
        <w:t xml:space="preserve">и, </w:t>
      </w:r>
      <w:r w:rsidR="009B596B" w:rsidRPr="001A4C93">
        <w:rPr>
          <w:sz w:val="20"/>
          <w:szCs w:val="20"/>
        </w:rPr>
        <w:t>спички). Части фигуры. Место заданной фигуры в конструкции. Расположение деталей.</w:t>
      </w:r>
      <w:r w:rsidR="009B596B" w:rsidRPr="001A4C93">
        <w:rPr>
          <w:spacing w:val="1"/>
          <w:sz w:val="20"/>
          <w:szCs w:val="20"/>
        </w:rPr>
        <w:t xml:space="preserve"> </w:t>
      </w:r>
      <w:r w:rsidR="009B596B" w:rsidRPr="001A4C93">
        <w:rPr>
          <w:sz w:val="20"/>
          <w:szCs w:val="20"/>
        </w:rPr>
        <w:t>Выбор деталей в соответствии с заданным контуром конструкции. Поиск нескольких</w:t>
      </w:r>
      <w:r w:rsidR="009B596B" w:rsidRPr="001A4C93">
        <w:rPr>
          <w:spacing w:val="1"/>
          <w:sz w:val="20"/>
          <w:szCs w:val="20"/>
        </w:rPr>
        <w:t xml:space="preserve"> </w:t>
      </w:r>
      <w:r w:rsidR="009B596B" w:rsidRPr="001A4C93">
        <w:rPr>
          <w:sz w:val="20"/>
          <w:szCs w:val="20"/>
        </w:rPr>
        <w:t>возможных</w:t>
      </w:r>
      <w:r w:rsidR="009B596B" w:rsidRPr="001A4C93">
        <w:rPr>
          <w:spacing w:val="-2"/>
          <w:sz w:val="20"/>
          <w:szCs w:val="20"/>
        </w:rPr>
        <w:t xml:space="preserve"> </w:t>
      </w:r>
      <w:r w:rsidR="009B596B" w:rsidRPr="001A4C93">
        <w:rPr>
          <w:sz w:val="20"/>
          <w:szCs w:val="20"/>
        </w:rPr>
        <w:t>вариантов</w:t>
      </w:r>
      <w:r w:rsidR="009B596B" w:rsidRPr="001A4C93">
        <w:rPr>
          <w:spacing w:val="-5"/>
          <w:sz w:val="20"/>
          <w:szCs w:val="20"/>
        </w:rPr>
        <w:t xml:space="preserve"> </w:t>
      </w:r>
      <w:r w:rsidR="009B596B" w:rsidRPr="001A4C93">
        <w:rPr>
          <w:sz w:val="20"/>
          <w:szCs w:val="20"/>
        </w:rPr>
        <w:t>решения.</w:t>
      </w:r>
      <w:r w:rsidR="009B596B" w:rsidRPr="001A4C93">
        <w:rPr>
          <w:spacing w:val="-3"/>
          <w:sz w:val="20"/>
          <w:szCs w:val="20"/>
        </w:rPr>
        <w:t xml:space="preserve"> </w:t>
      </w:r>
      <w:r w:rsidR="009B596B" w:rsidRPr="001A4C93">
        <w:rPr>
          <w:sz w:val="20"/>
          <w:szCs w:val="20"/>
        </w:rPr>
        <w:t>Составление</w:t>
      </w:r>
      <w:r w:rsidR="009B596B" w:rsidRPr="001A4C93">
        <w:rPr>
          <w:spacing w:val="-3"/>
          <w:sz w:val="20"/>
          <w:szCs w:val="20"/>
        </w:rPr>
        <w:t xml:space="preserve"> </w:t>
      </w:r>
      <w:r w:rsidR="009B596B" w:rsidRPr="001A4C93">
        <w:rPr>
          <w:sz w:val="20"/>
          <w:szCs w:val="20"/>
        </w:rPr>
        <w:t>и</w:t>
      </w:r>
      <w:r w:rsidR="009B596B" w:rsidRPr="001A4C93">
        <w:rPr>
          <w:spacing w:val="-3"/>
          <w:sz w:val="20"/>
          <w:szCs w:val="20"/>
        </w:rPr>
        <w:t xml:space="preserve"> </w:t>
      </w:r>
      <w:r w:rsidR="009B596B" w:rsidRPr="001A4C93">
        <w:rPr>
          <w:sz w:val="20"/>
          <w:szCs w:val="20"/>
        </w:rPr>
        <w:t>зарисовка</w:t>
      </w:r>
      <w:r w:rsidR="009B596B" w:rsidRPr="001A4C93">
        <w:rPr>
          <w:spacing w:val="-2"/>
          <w:sz w:val="20"/>
          <w:szCs w:val="20"/>
        </w:rPr>
        <w:t xml:space="preserve"> </w:t>
      </w:r>
      <w:r w:rsidR="009B596B" w:rsidRPr="001A4C93">
        <w:rPr>
          <w:sz w:val="20"/>
          <w:szCs w:val="20"/>
        </w:rPr>
        <w:t>фигур</w:t>
      </w:r>
      <w:r w:rsidR="009B596B" w:rsidRPr="001A4C93">
        <w:rPr>
          <w:spacing w:val="-2"/>
          <w:sz w:val="20"/>
          <w:szCs w:val="20"/>
        </w:rPr>
        <w:t xml:space="preserve"> </w:t>
      </w:r>
      <w:r w:rsidR="009B596B" w:rsidRPr="001A4C93">
        <w:rPr>
          <w:sz w:val="20"/>
          <w:szCs w:val="20"/>
        </w:rPr>
        <w:t>по</w:t>
      </w:r>
      <w:r w:rsidR="009B596B" w:rsidRPr="001A4C93">
        <w:rPr>
          <w:spacing w:val="-3"/>
          <w:sz w:val="20"/>
          <w:szCs w:val="20"/>
        </w:rPr>
        <w:t xml:space="preserve"> </w:t>
      </w:r>
      <w:r w:rsidR="009B596B" w:rsidRPr="001A4C93">
        <w:rPr>
          <w:sz w:val="20"/>
          <w:szCs w:val="20"/>
        </w:rPr>
        <w:t>собственному</w:t>
      </w:r>
      <w:r w:rsidR="009B596B" w:rsidRPr="001A4C93">
        <w:rPr>
          <w:spacing w:val="-7"/>
          <w:sz w:val="20"/>
          <w:szCs w:val="20"/>
        </w:rPr>
        <w:t xml:space="preserve"> </w:t>
      </w:r>
      <w:r w:rsidR="009B596B" w:rsidRPr="001A4C93">
        <w:rPr>
          <w:sz w:val="20"/>
          <w:szCs w:val="20"/>
        </w:rPr>
        <w:t>замыслу.</w:t>
      </w:r>
    </w:p>
    <w:p w:rsidR="009B596B" w:rsidRPr="001A4C93" w:rsidRDefault="009B596B" w:rsidP="005A40C2">
      <w:pPr>
        <w:pStyle w:val="af1"/>
        <w:ind w:left="0" w:right="-24" w:firstLine="709"/>
        <w:rPr>
          <w:sz w:val="20"/>
          <w:szCs w:val="20"/>
        </w:rPr>
      </w:pPr>
      <w:r w:rsidRPr="001A4C93">
        <w:rPr>
          <w:sz w:val="20"/>
          <w:szCs w:val="20"/>
        </w:rPr>
        <w:t>Разрезание и составление фигур. Деление заданной фигуры на равные по площади части.</w:t>
      </w:r>
      <w:r w:rsidRPr="001A4C93">
        <w:rPr>
          <w:spacing w:val="-57"/>
          <w:sz w:val="20"/>
          <w:szCs w:val="20"/>
        </w:rPr>
        <w:t xml:space="preserve"> </w:t>
      </w:r>
      <w:r w:rsidRPr="001A4C93">
        <w:rPr>
          <w:sz w:val="20"/>
          <w:szCs w:val="20"/>
        </w:rPr>
        <w:t>Поиск заданных</w:t>
      </w:r>
      <w:r w:rsidRPr="001A4C93">
        <w:rPr>
          <w:spacing w:val="2"/>
          <w:sz w:val="20"/>
          <w:szCs w:val="20"/>
        </w:rPr>
        <w:t xml:space="preserve"> </w:t>
      </w:r>
      <w:r w:rsidRPr="001A4C93">
        <w:rPr>
          <w:sz w:val="20"/>
          <w:szCs w:val="20"/>
        </w:rPr>
        <w:t>фигур</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фигурах</w:t>
      </w:r>
      <w:r w:rsidRPr="001A4C93">
        <w:rPr>
          <w:spacing w:val="1"/>
          <w:sz w:val="20"/>
          <w:szCs w:val="20"/>
        </w:rPr>
        <w:t xml:space="preserve"> </w:t>
      </w:r>
      <w:r w:rsidRPr="001A4C93">
        <w:rPr>
          <w:sz w:val="20"/>
          <w:szCs w:val="20"/>
        </w:rPr>
        <w:t>сложной конфигурации.</w:t>
      </w:r>
    </w:p>
    <w:p w:rsidR="009B596B" w:rsidRPr="001A4C93" w:rsidRDefault="009B596B" w:rsidP="005A40C2">
      <w:pPr>
        <w:pStyle w:val="af1"/>
        <w:ind w:left="0" w:right="-24" w:firstLine="709"/>
        <w:rPr>
          <w:sz w:val="20"/>
          <w:szCs w:val="20"/>
        </w:rPr>
      </w:pPr>
      <w:r w:rsidRPr="001A4C93">
        <w:rPr>
          <w:sz w:val="20"/>
          <w:szCs w:val="20"/>
        </w:rPr>
        <w:t>Решение</w:t>
      </w:r>
      <w:r w:rsidRPr="001A4C93">
        <w:rPr>
          <w:spacing w:val="-5"/>
          <w:sz w:val="20"/>
          <w:szCs w:val="20"/>
        </w:rPr>
        <w:t xml:space="preserve"> </w:t>
      </w:r>
      <w:r w:rsidRPr="001A4C93">
        <w:rPr>
          <w:sz w:val="20"/>
          <w:szCs w:val="20"/>
        </w:rPr>
        <w:t>задач,</w:t>
      </w:r>
      <w:r w:rsidRPr="001A4C93">
        <w:rPr>
          <w:spacing w:val="-3"/>
          <w:sz w:val="20"/>
          <w:szCs w:val="20"/>
        </w:rPr>
        <w:t xml:space="preserve"> </w:t>
      </w:r>
      <w:r w:rsidRPr="001A4C93">
        <w:rPr>
          <w:sz w:val="20"/>
          <w:szCs w:val="20"/>
        </w:rPr>
        <w:t>формирующих</w:t>
      </w:r>
      <w:r w:rsidRPr="001A4C93">
        <w:rPr>
          <w:spacing w:val="-2"/>
          <w:sz w:val="20"/>
          <w:szCs w:val="20"/>
        </w:rPr>
        <w:t xml:space="preserve"> </w:t>
      </w:r>
      <w:r w:rsidRPr="001A4C93">
        <w:rPr>
          <w:sz w:val="20"/>
          <w:szCs w:val="20"/>
        </w:rPr>
        <w:t>геометрическую</w:t>
      </w:r>
      <w:r w:rsidRPr="001A4C93">
        <w:rPr>
          <w:spacing w:val="-3"/>
          <w:sz w:val="20"/>
          <w:szCs w:val="20"/>
        </w:rPr>
        <w:t xml:space="preserve"> </w:t>
      </w:r>
      <w:r w:rsidRPr="001A4C93">
        <w:rPr>
          <w:sz w:val="20"/>
          <w:szCs w:val="20"/>
        </w:rPr>
        <w:t>наблюдательность.</w:t>
      </w:r>
    </w:p>
    <w:p w:rsidR="009B596B" w:rsidRPr="001A4C93" w:rsidRDefault="009B596B" w:rsidP="005A40C2">
      <w:pPr>
        <w:pStyle w:val="af1"/>
        <w:ind w:left="0" w:right="-24" w:firstLine="709"/>
        <w:rPr>
          <w:sz w:val="20"/>
          <w:szCs w:val="20"/>
        </w:rPr>
      </w:pPr>
      <w:r w:rsidRPr="001A4C93">
        <w:rPr>
          <w:sz w:val="20"/>
          <w:szCs w:val="20"/>
        </w:rPr>
        <w:t>Распознавание (нахождение) окружности на орнаменте. Составление (вычерчивание)</w:t>
      </w:r>
      <w:r w:rsidRPr="001A4C93">
        <w:rPr>
          <w:spacing w:val="-57"/>
          <w:sz w:val="20"/>
          <w:szCs w:val="20"/>
        </w:rPr>
        <w:t xml:space="preserve"> </w:t>
      </w:r>
      <w:r w:rsidRPr="001A4C93">
        <w:rPr>
          <w:sz w:val="20"/>
          <w:szCs w:val="20"/>
        </w:rPr>
        <w:t>орнамента</w:t>
      </w:r>
      <w:r w:rsidRPr="001A4C93">
        <w:rPr>
          <w:spacing w:val="-1"/>
          <w:sz w:val="20"/>
          <w:szCs w:val="20"/>
        </w:rPr>
        <w:t xml:space="preserve"> </w:t>
      </w:r>
      <w:r w:rsidRPr="001A4C93">
        <w:rPr>
          <w:sz w:val="20"/>
          <w:szCs w:val="20"/>
        </w:rPr>
        <w:t>с</w:t>
      </w:r>
      <w:r w:rsidRPr="001A4C93">
        <w:rPr>
          <w:spacing w:val="-3"/>
          <w:sz w:val="20"/>
          <w:szCs w:val="20"/>
        </w:rPr>
        <w:t xml:space="preserve"> </w:t>
      </w:r>
      <w:r w:rsidRPr="001A4C93">
        <w:rPr>
          <w:sz w:val="20"/>
          <w:szCs w:val="20"/>
        </w:rPr>
        <w:t>использованием</w:t>
      </w:r>
      <w:r w:rsidRPr="001A4C93">
        <w:rPr>
          <w:spacing w:val="-1"/>
          <w:sz w:val="20"/>
          <w:szCs w:val="20"/>
        </w:rPr>
        <w:t xml:space="preserve"> </w:t>
      </w:r>
      <w:r w:rsidRPr="001A4C93">
        <w:rPr>
          <w:sz w:val="20"/>
          <w:szCs w:val="20"/>
        </w:rPr>
        <w:t>циркуля</w:t>
      </w:r>
      <w:r w:rsidRPr="001A4C93">
        <w:rPr>
          <w:spacing w:val="1"/>
          <w:sz w:val="20"/>
          <w:szCs w:val="20"/>
        </w:rPr>
        <w:t xml:space="preserve"> </w:t>
      </w:r>
      <w:r w:rsidRPr="001A4C93">
        <w:rPr>
          <w:sz w:val="20"/>
          <w:szCs w:val="20"/>
        </w:rPr>
        <w:t>(по образцу,</w:t>
      </w:r>
      <w:r w:rsidRPr="001A4C93">
        <w:rPr>
          <w:spacing w:val="-1"/>
          <w:sz w:val="20"/>
          <w:szCs w:val="20"/>
        </w:rPr>
        <w:t xml:space="preserve"> </w:t>
      </w:r>
      <w:r w:rsidRPr="001A4C93">
        <w:rPr>
          <w:sz w:val="20"/>
          <w:szCs w:val="20"/>
        </w:rPr>
        <w:t>по</w:t>
      </w:r>
      <w:r w:rsidRPr="001A4C93">
        <w:rPr>
          <w:spacing w:val="-1"/>
          <w:sz w:val="20"/>
          <w:szCs w:val="20"/>
        </w:rPr>
        <w:t xml:space="preserve"> </w:t>
      </w:r>
      <w:r w:rsidRPr="001A4C93">
        <w:rPr>
          <w:sz w:val="20"/>
          <w:szCs w:val="20"/>
        </w:rPr>
        <w:t>собственному</w:t>
      </w:r>
      <w:r w:rsidRPr="001A4C93">
        <w:rPr>
          <w:spacing w:val="-5"/>
          <w:sz w:val="20"/>
          <w:szCs w:val="20"/>
        </w:rPr>
        <w:t xml:space="preserve"> </w:t>
      </w:r>
      <w:r w:rsidRPr="001A4C93">
        <w:rPr>
          <w:sz w:val="20"/>
          <w:szCs w:val="20"/>
        </w:rPr>
        <w:t>замыслу).</w:t>
      </w:r>
    </w:p>
    <w:p w:rsidR="009B596B" w:rsidRPr="001A4C93" w:rsidRDefault="009B596B" w:rsidP="005A40C2">
      <w:pPr>
        <w:pStyle w:val="af1"/>
        <w:ind w:left="0" w:right="-24" w:firstLine="709"/>
        <w:rPr>
          <w:sz w:val="20"/>
          <w:szCs w:val="20"/>
        </w:rPr>
      </w:pPr>
      <w:r w:rsidRPr="001A4C93">
        <w:rPr>
          <w:sz w:val="20"/>
          <w:szCs w:val="20"/>
        </w:rPr>
        <w:t>Объёмные</w:t>
      </w:r>
      <w:r w:rsidRPr="001A4C93">
        <w:rPr>
          <w:spacing w:val="-5"/>
          <w:sz w:val="20"/>
          <w:szCs w:val="20"/>
        </w:rPr>
        <w:t xml:space="preserve"> </w:t>
      </w:r>
      <w:r w:rsidRPr="001A4C93">
        <w:rPr>
          <w:sz w:val="20"/>
          <w:szCs w:val="20"/>
        </w:rPr>
        <w:t>фигуры:</w:t>
      </w:r>
      <w:r w:rsidRPr="001A4C93">
        <w:rPr>
          <w:spacing w:val="-2"/>
          <w:sz w:val="20"/>
          <w:szCs w:val="20"/>
        </w:rPr>
        <w:t xml:space="preserve"> </w:t>
      </w:r>
      <w:r w:rsidRPr="001A4C93">
        <w:rPr>
          <w:sz w:val="20"/>
          <w:szCs w:val="20"/>
        </w:rPr>
        <w:t>цилиндр,</w:t>
      </w:r>
      <w:r w:rsidRPr="001A4C93">
        <w:rPr>
          <w:spacing w:val="-3"/>
          <w:sz w:val="20"/>
          <w:szCs w:val="20"/>
        </w:rPr>
        <w:t xml:space="preserve"> </w:t>
      </w:r>
      <w:r w:rsidRPr="001A4C93">
        <w:rPr>
          <w:sz w:val="20"/>
          <w:szCs w:val="20"/>
        </w:rPr>
        <w:t>конус,</w:t>
      </w:r>
      <w:r w:rsidRPr="001A4C93">
        <w:rPr>
          <w:spacing w:val="-2"/>
          <w:sz w:val="20"/>
          <w:szCs w:val="20"/>
        </w:rPr>
        <w:t xml:space="preserve"> </w:t>
      </w:r>
      <w:r w:rsidRPr="001A4C93">
        <w:rPr>
          <w:sz w:val="20"/>
          <w:szCs w:val="20"/>
        </w:rPr>
        <w:t>пирамида,</w:t>
      </w:r>
      <w:r w:rsidRPr="001A4C93">
        <w:rPr>
          <w:spacing w:val="-1"/>
          <w:sz w:val="20"/>
          <w:szCs w:val="20"/>
        </w:rPr>
        <w:t xml:space="preserve"> </w:t>
      </w:r>
      <w:r w:rsidRPr="001A4C93">
        <w:rPr>
          <w:sz w:val="20"/>
          <w:szCs w:val="20"/>
        </w:rPr>
        <w:t>шар,</w:t>
      </w:r>
      <w:r w:rsidRPr="001A4C93">
        <w:rPr>
          <w:spacing w:val="-2"/>
          <w:sz w:val="20"/>
          <w:szCs w:val="20"/>
        </w:rPr>
        <w:t xml:space="preserve"> </w:t>
      </w:r>
      <w:r w:rsidRPr="001A4C93">
        <w:rPr>
          <w:sz w:val="20"/>
          <w:szCs w:val="20"/>
        </w:rPr>
        <w:t>куб.</w:t>
      </w:r>
      <w:r w:rsidRPr="001A4C93">
        <w:rPr>
          <w:spacing w:val="-3"/>
          <w:sz w:val="20"/>
          <w:szCs w:val="20"/>
        </w:rPr>
        <w:t xml:space="preserve"> </w:t>
      </w:r>
      <w:r w:rsidRPr="001A4C93">
        <w:rPr>
          <w:sz w:val="20"/>
          <w:szCs w:val="20"/>
        </w:rPr>
        <w:t>Моделирование</w:t>
      </w:r>
      <w:r w:rsidRPr="001A4C93">
        <w:rPr>
          <w:spacing w:val="-3"/>
          <w:sz w:val="20"/>
          <w:szCs w:val="20"/>
        </w:rPr>
        <w:t xml:space="preserve"> </w:t>
      </w:r>
      <w:r w:rsidRPr="001A4C93">
        <w:rPr>
          <w:sz w:val="20"/>
          <w:szCs w:val="20"/>
        </w:rPr>
        <w:t>из</w:t>
      </w:r>
      <w:r w:rsidRPr="001A4C93">
        <w:rPr>
          <w:spacing w:val="-4"/>
          <w:sz w:val="20"/>
          <w:szCs w:val="20"/>
        </w:rPr>
        <w:t xml:space="preserve"> </w:t>
      </w:r>
      <w:r w:rsidRPr="001A4C93">
        <w:rPr>
          <w:sz w:val="20"/>
          <w:szCs w:val="20"/>
        </w:rPr>
        <w:t>проволоки.</w:t>
      </w:r>
    </w:p>
    <w:p w:rsidR="009B596B" w:rsidRPr="001A4C93" w:rsidRDefault="009B596B" w:rsidP="005A40C2">
      <w:pPr>
        <w:pStyle w:val="af1"/>
        <w:ind w:left="0" w:right="-24" w:firstLine="709"/>
        <w:rPr>
          <w:sz w:val="20"/>
          <w:szCs w:val="20"/>
        </w:rPr>
      </w:pPr>
      <w:proofErr w:type="gramStart"/>
      <w:r w:rsidRPr="001A4C93">
        <w:rPr>
          <w:sz w:val="20"/>
          <w:szCs w:val="20"/>
        </w:rPr>
        <w:t>Создание объёмных фигур из развёрток: цилиндр, призма шестиугольная, призма</w:t>
      </w:r>
      <w:r w:rsidRPr="001A4C93">
        <w:rPr>
          <w:spacing w:val="1"/>
          <w:sz w:val="20"/>
          <w:szCs w:val="20"/>
        </w:rPr>
        <w:t xml:space="preserve"> </w:t>
      </w:r>
      <w:r w:rsidRPr="001A4C93">
        <w:rPr>
          <w:sz w:val="20"/>
          <w:szCs w:val="20"/>
        </w:rPr>
        <w:t>треугольная, куб, конус, четырёхугольная пирамида, октаэдр, параллелепипед, усечённый</w:t>
      </w:r>
      <w:r w:rsidRPr="001A4C93">
        <w:rPr>
          <w:spacing w:val="-57"/>
          <w:sz w:val="20"/>
          <w:szCs w:val="20"/>
        </w:rPr>
        <w:t xml:space="preserve"> </w:t>
      </w:r>
      <w:r w:rsidRPr="001A4C93">
        <w:rPr>
          <w:sz w:val="20"/>
          <w:szCs w:val="20"/>
        </w:rPr>
        <w:t>конус,</w:t>
      </w:r>
      <w:r w:rsidRPr="001A4C93">
        <w:rPr>
          <w:spacing w:val="1"/>
          <w:sz w:val="20"/>
          <w:szCs w:val="20"/>
        </w:rPr>
        <w:t xml:space="preserve"> </w:t>
      </w:r>
      <w:r w:rsidRPr="001A4C93">
        <w:rPr>
          <w:sz w:val="20"/>
          <w:szCs w:val="20"/>
        </w:rPr>
        <w:t>усечённая</w:t>
      </w:r>
      <w:r w:rsidRPr="001A4C93">
        <w:rPr>
          <w:spacing w:val="-2"/>
          <w:sz w:val="20"/>
          <w:szCs w:val="20"/>
        </w:rPr>
        <w:t xml:space="preserve"> </w:t>
      </w:r>
      <w:r w:rsidRPr="001A4C93">
        <w:rPr>
          <w:sz w:val="20"/>
          <w:szCs w:val="20"/>
        </w:rPr>
        <w:t>пирамида,</w:t>
      </w:r>
      <w:r w:rsidRPr="001A4C93">
        <w:rPr>
          <w:spacing w:val="-2"/>
          <w:sz w:val="20"/>
          <w:szCs w:val="20"/>
        </w:rPr>
        <w:t xml:space="preserve"> </w:t>
      </w:r>
      <w:r w:rsidRPr="001A4C93">
        <w:rPr>
          <w:sz w:val="20"/>
          <w:szCs w:val="20"/>
        </w:rPr>
        <w:t>пятиугольная</w:t>
      </w:r>
      <w:r w:rsidRPr="001A4C93">
        <w:rPr>
          <w:spacing w:val="-2"/>
          <w:sz w:val="20"/>
          <w:szCs w:val="20"/>
        </w:rPr>
        <w:t xml:space="preserve"> </w:t>
      </w:r>
      <w:r w:rsidRPr="001A4C93">
        <w:rPr>
          <w:sz w:val="20"/>
          <w:szCs w:val="20"/>
        </w:rPr>
        <w:t>пирамида,</w:t>
      </w:r>
      <w:r w:rsidRPr="001A4C93">
        <w:rPr>
          <w:spacing w:val="-3"/>
          <w:sz w:val="20"/>
          <w:szCs w:val="20"/>
        </w:rPr>
        <w:t xml:space="preserve"> </w:t>
      </w:r>
      <w:r w:rsidRPr="001A4C93">
        <w:rPr>
          <w:sz w:val="20"/>
          <w:szCs w:val="20"/>
        </w:rPr>
        <w:t>икосаэдр</w:t>
      </w:r>
      <w:r w:rsidRPr="001A4C93">
        <w:rPr>
          <w:spacing w:val="-3"/>
          <w:sz w:val="20"/>
          <w:szCs w:val="20"/>
        </w:rPr>
        <w:t xml:space="preserve"> </w:t>
      </w:r>
      <w:r w:rsidRPr="001A4C93">
        <w:rPr>
          <w:sz w:val="20"/>
          <w:szCs w:val="20"/>
        </w:rPr>
        <w:t>(по</w:t>
      </w:r>
      <w:r w:rsidRPr="001A4C93">
        <w:rPr>
          <w:spacing w:val="-2"/>
          <w:sz w:val="20"/>
          <w:szCs w:val="20"/>
        </w:rPr>
        <w:t xml:space="preserve"> </w:t>
      </w:r>
      <w:r w:rsidRPr="001A4C93">
        <w:rPr>
          <w:sz w:val="20"/>
          <w:szCs w:val="20"/>
        </w:rPr>
        <w:t>выбору</w:t>
      </w:r>
      <w:r w:rsidRPr="001A4C93">
        <w:rPr>
          <w:spacing w:val="-3"/>
          <w:sz w:val="20"/>
          <w:szCs w:val="20"/>
        </w:rPr>
        <w:t xml:space="preserve"> </w:t>
      </w:r>
      <w:r w:rsidRPr="001A4C93">
        <w:rPr>
          <w:sz w:val="20"/>
          <w:szCs w:val="20"/>
        </w:rPr>
        <w:t>учащихся).</w:t>
      </w:r>
      <w:proofErr w:type="gramEnd"/>
    </w:p>
    <w:p w:rsidR="009B596B" w:rsidRPr="001A4C93" w:rsidRDefault="009B596B" w:rsidP="005A40C2">
      <w:pPr>
        <w:pStyle w:val="af1"/>
        <w:ind w:left="0" w:right="-24" w:firstLine="709"/>
        <w:rPr>
          <w:sz w:val="20"/>
          <w:szCs w:val="20"/>
        </w:rPr>
      </w:pPr>
    </w:p>
    <w:p w:rsidR="009B596B" w:rsidRPr="001A4C93" w:rsidRDefault="009B596B" w:rsidP="00163255">
      <w:pPr>
        <w:pStyle w:val="aff6"/>
        <w:widowControl/>
        <w:numPr>
          <w:ilvl w:val="0"/>
          <w:numId w:val="14"/>
        </w:numPr>
        <w:tabs>
          <w:tab w:val="left" w:pos="1134"/>
        </w:tabs>
        <w:autoSpaceDE/>
        <w:autoSpaceDN/>
        <w:ind w:left="0" w:right="-24" w:firstLine="709"/>
        <w:contextualSpacing/>
        <w:jc w:val="left"/>
        <w:rPr>
          <w:sz w:val="20"/>
          <w:szCs w:val="20"/>
        </w:rPr>
      </w:pPr>
      <w:r w:rsidRPr="001A4C93">
        <w:rPr>
          <w:sz w:val="20"/>
          <w:szCs w:val="20"/>
        </w:rPr>
        <w:t>моделирование</w:t>
      </w:r>
      <w:r w:rsidRPr="001A4C93">
        <w:rPr>
          <w:spacing w:val="-6"/>
          <w:sz w:val="20"/>
          <w:szCs w:val="20"/>
        </w:rPr>
        <w:t xml:space="preserve"> </w:t>
      </w:r>
      <w:r w:rsidRPr="001A4C93">
        <w:rPr>
          <w:sz w:val="20"/>
          <w:szCs w:val="20"/>
        </w:rPr>
        <w:t>фигур</w:t>
      </w:r>
      <w:r w:rsidRPr="001A4C93">
        <w:rPr>
          <w:spacing w:val="-5"/>
          <w:sz w:val="20"/>
          <w:szCs w:val="20"/>
        </w:rPr>
        <w:t xml:space="preserve"> </w:t>
      </w:r>
      <w:r w:rsidRPr="001A4C93">
        <w:rPr>
          <w:sz w:val="20"/>
          <w:szCs w:val="20"/>
        </w:rPr>
        <w:t>из</w:t>
      </w:r>
      <w:r w:rsidRPr="001A4C93">
        <w:rPr>
          <w:spacing w:val="-4"/>
          <w:sz w:val="20"/>
          <w:szCs w:val="20"/>
        </w:rPr>
        <w:t xml:space="preserve"> </w:t>
      </w:r>
      <w:r w:rsidRPr="001A4C93">
        <w:rPr>
          <w:sz w:val="20"/>
          <w:szCs w:val="20"/>
        </w:rPr>
        <w:t>одинаковых</w:t>
      </w:r>
      <w:r w:rsidRPr="001A4C93">
        <w:rPr>
          <w:spacing w:val="-3"/>
          <w:sz w:val="20"/>
          <w:szCs w:val="20"/>
        </w:rPr>
        <w:t xml:space="preserve"> </w:t>
      </w:r>
      <w:r w:rsidRPr="001A4C93">
        <w:rPr>
          <w:sz w:val="20"/>
          <w:szCs w:val="20"/>
        </w:rPr>
        <w:t>треугольников,</w:t>
      </w:r>
      <w:r w:rsidRPr="001A4C93">
        <w:rPr>
          <w:spacing w:val="-3"/>
          <w:sz w:val="20"/>
          <w:szCs w:val="20"/>
        </w:rPr>
        <w:t xml:space="preserve"> </w:t>
      </w:r>
      <w:r w:rsidRPr="001A4C93">
        <w:rPr>
          <w:sz w:val="20"/>
          <w:szCs w:val="20"/>
        </w:rPr>
        <w:t>уголков;</w:t>
      </w:r>
    </w:p>
    <w:p w:rsidR="009B596B" w:rsidRPr="001A4C93" w:rsidRDefault="009B596B" w:rsidP="00163255">
      <w:pPr>
        <w:pStyle w:val="aff6"/>
        <w:widowControl/>
        <w:numPr>
          <w:ilvl w:val="0"/>
          <w:numId w:val="14"/>
        </w:numPr>
        <w:tabs>
          <w:tab w:val="left" w:pos="1134"/>
          <w:tab w:val="left" w:pos="2999"/>
          <w:tab w:val="left" w:pos="4096"/>
          <w:tab w:val="left" w:pos="5405"/>
          <w:tab w:val="left" w:pos="7058"/>
          <w:tab w:val="left" w:pos="8152"/>
          <w:tab w:val="left" w:pos="9498"/>
        </w:tabs>
        <w:autoSpaceDE/>
        <w:autoSpaceDN/>
        <w:ind w:left="0" w:right="-24" w:firstLine="709"/>
        <w:contextualSpacing/>
        <w:jc w:val="left"/>
        <w:rPr>
          <w:sz w:val="20"/>
          <w:szCs w:val="20"/>
        </w:rPr>
      </w:pPr>
      <w:r w:rsidRPr="001A4C93">
        <w:rPr>
          <w:sz w:val="20"/>
          <w:szCs w:val="20"/>
        </w:rPr>
        <w:t>танграм:</w:t>
      </w:r>
      <w:r w:rsidRPr="001A4C93">
        <w:rPr>
          <w:sz w:val="20"/>
          <w:szCs w:val="20"/>
        </w:rPr>
        <w:tab/>
        <w:t>древняя</w:t>
      </w:r>
      <w:r w:rsidRPr="001A4C93">
        <w:rPr>
          <w:sz w:val="20"/>
          <w:szCs w:val="20"/>
        </w:rPr>
        <w:tab/>
        <w:t>китайская</w:t>
      </w:r>
      <w:r w:rsidRPr="001A4C93">
        <w:rPr>
          <w:sz w:val="20"/>
          <w:szCs w:val="20"/>
        </w:rPr>
        <w:tab/>
        <w:t>головоломка.</w:t>
      </w:r>
      <w:r w:rsidRPr="001A4C93">
        <w:rPr>
          <w:sz w:val="20"/>
          <w:szCs w:val="20"/>
        </w:rPr>
        <w:tab/>
        <w:t>«Сложи</w:t>
      </w:r>
      <w:r w:rsidRPr="001A4C93">
        <w:rPr>
          <w:sz w:val="20"/>
          <w:szCs w:val="20"/>
        </w:rPr>
        <w:tab/>
        <w:t>квадрат»</w:t>
      </w:r>
      <w:r w:rsidRPr="001A4C93">
        <w:rPr>
          <w:sz w:val="20"/>
          <w:szCs w:val="20"/>
          <w:vertAlign w:val="superscript"/>
        </w:rPr>
        <w:t>4</w:t>
      </w:r>
      <w:r w:rsidRPr="001A4C93">
        <w:rPr>
          <w:sz w:val="20"/>
          <w:szCs w:val="20"/>
        </w:rPr>
        <w:t>.</w:t>
      </w:r>
      <w:r w:rsidRPr="001A4C93">
        <w:rPr>
          <w:sz w:val="20"/>
          <w:szCs w:val="20"/>
        </w:rPr>
        <w:tab/>
      </w:r>
    </w:p>
    <w:p w:rsidR="009B596B" w:rsidRPr="001A4C93" w:rsidRDefault="009B596B" w:rsidP="00163255">
      <w:pPr>
        <w:pStyle w:val="aff6"/>
        <w:widowControl/>
        <w:numPr>
          <w:ilvl w:val="0"/>
          <w:numId w:val="14"/>
        </w:numPr>
        <w:tabs>
          <w:tab w:val="left" w:pos="1134"/>
          <w:tab w:val="left" w:pos="2999"/>
          <w:tab w:val="left" w:pos="4096"/>
          <w:tab w:val="left" w:pos="5405"/>
          <w:tab w:val="left" w:pos="7058"/>
          <w:tab w:val="left" w:pos="8152"/>
          <w:tab w:val="left" w:pos="9498"/>
        </w:tabs>
        <w:autoSpaceDE/>
        <w:autoSpaceDN/>
        <w:ind w:left="0" w:right="-24" w:firstLine="709"/>
        <w:contextualSpacing/>
        <w:jc w:val="left"/>
        <w:rPr>
          <w:sz w:val="20"/>
          <w:szCs w:val="20"/>
        </w:rPr>
      </w:pPr>
      <w:r w:rsidRPr="001A4C93">
        <w:rPr>
          <w:spacing w:val="-1"/>
          <w:sz w:val="20"/>
          <w:szCs w:val="20"/>
        </w:rPr>
        <w:t>«Спичечный»</w:t>
      </w:r>
      <w:r w:rsidRPr="001A4C93">
        <w:rPr>
          <w:spacing w:val="-57"/>
          <w:sz w:val="20"/>
          <w:szCs w:val="20"/>
        </w:rPr>
        <w:t xml:space="preserve"> </w:t>
      </w:r>
      <w:r w:rsidRPr="001A4C93">
        <w:rPr>
          <w:sz w:val="20"/>
          <w:szCs w:val="20"/>
        </w:rPr>
        <w:t>конструктор;</w:t>
      </w:r>
    </w:p>
    <w:p w:rsidR="009B596B" w:rsidRPr="001A4C93" w:rsidRDefault="009B596B" w:rsidP="00163255">
      <w:pPr>
        <w:pStyle w:val="aff6"/>
        <w:widowControl/>
        <w:numPr>
          <w:ilvl w:val="0"/>
          <w:numId w:val="14"/>
        </w:numPr>
        <w:tabs>
          <w:tab w:val="left" w:pos="1134"/>
        </w:tabs>
        <w:autoSpaceDE/>
        <w:autoSpaceDN/>
        <w:ind w:left="0" w:right="-24" w:firstLine="709"/>
        <w:contextualSpacing/>
        <w:jc w:val="left"/>
        <w:rPr>
          <w:sz w:val="20"/>
          <w:szCs w:val="20"/>
        </w:rPr>
      </w:pPr>
      <w:r w:rsidRPr="001A4C93">
        <w:rPr>
          <w:sz w:val="20"/>
          <w:szCs w:val="20"/>
        </w:rPr>
        <w:t>конструкторы</w:t>
      </w:r>
      <w:r w:rsidRPr="001A4C93">
        <w:rPr>
          <w:spacing w:val="-6"/>
          <w:sz w:val="20"/>
          <w:szCs w:val="20"/>
        </w:rPr>
        <w:t xml:space="preserve"> </w:t>
      </w:r>
      <w:r w:rsidRPr="001A4C93">
        <w:rPr>
          <w:sz w:val="20"/>
          <w:szCs w:val="20"/>
        </w:rPr>
        <w:t>лего.</w:t>
      </w:r>
      <w:r w:rsidRPr="001A4C93">
        <w:rPr>
          <w:spacing w:val="-6"/>
          <w:sz w:val="20"/>
          <w:szCs w:val="20"/>
        </w:rPr>
        <w:t xml:space="preserve"> </w:t>
      </w:r>
      <w:r w:rsidRPr="001A4C93">
        <w:rPr>
          <w:sz w:val="20"/>
          <w:szCs w:val="20"/>
        </w:rPr>
        <w:t>Набор</w:t>
      </w:r>
      <w:r w:rsidRPr="001A4C93">
        <w:rPr>
          <w:spacing w:val="-1"/>
          <w:sz w:val="20"/>
          <w:szCs w:val="20"/>
        </w:rPr>
        <w:t xml:space="preserve"> </w:t>
      </w:r>
      <w:r w:rsidRPr="001A4C93">
        <w:rPr>
          <w:sz w:val="20"/>
          <w:szCs w:val="20"/>
        </w:rPr>
        <w:t>«Геометрические</w:t>
      </w:r>
      <w:r w:rsidRPr="001A4C93">
        <w:rPr>
          <w:spacing w:val="-4"/>
          <w:sz w:val="20"/>
          <w:szCs w:val="20"/>
        </w:rPr>
        <w:t xml:space="preserve"> </w:t>
      </w:r>
      <w:r w:rsidRPr="001A4C93">
        <w:rPr>
          <w:sz w:val="20"/>
          <w:szCs w:val="20"/>
        </w:rPr>
        <w:t>тела»;</w:t>
      </w:r>
    </w:p>
    <w:p w:rsidR="009B596B" w:rsidRPr="001A4C93" w:rsidRDefault="009B596B" w:rsidP="005A40C2">
      <w:pPr>
        <w:pStyle w:val="af1"/>
        <w:ind w:left="0" w:right="-24" w:firstLine="709"/>
        <w:rPr>
          <w:sz w:val="20"/>
          <w:szCs w:val="20"/>
        </w:rPr>
      </w:pPr>
      <w:r w:rsidRPr="001A4C93">
        <w:rPr>
          <w:sz w:val="20"/>
          <w:szCs w:val="20"/>
        </w:rPr>
        <w:t>—</w:t>
      </w:r>
      <w:r w:rsidR="005A40C2" w:rsidRPr="001A4C93">
        <w:rPr>
          <w:sz w:val="20"/>
          <w:szCs w:val="20"/>
        </w:rPr>
        <w:t xml:space="preserve">    </w:t>
      </w:r>
      <w:r w:rsidRPr="001A4C93">
        <w:rPr>
          <w:sz w:val="20"/>
          <w:szCs w:val="20"/>
        </w:rPr>
        <w:t>конструкторы</w:t>
      </w:r>
      <w:r w:rsidRPr="001A4C93">
        <w:rPr>
          <w:spacing w:val="-5"/>
          <w:sz w:val="20"/>
          <w:szCs w:val="20"/>
        </w:rPr>
        <w:t xml:space="preserve"> </w:t>
      </w:r>
      <w:r w:rsidRPr="001A4C93">
        <w:rPr>
          <w:sz w:val="20"/>
          <w:szCs w:val="20"/>
        </w:rPr>
        <w:t>«Танграм»,</w:t>
      </w:r>
      <w:r w:rsidRPr="001A4C93">
        <w:rPr>
          <w:spacing w:val="-2"/>
          <w:sz w:val="20"/>
          <w:szCs w:val="20"/>
        </w:rPr>
        <w:t xml:space="preserve"> </w:t>
      </w:r>
      <w:r w:rsidRPr="001A4C93">
        <w:rPr>
          <w:sz w:val="20"/>
          <w:szCs w:val="20"/>
        </w:rPr>
        <w:t>«Спички»,</w:t>
      </w:r>
      <w:r w:rsidRPr="001A4C93">
        <w:rPr>
          <w:spacing w:val="-5"/>
          <w:sz w:val="20"/>
          <w:szCs w:val="20"/>
        </w:rPr>
        <w:t xml:space="preserve"> </w:t>
      </w:r>
      <w:r w:rsidRPr="001A4C93">
        <w:rPr>
          <w:sz w:val="20"/>
          <w:szCs w:val="20"/>
        </w:rPr>
        <w:t>«Полимино»,</w:t>
      </w:r>
      <w:r w:rsidRPr="001A4C93">
        <w:rPr>
          <w:spacing w:val="-4"/>
          <w:sz w:val="20"/>
          <w:szCs w:val="20"/>
        </w:rPr>
        <w:t xml:space="preserve"> </w:t>
      </w:r>
      <w:r w:rsidRPr="001A4C93">
        <w:rPr>
          <w:sz w:val="20"/>
          <w:szCs w:val="20"/>
        </w:rPr>
        <w:t>«Кубики»,</w:t>
      </w:r>
      <w:r w:rsidRPr="001A4C93">
        <w:rPr>
          <w:spacing w:val="-2"/>
          <w:sz w:val="20"/>
          <w:szCs w:val="20"/>
        </w:rPr>
        <w:t xml:space="preserve"> </w:t>
      </w:r>
      <w:r w:rsidRPr="001A4C93">
        <w:rPr>
          <w:sz w:val="20"/>
          <w:szCs w:val="20"/>
        </w:rPr>
        <w:t>«Паркеты</w:t>
      </w:r>
      <w:r w:rsidRPr="001A4C93">
        <w:rPr>
          <w:spacing w:val="-8"/>
          <w:sz w:val="20"/>
          <w:szCs w:val="20"/>
        </w:rPr>
        <w:t xml:space="preserve"> </w:t>
      </w:r>
      <w:r w:rsidRPr="001A4C93">
        <w:rPr>
          <w:sz w:val="20"/>
          <w:szCs w:val="20"/>
        </w:rPr>
        <w:t>и</w:t>
      </w:r>
      <w:r w:rsidRPr="001A4C93">
        <w:rPr>
          <w:spacing w:val="-7"/>
          <w:sz w:val="20"/>
          <w:szCs w:val="20"/>
        </w:rPr>
        <w:t xml:space="preserve"> </w:t>
      </w:r>
      <w:r w:rsidRPr="001A4C93">
        <w:rPr>
          <w:sz w:val="20"/>
          <w:szCs w:val="20"/>
        </w:rPr>
        <w:t>мозаики»,</w:t>
      </w:r>
    </w:p>
    <w:p w:rsidR="009B596B" w:rsidRPr="001A4C93" w:rsidRDefault="009B596B" w:rsidP="005A40C2">
      <w:pPr>
        <w:pStyle w:val="af1"/>
        <w:ind w:left="0" w:right="-24" w:firstLine="709"/>
        <w:rPr>
          <w:sz w:val="20"/>
          <w:szCs w:val="20"/>
        </w:rPr>
      </w:pPr>
      <w:r w:rsidRPr="001A4C93">
        <w:rPr>
          <w:sz w:val="20"/>
          <w:szCs w:val="20"/>
        </w:rPr>
        <w:t>«Монтажник», «Строитель»</w:t>
      </w:r>
      <w:r w:rsidRPr="001A4C93">
        <w:rPr>
          <w:spacing w:val="-10"/>
          <w:sz w:val="20"/>
          <w:szCs w:val="20"/>
        </w:rPr>
        <w:t xml:space="preserve"> </w:t>
      </w:r>
      <w:r w:rsidRPr="001A4C93">
        <w:rPr>
          <w:sz w:val="20"/>
          <w:szCs w:val="20"/>
        </w:rPr>
        <w:t>и</w:t>
      </w:r>
      <w:r w:rsidRPr="001A4C93">
        <w:rPr>
          <w:spacing w:val="-3"/>
          <w:sz w:val="20"/>
          <w:szCs w:val="20"/>
        </w:rPr>
        <w:t xml:space="preserve"> </w:t>
      </w:r>
      <w:r w:rsidRPr="001A4C93">
        <w:rPr>
          <w:sz w:val="20"/>
          <w:szCs w:val="20"/>
        </w:rPr>
        <w:t>др.</w:t>
      </w:r>
      <w:r w:rsidRPr="001A4C93">
        <w:rPr>
          <w:spacing w:val="-3"/>
          <w:sz w:val="20"/>
          <w:szCs w:val="20"/>
        </w:rPr>
        <w:t xml:space="preserve"> </w:t>
      </w:r>
      <w:r w:rsidRPr="001A4C93">
        <w:rPr>
          <w:sz w:val="20"/>
          <w:szCs w:val="20"/>
        </w:rPr>
        <w:t>из</w:t>
      </w:r>
      <w:r w:rsidRPr="001A4C93">
        <w:rPr>
          <w:spacing w:val="-3"/>
          <w:sz w:val="20"/>
          <w:szCs w:val="20"/>
        </w:rPr>
        <w:t xml:space="preserve"> </w:t>
      </w:r>
      <w:r w:rsidRPr="001A4C93">
        <w:rPr>
          <w:sz w:val="20"/>
          <w:szCs w:val="20"/>
        </w:rPr>
        <w:t>электронного</w:t>
      </w:r>
      <w:r w:rsidRPr="001A4C93">
        <w:rPr>
          <w:spacing w:val="-1"/>
          <w:sz w:val="20"/>
          <w:szCs w:val="20"/>
        </w:rPr>
        <w:t xml:space="preserve"> </w:t>
      </w:r>
      <w:r w:rsidRPr="001A4C93">
        <w:rPr>
          <w:sz w:val="20"/>
          <w:szCs w:val="20"/>
        </w:rPr>
        <w:t>учебного</w:t>
      </w:r>
      <w:r w:rsidRPr="001A4C93">
        <w:rPr>
          <w:spacing w:val="-2"/>
          <w:sz w:val="20"/>
          <w:szCs w:val="20"/>
        </w:rPr>
        <w:t xml:space="preserve"> </w:t>
      </w:r>
      <w:r w:rsidRPr="001A4C93">
        <w:rPr>
          <w:sz w:val="20"/>
          <w:szCs w:val="20"/>
        </w:rPr>
        <w:t>пособия</w:t>
      </w:r>
      <w:r w:rsidRPr="001A4C93">
        <w:rPr>
          <w:spacing w:val="-1"/>
          <w:sz w:val="20"/>
          <w:szCs w:val="20"/>
        </w:rPr>
        <w:t xml:space="preserve"> </w:t>
      </w:r>
      <w:r w:rsidRPr="001A4C93">
        <w:rPr>
          <w:sz w:val="20"/>
          <w:szCs w:val="20"/>
        </w:rPr>
        <w:t>«Математика</w:t>
      </w:r>
      <w:r w:rsidRPr="001A4C93">
        <w:rPr>
          <w:spacing w:val="-4"/>
          <w:sz w:val="20"/>
          <w:szCs w:val="20"/>
        </w:rPr>
        <w:t xml:space="preserve"> </w:t>
      </w:r>
      <w:r w:rsidRPr="001A4C93">
        <w:rPr>
          <w:sz w:val="20"/>
          <w:szCs w:val="20"/>
        </w:rPr>
        <w:t>и</w:t>
      </w:r>
      <w:r w:rsidRPr="001A4C93">
        <w:rPr>
          <w:spacing w:val="-57"/>
          <w:sz w:val="20"/>
          <w:szCs w:val="20"/>
        </w:rPr>
        <w:t xml:space="preserve"> </w:t>
      </w:r>
      <w:r w:rsidRPr="001A4C93">
        <w:rPr>
          <w:sz w:val="20"/>
          <w:szCs w:val="20"/>
        </w:rPr>
        <w:t>конструирование».</w:t>
      </w:r>
    </w:p>
    <w:p w:rsidR="009B596B" w:rsidRPr="001A4C93" w:rsidRDefault="009B596B" w:rsidP="009B596B">
      <w:pPr>
        <w:pStyle w:val="af1"/>
        <w:spacing w:before="7"/>
        <w:ind w:left="0" w:right="-24"/>
        <w:rPr>
          <w:sz w:val="20"/>
          <w:szCs w:val="20"/>
        </w:rPr>
      </w:pPr>
    </w:p>
    <w:p w:rsidR="009B596B" w:rsidRPr="001A4C93" w:rsidRDefault="00E42A30" w:rsidP="0003636D">
      <w:pPr>
        <w:pStyle w:val="Heading1"/>
        <w:spacing w:line="240" w:lineRule="auto"/>
        <w:ind w:left="0" w:right="-24"/>
        <w:jc w:val="center"/>
        <w:rPr>
          <w:sz w:val="20"/>
          <w:szCs w:val="20"/>
        </w:rPr>
      </w:pPr>
      <w:r w:rsidRPr="001A4C93">
        <w:rPr>
          <w:caps/>
          <w:sz w:val="20"/>
          <w:szCs w:val="20"/>
        </w:rPr>
        <w:t>предметн</w:t>
      </w:r>
      <w:r w:rsidR="0003636D">
        <w:rPr>
          <w:caps/>
          <w:sz w:val="20"/>
          <w:szCs w:val="20"/>
        </w:rPr>
        <w:t>ый</w:t>
      </w:r>
      <w:r w:rsidRPr="001A4C93">
        <w:rPr>
          <w:caps/>
          <w:spacing w:val="-5"/>
          <w:sz w:val="20"/>
          <w:szCs w:val="20"/>
        </w:rPr>
        <w:t xml:space="preserve"> </w:t>
      </w:r>
      <w:r w:rsidRPr="001A4C93">
        <w:rPr>
          <w:caps/>
          <w:sz w:val="20"/>
          <w:szCs w:val="20"/>
        </w:rPr>
        <w:t>курс</w:t>
      </w:r>
      <w:r w:rsidRPr="001A4C93">
        <w:rPr>
          <w:sz w:val="20"/>
          <w:szCs w:val="20"/>
        </w:rPr>
        <w:t xml:space="preserve"> </w:t>
      </w:r>
      <w:r w:rsidR="009B596B" w:rsidRPr="001A4C93">
        <w:rPr>
          <w:spacing w:val="-4"/>
          <w:sz w:val="20"/>
          <w:szCs w:val="20"/>
        </w:rPr>
        <w:t xml:space="preserve"> </w:t>
      </w:r>
      <w:r w:rsidR="009B596B" w:rsidRPr="001A4C93">
        <w:rPr>
          <w:caps/>
          <w:sz w:val="20"/>
          <w:szCs w:val="20"/>
        </w:rPr>
        <w:t>«Развитие речи»</w:t>
      </w:r>
    </w:p>
    <w:p w:rsidR="00E42A30" w:rsidRPr="001A4C93" w:rsidRDefault="00E42A30" w:rsidP="009B596B">
      <w:pPr>
        <w:spacing w:before="2" w:line="242" w:lineRule="auto"/>
        <w:ind w:right="-24" w:firstLine="0"/>
        <w:rPr>
          <w:b/>
          <w:szCs w:val="20"/>
        </w:rPr>
      </w:pPr>
    </w:p>
    <w:p w:rsidR="009B596B" w:rsidRPr="001A4C93" w:rsidRDefault="009B596B" w:rsidP="009B596B">
      <w:pPr>
        <w:spacing w:before="2" w:line="242" w:lineRule="auto"/>
        <w:ind w:right="-24" w:firstLine="0"/>
        <w:rPr>
          <w:szCs w:val="20"/>
        </w:rPr>
      </w:pPr>
      <w:r w:rsidRPr="001A4C93">
        <w:rPr>
          <w:szCs w:val="20"/>
        </w:rPr>
        <w:t>Цель риторики как предметного курса</w:t>
      </w:r>
      <w:r w:rsidRPr="001A4C93">
        <w:rPr>
          <w:spacing w:val="1"/>
          <w:szCs w:val="20"/>
        </w:rPr>
        <w:t xml:space="preserve"> </w:t>
      </w:r>
      <w:r w:rsidRPr="001A4C93">
        <w:rPr>
          <w:szCs w:val="20"/>
        </w:rPr>
        <w:t>филологического цикла - научить речи,</w:t>
      </w:r>
      <w:r w:rsidRPr="001A4C93">
        <w:rPr>
          <w:spacing w:val="-57"/>
          <w:szCs w:val="20"/>
        </w:rPr>
        <w:t xml:space="preserve"> </w:t>
      </w:r>
      <w:r w:rsidRPr="001A4C93">
        <w:rPr>
          <w:szCs w:val="20"/>
        </w:rPr>
        <w:t>развивать коммуникативные умения, научить младших школьников эффективно</w:t>
      </w:r>
      <w:r w:rsidRPr="001A4C93">
        <w:rPr>
          <w:spacing w:val="1"/>
          <w:szCs w:val="20"/>
        </w:rPr>
        <w:t xml:space="preserve"> </w:t>
      </w:r>
      <w:r w:rsidRPr="001A4C93">
        <w:rPr>
          <w:szCs w:val="20"/>
        </w:rPr>
        <w:t>общаться в разных ситуациях, решать различные коммуникативные задачи, которые</w:t>
      </w:r>
      <w:r w:rsidRPr="001A4C93">
        <w:rPr>
          <w:spacing w:val="1"/>
          <w:szCs w:val="20"/>
        </w:rPr>
        <w:t xml:space="preserve"> </w:t>
      </w:r>
      <w:r w:rsidRPr="001A4C93">
        <w:rPr>
          <w:szCs w:val="20"/>
        </w:rPr>
        <w:t>ставит перед учениками сама</w:t>
      </w:r>
      <w:r w:rsidRPr="001A4C93">
        <w:rPr>
          <w:spacing w:val="1"/>
          <w:szCs w:val="20"/>
        </w:rPr>
        <w:t xml:space="preserve"> </w:t>
      </w:r>
      <w:r w:rsidRPr="001A4C93">
        <w:rPr>
          <w:szCs w:val="20"/>
        </w:rPr>
        <w:t>жизнь.</w:t>
      </w:r>
    </w:p>
    <w:p w:rsidR="009B596B" w:rsidRPr="001A4C93" w:rsidRDefault="00E42A30" w:rsidP="00E42A30">
      <w:pPr>
        <w:pStyle w:val="Heading1"/>
        <w:tabs>
          <w:tab w:val="left" w:pos="1314"/>
        </w:tabs>
        <w:spacing w:line="271" w:lineRule="exact"/>
        <w:ind w:left="0" w:right="-24"/>
        <w:rPr>
          <w:sz w:val="20"/>
          <w:szCs w:val="20"/>
        </w:rPr>
      </w:pPr>
      <w:r w:rsidRPr="001A4C93">
        <w:rPr>
          <w:sz w:val="20"/>
          <w:szCs w:val="20"/>
        </w:rPr>
        <w:t xml:space="preserve">1 </w:t>
      </w:r>
      <w:r w:rsidR="009B596B" w:rsidRPr="001A4C93">
        <w:rPr>
          <w:sz w:val="20"/>
          <w:szCs w:val="20"/>
        </w:rPr>
        <w:t>класс</w:t>
      </w:r>
    </w:p>
    <w:p w:rsidR="009B596B" w:rsidRPr="001A4C93" w:rsidRDefault="009B596B" w:rsidP="009B596B">
      <w:pPr>
        <w:pStyle w:val="af1"/>
        <w:spacing w:line="275" w:lineRule="exact"/>
        <w:ind w:left="0" w:right="-24"/>
        <w:rPr>
          <w:sz w:val="20"/>
          <w:szCs w:val="20"/>
        </w:rPr>
      </w:pPr>
      <w:r w:rsidRPr="001A4C93">
        <w:rPr>
          <w:b/>
          <w:sz w:val="20"/>
          <w:szCs w:val="20"/>
        </w:rPr>
        <w:t>ОБЩЕНИЕ.</w:t>
      </w:r>
      <w:r w:rsidRPr="001A4C93">
        <w:rPr>
          <w:b/>
          <w:spacing w:val="-3"/>
          <w:sz w:val="20"/>
          <w:szCs w:val="20"/>
        </w:rPr>
        <w:t xml:space="preserve"> </w:t>
      </w:r>
      <w:r w:rsidRPr="001A4C93">
        <w:rPr>
          <w:sz w:val="20"/>
          <w:szCs w:val="20"/>
        </w:rPr>
        <w:t>Чему</w:t>
      </w:r>
      <w:r w:rsidRPr="001A4C93">
        <w:rPr>
          <w:spacing w:val="-3"/>
          <w:sz w:val="20"/>
          <w:szCs w:val="20"/>
        </w:rPr>
        <w:t xml:space="preserve"> </w:t>
      </w:r>
      <w:r w:rsidRPr="001A4C93">
        <w:rPr>
          <w:sz w:val="20"/>
          <w:szCs w:val="20"/>
        </w:rPr>
        <w:t>учит</w:t>
      </w:r>
      <w:r w:rsidRPr="001A4C93">
        <w:rPr>
          <w:spacing w:val="-3"/>
          <w:sz w:val="20"/>
          <w:szCs w:val="20"/>
        </w:rPr>
        <w:t xml:space="preserve"> </w:t>
      </w:r>
      <w:r w:rsidRPr="001A4C93">
        <w:rPr>
          <w:sz w:val="20"/>
          <w:szCs w:val="20"/>
        </w:rPr>
        <w:t>риторика.</w:t>
      </w:r>
      <w:r w:rsidRPr="001A4C93">
        <w:rPr>
          <w:spacing w:val="-2"/>
          <w:sz w:val="20"/>
          <w:szCs w:val="20"/>
        </w:rPr>
        <w:t xml:space="preserve"> </w:t>
      </w:r>
      <w:r w:rsidRPr="001A4C93">
        <w:rPr>
          <w:sz w:val="20"/>
          <w:szCs w:val="20"/>
        </w:rPr>
        <w:t>Что</w:t>
      </w:r>
      <w:r w:rsidRPr="001A4C93">
        <w:rPr>
          <w:spacing w:val="-2"/>
          <w:sz w:val="20"/>
          <w:szCs w:val="20"/>
        </w:rPr>
        <w:t xml:space="preserve"> </w:t>
      </w:r>
      <w:r w:rsidRPr="001A4C93">
        <w:rPr>
          <w:sz w:val="20"/>
          <w:szCs w:val="20"/>
        </w:rPr>
        <w:t>такое</w:t>
      </w:r>
      <w:r w:rsidRPr="001A4C93">
        <w:rPr>
          <w:spacing w:val="-2"/>
          <w:sz w:val="20"/>
          <w:szCs w:val="20"/>
        </w:rPr>
        <w:t xml:space="preserve"> </w:t>
      </w:r>
      <w:r w:rsidRPr="001A4C93">
        <w:rPr>
          <w:sz w:val="20"/>
          <w:szCs w:val="20"/>
        </w:rPr>
        <w:t>успешное</w:t>
      </w:r>
      <w:r w:rsidRPr="001A4C93">
        <w:rPr>
          <w:spacing w:val="-3"/>
          <w:sz w:val="20"/>
          <w:szCs w:val="20"/>
        </w:rPr>
        <w:t xml:space="preserve"> </w:t>
      </w:r>
      <w:r w:rsidRPr="001A4C93">
        <w:rPr>
          <w:sz w:val="20"/>
          <w:szCs w:val="20"/>
        </w:rPr>
        <w:t>общение.</w:t>
      </w:r>
    </w:p>
    <w:p w:rsidR="009B596B" w:rsidRPr="001A4C93" w:rsidRDefault="009B596B" w:rsidP="009B596B">
      <w:pPr>
        <w:pStyle w:val="af1"/>
        <w:ind w:left="0" w:right="-24"/>
        <w:rPr>
          <w:sz w:val="20"/>
          <w:szCs w:val="20"/>
        </w:rPr>
      </w:pPr>
      <w:r w:rsidRPr="001A4C93">
        <w:rPr>
          <w:sz w:val="20"/>
          <w:szCs w:val="20"/>
        </w:rPr>
        <w:t>Речевая</w:t>
      </w:r>
      <w:r w:rsidRPr="001A4C93">
        <w:rPr>
          <w:spacing w:val="11"/>
          <w:sz w:val="20"/>
          <w:szCs w:val="20"/>
        </w:rPr>
        <w:t xml:space="preserve"> </w:t>
      </w:r>
      <w:r w:rsidRPr="001A4C93">
        <w:rPr>
          <w:sz w:val="20"/>
          <w:szCs w:val="20"/>
        </w:rPr>
        <w:t>(коммуникативная)</w:t>
      </w:r>
      <w:r w:rsidRPr="001A4C93">
        <w:rPr>
          <w:spacing w:val="10"/>
          <w:sz w:val="20"/>
          <w:szCs w:val="20"/>
        </w:rPr>
        <w:t xml:space="preserve"> </w:t>
      </w:r>
      <w:r w:rsidRPr="001A4C93">
        <w:rPr>
          <w:sz w:val="20"/>
          <w:szCs w:val="20"/>
        </w:rPr>
        <w:t>ситуация.</w:t>
      </w:r>
      <w:r w:rsidRPr="001A4C93">
        <w:rPr>
          <w:spacing w:val="15"/>
          <w:sz w:val="20"/>
          <w:szCs w:val="20"/>
        </w:rPr>
        <w:t xml:space="preserve"> </w:t>
      </w:r>
      <w:r w:rsidRPr="001A4C93">
        <w:rPr>
          <w:i/>
          <w:sz w:val="20"/>
          <w:szCs w:val="20"/>
        </w:rPr>
        <w:t>Кто</w:t>
      </w:r>
      <w:r w:rsidRPr="001A4C93">
        <w:rPr>
          <w:i/>
          <w:spacing w:val="11"/>
          <w:sz w:val="20"/>
          <w:szCs w:val="20"/>
        </w:rPr>
        <w:t xml:space="preserve"> </w:t>
      </w:r>
      <w:r w:rsidRPr="001A4C93">
        <w:rPr>
          <w:sz w:val="20"/>
          <w:szCs w:val="20"/>
        </w:rPr>
        <w:t>(адресант)</w:t>
      </w:r>
      <w:r w:rsidRPr="001A4C93">
        <w:rPr>
          <w:spacing w:val="11"/>
          <w:sz w:val="20"/>
          <w:szCs w:val="20"/>
        </w:rPr>
        <w:t xml:space="preserve"> </w:t>
      </w:r>
      <w:r w:rsidRPr="001A4C93">
        <w:rPr>
          <w:sz w:val="20"/>
          <w:szCs w:val="20"/>
        </w:rPr>
        <w:t>говорит</w:t>
      </w:r>
      <w:r w:rsidRPr="001A4C93">
        <w:rPr>
          <w:spacing w:val="11"/>
          <w:sz w:val="20"/>
          <w:szCs w:val="20"/>
        </w:rPr>
        <w:t xml:space="preserve"> </w:t>
      </w:r>
      <w:r w:rsidRPr="001A4C93">
        <w:rPr>
          <w:sz w:val="20"/>
          <w:szCs w:val="20"/>
        </w:rPr>
        <w:t>(пишет)</w:t>
      </w:r>
      <w:r w:rsidRPr="001A4C93">
        <w:rPr>
          <w:spacing w:val="12"/>
          <w:sz w:val="20"/>
          <w:szCs w:val="20"/>
        </w:rPr>
        <w:t xml:space="preserve"> </w:t>
      </w:r>
      <w:r w:rsidRPr="001A4C93">
        <w:rPr>
          <w:sz w:val="20"/>
          <w:szCs w:val="20"/>
        </w:rPr>
        <w:t>-</w:t>
      </w:r>
      <w:r w:rsidRPr="001A4C93">
        <w:rPr>
          <w:spacing w:val="10"/>
          <w:sz w:val="20"/>
          <w:szCs w:val="20"/>
        </w:rPr>
        <w:t xml:space="preserve"> </w:t>
      </w:r>
      <w:r w:rsidRPr="001A4C93">
        <w:rPr>
          <w:i/>
          <w:sz w:val="20"/>
          <w:szCs w:val="20"/>
        </w:rPr>
        <w:t>кому</w:t>
      </w:r>
      <w:r w:rsidRPr="001A4C93">
        <w:rPr>
          <w:i/>
          <w:spacing w:val="11"/>
          <w:sz w:val="20"/>
          <w:szCs w:val="20"/>
        </w:rPr>
        <w:t xml:space="preserve"> </w:t>
      </w:r>
      <w:r w:rsidRPr="001A4C93">
        <w:rPr>
          <w:sz w:val="20"/>
          <w:szCs w:val="20"/>
        </w:rPr>
        <w:t>(адресат)</w:t>
      </w:r>
      <w:r w:rsidRPr="001A4C93">
        <w:rPr>
          <w:spacing w:val="12"/>
          <w:sz w:val="20"/>
          <w:szCs w:val="20"/>
        </w:rPr>
        <w:t xml:space="preserve"> </w:t>
      </w:r>
      <w:r w:rsidRPr="001A4C93">
        <w:rPr>
          <w:sz w:val="20"/>
          <w:szCs w:val="20"/>
        </w:rPr>
        <w:t>-</w:t>
      </w:r>
    </w:p>
    <w:p w:rsidR="009B596B" w:rsidRPr="001A4C93" w:rsidRDefault="009B596B" w:rsidP="009B596B">
      <w:pPr>
        <w:spacing w:before="1"/>
        <w:ind w:right="-24" w:firstLine="0"/>
        <w:rPr>
          <w:szCs w:val="20"/>
        </w:rPr>
      </w:pPr>
      <w:r w:rsidRPr="001A4C93">
        <w:rPr>
          <w:i/>
          <w:szCs w:val="20"/>
        </w:rPr>
        <w:t>что</w:t>
      </w:r>
      <w:r w:rsidRPr="001A4C93">
        <w:rPr>
          <w:i/>
          <w:spacing w:val="-1"/>
          <w:szCs w:val="20"/>
        </w:rPr>
        <w:t xml:space="preserve"> </w:t>
      </w:r>
      <w:r w:rsidRPr="001A4C93">
        <w:rPr>
          <w:szCs w:val="20"/>
        </w:rPr>
        <w:t>-</w:t>
      </w:r>
      <w:r w:rsidRPr="001A4C93">
        <w:rPr>
          <w:spacing w:val="-2"/>
          <w:szCs w:val="20"/>
        </w:rPr>
        <w:t xml:space="preserve"> </w:t>
      </w:r>
      <w:r w:rsidRPr="001A4C93">
        <w:rPr>
          <w:i/>
          <w:szCs w:val="20"/>
        </w:rPr>
        <w:t>с</w:t>
      </w:r>
      <w:r w:rsidRPr="001A4C93">
        <w:rPr>
          <w:i/>
          <w:spacing w:val="-2"/>
          <w:szCs w:val="20"/>
        </w:rPr>
        <w:t xml:space="preserve"> </w:t>
      </w:r>
      <w:r w:rsidRPr="001A4C93">
        <w:rPr>
          <w:i/>
          <w:szCs w:val="20"/>
        </w:rPr>
        <w:t>какой</w:t>
      </w:r>
      <w:r w:rsidRPr="001A4C93">
        <w:rPr>
          <w:i/>
          <w:spacing w:val="-1"/>
          <w:szCs w:val="20"/>
        </w:rPr>
        <w:t xml:space="preserve"> </w:t>
      </w:r>
      <w:r w:rsidRPr="001A4C93">
        <w:rPr>
          <w:i/>
          <w:szCs w:val="20"/>
        </w:rPr>
        <w:t>целью.</w:t>
      </w:r>
      <w:r w:rsidRPr="001A4C93">
        <w:rPr>
          <w:i/>
          <w:spacing w:val="-1"/>
          <w:szCs w:val="20"/>
        </w:rPr>
        <w:t xml:space="preserve"> </w:t>
      </w:r>
      <w:r w:rsidRPr="001A4C93">
        <w:rPr>
          <w:szCs w:val="20"/>
        </w:rPr>
        <w:t>Речевые</w:t>
      </w:r>
      <w:r w:rsidRPr="001A4C93">
        <w:rPr>
          <w:spacing w:val="-2"/>
          <w:szCs w:val="20"/>
        </w:rPr>
        <w:t xml:space="preserve"> </w:t>
      </w:r>
      <w:r w:rsidRPr="001A4C93">
        <w:rPr>
          <w:szCs w:val="20"/>
        </w:rPr>
        <w:t>роли (в</w:t>
      </w:r>
      <w:r w:rsidRPr="001A4C93">
        <w:rPr>
          <w:spacing w:val="-1"/>
          <w:szCs w:val="20"/>
        </w:rPr>
        <w:t xml:space="preserve"> </w:t>
      </w:r>
      <w:r w:rsidRPr="001A4C93">
        <w:rPr>
          <w:szCs w:val="20"/>
        </w:rPr>
        <w:t>семье,</w:t>
      </w:r>
      <w:r w:rsidRPr="001A4C93">
        <w:rPr>
          <w:spacing w:val="-1"/>
          <w:szCs w:val="20"/>
        </w:rPr>
        <w:t xml:space="preserve"> </w:t>
      </w:r>
      <w:r w:rsidRPr="001A4C93">
        <w:rPr>
          <w:szCs w:val="20"/>
        </w:rPr>
        <w:t>школе</w:t>
      </w:r>
      <w:r w:rsidRPr="001A4C93">
        <w:rPr>
          <w:spacing w:val="-1"/>
          <w:szCs w:val="20"/>
        </w:rPr>
        <w:t xml:space="preserve"> </w:t>
      </w:r>
      <w:r w:rsidRPr="001A4C93">
        <w:rPr>
          <w:szCs w:val="20"/>
        </w:rPr>
        <w:t>и</w:t>
      </w:r>
      <w:r w:rsidRPr="001A4C93">
        <w:rPr>
          <w:spacing w:val="-1"/>
          <w:szCs w:val="20"/>
        </w:rPr>
        <w:t xml:space="preserve"> </w:t>
      </w:r>
      <w:r w:rsidRPr="001A4C93">
        <w:rPr>
          <w:szCs w:val="20"/>
        </w:rPr>
        <w:t>т.д.).</w:t>
      </w:r>
    </w:p>
    <w:p w:rsidR="009B596B" w:rsidRPr="001A4C93" w:rsidRDefault="009B596B" w:rsidP="009B596B">
      <w:pPr>
        <w:pStyle w:val="af1"/>
        <w:ind w:left="0" w:right="-24"/>
        <w:rPr>
          <w:sz w:val="20"/>
          <w:szCs w:val="20"/>
        </w:rPr>
      </w:pPr>
      <w:r w:rsidRPr="001A4C93">
        <w:rPr>
          <w:b/>
          <w:sz w:val="20"/>
          <w:szCs w:val="20"/>
        </w:rPr>
        <w:t>Виды</w:t>
      </w:r>
      <w:r w:rsidRPr="001A4C93">
        <w:rPr>
          <w:b/>
          <w:spacing w:val="24"/>
          <w:sz w:val="20"/>
          <w:szCs w:val="20"/>
        </w:rPr>
        <w:t xml:space="preserve"> </w:t>
      </w:r>
      <w:r w:rsidRPr="001A4C93">
        <w:rPr>
          <w:b/>
          <w:sz w:val="20"/>
          <w:szCs w:val="20"/>
        </w:rPr>
        <w:t>общения.</w:t>
      </w:r>
      <w:r w:rsidRPr="001A4C93">
        <w:rPr>
          <w:b/>
          <w:spacing w:val="26"/>
          <w:sz w:val="20"/>
          <w:szCs w:val="20"/>
        </w:rPr>
        <w:t xml:space="preserve"> </w:t>
      </w:r>
      <w:proofErr w:type="gramStart"/>
      <w:r w:rsidRPr="001A4C93">
        <w:rPr>
          <w:sz w:val="20"/>
          <w:szCs w:val="20"/>
        </w:rPr>
        <w:t>Общение</w:t>
      </w:r>
      <w:r w:rsidRPr="001A4C93">
        <w:rPr>
          <w:spacing w:val="24"/>
          <w:sz w:val="20"/>
          <w:szCs w:val="20"/>
        </w:rPr>
        <w:t xml:space="preserve"> </w:t>
      </w:r>
      <w:r w:rsidRPr="001A4C93">
        <w:rPr>
          <w:sz w:val="20"/>
          <w:szCs w:val="20"/>
        </w:rPr>
        <w:t>в</w:t>
      </w:r>
      <w:r w:rsidRPr="001A4C93">
        <w:rPr>
          <w:spacing w:val="24"/>
          <w:sz w:val="20"/>
          <w:szCs w:val="20"/>
        </w:rPr>
        <w:t xml:space="preserve"> </w:t>
      </w:r>
      <w:r w:rsidRPr="001A4C93">
        <w:rPr>
          <w:sz w:val="20"/>
          <w:szCs w:val="20"/>
        </w:rPr>
        <w:t>быту</w:t>
      </w:r>
      <w:r w:rsidRPr="001A4C93">
        <w:rPr>
          <w:spacing w:val="22"/>
          <w:sz w:val="20"/>
          <w:szCs w:val="20"/>
        </w:rPr>
        <w:t xml:space="preserve"> </w:t>
      </w:r>
      <w:r w:rsidRPr="001A4C93">
        <w:rPr>
          <w:sz w:val="20"/>
          <w:szCs w:val="20"/>
        </w:rPr>
        <w:t>(обыденное</w:t>
      </w:r>
      <w:r w:rsidRPr="001A4C93">
        <w:rPr>
          <w:spacing w:val="27"/>
          <w:sz w:val="20"/>
          <w:szCs w:val="20"/>
        </w:rPr>
        <w:t xml:space="preserve"> </w:t>
      </w:r>
      <w:r w:rsidRPr="001A4C93">
        <w:rPr>
          <w:sz w:val="20"/>
          <w:szCs w:val="20"/>
        </w:rPr>
        <w:t>-</w:t>
      </w:r>
      <w:r w:rsidRPr="001A4C93">
        <w:rPr>
          <w:spacing w:val="24"/>
          <w:sz w:val="20"/>
          <w:szCs w:val="20"/>
        </w:rPr>
        <w:t xml:space="preserve"> </w:t>
      </w:r>
      <w:r w:rsidRPr="001A4C93">
        <w:rPr>
          <w:sz w:val="20"/>
          <w:szCs w:val="20"/>
        </w:rPr>
        <w:t>повседневное);</w:t>
      </w:r>
      <w:r w:rsidRPr="001A4C93">
        <w:rPr>
          <w:spacing w:val="24"/>
          <w:sz w:val="20"/>
          <w:szCs w:val="20"/>
        </w:rPr>
        <w:t xml:space="preserve"> </w:t>
      </w:r>
      <w:r w:rsidRPr="001A4C93">
        <w:rPr>
          <w:sz w:val="20"/>
          <w:szCs w:val="20"/>
        </w:rPr>
        <w:t>общение</w:t>
      </w:r>
      <w:r w:rsidRPr="001A4C93">
        <w:rPr>
          <w:spacing w:val="27"/>
          <w:sz w:val="20"/>
          <w:szCs w:val="20"/>
        </w:rPr>
        <w:t xml:space="preserve"> </w:t>
      </w:r>
      <w:r w:rsidRPr="001A4C93">
        <w:rPr>
          <w:sz w:val="20"/>
          <w:szCs w:val="20"/>
        </w:rPr>
        <w:t>личное:</w:t>
      </w:r>
      <w:r w:rsidRPr="001A4C93">
        <w:rPr>
          <w:spacing w:val="25"/>
          <w:sz w:val="20"/>
          <w:szCs w:val="20"/>
        </w:rPr>
        <w:t xml:space="preserve"> </w:t>
      </w:r>
      <w:r w:rsidRPr="001A4C93">
        <w:rPr>
          <w:sz w:val="20"/>
          <w:szCs w:val="20"/>
        </w:rPr>
        <w:t>один</w:t>
      </w:r>
      <w:r w:rsidRPr="001A4C93">
        <w:rPr>
          <w:spacing w:val="27"/>
          <w:sz w:val="20"/>
          <w:szCs w:val="20"/>
        </w:rPr>
        <w:t xml:space="preserve"> </w:t>
      </w:r>
      <w:r w:rsidRPr="001A4C93">
        <w:rPr>
          <w:sz w:val="20"/>
          <w:szCs w:val="20"/>
        </w:rPr>
        <w:t>-</w:t>
      </w:r>
      <w:r w:rsidRPr="001A4C93">
        <w:rPr>
          <w:spacing w:val="-57"/>
          <w:sz w:val="20"/>
          <w:szCs w:val="20"/>
        </w:rPr>
        <w:t xml:space="preserve"> </w:t>
      </w:r>
      <w:r w:rsidRPr="001A4C93">
        <w:rPr>
          <w:sz w:val="20"/>
          <w:szCs w:val="20"/>
        </w:rPr>
        <w:t>один (два</w:t>
      </w:r>
      <w:r w:rsidRPr="001A4C93">
        <w:rPr>
          <w:spacing w:val="-1"/>
          <w:sz w:val="20"/>
          <w:szCs w:val="20"/>
        </w:rPr>
        <w:t xml:space="preserve"> </w:t>
      </w:r>
      <w:r w:rsidRPr="001A4C93">
        <w:rPr>
          <w:sz w:val="20"/>
          <w:szCs w:val="20"/>
        </w:rPr>
        <w:t>-</w:t>
      </w:r>
      <w:r w:rsidRPr="001A4C93">
        <w:rPr>
          <w:spacing w:val="-1"/>
          <w:sz w:val="20"/>
          <w:szCs w:val="20"/>
        </w:rPr>
        <w:t xml:space="preserve"> </w:t>
      </w:r>
      <w:r w:rsidRPr="001A4C93">
        <w:rPr>
          <w:sz w:val="20"/>
          <w:szCs w:val="20"/>
        </w:rPr>
        <w:t>три).</w:t>
      </w:r>
      <w:proofErr w:type="gramEnd"/>
    </w:p>
    <w:p w:rsidR="009B596B" w:rsidRPr="001A4C93" w:rsidRDefault="009B596B" w:rsidP="009B596B">
      <w:pPr>
        <w:pStyle w:val="af1"/>
        <w:ind w:left="0" w:right="-24"/>
        <w:rPr>
          <w:sz w:val="20"/>
          <w:szCs w:val="20"/>
        </w:rPr>
      </w:pPr>
      <w:r w:rsidRPr="001A4C93">
        <w:rPr>
          <w:b/>
          <w:sz w:val="20"/>
          <w:szCs w:val="20"/>
        </w:rPr>
        <w:t>Речевая</w:t>
      </w:r>
      <w:r w:rsidRPr="001A4C93">
        <w:rPr>
          <w:b/>
          <w:spacing w:val="9"/>
          <w:sz w:val="20"/>
          <w:szCs w:val="20"/>
        </w:rPr>
        <w:t xml:space="preserve"> </w:t>
      </w:r>
      <w:r w:rsidRPr="001A4C93">
        <w:rPr>
          <w:b/>
          <w:sz w:val="20"/>
          <w:szCs w:val="20"/>
        </w:rPr>
        <w:t>деятельность.</w:t>
      </w:r>
      <w:r w:rsidRPr="001A4C93">
        <w:rPr>
          <w:b/>
          <w:spacing w:val="12"/>
          <w:sz w:val="20"/>
          <w:szCs w:val="20"/>
        </w:rPr>
        <w:t xml:space="preserve"> </w:t>
      </w:r>
      <w:r w:rsidRPr="001A4C93">
        <w:rPr>
          <w:sz w:val="20"/>
          <w:szCs w:val="20"/>
        </w:rPr>
        <w:t>Четыре</w:t>
      </w:r>
      <w:r w:rsidRPr="001A4C93">
        <w:rPr>
          <w:spacing w:val="9"/>
          <w:sz w:val="20"/>
          <w:szCs w:val="20"/>
        </w:rPr>
        <w:t xml:space="preserve"> </w:t>
      </w:r>
      <w:r w:rsidRPr="001A4C93">
        <w:rPr>
          <w:sz w:val="20"/>
          <w:szCs w:val="20"/>
        </w:rPr>
        <w:t>вида</w:t>
      </w:r>
      <w:r w:rsidRPr="001A4C93">
        <w:rPr>
          <w:spacing w:val="9"/>
          <w:sz w:val="20"/>
          <w:szCs w:val="20"/>
        </w:rPr>
        <w:t xml:space="preserve"> </w:t>
      </w:r>
      <w:r w:rsidRPr="001A4C93">
        <w:rPr>
          <w:sz w:val="20"/>
          <w:szCs w:val="20"/>
        </w:rPr>
        <w:t>речевой</w:t>
      </w:r>
      <w:r w:rsidRPr="001A4C93">
        <w:rPr>
          <w:spacing w:val="10"/>
          <w:sz w:val="20"/>
          <w:szCs w:val="20"/>
        </w:rPr>
        <w:t xml:space="preserve"> </w:t>
      </w:r>
      <w:r w:rsidRPr="001A4C93">
        <w:rPr>
          <w:sz w:val="20"/>
          <w:szCs w:val="20"/>
        </w:rPr>
        <w:t>деятельности.</w:t>
      </w:r>
      <w:r w:rsidRPr="001A4C93">
        <w:rPr>
          <w:spacing w:val="7"/>
          <w:sz w:val="20"/>
          <w:szCs w:val="20"/>
        </w:rPr>
        <w:t xml:space="preserve"> </w:t>
      </w:r>
      <w:r w:rsidRPr="001A4C93">
        <w:rPr>
          <w:sz w:val="20"/>
          <w:szCs w:val="20"/>
        </w:rPr>
        <w:t>Говорить</w:t>
      </w:r>
      <w:r w:rsidRPr="001A4C93">
        <w:rPr>
          <w:spacing w:val="15"/>
          <w:sz w:val="20"/>
          <w:szCs w:val="20"/>
        </w:rPr>
        <w:t xml:space="preserve"> </w:t>
      </w:r>
      <w:r w:rsidRPr="001A4C93">
        <w:rPr>
          <w:sz w:val="20"/>
          <w:szCs w:val="20"/>
        </w:rPr>
        <w:t>-</w:t>
      </w:r>
      <w:r w:rsidRPr="001A4C93">
        <w:rPr>
          <w:spacing w:val="9"/>
          <w:sz w:val="20"/>
          <w:szCs w:val="20"/>
        </w:rPr>
        <w:t xml:space="preserve"> </w:t>
      </w:r>
      <w:r w:rsidRPr="001A4C93">
        <w:rPr>
          <w:sz w:val="20"/>
          <w:szCs w:val="20"/>
        </w:rPr>
        <w:t>слушать,</w:t>
      </w:r>
      <w:r w:rsidRPr="001A4C93">
        <w:rPr>
          <w:spacing w:val="9"/>
          <w:sz w:val="20"/>
          <w:szCs w:val="20"/>
        </w:rPr>
        <w:t xml:space="preserve"> </w:t>
      </w:r>
      <w:r w:rsidRPr="001A4C93">
        <w:rPr>
          <w:sz w:val="20"/>
          <w:szCs w:val="20"/>
        </w:rPr>
        <w:t>их</w:t>
      </w:r>
      <w:r w:rsidRPr="001A4C93">
        <w:rPr>
          <w:spacing w:val="-57"/>
          <w:sz w:val="20"/>
          <w:szCs w:val="20"/>
        </w:rPr>
        <w:t xml:space="preserve"> </w:t>
      </w:r>
      <w:r w:rsidRPr="001A4C93">
        <w:rPr>
          <w:sz w:val="20"/>
          <w:szCs w:val="20"/>
        </w:rPr>
        <w:t>взаимосвязь.</w:t>
      </w:r>
      <w:r w:rsidRPr="001A4C93">
        <w:rPr>
          <w:spacing w:val="-1"/>
          <w:sz w:val="20"/>
          <w:szCs w:val="20"/>
        </w:rPr>
        <w:t xml:space="preserve"> </w:t>
      </w:r>
      <w:r w:rsidRPr="001A4C93">
        <w:rPr>
          <w:sz w:val="20"/>
          <w:szCs w:val="20"/>
        </w:rPr>
        <w:t>Писать</w:t>
      </w:r>
      <w:r w:rsidRPr="001A4C93">
        <w:rPr>
          <w:spacing w:val="2"/>
          <w:sz w:val="20"/>
          <w:szCs w:val="20"/>
        </w:rPr>
        <w:t xml:space="preserve"> </w:t>
      </w:r>
      <w:r w:rsidRPr="001A4C93">
        <w:rPr>
          <w:sz w:val="20"/>
          <w:szCs w:val="20"/>
        </w:rPr>
        <w:t>-</w:t>
      </w:r>
      <w:r w:rsidRPr="001A4C93">
        <w:rPr>
          <w:spacing w:val="-1"/>
          <w:sz w:val="20"/>
          <w:szCs w:val="20"/>
        </w:rPr>
        <w:t xml:space="preserve"> </w:t>
      </w:r>
      <w:r w:rsidRPr="001A4C93">
        <w:rPr>
          <w:sz w:val="20"/>
          <w:szCs w:val="20"/>
        </w:rPr>
        <w:t>читать,</w:t>
      </w:r>
      <w:r w:rsidRPr="001A4C93">
        <w:rPr>
          <w:spacing w:val="-3"/>
          <w:sz w:val="20"/>
          <w:szCs w:val="20"/>
        </w:rPr>
        <w:t xml:space="preserve"> </w:t>
      </w:r>
      <w:r w:rsidRPr="001A4C93">
        <w:rPr>
          <w:sz w:val="20"/>
          <w:szCs w:val="20"/>
        </w:rPr>
        <w:t>их</w:t>
      </w:r>
      <w:r w:rsidRPr="001A4C93">
        <w:rPr>
          <w:spacing w:val="2"/>
          <w:sz w:val="20"/>
          <w:szCs w:val="20"/>
        </w:rPr>
        <w:t xml:space="preserve"> </w:t>
      </w:r>
      <w:r w:rsidRPr="001A4C93">
        <w:rPr>
          <w:sz w:val="20"/>
          <w:szCs w:val="20"/>
        </w:rPr>
        <w:t>взаимосвязь.</w:t>
      </w:r>
    </w:p>
    <w:p w:rsidR="009B596B" w:rsidRPr="001A4C93" w:rsidRDefault="009B596B" w:rsidP="009B596B">
      <w:pPr>
        <w:pStyle w:val="af1"/>
        <w:ind w:left="0" w:right="-24"/>
        <w:rPr>
          <w:sz w:val="20"/>
          <w:szCs w:val="20"/>
        </w:rPr>
      </w:pPr>
      <w:r w:rsidRPr="001A4C93">
        <w:rPr>
          <w:b/>
          <w:sz w:val="20"/>
          <w:szCs w:val="20"/>
        </w:rPr>
        <w:lastRenderedPageBreak/>
        <w:t>Слушание.</w:t>
      </w:r>
      <w:r w:rsidRPr="001A4C93">
        <w:rPr>
          <w:b/>
          <w:spacing w:val="20"/>
          <w:sz w:val="20"/>
          <w:szCs w:val="20"/>
        </w:rPr>
        <w:t xml:space="preserve"> </w:t>
      </w:r>
      <w:r w:rsidRPr="001A4C93">
        <w:rPr>
          <w:sz w:val="20"/>
          <w:szCs w:val="20"/>
        </w:rPr>
        <w:t>Приёмы</w:t>
      </w:r>
      <w:r w:rsidRPr="001A4C93">
        <w:rPr>
          <w:spacing w:val="22"/>
          <w:sz w:val="20"/>
          <w:szCs w:val="20"/>
        </w:rPr>
        <w:t xml:space="preserve"> </w:t>
      </w:r>
      <w:r w:rsidRPr="001A4C93">
        <w:rPr>
          <w:sz w:val="20"/>
          <w:szCs w:val="20"/>
        </w:rPr>
        <w:t>слушания:</w:t>
      </w:r>
      <w:r w:rsidRPr="001A4C93">
        <w:rPr>
          <w:spacing w:val="21"/>
          <w:sz w:val="20"/>
          <w:szCs w:val="20"/>
        </w:rPr>
        <w:t xml:space="preserve"> </w:t>
      </w:r>
      <w:r w:rsidRPr="001A4C93">
        <w:rPr>
          <w:sz w:val="20"/>
          <w:szCs w:val="20"/>
        </w:rPr>
        <w:t>фиксация</w:t>
      </w:r>
      <w:r w:rsidRPr="001A4C93">
        <w:rPr>
          <w:spacing w:val="20"/>
          <w:sz w:val="20"/>
          <w:szCs w:val="20"/>
        </w:rPr>
        <w:t xml:space="preserve"> </w:t>
      </w:r>
      <w:r w:rsidRPr="001A4C93">
        <w:rPr>
          <w:sz w:val="20"/>
          <w:szCs w:val="20"/>
        </w:rPr>
        <w:t>темы</w:t>
      </w:r>
      <w:r w:rsidRPr="001A4C93">
        <w:rPr>
          <w:spacing w:val="20"/>
          <w:sz w:val="20"/>
          <w:szCs w:val="20"/>
        </w:rPr>
        <w:t xml:space="preserve"> </w:t>
      </w:r>
      <w:r w:rsidRPr="001A4C93">
        <w:rPr>
          <w:sz w:val="20"/>
          <w:szCs w:val="20"/>
        </w:rPr>
        <w:t>(заголовка)</w:t>
      </w:r>
      <w:r w:rsidRPr="001A4C93">
        <w:rPr>
          <w:spacing w:val="22"/>
          <w:sz w:val="20"/>
          <w:szCs w:val="20"/>
        </w:rPr>
        <w:t xml:space="preserve"> </w:t>
      </w:r>
      <w:r w:rsidRPr="001A4C93">
        <w:rPr>
          <w:sz w:val="20"/>
          <w:szCs w:val="20"/>
        </w:rPr>
        <w:t>высказывания</w:t>
      </w:r>
      <w:r w:rsidRPr="001A4C93">
        <w:rPr>
          <w:spacing w:val="20"/>
          <w:sz w:val="20"/>
          <w:szCs w:val="20"/>
        </w:rPr>
        <w:t xml:space="preserve"> </w:t>
      </w:r>
      <w:r w:rsidRPr="001A4C93">
        <w:rPr>
          <w:sz w:val="20"/>
          <w:szCs w:val="20"/>
        </w:rPr>
        <w:t>и</w:t>
      </w:r>
      <w:r w:rsidRPr="001A4C93">
        <w:rPr>
          <w:spacing w:val="21"/>
          <w:sz w:val="20"/>
          <w:szCs w:val="20"/>
        </w:rPr>
        <w:t xml:space="preserve"> </w:t>
      </w:r>
      <w:r w:rsidRPr="001A4C93">
        <w:rPr>
          <w:sz w:val="20"/>
          <w:szCs w:val="20"/>
        </w:rPr>
        <w:t>непонятных</w:t>
      </w:r>
      <w:r w:rsidRPr="001A4C93">
        <w:rPr>
          <w:spacing w:val="-57"/>
          <w:sz w:val="20"/>
          <w:szCs w:val="20"/>
        </w:rPr>
        <w:t xml:space="preserve"> </w:t>
      </w:r>
      <w:r w:rsidRPr="001A4C93">
        <w:rPr>
          <w:sz w:val="20"/>
          <w:szCs w:val="20"/>
        </w:rPr>
        <w:t>слов.</w:t>
      </w:r>
    </w:p>
    <w:p w:rsidR="009B596B" w:rsidRPr="001A4C93" w:rsidRDefault="009B596B" w:rsidP="009B596B">
      <w:pPr>
        <w:pStyle w:val="af1"/>
        <w:ind w:left="0" w:right="-24"/>
        <w:rPr>
          <w:sz w:val="20"/>
          <w:szCs w:val="20"/>
        </w:rPr>
      </w:pPr>
      <w:r w:rsidRPr="001A4C93">
        <w:rPr>
          <w:sz w:val="20"/>
          <w:szCs w:val="20"/>
        </w:rPr>
        <w:t>Говорение.</w:t>
      </w:r>
      <w:r w:rsidRPr="001A4C93">
        <w:rPr>
          <w:spacing w:val="26"/>
          <w:sz w:val="20"/>
          <w:szCs w:val="20"/>
        </w:rPr>
        <w:t xml:space="preserve"> </w:t>
      </w:r>
      <w:r w:rsidRPr="001A4C93">
        <w:rPr>
          <w:sz w:val="20"/>
          <w:szCs w:val="20"/>
        </w:rPr>
        <w:t>Основной</w:t>
      </w:r>
      <w:r w:rsidRPr="001A4C93">
        <w:rPr>
          <w:spacing w:val="25"/>
          <w:sz w:val="20"/>
          <w:szCs w:val="20"/>
        </w:rPr>
        <w:t xml:space="preserve"> </w:t>
      </w:r>
      <w:r w:rsidRPr="001A4C93">
        <w:rPr>
          <w:sz w:val="20"/>
          <w:szCs w:val="20"/>
        </w:rPr>
        <w:t>тон,</w:t>
      </w:r>
      <w:r w:rsidRPr="001A4C93">
        <w:rPr>
          <w:spacing w:val="24"/>
          <w:sz w:val="20"/>
          <w:szCs w:val="20"/>
        </w:rPr>
        <w:t xml:space="preserve"> </w:t>
      </w:r>
      <w:r w:rsidRPr="001A4C93">
        <w:rPr>
          <w:sz w:val="20"/>
          <w:szCs w:val="20"/>
        </w:rPr>
        <w:t>смысловое</w:t>
      </w:r>
      <w:r w:rsidRPr="001A4C93">
        <w:rPr>
          <w:spacing w:val="30"/>
          <w:sz w:val="20"/>
          <w:szCs w:val="20"/>
        </w:rPr>
        <w:t xml:space="preserve"> </w:t>
      </w:r>
      <w:r w:rsidRPr="001A4C93">
        <w:rPr>
          <w:sz w:val="20"/>
          <w:szCs w:val="20"/>
        </w:rPr>
        <w:t>ударение,</w:t>
      </w:r>
      <w:r w:rsidRPr="001A4C93">
        <w:rPr>
          <w:spacing w:val="26"/>
          <w:sz w:val="20"/>
          <w:szCs w:val="20"/>
        </w:rPr>
        <w:t xml:space="preserve"> </w:t>
      </w:r>
      <w:r w:rsidRPr="001A4C93">
        <w:rPr>
          <w:sz w:val="20"/>
          <w:szCs w:val="20"/>
        </w:rPr>
        <w:t>темп,</w:t>
      </w:r>
      <w:r w:rsidRPr="001A4C93">
        <w:rPr>
          <w:spacing w:val="26"/>
          <w:sz w:val="20"/>
          <w:szCs w:val="20"/>
        </w:rPr>
        <w:t xml:space="preserve"> </w:t>
      </w:r>
      <w:r w:rsidRPr="001A4C93">
        <w:rPr>
          <w:sz w:val="20"/>
          <w:szCs w:val="20"/>
        </w:rPr>
        <w:t>громкость</w:t>
      </w:r>
      <w:r w:rsidRPr="001A4C93">
        <w:rPr>
          <w:spacing w:val="25"/>
          <w:sz w:val="20"/>
          <w:szCs w:val="20"/>
        </w:rPr>
        <w:t xml:space="preserve"> </w:t>
      </w:r>
      <w:r w:rsidRPr="001A4C93">
        <w:rPr>
          <w:sz w:val="20"/>
          <w:szCs w:val="20"/>
        </w:rPr>
        <w:t>высказывания;</w:t>
      </w:r>
      <w:r w:rsidRPr="001A4C93">
        <w:rPr>
          <w:spacing w:val="27"/>
          <w:sz w:val="20"/>
          <w:szCs w:val="20"/>
        </w:rPr>
        <w:t xml:space="preserve"> </w:t>
      </w:r>
      <w:r w:rsidRPr="001A4C93">
        <w:rPr>
          <w:sz w:val="20"/>
          <w:szCs w:val="20"/>
        </w:rPr>
        <w:t>их</w:t>
      </w:r>
      <w:r w:rsidRPr="001A4C93">
        <w:rPr>
          <w:spacing w:val="-57"/>
          <w:sz w:val="20"/>
          <w:szCs w:val="20"/>
        </w:rPr>
        <w:t xml:space="preserve"> </w:t>
      </w:r>
      <w:r w:rsidRPr="001A4C93">
        <w:rPr>
          <w:sz w:val="20"/>
          <w:szCs w:val="20"/>
        </w:rPr>
        <w:t>соответствие</w:t>
      </w:r>
      <w:r w:rsidRPr="001A4C93">
        <w:rPr>
          <w:spacing w:val="-2"/>
          <w:sz w:val="20"/>
          <w:szCs w:val="20"/>
        </w:rPr>
        <w:t xml:space="preserve"> </w:t>
      </w:r>
      <w:r w:rsidRPr="001A4C93">
        <w:rPr>
          <w:sz w:val="20"/>
          <w:szCs w:val="20"/>
        </w:rPr>
        <w:t>речевой задаче.</w:t>
      </w:r>
    </w:p>
    <w:p w:rsidR="009B596B" w:rsidRPr="001A4C93" w:rsidRDefault="009B596B" w:rsidP="009B596B">
      <w:pPr>
        <w:pStyle w:val="af1"/>
        <w:ind w:left="0" w:right="-24"/>
        <w:rPr>
          <w:sz w:val="20"/>
          <w:szCs w:val="20"/>
        </w:rPr>
      </w:pPr>
      <w:r w:rsidRPr="001A4C93">
        <w:rPr>
          <w:b/>
          <w:sz w:val="20"/>
          <w:szCs w:val="20"/>
        </w:rPr>
        <w:t>Чтение.</w:t>
      </w:r>
      <w:r w:rsidRPr="001A4C93">
        <w:rPr>
          <w:b/>
          <w:spacing w:val="8"/>
          <w:sz w:val="20"/>
          <w:szCs w:val="20"/>
        </w:rPr>
        <w:t xml:space="preserve"> </w:t>
      </w:r>
      <w:r w:rsidRPr="001A4C93">
        <w:rPr>
          <w:sz w:val="20"/>
          <w:szCs w:val="20"/>
        </w:rPr>
        <w:t>Изучающее</w:t>
      </w:r>
      <w:r w:rsidRPr="001A4C93">
        <w:rPr>
          <w:spacing w:val="8"/>
          <w:sz w:val="20"/>
          <w:szCs w:val="20"/>
        </w:rPr>
        <w:t xml:space="preserve"> </w:t>
      </w:r>
      <w:r w:rsidRPr="001A4C93">
        <w:rPr>
          <w:sz w:val="20"/>
          <w:szCs w:val="20"/>
        </w:rPr>
        <w:t>чтение.</w:t>
      </w:r>
      <w:r w:rsidRPr="001A4C93">
        <w:rPr>
          <w:spacing w:val="7"/>
          <w:sz w:val="20"/>
          <w:szCs w:val="20"/>
        </w:rPr>
        <w:t xml:space="preserve"> </w:t>
      </w:r>
      <w:r w:rsidRPr="001A4C93">
        <w:rPr>
          <w:sz w:val="20"/>
          <w:szCs w:val="20"/>
        </w:rPr>
        <w:t>Приёмы</w:t>
      </w:r>
      <w:r w:rsidRPr="001A4C93">
        <w:rPr>
          <w:spacing w:val="6"/>
          <w:sz w:val="20"/>
          <w:szCs w:val="20"/>
        </w:rPr>
        <w:t xml:space="preserve"> </w:t>
      </w:r>
      <w:r w:rsidRPr="001A4C93">
        <w:rPr>
          <w:sz w:val="20"/>
          <w:szCs w:val="20"/>
        </w:rPr>
        <w:t>чтения</w:t>
      </w:r>
      <w:r w:rsidRPr="001A4C93">
        <w:rPr>
          <w:spacing w:val="12"/>
          <w:sz w:val="20"/>
          <w:szCs w:val="20"/>
        </w:rPr>
        <w:t xml:space="preserve"> </w:t>
      </w:r>
      <w:r w:rsidRPr="001A4C93">
        <w:rPr>
          <w:sz w:val="20"/>
          <w:szCs w:val="20"/>
        </w:rPr>
        <w:t>учебного</w:t>
      </w:r>
      <w:r w:rsidRPr="001A4C93">
        <w:rPr>
          <w:spacing w:val="7"/>
          <w:sz w:val="20"/>
          <w:szCs w:val="20"/>
        </w:rPr>
        <w:t xml:space="preserve"> </w:t>
      </w:r>
      <w:r w:rsidRPr="001A4C93">
        <w:rPr>
          <w:sz w:val="20"/>
          <w:szCs w:val="20"/>
        </w:rPr>
        <w:t>текста:</w:t>
      </w:r>
      <w:r w:rsidRPr="001A4C93">
        <w:rPr>
          <w:spacing w:val="9"/>
          <w:sz w:val="20"/>
          <w:szCs w:val="20"/>
        </w:rPr>
        <w:t xml:space="preserve"> </w:t>
      </w:r>
      <w:r w:rsidRPr="001A4C93">
        <w:rPr>
          <w:sz w:val="20"/>
          <w:szCs w:val="20"/>
        </w:rPr>
        <w:t>постановка</w:t>
      </w:r>
      <w:r w:rsidRPr="001A4C93">
        <w:rPr>
          <w:spacing w:val="6"/>
          <w:sz w:val="20"/>
          <w:szCs w:val="20"/>
        </w:rPr>
        <w:t xml:space="preserve"> </w:t>
      </w:r>
      <w:r w:rsidRPr="001A4C93">
        <w:rPr>
          <w:sz w:val="20"/>
          <w:szCs w:val="20"/>
        </w:rPr>
        <w:t>вопроса</w:t>
      </w:r>
      <w:r w:rsidRPr="001A4C93">
        <w:rPr>
          <w:spacing w:val="6"/>
          <w:sz w:val="20"/>
          <w:szCs w:val="20"/>
        </w:rPr>
        <w:t xml:space="preserve"> </w:t>
      </w:r>
      <w:r w:rsidRPr="001A4C93">
        <w:rPr>
          <w:sz w:val="20"/>
          <w:szCs w:val="20"/>
        </w:rPr>
        <w:t>к</w:t>
      </w:r>
      <w:r w:rsidRPr="001A4C93">
        <w:rPr>
          <w:spacing w:val="-57"/>
          <w:sz w:val="20"/>
          <w:szCs w:val="20"/>
        </w:rPr>
        <w:t xml:space="preserve"> </w:t>
      </w:r>
      <w:r w:rsidRPr="001A4C93">
        <w:rPr>
          <w:sz w:val="20"/>
          <w:szCs w:val="20"/>
        </w:rPr>
        <w:t>заголовку</w:t>
      </w:r>
      <w:r w:rsidRPr="001A4C93">
        <w:rPr>
          <w:spacing w:val="-6"/>
          <w:sz w:val="20"/>
          <w:szCs w:val="20"/>
        </w:rPr>
        <w:t xml:space="preserve"> </w:t>
      </w:r>
      <w:r w:rsidRPr="001A4C93">
        <w:rPr>
          <w:sz w:val="20"/>
          <w:szCs w:val="20"/>
        </w:rPr>
        <w:t>и</w:t>
      </w:r>
      <w:r w:rsidRPr="001A4C93">
        <w:rPr>
          <w:spacing w:val="-1"/>
          <w:sz w:val="20"/>
          <w:szCs w:val="20"/>
        </w:rPr>
        <w:t xml:space="preserve"> </w:t>
      </w:r>
      <w:r w:rsidRPr="001A4C93">
        <w:rPr>
          <w:sz w:val="20"/>
          <w:szCs w:val="20"/>
        </w:rPr>
        <w:t>от заголовка,</w:t>
      </w:r>
      <w:r w:rsidRPr="001A4C93">
        <w:rPr>
          <w:spacing w:val="-2"/>
          <w:sz w:val="20"/>
          <w:szCs w:val="20"/>
        </w:rPr>
        <w:t xml:space="preserve"> </w:t>
      </w:r>
      <w:r w:rsidRPr="001A4C93">
        <w:rPr>
          <w:sz w:val="20"/>
          <w:szCs w:val="20"/>
        </w:rPr>
        <w:t>выделение</w:t>
      </w:r>
      <w:r w:rsidRPr="001A4C93">
        <w:rPr>
          <w:spacing w:val="-2"/>
          <w:sz w:val="20"/>
          <w:szCs w:val="20"/>
        </w:rPr>
        <w:t xml:space="preserve"> </w:t>
      </w:r>
      <w:r w:rsidRPr="001A4C93">
        <w:rPr>
          <w:sz w:val="20"/>
          <w:szCs w:val="20"/>
        </w:rPr>
        <w:t>ключевых</w:t>
      </w:r>
      <w:r w:rsidRPr="001A4C93">
        <w:rPr>
          <w:spacing w:val="2"/>
          <w:sz w:val="20"/>
          <w:szCs w:val="20"/>
        </w:rPr>
        <w:t xml:space="preserve"> </w:t>
      </w:r>
      <w:r w:rsidRPr="001A4C93">
        <w:rPr>
          <w:sz w:val="20"/>
          <w:szCs w:val="20"/>
        </w:rPr>
        <w:t>слов</w:t>
      </w:r>
      <w:r w:rsidRPr="001A4C93">
        <w:rPr>
          <w:spacing w:val="-2"/>
          <w:sz w:val="20"/>
          <w:szCs w:val="20"/>
        </w:rPr>
        <w:t xml:space="preserve"> </w:t>
      </w:r>
      <w:r w:rsidRPr="001A4C93">
        <w:rPr>
          <w:sz w:val="20"/>
          <w:szCs w:val="20"/>
        </w:rPr>
        <w:t>(в</w:t>
      </w:r>
      <w:r w:rsidRPr="001A4C93">
        <w:rPr>
          <w:spacing w:val="-2"/>
          <w:sz w:val="20"/>
          <w:szCs w:val="20"/>
        </w:rPr>
        <w:t xml:space="preserve"> </w:t>
      </w:r>
      <w:r w:rsidRPr="001A4C93">
        <w:rPr>
          <w:sz w:val="20"/>
          <w:szCs w:val="20"/>
        </w:rPr>
        <w:t>связи с</w:t>
      </w:r>
      <w:r w:rsidRPr="001A4C93">
        <w:rPr>
          <w:spacing w:val="-2"/>
          <w:sz w:val="20"/>
          <w:szCs w:val="20"/>
        </w:rPr>
        <w:t xml:space="preserve"> </w:t>
      </w:r>
      <w:r w:rsidRPr="001A4C93">
        <w:rPr>
          <w:sz w:val="20"/>
          <w:szCs w:val="20"/>
        </w:rPr>
        <w:t>пересказом).</w:t>
      </w:r>
    </w:p>
    <w:p w:rsidR="009B596B" w:rsidRPr="001A4C93" w:rsidRDefault="009B596B" w:rsidP="009B596B">
      <w:pPr>
        <w:pStyle w:val="af1"/>
        <w:ind w:left="0" w:right="-24"/>
        <w:rPr>
          <w:sz w:val="20"/>
          <w:szCs w:val="20"/>
        </w:rPr>
      </w:pPr>
      <w:r w:rsidRPr="001A4C93">
        <w:rPr>
          <w:b/>
          <w:sz w:val="20"/>
          <w:szCs w:val="20"/>
        </w:rPr>
        <w:t>Письменная</w:t>
      </w:r>
      <w:r w:rsidRPr="001A4C93">
        <w:rPr>
          <w:b/>
          <w:spacing w:val="7"/>
          <w:sz w:val="20"/>
          <w:szCs w:val="20"/>
        </w:rPr>
        <w:t xml:space="preserve"> </w:t>
      </w:r>
      <w:r w:rsidRPr="001A4C93">
        <w:rPr>
          <w:b/>
          <w:sz w:val="20"/>
          <w:szCs w:val="20"/>
        </w:rPr>
        <w:t>речь.</w:t>
      </w:r>
      <w:r w:rsidRPr="001A4C93">
        <w:rPr>
          <w:b/>
          <w:spacing w:val="10"/>
          <w:sz w:val="20"/>
          <w:szCs w:val="20"/>
        </w:rPr>
        <w:t xml:space="preserve"> </w:t>
      </w:r>
      <w:r w:rsidRPr="001A4C93">
        <w:rPr>
          <w:sz w:val="20"/>
          <w:szCs w:val="20"/>
        </w:rPr>
        <w:t>Способы</w:t>
      </w:r>
      <w:r w:rsidRPr="001A4C93">
        <w:rPr>
          <w:spacing w:val="8"/>
          <w:sz w:val="20"/>
          <w:szCs w:val="20"/>
        </w:rPr>
        <w:t xml:space="preserve"> </w:t>
      </w:r>
      <w:r w:rsidRPr="001A4C93">
        <w:rPr>
          <w:sz w:val="20"/>
          <w:szCs w:val="20"/>
        </w:rPr>
        <w:t>правки</w:t>
      </w:r>
      <w:r w:rsidRPr="001A4C93">
        <w:rPr>
          <w:spacing w:val="9"/>
          <w:sz w:val="20"/>
          <w:szCs w:val="20"/>
        </w:rPr>
        <w:t xml:space="preserve"> </w:t>
      </w:r>
      <w:r w:rsidRPr="001A4C93">
        <w:rPr>
          <w:sz w:val="20"/>
          <w:szCs w:val="20"/>
        </w:rPr>
        <w:t>текста.</w:t>
      </w:r>
      <w:r w:rsidRPr="001A4C93">
        <w:rPr>
          <w:spacing w:val="8"/>
          <w:sz w:val="20"/>
          <w:szCs w:val="20"/>
        </w:rPr>
        <w:t xml:space="preserve"> </w:t>
      </w:r>
      <w:r w:rsidRPr="001A4C93">
        <w:rPr>
          <w:sz w:val="20"/>
          <w:szCs w:val="20"/>
        </w:rPr>
        <w:t>Вычеркивание</w:t>
      </w:r>
      <w:r w:rsidRPr="001A4C93">
        <w:rPr>
          <w:spacing w:val="7"/>
          <w:sz w:val="20"/>
          <w:szCs w:val="20"/>
        </w:rPr>
        <w:t xml:space="preserve"> </w:t>
      </w:r>
      <w:r w:rsidRPr="001A4C93">
        <w:rPr>
          <w:sz w:val="20"/>
          <w:szCs w:val="20"/>
        </w:rPr>
        <w:t>ненужного</w:t>
      </w:r>
      <w:r w:rsidRPr="001A4C93">
        <w:rPr>
          <w:spacing w:val="7"/>
          <w:sz w:val="20"/>
          <w:szCs w:val="20"/>
        </w:rPr>
        <w:t xml:space="preserve"> </w:t>
      </w:r>
      <w:r w:rsidRPr="001A4C93">
        <w:rPr>
          <w:sz w:val="20"/>
          <w:szCs w:val="20"/>
        </w:rPr>
        <w:t>(лишнего),</w:t>
      </w:r>
      <w:r w:rsidRPr="001A4C93">
        <w:rPr>
          <w:spacing w:val="8"/>
          <w:sz w:val="20"/>
          <w:szCs w:val="20"/>
        </w:rPr>
        <w:t xml:space="preserve"> </w:t>
      </w:r>
      <w:r w:rsidRPr="001A4C93">
        <w:rPr>
          <w:sz w:val="20"/>
          <w:szCs w:val="20"/>
        </w:rPr>
        <w:t>замена</w:t>
      </w:r>
      <w:r w:rsidRPr="001A4C93">
        <w:rPr>
          <w:spacing w:val="-57"/>
          <w:sz w:val="20"/>
          <w:szCs w:val="20"/>
        </w:rPr>
        <w:t xml:space="preserve"> </w:t>
      </w:r>
      <w:r w:rsidRPr="001A4C93">
        <w:rPr>
          <w:sz w:val="20"/>
          <w:szCs w:val="20"/>
        </w:rPr>
        <w:t>слов</w:t>
      </w:r>
      <w:r w:rsidRPr="001A4C93">
        <w:rPr>
          <w:spacing w:val="-2"/>
          <w:sz w:val="20"/>
          <w:szCs w:val="20"/>
        </w:rPr>
        <w:t xml:space="preserve"> </w:t>
      </w:r>
      <w:r w:rsidRPr="001A4C93">
        <w:rPr>
          <w:sz w:val="20"/>
          <w:szCs w:val="20"/>
        </w:rPr>
        <w:t>(словосочетаний и</w:t>
      </w:r>
      <w:r w:rsidRPr="001A4C93">
        <w:rPr>
          <w:spacing w:val="-2"/>
          <w:sz w:val="20"/>
          <w:szCs w:val="20"/>
        </w:rPr>
        <w:t xml:space="preserve"> </w:t>
      </w:r>
      <w:r w:rsidRPr="001A4C93">
        <w:rPr>
          <w:sz w:val="20"/>
          <w:szCs w:val="20"/>
        </w:rPr>
        <w:t>т.д.), вставка</w:t>
      </w:r>
      <w:r w:rsidRPr="001A4C93">
        <w:rPr>
          <w:spacing w:val="-1"/>
          <w:sz w:val="20"/>
          <w:szCs w:val="20"/>
        </w:rPr>
        <w:t xml:space="preserve"> </w:t>
      </w:r>
      <w:r w:rsidRPr="001A4C93">
        <w:rPr>
          <w:sz w:val="20"/>
          <w:szCs w:val="20"/>
        </w:rPr>
        <w:t>необходимого и</w:t>
      </w:r>
      <w:r w:rsidRPr="001A4C93">
        <w:rPr>
          <w:spacing w:val="-1"/>
          <w:sz w:val="20"/>
          <w:szCs w:val="20"/>
        </w:rPr>
        <w:t xml:space="preserve"> </w:t>
      </w:r>
      <w:r w:rsidRPr="001A4C93">
        <w:rPr>
          <w:sz w:val="20"/>
          <w:szCs w:val="20"/>
        </w:rPr>
        <w:t>т. д.</w:t>
      </w:r>
    </w:p>
    <w:p w:rsidR="009B596B" w:rsidRPr="001A4C93" w:rsidRDefault="009B596B" w:rsidP="009B596B">
      <w:pPr>
        <w:spacing w:before="1"/>
        <w:ind w:right="-24" w:firstLine="0"/>
        <w:rPr>
          <w:szCs w:val="20"/>
        </w:rPr>
      </w:pPr>
      <w:r w:rsidRPr="001A4C93">
        <w:rPr>
          <w:b/>
          <w:szCs w:val="20"/>
        </w:rPr>
        <w:t>Правильная</w:t>
      </w:r>
      <w:r w:rsidRPr="001A4C93">
        <w:rPr>
          <w:b/>
          <w:spacing w:val="33"/>
          <w:szCs w:val="20"/>
        </w:rPr>
        <w:t xml:space="preserve"> </w:t>
      </w:r>
      <w:r w:rsidRPr="001A4C93">
        <w:rPr>
          <w:b/>
          <w:szCs w:val="20"/>
        </w:rPr>
        <w:t>и</w:t>
      </w:r>
      <w:r w:rsidRPr="001A4C93">
        <w:rPr>
          <w:b/>
          <w:spacing w:val="36"/>
          <w:szCs w:val="20"/>
        </w:rPr>
        <w:t xml:space="preserve"> </w:t>
      </w:r>
      <w:r w:rsidRPr="001A4C93">
        <w:rPr>
          <w:b/>
          <w:szCs w:val="20"/>
        </w:rPr>
        <w:t>хорошая</w:t>
      </w:r>
      <w:r w:rsidRPr="001A4C93">
        <w:rPr>
          <w:b/>
          <w:spacing w:val="35"/>
          <w:szCs w:val="20"/>
        </w:rPr>
        <w:t xml:space="preserve"> </w:t>
      </w:r>
      <w:r w:rsidRPr="001A4C93">
        <w:rPr>
          <w:b/>
          <w:szCs w:val="20"/>
        </w:rPr>
        <w:t>эффективная</w:t>
      </w:r>
      <w:r w:rsidRPr="001A4C93">
        <w:rPr>
          <w:b/>
          <w:spacing w:val="35"/>
          <w:szCs w:val="20"/>
        </w:rPr>
        <w:t xml:space="preserve"> </w:t>
      </w:r>
      <w:r w:rsidRPr="001A4C93">
        <w:rPr>
          <w:b/>
          <w:szCs w:val="20"/>
        </w:rPr>
        <w:t>речь.</w:t>
      </w:r>
      <w:r w:rsidRPr="001A4C93">
        <w:rPr>
          <w:b/>
          <w:spacing w:val="40"/>
          <w:szCs w:val="20"/>
        </w:rPr>
        <w:t xml:space="preserve"> </w:t>
      </w:r>
      <w:r w:rsidRPr="001A4C93">
        <w:rPr>
          <w:szCs w:val="20"/>
        </w:rPr>
        <w:t>Речь</w:t>
      </w:r>
      <w:r w:rsidRPr="001A4C93">
        <w:rPr>
          <w:spacing w:val="36"/>
          <w:szCs w:val="20"/>
        </w:rPr>
        <w:t xml:space="preserve"> </w:t>
      </w:r>
      <w:r w:rsidRPr="001A4C93">
        <w:rPr>
          <w:szCs w:val="20"/>
        </w:rPr>
        <w:t>правильная</w:t>
      </w:r>
      <w:r w:rsidRPr="001A4C93">
        <w:rPr>
          <w:spacing w:val="33"/>
          <w:szCs w:val="20"/>
        </w:rPr>
        <w:t xml:space="preserve"> </w:t>
      </w:r>
      <w:r w:rsidRPr="001A4C93">
        <w:rPr>
          <w:szCs w:val="20"/>
        </w:rPr>
        <w:t>и</w:t>
      </w:r>
      <w:r w:rsidRPr="001A4C93">
        <w:rPr>
          <w:spacing w:val="34"/>
          <w:szCs w:val="20"/>
        </w:rPr>
        <w:t xml:space="preserve"> </w:t>
      </w:r>
      <w:r w:rsidRPr="001A4C93">
        <w:rPr>
          <w:szCs w:val="20"/>
        </w:rPr>
        <w:t>неправильная</w:t>
      </w:r>
      <w:r w:rsidRPr="001A4C93">
        <w:rPr>
          <w:spacing w:val="36"/>
          <w:szCs w:val="20"/>
        </w:rPr>
        <w:t xml:space="preserve"> </w:t>
      </w:r>
      <w:r w:rsidRPr="001A4C93">
        <w:rPr>
          <w:szCs w:val="20"/>
        </w:rPr>
        <w:t>(с</w:t>
      </w:r>
      <w:r w:rsidRPr="001A4C93">
        <w:rPr>
          <w:spacing w:val="-57"/>
          <w:szCs w:val="20"/>
        </w:rPr>
        <w:t xml:space="preserve"> </w:t>
      </w:r>
      <w:r w:rsidRPr="001A4C93">
        <w:rPr>
          <w:szCs w:val="20"/>
        </w:rPr>
        <w:t>нарушением</w:t>
      </w:r>
      <w:r w:rsidRPr="001A4C93">
        <w:rPr>
          <w:spacing w:val="-2"/>
          <w:szCs w:val="20"/>
        </w:rPr>
        <w:t xml:space="preserve"> </w:t>
      </w:r>
      <w:r w:rsidRPr="001A4C93">
        <w:rPr>
          <w:szCs w:val="20"/>
        </w:rPr>
        <w:t>норм</w:t>
      </w:r>
      <w:r w:rsidRPr="001A4C93">
        <w:rPr>
          <w:spacing w:val="-2"/>
          <w:szCs w:val="20"/>
        </w:rPr>
        <w:t xml:space="preserve"> </w:t>
      </w:r>
      <w:r w:rsidRPr="001A4C93">
        <w:rPr>
          <w:szCs w:val="20"/>
        </w:rPr>
        <w:t>литературного</w:t>
      </w:r>
      <w:r w:rsidRPr="001A4C93">
        <w:rPr>
          <w:spacing w:val="-1"/>
          <w:szCs w:val="20"/>
        </w:rPr>
        <w:t xml:space="preserve"> </w:t>
      </w:r>
      <w:r w:rsidRPr="001A4C93">
        <w:rPr>
          <w:szCs w:val="20"/>
        </w:rPr>
        <w:t>языка). Речь</w:t>
      </w:r>
      <w:r w:rsidRPr="001A4C93">
        <w:rPr>
          <w:spacing w:val="5"/>
          <w:szCs w:val="20"/>
        </w:rPr>
        <w:t xml:space="preserve"> </w:t>
      </w:r>
      <w:r w:rsidRPr="001A4C93">
        <w:rPr>
          <w:szCs w:val="20"/>
        </w:rPr>
        <w:t>хорошая</w:t>
      </w:r>
      <w:r w:rsidRPr="001A4C93">
        <w:rPr>
          <w:spacing w:val="-1"/>
          <w:szCs w:val="20"/>
        </w:rPr>
        <w:t xml:space="preserve"> </w:t>
      </w:r>
      <w:r w:rsidRPr="001A4C93">
        <w:rPr>
          <w:szCs w:val="20"/>
        </w:rPr>
        <w:t>(успешная, эффективная).</w:t>
      </w:r>
    </w:p>
    <w:p w:rsidR="009B596B" w:rsidRPr="001A4C93" w:rsidRDefault="009B596B" w:rsidP="009B596B">
      <w:pPr>
        <w:pStyle w:val="af1"/>
        <w:ind w:left="0" w:right="-24"/>
        <w:rPr>
          <w:sz w:val="20"/>
          <w:szCs w:val="20"/>
        </w:rPr>
      </w:pPr>
      <w:r w:rsidRPr="001A4C93">
        <w:rPr>
          <w:b/>
          <w:sz w:val="20"/>
          <w:szCs w:val="20"/>
        </w:rPr>
        <w:t>ТЕКСТ.</w:t>
      </w:r>
      <w:r w:rsidRPr="001A4C93">
        <w:rPr>
          <w:b/>
          <w:spacing w:val="43"/>
          <w:sz w:val="20"/>
          <w:szCs w:val="20"/>
        </w:rPr>
        <w:t xml:space="preserve"> </w:t>
      </w:r>
      <w:r w:rsidRPr="001A4C93">
        <w:rPr>
          <w:b/>
          <w:sz w:val="20"/>
          <w:szCs w:val="20"/>
        </w:rPr>
        <w:t>РЕЧЕВЫЕ</w:t>
      </w:r>
      <w:r w:rsidRPr="001A4C93">
        <w:rPr>
          <w:b/>
          <w:spacing w:val="43"/>
          <w:sz w:val="20"/>
          <w:szCs w:val="20"/>
        </w:rPr>
        <w:t xml:space="preserve"> </w:t>
      </w:r>
      <w:r w:rsidRPr="001A4C93">
        <w:rPr>
          <w:b/>
          <w:sz w:val="20"/>
          <w:szCs w:val="20"/>
        </w:rPr>
        <w:t>ЖАНРЫ.</w:t>
      </w:r>
      <w:r w:rsidRPr="001A4C93">
        <w:rPr>
          <w:b/>
          <w:spacing w:val="46"/>
          <w:sz w:val="20"/>
          <w:szCs w:val="20"/>
        </w:rPr>
        <w:t xml:space="preserve"> </w:t>
      </w:r>
      <w:r w:rsidRPr="001A4C93">
        <w:rPr>
          <w:sz w:val="20"/>
          <w:szCs w:val="20"/>
        </w:rPr>
        <w:t>Тематическое</w:t>
      </w:r>
      <w:r w:rsidRPr="001A4C93">
        <w:rPr>
          <w:spacing w:val="42"/>
          <w:sz w:val="20"/>
          <w:szCs w:val="20"/>
        </w:rPr>
        <w:t xml:space="preserve"> </w:t>
      </w:r>
      <w:r w:rsidRPr="001A4C93">
        <w:rPr>
          <w:sz w:val="20"/>
          <w:szCs w:val="20"/>
        </w:rPr>
        <w:t>единство</w:t>
      </w:r>
      <w:r w:rsidRPr="001A4C93">
        <w:rPr>
          <w:spacing w:val="43"/>
          <w:sz w:val="20"/>
          <w:szCs w:val="20"/>
        </w:rPr>
        <w:t xml:space="preserve"> </w:t>
      </w:r>
      <w:r w:rsidRPr="001A4C93">
        <w:rPr>
          <w:sz w:val="20"/>
          <w:szCs w:val="20"/>
        </w:rPr>
        <w:t>как</w:t>
      </w:r>
      <w:r w:rsidRPr="001A4C93">
        <w:rPr>
          <w:spacing w:val="44"/>
          <w:sz w:val="20"/>
          <w:szCs w:val="20"/>
        </w:rPr>
        <w:t xml:space="preserve"> </w:t>
      </w:r>
      <w:r w:rsidRPr="001A4C93">
        <w:rPr>
          <w:sz w:val="20"/>
          <w:szCs w:val="20"/>
        </w:rPr>
        <w:t>признак</w:t>
      </w:r>
      <w:r w:rsidRPr="001A4C93">
        <w:rPr>
          <w:spacing w:val="44"/>
          <w:sz w:val="20"/>
          <w:szCs w:val="20"/>
        </w:rPr>
        <w:t xml:space="preserve"> </w:t>
      </w:r>
      <w:r w:rsidRPr="001A4C93">
        <w:rPr>
          <w:sz w:val="20"/>
          <w:szCs w:val="20"/>
        </w:rPr>
        <w:t>текста.</w:t>
      </w:r>
      <w:r w:rsidRPr="001A4C93">
        <w:rPr>
          <w:spacing w:val="42"/>
          <w:sz w:val="20"/>
          <w:szCs w:val="20"/>
        </w:rPr>
        <w:t xml:space="preserve"> </w:t>
      </w:r>
      <w:r w:rsidRPr="001A4C93">
        <w:rPr>
          <w:sz w:val="20"/>
          <w:szCs w:val="20"/>
        </w:rPr>
        <w:t>Типы</w:t>
      </w:r>
      <w:r w:rsidRPr="001A4C93">
        <w:rPr>
          <w:spacing w:val="-57"/>
          <w:sz w:val="20"/>
          <w:szCs w:val="20"/>
        </w:rPr>
        <w:t xml:space="preserve"> </w:t>
      </w:r>
      <w:r w:rsidRPr="001A4C93">
        <w:rPr>
          <w:sz w:val="20"/>
          <w:szCs w:val="20"/>
        </w:rPr>
        <w:t>заголовков.</w:t>
      </w:r>
      <w:r w:rsidRPr="001A4C93">
        <w:rPr>
          <w:spacing w:val="-2"/>
          <w:sz w:val="20"/>
          <w:szCs w:val="20"/>
        </w:rPr>
        <w:t xml:space="preserve"> </w:t>
      </w:r>
      <w:r w:rsidRPr="001A4C93">
        <w:rPr>
          <w:sz w:val="20"/>
          <w:szCs w:val="20"/>
        </w:rPr>
        <w:t>Основная</w:t>
      </w:r>
      <w:r w:rsidRPr="001A4C93">
        <w:rPr>
          <w:spacing w:val="-1"/>
          <w:sz w:val="20"/>
          <w:szCs w:val="20"/>
        </w:rPr>
        <w:t xml:space="preserve"> </w:t>
      </w:r>
      <w:r w:rsidRPr="001A4C93">
        <w:rPr>
          <w:sz w:val="20"/>
          <w:szCs w:val="20"/>
        </w:rPr>
        <w:t>мысль</w:t>
      </w:r>
      <w:r w:rsidRPr="001A4C93">
        <w:rPr>
          <w:spacing w:val="-1"/>
          <w:sz w:val="20"/>
          <w:szCs w:val="20"/>
        </w:rPr>
        <w:t xml:space="preserve"> </w:t>
      </w:r>
      <w:r w:rsidRPr="001A4C93">
        <w:rPr>
          <w:sz w:val="20"/>
          <w:szCs w:val="20"/>
        </w:rPr>
        <w:t>текста.</w:t>
      </w:r>
      <w:r w:rsidRPr="001A4C93">
        <w:rPr>
          <w:spacing w:val="-1"/>
          <w:sz w:val="20"/>
          <w:szCs w:val="20"/>
        </w:rPr>
        <w:t xml:space="preserve"> </w:t>
      </w:r>
      <w:r w:rsidRPr="001A4C93">
        <w:rPr>
          <w:sz w:val="20"/>
          <w:szCs w:val="20"/>
        </w:rPr>
        <w:t>Структурно-смысловые</w:t>
      </w:r>
      <w:r w:rsidRPr="001A4C93">
        <w:rPr>
          <w:spacing w:val="-1"/>
          <w:sz w:val="20"/>
          <w:szCs w:val="20"/>
        </w:rPr>
        <w:t xml:space="preserve"> </w:t>
      </w:r>
      <w:r w:rsidRPr="001A4C93">
        <w:rPr>
          <w:sz w:val="20"/>
          <w:szCs w:val="20"/>
        </w:rPr>
        <w:t>части в</w:t>
      </w:r>
      <w:r w:rsidRPr="001A4C93">
        <w:rPr>
          <w:spacing w:val="-2"/>
          <w:sz w:val="20"/>
          <w:szCs w:val="20"/>
        </w:rPr>
        <w:t xml:space="preserve"> </w:t>
      </w:r>
      <w:r w:rsidRPr="001A4C93">
        <w:rPr>
          <w:sz w:val="20"/>
          <w:szCs w:val="20"/>
        </w:rPr>
        <w:t>разных</w:t>
      </w:r>
      <w:r w:rsidRPr="001A4C93">
        <w:rPr>
          <w:spacing w:val="1"/>
          <w:sz w:val="20"/>
          <w:szCs w:val="20"/>
        </w:rPr>
        <w:t xml:space="preserve"> </w:t>
      </w:r>
      <w:r w:rsidRPr="001A4C93">
        <w:rPr>
          <w:sz w:val="20"/>
          <w:szCs w:val="20"/>
        </w:rPr>
        <w:t>текстах.</w:t>
      </w:r>
    </w:p>
    <w:p w:rsidR="009B596B" w:rsidRPr="001A4C93" w:rsidRDefault="009B596B" w:rsidP="009B596B">
      <w:pPr>
        <w:pStyle w:val="af1"/>
        <w:ind w:left="0" w:right="-24"/>
        <w:rPr>
          <w:sz w:val="20"/>
          <w:szCs w:val="20"/>
        </w:rPr>
      </w:pPr>
      <w:r w:rsidRPr="001A4C93">
        <w:rPr>
          <w:sz w:val="20"/>
          <w:szCs w:val="20"/>
        </w:rPr>
        <w:t>Типы</w:t>
      </w:r>
      <w:r w:rsidRPr="001A4C93">
        <w:rPr>
          <w:spacing w:val="-1"/>
          <w:sz w:val="20"/>
          <w:szCs w:val="20"/>
        </w:rPr>
        <w:t xml:space="preserve"> </w:t>
      </w:r>
      <w:r w:rsidRPr="001A4C93">
        <w:rPr>
          <w:sz w:val="20"/>
          <w:szCs w:val="20"/>
        </w:rPr>
        <w:t>текстов.</w:t>
      </w:r>
    </w:p>
    <w:p w:rsidR="009B596B" w:rsidRPr="001A4C93" w:rsidRDefault="009B596B" w:rsidP="009B596B">
      <w:pPr>
        <w:pStyle w:val="af1"/>
        <w:spacing w:before="120"/>
        <w:ind w:left="0" w:right="-24"/>
        <w:rPr>
          <w:sz w:val="20"/>
          <w:szCs w:val="20"/>
        </w:rPr>
      </w:pPr>
      <w:r w:rsidRPr="001A4C93">
        <w:rPr>
          <w:b/>
          <w:sz w:val="20"/>
          <w:szCs w:val="20"/>
        </w:rPr>
        <w:t>Рассуждения</w:t>
      </w:r>
      <w:r w:rsidRPr="001A4C93">
        <w:rPr>
          <w:b/>
          <w:spacing w:val="42"/>
          <w:sz w:val="20"/>
          <w:szCs w:val="20"/>
        </w:rPr>
        <w:t xml:space="preserve"> </w:t>
      </w:r>
      <w:r w:rsidRPr="001A4C93">
        <w:rPr>
          <w:sz w:val="20"/>
          <w:szCs w:val="20"/>
        </w:rPr>
        <w:t>с</w:t>
      </w:r>
      <w:r w:rsidRPr="001A4C93">
        <w:rPr>
          <w:spacing w:val="40"/>
          <w:sz w:val="20"/>
          <w:szCs w:val="20"/>
        </w:rPr>
        <w:t xml:space="preserve"> </w:t>
      </w:r>
      <w:r w:rsidRPr="001A4C93">
        <w:rPr>
          <w:sz w:val="20"/>
          <w:szCs w:val="20"/>
        </w:rPr>
        <w:t>целью</w:t>
      </w:r>
      <w:r w:rsidRPr="001A4C93">
        <w:rPr>
          <w:spacing w:val="41"/>
          <w:sz w:val="20"/>
          <w:szCs w:val="20"/>
        </w:rPr>
        <w:t xml:space="preserve"> </w:t>
      </w:r>
      <w:r w:rsidRPr="001A4C93">
        <w:rPr>
          <w:sz w:val="20"/>
          <w:szCs w:val="20"/>
        </w:rPr>
        <w:t>объяснения</w:t>
      </w:r>
      <w:r w:rsidRPr="001A4C93">
        <w:rPr>
          <w:spacing w:val="40"/>
          <w:sz w:val="20"/>
          <w:szCs w:val="20"/>
        </w:rPr>
        <w:t xml:space="preserve"> </w:t>
      </w:r>
      <w:r w:rsidRPr="001A4C93">
        <w:rPr>
          <w:sz w:val="20"/>
          <w:szCs w:val="20"/>
        </w:rPr>
        <w:t>или</w:t>
      </w:r>
      <w:r w:rsidRPr="001A4C93">
        <w:rPr>
          <w:spacing w:val="42"/>
          <w:sz w:val="20"/>
          <w:szCs w:val="20"/>
        </w:rPr>
        <w:t xml:space="preserve"> </w:t>
      </w:r>
      <w:r w:rsidRPr="001A4C93">
        <w:rPr>
          <w:sz w:val="20"/>
          <w:szCs w:val="20"/>
        </w:rPr>
        <w:t>доказательства.</w:t>
      </w:r>
      <w:r w:rsidRPr="001A4C93">
        <w:rPr>
          <w:spacing w:val="40"/>
          <w:sz w:val="20"/>
          <w:szCs w:val="20"/>
        </w:rPr>
        <w:t xml:space="preserve"> </w:t>
      </w:r>
      <w:r w:rsidRPr="001A4C93">
        <w:rPr>
          <w:sz w:val="20"/>
          <w:szCs w:val="20"/>
        </w:rPr>
        <w:t>Основная</w:t>
      </w:r>
      <w:r w:rsidRPr="001A4C93">
        <w:rPr>
          <w:spacing w:val="47"/>
          <w:sz w:val="20"/>
          <w:szCs w:val="20"/>
        </w:rPr>
        <w:t xml:space="preserve"> </w:t>
      </w:r>
      <w:r w:rsidRPr="001A4C93">
        <w:rPr>
          <w:sz w:val="20"/>
          <w:szCs w:val="20"/>
        </w:rPr>
        <w:t>мысль</w:t>
      </w:r>
      <w:r w:rsidRPr="001A4C93">
        <w:rPr>
          <w:spacing w:val="41"/>
          <w:sz w:val="20"/>
          <w:szCs w:val="20"/>
        </w:rPr>
        <w:t xml:space="preserve"> </w:t>
      </w:r>
      <w:r w:rsidRPr="001A4C93">
        <w:rPr>
          <w:sz w:val="20"/>
          <w:szCs w:val="20"/>
        </w:rPr>
        <w:t>(тезис)</w:t>
      </w:r>
      <w:r w:rsidRPr="001A4C93">
        <w:rPr>
          <w:spacing w:val="40"/>
          <w:sz w:val="20"/>
          <w:szCs w:val="20"/>
        </w:rPr>
        <w:t xml:space="preserve"> </w:t>
      </w:r>
      <w:r w:rsidRPr="001A4C93">
        <w:rPr>
          <w:sz w:val="20"/>
          <w:szCs w:val="20"/>
        </w:rPr>
        <w:t>в</w:t>
      </w:r>
      <w:r w:rsidRPr="001A4C93">
        <w:rPr>
          <w:spacing w:val="-57"/>
          <w:sz w:val="20"/>
          <w:szCs w:val="20"/>
        </w:rPr>
        <w:t xml:space="preserve"> </w:t>
      </w:r>
      <w:r w:rsidRPr="001A4C93">
        <w:rPr>
          <w:sz w:val="20"/>
          <w:szCs w:val="20"/>
        </w:rPr>
        <w:t>рассуждении.</w:t>
      </w:r>
      <w:r w:rsidRPr="001A4C93">
        <w:rPr>
          <w:spacing w:val="-1"/>
          <w:sz w:val="20"/>
          <w:szCs w:val="20"/>
        </w:rPr>
        <w:t xml:space="preserve"> </w:t>
      </w:r>
      <w:r w:rsidRPr="001A4C93">
        <w:rPr>
          <w:sz w:val="20"/>
          <w:szCs w:val="20"/>
        </w:rPr>
        <w:t>Смысловые</w:t>
      </w:r>
      <w:r w:rsidRPr="001A4C93">
        <w:rPr>
          <w:spacing w:val="-3"/>
          <w:sz w:val="20"/>
          <w:szCs w:val="20"/>
        </w:rPr>
        <w:t xml:space="preserve"> </w:t>
      </w:r>
      <w:r w:rsidRPr="001A4C93">
        <w:rPr>
          <w:sz w:val="20"/>
          <w:szCs w:val="20"/>
        </w:rPr>
        <w:t>части рассуждения. Пример</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правило</w:t>
      </w:r>
      <w:r w:rsidRPr="001A4C93">
        <w:rPr>
          <w:spacing w:val="-2"/>
          <w:sz w:val="20"/>
          <w:szCs w:val="20"/>
        </w:rPr>
        <w:t xml:space="preserve"> </w:t>
      </w:r>
      <w:r w:rsidRPr="001A4C93">
        <w:rPr>
          <w:sz w:val="20"/>
          <w:szCs w:val="20"/>
        </w:rPr>
        <w:t>в</w:t>
      </w:r>
      <w:r w:rsidRPr="001A4C93">
        <w:rPr>
          <w:spacing w:val="-1"/>
          <w:sz w:val="20"/>
          <w:szCs w:val="20"/>
        </w:rPr>
        <w:t xml:space="preserve"> </w:t>
      </w:r>
      <w:r w:rsidRPr="001A4C93">
        <w:rPr>
          <w:sz w:val="20"/>
          <w:szCs w:val="20"/>
        </w:rPr>
        <w:t>рассуждении.</w:t>
      </w:r>
    </w:p>
    <w:p w:rsidR="009B596B" w:rsidRPr="001A4C93" w:rsidRDefault="009B596B" w:rsidP="009B596B">
      <w:pPr>
        <w:pStyle w:val="af1"/>
        <w:ind w:left="0" w:right="-24"/>
        <w:rPr>
          <w:sz w:val="20"/>
          <w:szCs w:val="20"/>
        </w:rPr>
      </w:pPr>
      <w:r w:rsidRPr="001A4C93">
        <w:rPr>
          <w:b/>
          <w:sz w:val="20"/>
          <w:szCs w:val="20"/>
        </w:rPr>
        <w:t>Описание</w:t>
      </w:r>
      <w:r w:rsidRPr="001A4C93">
        <w:rPr>
          <w:b/>
          <w:spacing w:val="7"/>
          <w:sz w:val="20"/>
          <w:szCs w:val="20"/>
        </w:rPr>
        <w:t xml:space="preserve"> </w:t>
      </w:r>
      <w:r w:rsidRPr="001A4C93">
        <w:rPr>
          <w:sz w:val="20"/>
          <w:szCs w:val="20"/>
        </w:rPr>
        <w:t>в</w:t>
      </w:r>
      <w:r w:rsidRPr="001A4C93">
        <w:rPr>
          <w:spacing w:val="9"/>
          <w:sz w:val="20"/>
          <w:szCs w:val="20"/>
        </w:rPr>
        <w:t xml:space="preserve"> </w:t>
      </w:r>
      <w:r w:rsidRPr="001A4C93">
        <w:rPr>
          <w:sz w:val="20"/>
          <w:szCs w:val="20"/>
        </w:rPr>
        <w:t>учебной</w:t>
      </w:r>
      <w:r w:rsidRPr="001A4C93">
        <w:rPr>
          <w:spacing w:val="9"/>
          <w:sz w:val="20"/>
          <w:szCs w:val="20"/>
        </w:rPr>
        <w:t xml:space="preserve"> </w:t>
      </w:r>
      <w:r w:rsidRPr="001A4C93">
        <w:rPr>
          <w:sz w:val="20"/>
          <w:szCs w:val="20"/>
        </w:rPr>
        <w:t>речи,</w:t>
      </w:r>
      <w:r w:rsidRPr="001A4C93">
        <w:rPr>
          <w:spacing w:val="7"/>
          <w:sz w:val="20"/>
          <w:szCs w:val="20"/>
        </w:rPr>
        <w:t xml:space="preserve"> </w:t>
      </w:r>
      <w:r w:rsidRPr="001A4C93">
        <w:rPr>
          <w:sz w:val="20"/>
          <w:szCs w:val="20"/>
        </w:rPr>
        <w:t>его</w:t>
      </w:r>
      <w:r w:rsidRPr="001A4C93">
        <w:rPr>
          <w:spacing w:val="8"/>
          <w:sz w:val="20"/>
          <w:szCs w:val="20"/>
        </w:rPr>
        <w:t xml:space="preserve"> </w:t>
      </w:r>
      <w:r w:rsidRPr="001A4C93">
        <w:rPr>
          <w:sz w:val="20"/>
          <w:szCs w:val="20"/>
        </w:rPr>
        <w:t>цель,</w:t>
      </w:r>
      <w:r w:rsidRPr="001A4C93">
        <w:rPr>
          <w:spacing w:val="7"/>
          <w:sz w:val="20"/>
          <w:szCs w:val="20"/>
        </w:rPr>
        <w:t xml:space="preserve"> </w:t>
      </w:r>
      <w:r w:rsidRPr="001A4C93">
        <w:rPr>
          <w:sz w:val="20"/>
          <w:szCs w:val="20"/>
        </w:rPr>
        <w:t>основные</w:t>
      </w:r>
      <w:r w:rsidRPr="001A4C93">
        <w:rPr>
          <w:spacing w:val="6"/>
          <w:sz w:val="20"/>
          <w:szCs w:val="20"/>
        </w:rPr>
        <w:t xml:space="preserve"> </w:t>
      </w:r>
      <w:r w:rsidRPr="001A4C93">
        <w:rPr>
          <w:sz w:val="20"/>
          <w:szCs w:val="20"/>
        </w:rPr>
        <w:t>части.</w:t>
      </w:r>
      <w:r w:rsidRPr="001A4C93">
        <w:rPr>
          <w:spacing w:val="7"/>
          <w:sz w:val="20"/>
          <w:szCs w:val="20"/>
        </w:rPr>
        <w:t xml:space="preserve"> </w:t>
      </w:r>
      <w:r w:rsidRPr="001A4C93">
        <w:rPr>
          <w:sz w:val="20"/>
          <w:szCs w:val="20"/>
        </w:rPr>
        <w:t>Описание</w:t>
      </w:r>
      <w:r w:rsidRPr="001A4C93">
        <w:rPr>
          <w:spacing w:val="6"/>
          <w:sz w:val="20"/>
          <w:szCs w:val="20"/>
        </w:rPr>
        <w:t xml:space="preserve"> </w:t>
      </w:r>
      <w:r w:rsidRPr="001A4C93">
        <w:rPr>
          <w:sz w:val="20"/>
          <w:szCs w:val="20"/>
        </w:rPr>
        <w:t>в</w:t>
      </w:r>
      <w:r w:rsidRPr="001A4C93">
        <w:rPr>
          <w:spacing w:val="7"/>
          <w:sz w:val="20"/>
          <w:szCs w:val="20"/>
        </w:rPr>
        <w:t xml:space="preserve"> </w:t>
      </w:r>
      <w:r w:rsidRPr="001A4C93">
        <w:rPr>
          <w:sz w:val="20"/>
          <w:szCs w:val="20"/>
        </w:rPr>
        <w:t>объявлении.</w:t>
      </w:r>
      <w:r w:rsidRPr="001A4C93">
        <w:rPr>
          <w:spacing w:val="7"/>
          <w:sz w:val="20"/>
          <w:szCs w:val="20"/>
        </w:rPr>
        <w:t xml:space="preserve"> </w:t>
      </w:r>
      <w:r w:rsidRPr="001A4C93">
        <w:rPr>
          <w:sz w:val="20"/>
          <w:szCs w:val="20"/>
        </w:rPr>
        <w:t>Описание-</w:t>
      </w:r>
    </w:p>
    <w:p w:rsidR="009B596B" w:rsidRPr="001A4C93" w:rsidRDefault="009B596B" w:rsidP="009B596B">
      <w:pPr>
        <w:spacing w:line="195" w:lineRule="exact"/>
        <w:ind w:right="-24" w:firstLine="0"/>
        <w:rPr>
          <w:szCs w:val="20"/>
        </w:rPr>
      </w:pPr>
      <w:r w:rsidRPr="001A4C93">
        <w:rPr>
          <w:spacing w:val="-1"/>
          <w:szCs w:val="20"/>
        </w:rPr>
        <w:t>Вместо</w:t>
      </w:r>
      <w:r w:rsidRPr="001A4C93">
        <w:rPr>
          <w:szCs w:val="20"/>
        </w:rPr>
        <w:t xml:space="preserve"> </w:t>
      </w:r>
      <w:r w:rsidRPr="001A4C93">
        <w:rPr>
          <w:spacing w:val="-1"/>
          <w:szCs w:val="20"/>
        </w:rPr>
        <w:t xml:space="preserve">спичек </w:t>
      </w:r>
      <w:r w:rsidRPr="001A4C93">
        <w:rPr>
          <w:szCs w:val="20"/>
        </w:rPr>
        <w:t>можно</w:t>
      </w:r>
      <w:r w:rsidRPr="001A4C93">
        <w:rPr>
          <w:spacing w:val="1"/>
          <w:szCs w:val="20"/>
        </w:rPr>
        <w:t xml:space="preserve"> </w:t>
      </w:r>
      <w:r w:rsidRPr="001A4C93">
        <w:rPr>
          <w:szCs w:val="20"/>
        </w:rPr>
        <w:t>использовать</w:t>
      </w:r>
      <w:r w:rsidRPr="001A4C93">
        <w:rPr>
          <w:spacing w:val="-2"/>
          <w:szCs w:val="20"/>
        </w:rPr>
        <w:t xml:space="preserve"> </w:t>
      </w:r>
      <w:r w:rsidRPr="001A4C93">
        <w:rPr>
          <w:szCs w:val="20"/>
        </w:rPr>
        <w:t>счётные</w:t>
      </w:r>
      <w:r w:rsidRPr="001A4C93">
        <w:rPr>
          <w:spacing w:val="1"/>
          <w:szCs w:val="20"/>
        </w:rPr>
        <w:t xml:space="preserve"> </w:t>
      </w:r>
      <w:r w:rsidRPr="001A4C93">
        <w:rPr>
          <w:szCs w:val="20"/>
        </w:rPr>
        <w:t>палочки.</w:t>
      </w:r>
    </w:p>
    <w:p w:rsidR="009B596B" w:rsidRPr="001A4C93" w:rsidRDefault="009B596B" w:rsidP="009B596B">
      <w:pPr>
        <w:pStyle w:val="af1"/>
        <w:spacing w:line="345" w:lineRule="auto"/>
        <w:ind w:left="0" w:right="-24"/>
        <w:rPr>
          <w:sz w:val="20"/>
          <w:szCs w:val="20"/>
        </w:rPr>
      </w:pPr>
      <w:r w:rsidRPr="001A4C93">
        <w:rPr>
          <w:sz w:val="20"/>
          <w:szCs w:val="20"/>
        </w:rPr>
        <w:t>Невыдуманный рассказ (о себе).</w:t>
      </w:r>
      <w:r w:rsidRPr="001A4C93">
        <w:rPr>
          <w:spacing w:val="-57"/>
          <w:sz w:val="20"/>
          <w:szCs w:val="20"/>
        </w:rPr>
        <w:t xml:space="preserve"> </w:t>
      </w:r>
      <w:r w:rsidRPr="001A4C93">
        <w:rPr>
          <w:sz w:val="20"/>
          <w:szCs w:val="20"/>
        </w:rPr>
        <w:t>Вторичные</w:t>
      </w:r>
      <w:r w:rsidRPr="001A4C93">
        <w:rPr>
          <w:spacing w:val="-3"/>
          <w:sz w:val="20"/>
          <w:szCs w:val="20"/>
        </w:rPr>
        <w:t xml:space="preserve"> </w:t>
      </w:r>
      <w:r w:rsidRPr="001A4C93">
        <w:rPr>
          <w:sz w:val="20"/>
          <w:szCs w:val="20"/>
        </w:rPr>
        <w:t>тексты.</w:t>
      </w:r>
    </w:p>
    <w:p w:rsidR="009B596B" w:rsidRPr="001A4C93" w:rsidRDefault="009B596B" w:rsidP="009B596B">
      <w:pPr>
        <w:pStyle w:val="af1"/>
        <w:spacing w:line="274" w:lineRule="exact"/>
        <w:ind w:left="0" w:right="-24"/>
        <w:rPr>
          <w:sz w:val="20"/>
          <w:szCs w:val="20"/>
        </w:rPr>
      </w:pPr>
      <w:r w:rsidRPr="001A4C93">
        <w:rPr>
          <w:sz w:val="20"/>
          <w:szCs w:val="20"/>
        </w:rPr>
        <w:t>Понятие</w:t>
      </w:r>
      <w:r w:rsidRPr="001A4C93">
        <w:rPr>
          <w:spacing w:val="54"/>
          <w:sz w:val="20"/>
          <w:szCs w:val="20"/>
        </w:rPr>
        <w:t xml:space="preserve"> </w:t>
      </w:r>
      <w:r w:rsidRPr="001A4C93">
        <w:rPr>
          <w:sz w:val="20"/>
          <w:szCs w:val="20"/>
        </w:rPr>
        <w:t>о</w:t>
      </w:r>
      <w:r w:rsidRPr="001A4C93">
        <w:rPr>
          <w:spacing w:val="114"/>
          <w:sz w:val="20"/>
          <w:szCs w:val="20"/>
        </w:rPr>
        <w:t xml:space="preserve"> </w:t>
      </w:r>
      <w:r w:rsidRPr="001A4C93">
        <w:rPr>
          <w:sz w:val="20"/>
          <w:szCs w:val="20"/>
        </w:rPr>
        <w:t>пересказе.</w:t>
      </w:r>
      <w:r w:rsidRPr="001A4C93">
        <w:rPr>
          <w:spacing w:val="115"/>
          <w:sz w:val="20"/>
          <w:szCs w:val="20"/>
        </w:rPr>
        <w:t xml:space="preserve"> </w:t>
      </w:r>
      <w:r w:rsidRPr="001A4C93">
        <w:rPr>
          <w:sz w:val="20"/>
          <w:szCs w:val="20"/>
        </w:rPr>
        <w:t>Подробный</w:t>
      </w:r>
      <w:r w:rsidRPr="001A4C93">
        <w:rPr>
          <w:spacing w:val="115"/>
          <w:sz w:val="20"/>
          <w:szCs w:val="20"/>
        </w:rPr>
        <w:t xml:space="preserve"> </w:t>
      </w:r>
      <w:r w:rsidRPr="001A4C93">
        <w:rPr>
          <w:sz w:val="20"/>
          <w:szCs w:val="20"/>
        </w:rPr>
        <w:t>пересказ</w:t>
      </w:r>
      <w:r w:rsidRPr="001A4C93">
        <w:rPr>
          <w:spacing w:val="116"/>
          <w:sz w:val="20"/>
          <w:szCs w:val="20"/>
        </w:rPr>
        <w:t xml:space="preserve"> </w:t>
      </w:r>
      <w:r w:rsidRPr="001A4C93">
        <w:rPr>
          <w:sz w:val="20"/>
          <w:szCs w:val="20"/>
        </w:rPr>
        <w:t>(устный).</w:t>
      </w:r>
      <w:r w:rsidRPr="001A4C93">
        <w:rPr>
          <w:spacing w:val="114"/>
          <w:sz w:val="20"/>
          <w:szCs w:val="20"/>
        </w:rPr>
        <w:t xml:space="preserve"> </w:t>
      </w:r>
      <w:r w:rsidRPr="001A4C93">
        <w:rPr>
          <w:sz w:val="20"/>
          <w:szCs w:val="20"/>
        </w:rPr>
        <w:t>Краткий</w:t>
      </w:r>
      <w:r w:rsidRPr="001A4C93">
        <w:rPr>
          <w:spacing w:val="113"/>
          <w:sz w:val="20"/>
          <w:szCs w:val="20"/>
        </w:rPr>
        <w:t xml:space="preserve"> </w:t>
      </w:r>
      <w:r w:rsidRPr="001A4C93">
        <w:rPr>
          <w:sz w:val="20"/>
          <w:szCs w:val="20"/>
        </w:rPr>
        <w:t>пересказ</w:t>
      </w:r>
      <w:r w:rsidRPr="001A4C93">
        <w:rPr>
          <w:spacing w:val="116"/>
          <w:sz w:val="20"/>
          <w:szCs w:val="20"/>
        </w:rPr>
        <w:t xml:space="preserve"> </w:t>
      </w:r>
      <w:r w:rsidRPr="001A4C93">
        <w:rPr>
          <w:sz w:val="20"/>
          <w:szCs w:val="20"/>
        </w:rPr>
        <w:t>(устный).</w:t>
      </w:r>
    </w:p>
    <w:p w:rsidR="009B596B" w:rsidRPr="001A4C93" w:rsidRDefault="009B596B" w:rsidP="009B596B">
      <w:pPr>
        <w:pStyle w:val="af1"/>
        <w:ind w:left="0" w:right="-24"/>
        <w:rPr>
          <w:sz w:val="20"/>
          <w:szCs w:val="20"/>
        </w:rPr>
      </w:pPr>
      <w:r w:rsidRPr="001A4C93">
        <w:rPr>
          <w:sz w:val="20"/>
          <w:szCs w:val="20"/>
        </w:rPr>
        <w:t>Способы</w:t>
      </w:r>
      <w:r w:rsidRPr="001A4C93">
        <w:rPr>
          <w:spacing w:val="-3"/>
          <w:sz w:val="20"/>
          <w:szCs w:val="20"/>
        </w:rPr>
        <w:t xml:space="preserve"> </w:t>
      </w:r>
      <w:r w:rsidRPr="001A4C93">
        <w:rPr>
          <w:sz w:val="20"/>
          <w:szCs w:val="20"/>
        </w:rPr>
        <w:t>сжатия</w:t>
      </w:r>
      <w:r w:rsidRPr="001A4C93">
        <w:rPr>
          <w:spacing w:val="-2"/>
          <w:sz w:val="20"/>
          <w:szCs w:val="20"/>
        </w:rPr>
        <w:t xml:space="preserve"> </w:t>
      </w:r>
      <w:r w:rsidRPr="001A4C93">
        <w:rPr>
          <w:sz w:val="20"/>
          <w:szCs w:val="20"/>
        </w:rPr>
        <w:t>текста.</w:t>
      </w:r>
      <w:r w:rsidRPr="001A4C93">
        <w:rPr>
          <w:spacing w:val="-2"/>
          <w:sz w:val="20"/>
          <w:szCs w:val="20"/>
        </w:rPr>
        <w:t xml:space="preserve"> </w:t>
      </w:r>
      <w:r w:rsidRPr="001A4C93">
        <w:rPr>
          <w:sz w:val="20"/>
          <w:szCs w:val="20"/>
        </w:rPr>
        <w:t>Отзыв-отклик</w:t>
      </w:r>
      <w:r w:rsidRPr="001A4C93">
        <w:rPr>
          <w:spacing w:val="-2"/>
          <w:sz w:val="20"/>
          <w:szCs w:val="20"/>
        </w:rPr>
        <w:t xml:space="preserve"> </w:t>
      </w:r>
      <w:r w:rsidRPr="001A4C93">
        <w:rPr>
          <w:sz w:val="20"/>
          <w:szCs w:val="20"/>
        </w:rPr>
        <w:t>(экспромт)</w:t>
      </w:r>
      <w:r w:rsidRPr="001A4C93">
        <w:rPr>
          <w:spacing w:val="-2"/>
          <w:sz w:val="20"/>
          <w:szCs w:val="20"/>
        </w:rPr>
        <w:t xml:space="preserve"> </w:t>
      </w:r>
      <w:r w:rsidRPr="001A4C93">
        <w:rPr>
          <w:sz w:val="20"/>
          <w:szCs w:val="20"/>
        </w:rPr>
        <w:t>о</w:t>
      </w:r>
      <w:r w:rsidRPr="001A4C93">
        <w:rPr>
          <w:spacing w:val="-2"/>
          <w:sz w:val="20"/>
          <w:szCs w:val="20"/>
        </w:rPr>
        <w:t xml:space="preserve"> </w:t>
      </w:r>
      <w:r w:rsidRPr="001A4C93">
        <w:rPr>
          <w:sz w:val="20"/>
          <w:szCs w:val="20"/>
        </w:rPr>
        <w:t>книге,</w:t>
      </w:r>
      <w:r w:rsidRPr="001A4C93">
        <w:rPr>
          <w:spacing w:val="-2"/>
          <w:sz w:val="20"/>
          <w:szCs w:val="20"/>
        </w:rPr>
        <w:t xml:space="preserve"> </w:t>
      </w:r>
      <w:r w:rsidRPr="001A4C93">
        <w:rPr>
          <w:sz w:val="20"/>
          <w:szCs w:val="20"/>
        </w:rPr>
        <w:t>фильме,</w:t>
      </w:r>
      <w:r w:rsidRPr="001A4C93">
        <w:rPr>
          <w:spacing w:val="-2"/>
          <w:sz w:val="20"/>
          <w:szCs w:val="20"/>
        </w:rPr>
        <w:t xml:space="preserve"> </w:t>
      </w:r>
      <w:r w:rsidRPr="001A4C93">
        <w:rPr>
          <w:sz w:val="20"/>
          <w:szCs w:val="20"/>
        </w:rPr>
        <w:t>телепередаче.</w:t>
      </w:r>
    </w:p>
    <w:p w:rsidR="009B596B" w:rsidRPr="001A4C93" w:rsidRDefault="009B596B" w:rsidP="009B596B">
      <w:pPr>
        <w:pStyle w:val="af1"/>
        <w:ind w:left="0" w:right="-24"/>
        <w:rPr>
          <w:sz w:val="20"/>
          <w:szCs w:val="20"/>
        </w:rPr>
      </w:pPr>
      <w:r w:rsidRPr="001A4C93">
        <w:rPr>
          <w:b/>
          <w:sz w:val="20"/>
          <w:szCs w:val="20"/>
        </w:rPr>
        <w:t>Речевой</w:t>
      </w:r>
      <w:r w:rsidRPr="001A4C93">
        <w:rPr>
          <w:b/>
          <w:spacing w:val="40"/>
          <w:sz w:val="20"/>
          <w:szCs w:val="20"/>
        </w:rPr>
        <w:t xml:space="preserve"> </w:t>
      </w:r>
      <w:r w:rsidRPr="001A4C93">
        <w:rPr>
          <w:b/>
          <w:sz w:val="20"/>
          <w:szCs w:val="20"/>
        </w:rPr>
        <w:t>этикет.</w:t>
      </w:r>
      <w:r w:rsidRPr="001A4C93">
        <w:rPr>
          <w:b/>
          <w:spacing w:val="41"/>
          <w:sz w:val="20"/>
          <w:szCs w:val="20"/>
        </w:rPr>
        <w:t xml:space="preserve"> </w:t>
      </w:r>
      <w:r w:rsidRPr="001A4C93">
        <w:rPr>
          <w:sz w:val="20"/>
          <w:szCs w:val="20"/>
        </w:rPr>
        <w:t>Способы</w:t>
      </w:r>
      <w:r w:rsidRPr="001A4C93">
        <w:rPr>
          <w:spacing w:val="39"/>
          <w:sz w:val="20"/>
          <w:szCs w:val="20"/>
        </w:rPr>
        <w:t xml:space="preserve"> </w:t>
      </w:r>
      <w:r w:rsidRPr="001A4C93">
        <w:rPr>
          <w:sz w:val="20"/>
          <w:szCs w:val="20"/>
        </w:rPr>
        <w:t>выражения</w:t>
      </w:r>
      <w:r w:rsidRPr="001A4C93">
        <w:rPr>
          <w:spacing w:val="40"/>
          <w:sz w:val="20"/>
          <w:szCs w:val="20"/>
        </w:rPr>
        <w:t xml:space="preserve"> </w:t>
      </w:r>
      <w:r w:rsidRPr="001A4C93">
        <w:rPr>
          <w:sz w:val="20"/>
          <w:szCs w:val="20"/>
        </w:rPr>
        <w:t>вежливой</w:t>
      </w:r>
      <w:r w:rsidRPr="001A4C93">
        <w:rPr>
          <w:spacing w:val="40"/>
          <w:sz w:val="20"/>
          <w:szCs w:val="20"/>
        </w:rPr>
        <w:t xml:space="preserve"> </w:t>
      </w:r>
      <w:r w:rsidRPr="001A4C93">
        <w:rPr>
          <w:sz w:val="20"/>
          <w:szCs w:val="20"/>
        </w:rPr>
        <w:t>речи.</w:t>
      </w:r>
      <w:r w:rsidRPr="001A4C93">
        <w:rPr>
          <w:spacing w:val="39"/>
          <w:sz w:val="20"/>
          <w:szCs w:val="20"/>
        </w:rPr>
        <w:t xml:space="preserve"> </w:t>
      </w:r>
      <w:r w:rsidRPr="001A4C93">
        <w:rPr>
          <w:sz w:val="20"/>
          <w:szCs w:val="20"/>
        </w:rPr>
        <w:t>Этикетные</w:t>
      </w:r>
      <w:r w:rsidRPr="001A4C93">
        <w:rPr>
          <w:spacing w:val="39"/>
          <w:sz w:val="20"/>
          <w:szCs w:val="20"/>
        </w:rPr>
        <w:t xml:space="preserve"> </w:t>
      </w:r>
      <w:r w:rsidRPr="001A4C93">
        <w:rPr>
          <w:sz w:val="20"/>
          <w:szCs w:val="20"/>
        </w:rPr>
        <w:t>средства</w:t>
      </w:r>
      <w:r w:rsidRPr="001A4C93">
        <w:rPr>
          <w:spacing w:val="39"/>
          <w:sz w:val="20"/>
          <w:szCs w:val="20"/>
        </w:rPr>
        <w:t xml:space="preserve"> </w:t>
      </w:r>
      <w:r w:rsidRPr="001A4C93">
        <w:rPr>
          <w:sz w:val="20"/>
          <w:szCs w:val="20"/>
        </w:rPr>
        <w:t>в</w:t>
      </w:r>
      <w:r w:rsidRPr="001A4C93">
        <w:rPr>
          <w:spacing w:val="44"/>
          <w:sz w:val="20"/>
          <w:szCs w:val="20"/>
        </w:rPr>
        <w:t xml:space="preserve"> </w:t>
      </w:r>
      <w:r w:rsidRPr="001A4C93">
        <w:rPr>
          <w:sz w:val="20"/>
          <w:szCs w:val="20"/>
        </w:rPr>
        <w:t>устной</w:t>
      </w:r>
      <w:r w:rsidRPr="001A4C93">
        <w:rPr>
          <w:spacing w:val="40"/>
          <w:sz w:val="20"/>
          <w:szCs w:val="20"/>
        </w:rPr>
        <w:t xml:space="preserve"> </w:t>
      </w:r>
      <w:r w:rsidRPr="001A4C93">
        <w:rPr>
          <w:sz w:val="20"/>
          <w:szCs w:val="20"/>
        </w:rPr>
        <w:t>и</w:t>
      </w:r>
      <w:r w:rsidRPr="001A4C93">
        <w:rPr>
          <w:spacing w:val="-57"/>
          <w:sz w:val="20"/>
          <w:szCs w:val="20"/>
        </w:rPr>
        <w:t xml:space="preserve"> </w:t>
      </w:r>
      <w:r w:rsidRPr="001A4C93">
        <w:rPr>
          <w:sz w:val="20"/>
          <w:szCs w:val="20"/>
        </w:rPr>
        <w:t>письменной</w:t>
      </w:r>
      <w:r w:rsidRPr="001A4C93">
        <w:rPr>
          <w:spacing w:val="-1"/>
          <w:sz w:val="20"/>
          <w:szCs w:val="20"/>
        </w:rPr>
        <w:t xml:space="preserve"> </w:t>
      </w:r>
      <w:r w:rsidRPr="001A4C93">
        <w:rPr>
          <w:sz w:val="20"/>
          <w:szCs w:val="20"/>
        </w:rPr>
        <w:t>речи.</w:t>
      </w:r>
    </w:p>
    <w:p w:rsidR="009B596B" w:rsidRPr="001A4C93" w:rsidRDefault="009B596B" w:rsidP="009B596B">
      <w:pPr>
        <w:ind w:right="-24" w:firstLine="0"/>
        <w:rPr>
          <w:szCs w:val="20"/>
        </w:rPr>
      </w:pPr>
      <w:r w:rsidRPr="001A4C93">
        <w:rPr>
          <w:b/>
          <w:szCs w:val="20"/>
        </w:rPr>
        <w:t>Этикетные</w:t>
      </w:r>
      <w:r w:rsidRPr="001A4C93">
        <w:rPr>
          <w:b/>
          <w:spacing w:val="43"/>
          <w:szCs w:val="20"/>
        </w:rPr>
        <w:t xml:space="preserve"> </w:t>
      </w:r>
      <w:r w:rsidRPr="001A4C93">
        <w:rPr>
          <w:b/>
          <w:szCs w:val="20"/>
        </w:rPr>
        <w:t>речевые</w:t>
      </w:r>
      <w:r w:rsidRPr="001A4C93">
        <w:rPr>
          <w:b/>
          <w:spacing w:val="102"/>
          <w:szCs w:val="20"/>
        </w:rPr>
        <w:t xml:space="preserve"> </w:t>
      </w:r>
      <w:r w:rsidRPr="001A4C93">
        <w:rPr>
          <w:b/>
          <w:szCs w:val="20"/>
        </w:rPr>
        <w:t>жанры.</w:t>
      </w:r>
      <w:r w:rsidRPr="001A4C93">
        <w:rPr>
          <w:b/>
          <w:spacing w:val="105"/>
          <w:szCs w:val="20"/>
        </w:rPr>
        <w:t xml:space="preserve"> </w:t>
      </w:r>
      <w:r w:rsidRPr="001A4C93">
        <w:rPr>
          <w:szCs w:val="20"/>
        </w:rPr>
        <w:t>Просьба.</w:t>
      </w:r>
      <w:r w:rsidRPr="001A4C93">
        <w:rPr>
          <w:spacing w:val="103"/>
          <w:szCs w:val="20"/>
        </w:rPr>
        <w:t xml:space="preserve"> </w:t>
      </w:r>
      <w:r w:rsidRPr="001A4C93">
        <w:rPr>
          <w:szCs w:val="20"/>
        </w:rPr>
        <w:t>Скрытая</w:t>
      </w:r>
      <w:r w:rsidRPr="001A4C93">
        <w:rPr>
          <w:spacing w:val="103"/>
          <w:szCs w:val="20"/>
        </w:rPr>
        <w:t xml:space="preserve"> </w:t>
      </w:r>
      <w:r w:rsidRPr="001A4C93">
        <w:rPr>
          <w:szCs w:val="20"/>
        </w:rPr>
        <w:t>просьба.</w:t>
      </w:r>
      <w:r w:rsidRPr="001A4C93">
        <w:rPr>
          <w:spacing w:val="103"/>
          <w:szCs w:val="20"/>
        </w:rPr>
        <w:t xml:space="preserve"> </w:t>
      </w:r>
      <w:r w:rsidRPr="001A4C93">
        <w:rPr>
          <w:szCs w:val="20"/>
        </w:rPr>
        <w:t>Приглашение.</w:t>
      </w:r>
      <w:r w:rsidRPr="001A4C93">
        <w:rPr>
          <w:spacing w:val="103"/>
          <w:szCs w:val="20"/>
        </w:rPr>
        <w:t xml:space="preserve"> </w:t>
      </w:r>
      <w:r w:rsidRPr="001A4C93">
        <w:rPr>
          <w:szCs w:val="20"/>
        </w:rPr>
        <w:t>Согласие.</w:t>
      </w:r>
    </w:p>
    <w:p w:rsidR="009B596B" w:rsidRPr="001A4C93" w:rsidRDefault="009B596B" w:rsidP="009B596B">
      <w:pPr>
        <w:pStyle w:val="af1"/>
        <w:ind w:left="0" w:right="-24"/>
        <w:rPr>
          <w:sz w:val="20"/>
          <w:szCs w:val="20"/>
        </w:rPr>
      </w:pPr>
      <w:r w:rsidRPr="001A4C93">
        <w:rPr>
          <w:sz w:val="20"/>
          <w:szCs w:val="20"/>
        </w:rPr>
        <w:t>Вежливый</w:t>
      </w:r>
      <w:r w:rsidRPr="001A4C93">
        <w:rPr>
          <w:spacing w:val="-3"/>
          <w:sz w:val="20"/>
          <w:szCs w:val="20"/>
        </w:rPr>
        <w:t xml:space="preserve"> </w:t>
      </w:r>
      <w:r w:rsidRPr="001A4C93">
        <w:rPr>
          <w:sz w:val="20"/>
          <w:szCs w:val="20"/>
        </w:rPr>
        <w:t>отказ.</w:t>
      </w:r>
    </w:p>
    <w:p w:rsidR="009B596B" w:rsidRPr="001A4C93" w:rsidRDefault="00E42A30" w:rsidP="00E42A30">
      <w:pPr>
        <w:pStyle w:val="aff6"/>
        <w:widowControl/>
        <w:tabs>
          <w:tab w:val="left" w:pos="1314"/>
        </w:tabs>
        <w:autoSpaceDE/>
        <w:autoSpaceDN/>
        <w:spacing w:line="272" w:lineRule="exact"/>
        <w:ind w:left="0" w:right="-24" w:firstLine="0"/>
        <w:contextualSpacing/>
        <w:rPr>
          <w:b/>
          <w:sz w:val="20"/>
          <w:szCs w:val="20"/>
        </w:rPr>
      </w:pPr>
      <w:r w:rsidRPr="001A4C93">
        <w:rPr>
          <w:b/>
          <w:sz w:val="20"/>
          <w:szCs w:val="20"/>
        </w:rPr>
        <w:t xml:space="preserve">2 </w:t>
      </w:r>
      <w:r w:rsidR="009B596B" w:rsidRPr="001A4C93">
        <w:rPr>
          <w:b/>
          <w:sz w:val="20"/>
          <w:szCs w:val="20"/>
        </w:rPr>
        <w:t>класс</w:t>
      </w:r>
    </w:p>
    <w:p w:rsidR="009B596B" w:rsidRPr="001A4C93" w:rsidRDefault="009B596B" w:rsidP="009B596B">
      <w:pPr>
        <w:pStyle w:val="af1"/>
        <w:spacing w:line="272" w:lineRule="exact"/>
        <w:ind w:left="0" w:right="-24"/>
        <w:rPr>
          <w:b/>
          <w:sz w:val="20"/>
          <w:szCs w:val="20"/>
        </w:rPr>
      </w:pPr>
      <w:r w:rsidRPr="001A4C93">
        <w:rPr>
          <w:b/>
          <w:sz w:val="20"/>
          <w:szCs w:val="20"/>
        </w:rPr>
        <w:t>ОБЩЕНИЕ.</w:t>
      </w:r>
    </w:p>
    <w:p w:rsidR="009B596B" w:rsidRPr="001A4C93" w:rsidRDefault="009B596B" w:rsidP="009B596B">
      <w:pPr>
        <w:pStyle w:val="af1"/>
        <w:spacing w:before="120" w:line="345" w:lineRule="auto"/>
        <w:ind w:left="0" w:right="-24"/>
        <w:rPr>
          <w:sz w:val="20"/>
          <w:szCs w:val="20"/>
        </w:rPr>
      </w:pPr>
      <w:r w:rsidRPr="001A4C93">
        <w:rPr>
          <w:sz w:val="20"/>
          <w:szCs w:val="20"/>
        </w:rPr>
        <w:t>Речевые (коммуникативные) задачи.</w:t>
      </w:r>
      <w:r w:rsidRPr="001A4C93">
        <w:rPr>
          <w:spacing w:val="-58"/>
          <w:sz w:val="20"/>
          <w:szCs w:val="20"/>
        </w:rPr>
        <w:t xml:space="preserve"> </w:t>
      </w:r>
      <w:r w:rsidRPr="001A4C93">
        <w:rPr>
          <w:sz w:val="20"/>
          <w:szCs w:val="20"/>
        </w:rPr>
        <w:t>Речевая</w:t>
      </w:r>
      <w:r w:rsidRPr="001A4C93">
        <w:rPr>
          <w:spacing w:val="-1"/>
          <w:sz w:val="20"/>
          <w:szCs w:val="20"/>
        </w:rPr>
        <w:t xml:space="preserve"> </w:t>
      </w:r>
      <w:r w:rsidRPr="001A4C93">
        <w:rPr>
          <w:sz w:val="20"/>
          <w:szCs w:val="20"/>
        </w:rPr>
        <w:t>деятельность.</w:t>
      </w:r>
    </w:p>
    <w:p w:rsidR="009B596B" w:rsidRPr="001A4C93" w:rsidRDefault="009B596B" w:rsidP="009B596B">
      <w:pPr>
        <w:pStyle w:val="af1"/>
        <w:ind w:left="0" w:right="-24"/>
        <w:rPr>
          <w:sz w:val="20"/>
          <w:szCs w:val="20"/>
        </w:rPr>
      </w:pPr>
      <w:r w:rsidRPr="001A4C93">
        <w:rPr>
          <w:b/>
          <w:sz w:val="20"/>
          <w:szCs w:val="20"/>
        </w:rPr>
        <w:t>Говорение.</w:t>
      </w:r>
      <w:r w:rsidRPr="001A4C93">
        <w:rPr>
          <w:b/>
          <w:spacing w:val="1"/>
          <w:sz w:val="20"/>
          <w:szCs w:val="20"/>
        </w:rPr>
        <w:t xml:space="preserve"> </w:t>
      </w:r>
      <w:r w:rsidRPr="001A4C93">
        <w:rPr>
          <w:sz w:val="20"/>
          <w:szCs w:val="20"/>
        </w:rPr>
        <w:t>Неподготовленная</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подготовленная</w:t>
      </w:r>
      <w:r w:rsidRPr="001A4C93">
        <w:rPr>
          <w:spacing w:val="1"/>
          <w:sz w:val="20"/>
          <w:szCs w:val="20"/>
        </w:rPr>
        <w:t xml:space="preserve"> </w:t>
      </w:r>
      <w:r w:rsidRPr="001A4C93">
        <w:rPr>
          <w:sz w:val="20"/>
          <w:szCs w:val="20"/>
        </w:rPr>
        <w:t>устная</w:t>
      </w:r>
      <w:r w:rsidRPr="001A4C93">
        <w:rPr>
          <w:spacing w:val="1"/>
          <w:sz w:val="20"/>
          <w:szCs w:val="20"/>
        </w:rPr>
        <w:t xml:space="preserve"> </w:t>
      </w:r>
      <w:r w:rsidRPr="001A4C93">
        <w:rPr>
          <w:sz w:val="20"/>
          <w:szCs w:val="20"/>
        </w:rPr>
        <w:t>речь.</w:t>
      </w:r>
      <w:r w:rsidRPr="001A4C93">
        <w:rPr>
          <w:spacing w:val="1"/>
          <w:sz w:val="20"/>
          <w:szCs w:val="20"/>
        </w:rPr>
        <w:t xml:space="preserve"> </w:t>
      </w:r>
      <w:r w:rsidRPr="001A4C93">
        <w:rPr>
          <w:sz w:val="20"/>
          <w:szCs w:val="20"/>
        </w:rPr>
        <w:t>Особенности</w:t>
      </w:r>
      <w:r w:rsidRPr="001A4C93">
        <w:rPr>
          <w:spacing w:val="-57"/>
          <w:sz w:val="20"/>
          <w:szCs w:val="20"/>
        </w:rPr>
        <w:t xml:space="preserve"> </w:t>
      </w:r>
      <w:r w:rsidRPr="001A4C93">
        <w:rPr>
          <w:sz w:val="20"/>
          <w:szCs w:val="20"/>
        </w:rPr>
        <w:t>неподготовленной</w:t>
      </w:r>
      <w:r w:rsidRPr="001A4C93">
        <w:rPr>
          <w:spacing w:val="-1"/>
          <w:sz w:val="20"/>
          <w:szCs w:val="20"/>
        </w:rPr>
        <w:t xml:space="preserve"> </w:t>
      </w:r>
      <w:r w:rsidRPr="001A4C93">
        <w:rPr>
          <w:sz w:val="20"/>
          <w:szCs w:val="20"/>
        </w:rPr>
        <w:t>(спонтанной) речи. Приёмы</w:t>
      </w:r>
      <w:r w:rsidRPr="001A4C93">
        <w:rPr>
          <w:spacing w:val="-1"/>
          <w:sz w:val="20"/>
          <w:szCs w:val="20"/>
        </w:rPr>
        <w:t xml:space="preserve"> </w:t>
      </w:r>
      <w:r w:rsidRPr="001A4C93">
        <w:rPr>
          <w:sz w:val="20"/>
          <w:szCs w:val="20"/>
        </w:rPr>
        <w:t>подготовки.</w:t>
      </w:r>
    </w:p>
    <w:p w:rsidR="009B596B" w:rsidRPr="001A4C93" w:rsidRDefault="009B596B" w:rsidP="009B596B">
      <w:pPr>
        <w:pStyle w:val="af1"/>
        <w:ind w:left="0" w:right="-24"/>
        <w:rPr>
          <w:sz w:val="20"/>
          <w:szCs w:val="20"/>
        </w:rPr>
      </w:pPr>
      <w:r w:rsidRPr="001A4C93">
        <w:rPr>
          <w:b/>
          <w:sz w:val="20"/>
          <w:szCs w:val="20"/>
        </w:rPr>
        <w:t xml:space="preserve">Слушание. </w:t>
      </w:r>
      <w:r w:rsidRPr="001A4C93">
        <w:rPr>
          <w:sz w:val="20"/>
          <w:szCs w:val="20"/>
        </w:rPr>
        <w:t>Приёмы слушания: запись опорных (ключевых) слов, составление план</w:t>
      </w:r>
      <w:proofErr w:type="gramStart"/>
      <w:r w:rsidRPr="001A4C93">
        <w:rPr>
          <w:sz w:val="20"/>
          <w:szCs w:val="20"/>
        </w:rPr>
        <w:t>а-</w:t>
      </w:r>
      <w:proofErr w:type="gramEnd"/>
      <w:r w:rsidRPr="001A4C93">
        <w:rPr>
          <w:spacing w:val="1"/>
          <w:sz w:val="20"/>
          <w:szCs w:val="20"/>
        </w:rPr>
        <w:t xml:space="preserve"> </w:t>
      </w:r>
      <w:r w:rsidRPr="001A4C93">
        <w:rPr>
          <w:sz w:val="20"/>
          <w:szCs w:val="20"/>
        </w:rPr>
        <w:t>схемы</w:t>
      </w:r>
      <w:r w:rsidRPr="001A4C93">
        <w:rPr>
          <w:spacing w:val="1"/>
          <w:sz w:val="20"/>
          <w:szCs w:val="20"/>
        </w:rPr>
        <w:t xml:space="preserve"> </w:t>
      </w:r>
      <w:r w:rsidRPr="001A4C93">
        <w:rPr>
          <w:sz w:val="20"/>
          <w:szCs w:val="20"/>
        </w:rPr>
        <w:t>услышанного</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т.д.</w:t>
      </w:r>
      <w:r w:rsidRPr="001A4C93">
        <w:rPr>
          <w:spacing w:val="1"/>
          <w:sz w:val="20"/>
          <w:szCs w:val="20"/>
        </w:rPr>
        <w:t xml:space="preserve"> </w:t>
      </w:r>
      <w:r w:rsidRPr="001A4C93">
        <w:rPr>
          <w:sz w:val="20"/>
          <w:szCs w:val="20"/>
        </w:rPr>
        <w:t>Словесные</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несловесные</w:t>
      </w:r>
      <w:r w:rsidRPr="001A4C93">
        <w:rPr>
          <w:spacing w:val="1"/>
          <w:sz w:val="20"/>
          <w:szCs w:val="20"/>
        </w:rPr>
        <w:t xml:space="preserve"> </w:t>
      </w:r>
      <w:r w:rsidRPr="001A4C93">
        <w:rPr>
          <w:sz w:val="20"/>
          <w:szCs w:val="20"/>
        </w:rPr>
        <w:t>сигналы</w:t>
      </w:r>
      <w:r w:rsidRPr="001A4C93">
        <w:rPr>
          <w:spacing w:val="1"/>
          <w:sz w:val="20"/>
          <w:szCs w:val="20"/>
        </w:rPr>
        <w:t xml:space="preserve"> </w:t>
      </w:r>
      <w:r w:rsidRPr="001A4C93">
        <w:rPr>
          <w:sz w:val="20"/>
          <w:szCs w:val="20"/>
        </w:rPr>
        <w:t>внимательного</w:t>
      </w:r>
      <w:r w:rsidRPr="001A4C93">
        <w:rPr>
          <w:spacing w:val="1"/>
          <w:sz w:val="20"/>
          <w:szCs w:val="20"/>
        </w:rPr>
        <w:t xml:space="preserve"> </w:t>
      </w:r>
      <w:r w:rsidRPr="001A4C93">
        <w:rPr>
          <w:sz w:val="20"/>
          <w:szCs w:val="20"/>
        </w:rPr>
        <w:t>слушания</w:t>
      </w:r>
      <w:r w:rsidRPr="001A4C93">
        <w:rPr>
          <w:spacing w:val="1"/>
          <w:sz w:val="20"/>
          <w:szCs w:val="20"/>
        </w:rPr>
        <w:t xml:space="preserve"> </w:t>
      </w:r>
      <w:r w:rsidRPr="001A4C93">
        <w:rPr>
          <w:sz w:val="20"/>
          <w:szCs w:val="20"/>
        </w:rPr>
        <w:t>(повторение).</w:t>
      </w:r>
    </w:p>
    <w:p w:rsidR="009B596B" w:rsidRPr="001A4C93" w:rsidRDefault="009B596B" w:rsidP="009B596B">
      <w:pPr>
        <w:pStyle w:val="af1"/>
        <w:ind w:left="0" w:right="-24"/>
        <w:rPr>
          <w:sz w:val="20"/>
          <w:szCs w:val="20"/>
        </w:rPr>
      </w:pPr>
      <w:r w:rsidRPr="001A4C93">
        <w:rPr>
          <w:b/>
          <w:sz w:val="20"/>
          <w:szCs w:val="20"/>
        </w:rPr>
        <w:t>Чтение</w:t>
      </w:r>
      <w:r w:rsidRPr="001A4C93">
        <w:rPr>
          <w:b/>
          <w:spacing w:val="1"/>
          <w:sz w:val="20"/>
          <w:szCs w:val="20"/>
        </w:rPr>
        <w:t xml:space="preserve"> </w:t>
      </w:r>
      <w:r w:rsidRPr="001A4C93">
        <w:rPr>
          <w:b/>
          <w:sz w:val="20"/>
          <w:szCs w:val="20"/>
        </w:rPr>
        <w:t>учебного</w:t>
      </w:r>
      <w:r w:rsidRPr="001A4C93">
        <w:rPr>
          <w:b/>
          <w:spacing w:val="1"/>
          <w:sz w:val="20"/>
          <w:szCs w:val="20"/>
        </w:rPr>
        <w:t xml:space="preserve"> </w:t>
      </w:r>
      <w:r w:rsidRPr="001A4C93">
        <w:rPr>
          <w:b/>
          <w:sz w:val="20"/>
          <w:szCs w:val="20"/>
        </w:rPr>
        <w:t>текста,</w:t>
      </w:r>
      <w:r w:rsidRPr="001A4C93">
        <w:rPr>
          <w:b/>
          <w:spacing w:val="1"/>
          <w:sz w:val="20"/>
          <w:szCs w:val="20"/>
        </w:rPr>
        <w:t xml:space="preserve"> </w:t>
      </w:r>
      <w:r w:rsidRPr="001A4C93">
        <w:rPr>
          <w:sz w:val="20"/>
          <w:szCs w:val="20"/>
        </w:rPr>
        <w:t>особенности</w:t>
      </w:r>
      <w:r w:rsidRPr="001A4C93">
        <w:rPr>
          <w:spacing w:val="1"/>
          <w:sz w:val="20"/>
          <w:szCs w:val="20"/>
        </w:rPr>
        <w:t xml:space="preserve"> </w:t>
      </w:r>
      <w:r w:rsidRPr="001A4C93">
        <w:rPr>
          <w:sz w:val="20"/>
          <w:szCs w:val="20"/>
        </w:rPr>
        <w:t>восприятия</w:t>
      </w:r>
      <w:r w:rsidRPr="001A4C93">
        <w:rPr>
          <w:spacing w:val="1"/>
          <w:sz w:val="20"/>
          <w:szCs w:val="20"/>
        </w:rPr>
        <w:t xml:space="preserve"> </w:t>
      </w:r>
      <w:r w:rsidRPr="001A4C93">
        <w:rPr>
          <w:sz w:val="20"/>
          <w:szCs w:val="20"/>
        </w:rPr>
        <w:t>этого</w:t>
      </w:r>
      <w:r w:rsidRPr="001A4C93">
        <w:rPr>
          <w:spacing w:val="1"/>
          <w:sz w:val="20"/>
          <w:szCs w:val="20"/>
        </w:rPr>
        <w:t xml:space="preserve"> </w:t>
      </w:r>
      <w:r w:rsidRPr="001A4C93">
        <w:rPr>
          <w:sz w:val="20"/>
          <w:szCs w:val="20"/>
        </w:rPr>
        <w:t>текста.</w:t>
      </w:r>
      <w:r w:rsidRPr="001A4C93">
        <w:rPr>
          <w:spacing w:val="1"/>
          <w:sz w:val="20"/>
          <w:szCs w:val="20"/>
        </w:rPr>
        <w:t xml:space="preserve"> </w:t>
      </w:r>
      <w:r w:rsidRPr="001A4C93">
        <w:rPr>
          <w:sz w:val="20"/>
          <w:szCs w:val="20"/>
        </w:rPr>
        <w:t>Абзацные</w:t>
      </w:r>
      <w:r w:rsidRPr="001A4C93">
        <w:rPr>
          <w:spacing w:val="1"/>
          <w:sz w:val="20"/>
          <w:szCs w:val="20"/>
        </w:rPr>
        <w:t xml:space="preserve"> </w:t>
      </w:r>
      <w:r w:rsidRPr="001A4C93">
        <w:rPr>
          <w:sz w:val="20"/>
          <w:szCs w:val="20"/>
        </w:rPr>
        <w:t>отступы,</w:t>
      </w:r>
      <w:r w:rsidRPr="001A4C93">
        <w:rPr>
          <w:spacing w:val="1"/>
          <w:sz w:val="20"/>
          <w:szCs w:val="20"/>
        </w:rPr>
        <w:t xml:space="preserve"> </w:t>
      </w:r>
      <w:r w:rsidRPr="001A4C93">
        <w:rPr>
          <w:sz w:val="20"/>
          <w:szCs w:val="20"/>
        </w:rPr>
        <w:t>шрифтовые, цветовые и др. выделения. Постановка вопросов к отдельным частям текста; к</w:t>
      </w:r>
      <w:r w:rsidRPr="001A4C93">
        <w:rPr>
          <w:spacing w:val="1"/>
          <w:sz w:val="20"/>
          <w:szCs w:val="20"/>
        </w:rPr>
        <w:t xml:space="preserve"> </w:t>
      </w:r>
      <w:r w:rsidRPr="001A4C93">
        <w:rPr>
          <w:sz w:val="20"/>
          <w:szCs w:val="20"/>
        </w:rPr>
        <w:t>непонятным</w:t>
      </w:r>
      <w:r w:rsidRPr="001A4C93">
        <w:rPr>
          <w:spacing w:val="-3"/>
          <w:sz w:val="20"/>
          <w:szCs w:val="20"/>
        </w:rPr>
        <w:t xml:space="preserve"> </w:t>
      </w:r>
      <w:r w:rsidRPr="001A4C93">
        <w:rPr>
          <w:sz w:val="20"/>
          <w:szCs w:val="20"/>
        </w:rPr>
        <w:t>словам; составление</w:t>
      </w:r>
      <w:r w:rsidRPr="001A4C93">
        <w:rPr>
          <w:spacing w:val="-1"/>
          <w:sz w:val="20"/>
          <w:szCs w:val="20"/>
        </w:rPr>
        <w:t xml:space="preserve"> </w:t>
      </w:r>
      <w:r w:rsidRPr="001A4C93">
        <w:rPr>
          <w:sz w:val="20"/>
          <w:szCs w:val="20"/>
        </w:rPr>
        <w:t>плана</w:t>
      </w:r>
      <w:r w:rsidRPr="001A4C93">
        <w:rPr>
          <w:spacing w:val="-1"/>
          <w:sz w:val="20"/>
          <w:szCs w:val="20"/>
        </w:rPr>
        <w:t xml:space="preserve"> </w:t>
      </w:r>
      <w:r w:rsidRPr="001A4C93">
        <w:rPr>
          <w:sz w:val="20"/>
          <w:szCs w:val="20"/>
        </w:rPr>
        <w:t>как</w:t>
      </w:r>
      <w:r w:rsidRPr="001A4C93">
        <w:rPr>
          <w:spacing w:val="-1"/>
          <w:sz w:val="20"/>
          <w:szCs w:val="20"/>
        </w:rPr>
        <w:t xml:space="preserve"> </w:t>
      </w:r>
      <w:r w:rsidRPr="001A4C93">
        <w:rPr>
          <w:sz w:val="20"/>
          <w:szCs w:val="20"/>
        </w:rPr>
        <w:t>приём</w:t>
      </w:r>
      <w:r w:rsidRPr="001A4C93">
        <w:rPr>
          <w:spacing w:val="-1"/>
          <w:sz w:val="20"/>
          <w:szCs w:val="20"/>
        </w:rPr>
        <w:t xml:space="preserve"> </w:t>
      </w:r>
      <w:r w:rsidRPr="001A4C93">
        <w:rPr>
          <w:sz w:val="20"/>
          <w:szCs w:val="20"/>
        </w:rPr>
        <w:t>чтения.</w:t>
      </w:r>
    </w:p>
    <w:p w:rsidR="009B596B" w:rsidRPr="001A4C93" w:rsidRDefault="009B596B" w:rsidP="009B596B">
      <w:pPr>
        <w:pStyle w:val="af1"/>
        <w:ind w:left="0" w:right="-24"/>
        <w:rPr>
          <w:sz w:val="20"/>
          <w:szCs w:val="20"/>
        </w:rPr>
      </w:pPr>
      <w:r w:rsidRPr="001A4C93">
        <w:rPr>
          <w:b/>
          <w:sz w:val="20"/>
          <w:szCs w:val="20"/>
        </w:rPr>
        <w:t xml:space="preserve">Письменная речь. </w:t>
      </w:r>
      <w:r w:rsidRPr="001A4C93">
        <w:rPr>
          <w:sz w:val="20"/>
          <w:szCs w:val="20"/>
        </w:rPr>
        <w:t>Способы правки текста: замена слов, словосочетаний, предложений,</w:t>
      </w:r>
      <w:r w:rsidRPr="001A4C93">
        <w:rPr>
          <w:spacing w:val="1"/>
          <w:sz w:val="20"/>
          <w:szCs w:val="20"/>
        </w:rPr>
        <w:t xml:space="preserve"> </w:t>
      </w:r>
      <w:r w:rsidRPr="001A4C93">
        <w:rPr>
          <w:sz w:val="20"/>
          <w:szCs w:val="20"/>
        </w:rPr>
        <w:t>изменение</w:t>
      </w:r>
      <w:r w:rsidRPr="001A4C93">
        <w:rPr>
          <w:spacing w:val="-2"/>
          <w:sz w:val="20"/>
          <w:szCs w:val="20"/>
        </w:rPr>
        <w:t xml:space="preserve"> </w:t>
      </w:r>
      <w:r w:rsidRPr="001A4C93">
        <w:rPr>
          <w:sz w:val="20"/>
          <w:szCs w:val="20"/>
        </w:rPr>
        <w:t>последовательности</w:t>
      </w:r>
      <w:r w:rsidRPr="001A4C93">
        <w:rPr>
          <w:spacing w:val="-1"/>
          <w:sz w:val="20"/>
          <w:szCs w:val="20"/>
        </w:rPr>
        <w:t xml:space="preserve"> </w:t>
      </w:r>
      <w:r w:rsidRPr="001A4C93">
        <w:rPr>
          <w:sz w:val="20"/>
          <w:szCs w:val="20"/>
        </w:rPr>
        <w:t>изложения,</w:t>
      </w:r>
      <w:r w:rsidRPr="001A4C93">
        <w:rPr>
          <w:spacing w:val="-1"/>
          <w:sz w:val="20"/>
          <w:szCs w:val="20"/>
        </w:rPr>
        <w:t xml:space="preserve"> </w:t>
      </w:r>
      <w:r w:rsidRPr="001A4C93">
        <w:rPr>
          <w:sz w:val="20"/>
          <w:szCs w:val="20"/>
        </w:rPr>
        <w:t>включение</w:t>
      </w:r>
      <w:r w:rsidRPr="001A4C93">
        <w:rPr>
          <w:spacing w:val="-1"/>
          <w:sz w:val="20"/>
          <w:szCs w:val="20"/>
        </w:rPr>
        <w:t xml:space="preserve"> </w:t>
      </w:r>
      <w:r w:rsidRPr="001A4C93">
        <w:rPr>
          <w:sz w:val="20"/>
          <w:szCs w:val="20"/>
        </w:rPr>
        <w:t>недостающего</w:t>
      </w:r>
      <w:r w:rsidRPr="001A4C93">
        <w:rPr>
          <w:spacing w:val="-1"/>
          <w:sz w:val="20"/>
          <w:szCs w:val="20"/>
        </w:rPr>
        <w:t xml:space="preserve"> </w:t>
      </w:r>
      <w:r w:rsidRPr="001A4C93">
        <w:rPr>
          <w:sz w:val="20"/>
          <w:szCs w:val="20"/>
        </w:rPr>
        <w:t>и т.д.</w:t>
      </w:r>
    </w:p>
    <w:p w:rsidR="009B596B" w:rsidRPr="001A4C93" w:rsidRDefault="009B596B" w:rsidP="009B596B">
      <w:pPr>
        <w:pStyle w:val="af1"/>
        <w:ind w:left="0" w:right="-24"/>
        <w:rPr>
          <w:sz w:val="20"/>
          <w:szCs w:val="20"/>
        </w:rPr>
      </w:pPr>
      <w:r w:rsidRPr="001A4C93">
        <w:rPr>
          <w:b/>
          <w:sz w:val="20"/>
          <w:szCs w:val="20"/>
        </w:rPr>
        <w:t>Речевой</w:t>
      </w:r>
      <w:r w:rsidRPr="001A4C93">
        <w:rPr>
          <w:b/>
          <w:spacing w:val="-3"/>
          <w:sz w:val="20"/>
          <w:szCs w:val="20"/>
        </w:rPr>
        <w:t xml:space="preserve"> </w:t>
      </w:r>
      <w:r w:rsidRPr="001A4C93">
        <w:rPr>
          <w:b/>
          <w:sz w:val="20"/>
          <w:szCs w:val="20"/>
        </w:rPr>
        <w:t>этикет.</w:t>
      </w:r>
      <w:r w:rsidRPr="001A4C93">
        <w:rPr>
          <w:b/>
          <w:spacing w:val="-3"/>
          <w:sz w:val="20"/>
          <w:szCs w:val="20"/>
        </w:rPr>
        <w:t xml:space="preserve"> </w:t>
      </w:r>
      <w:r w:rsidRPr="001A4C93">
        <w:rPr>
          <w:sz w:val="20"/>
          <w:szCs w:val="20"/>
        </w:rPr>
        <w:t>Вежливая</w:t>
      </w:r>
      <w:r w:rsidRPr="001A4C93">
        <w:rPr>
          <w:spacing w:val="-3"/>
          <w:sz w:val="20"/>
          <w:szCs w:val="20"/>
        </w:rPr>
        <w:t xml:space="preserve"> </w:t>
      </w:r>
      <w:r w:rsidRPr="001A4C93">
        <w:rPr>
          <w:sz w:val="20"/>
          <w:szCs w:val="20"/>
        </w:rPr>
        <w:t>речь.</w:t>
      </w:r>
      <w:r w:rsidRPr="001A4C93">
        <w:rPr>
          <w:spacing w:val="-3"/>
          <w:sz w:val="20"/>
          <w:szCs w:val="20"/>
        </w:rPr>
        <w:t xml:space="preserve"> </w:t>
      </w:r>
      <w:r w:rsidRPr="001A4C93">
        <w:rPr>
          <w:sz w:val="20"/>
          <w:szCs w:val="20"/>
        </w:rPr>
        <w:t>Вежливо-невежливо-грубо.</w:t>
      </w:r>
      <w:r w:rsidRPr="001A4C93">
        <w:rPr>
          <w:spacing w:val="-1"/>
          <w:sz w:val="20"/>
          <w:szCs w:val="20"/>
        </w:rPr>
        <w:t xml:space="preserve"> </w:t>
      </w:r>
      <w:r w:rsidRPr="001A4C93">
        <w:rPr>
          <w:sz w:val="20"/>
          <w:szCs w:val="20"/>
        </w:rPr>
        <w:t>Добрые</w:t>
      </w:r>
      <w:r w:rsidRPr="001A4C93">
        <w:rPr>
          <w:spacing w:val="-3"/>
          <w:sz w:val="20"/>
          <w:szCs w:val="20"/>
        </w:rPr>
        <w:t xml:space="preserve"> </w:t>
      </w:r>
      <w:r w:rsidRPr="001A4C93">
        <w:rPr>
          <w:sz w:val="20"/>
          <w:szCs w:val="20"/>
        </w:rPr>
        <w:t>слова</w:t>
      </w:r>
      <w:r w:rsidRPr="001A4C93">
        <w:rPr>
          <w:spacing w:val="-3"/>
          <w:sz w:val="20"/>
          <w:szCs w:val="20"/>
        </w:rPr>
        <w:t xml:space="preserve"> </w:t>
      </w:r>
      <w:r w:rsidRPr="001A4C93">
        <w:rPr>
          <w:sz w:val="20"/>
          <w:szCs w:val="20"/>
        </w:rPr>
        <w:t>-</w:t>
      </w:r>
      <w:r w:rsidRPr="001A4C93">
        <w:rPr>
          <w:spacing w:val="-4"/>
          <w:sz w:val="20"/>
          <w:szCs w:val="20"/>
        </w:rPr>
        <w:t xml:space="preserve"> </w:t>
      </w:r>
      <w:r w:rsidRPr="001A4C93">
        <w:rPr>
          <w:sz w:val="20"/>
          <w:szCs w:val="20"/>
        </w:rPr>
        <w:t>добрые</w:t>
      </w:r>
      <w:r w:rsidRPr="001A4C93">
        <w:rPr>
          <w:spacing w:val="-3"/>
          <w:sz w:val="20"/>
          <w:szCs w:val="20"/>
        </w:rPr>
        <w:t xml:space="preserve"> </w:t>
      </w:r>
      <w:r w:rsidRPr="001A4C93">
        <w:rPr>
          <w:sz w:val="20"/>
          <w:szCs w:val="20"/>
        </w:rPr>
        <w:t>дела.</w:t>
      </w:r>
    </w:p>
    <w:p w:rsidR="009B596B" w:rsidRPr="001A4C93" w:rsidRDefault="009B596B" w:rsidP="009B596B">
      <w:pPr>
        <w:ind w:right="-24" w:firstLine="0"/>
        <w:rPr>
          <w:szCs w:val="20"/>
        </w:rPr>
      </w:pPr>
      <w:r w:rsidRPr="001A4C93">
        <w:rPr>
          <w:b/>
          <w:szCs w:val="20"/>
        </w:rPr>
        <w:t>Правильная</w:t>
      </w:r>
      <w:r w:rsidRPr="001A4C93">
        <w:rPr>
          <w:b/>
          <w:spacing w:val="2"/>
          <w:szCs w:val="20"/>
        </w:rPr>
        <w:t xml:space="preserve"> </w:t>
      </w:r>
      <w:r w:rsidRPr="001A4C93">
        <w:rPr>
          <w:b/>
          <w:szCs w:val="20"/>
        </w:rPr>
        <w:t>и</w:t>
      </w:r>
      <w:r w:rsidRPr="001A4C93">
        <w:rPr>
          <w:b/>
          <w:spacing w:val="4"/>
          <w:szCs w:val="20"/>
        </w:rPr>
        <w:t xml:space="preserve"> </w:t>
      </w:r>
      <w:r w:rsidRPr="001A4C93">
        <w:rPr>
          <w:b/>
          <w:szCs w:val="20"/>
        </w:rPr>
        <w:t>хорошая</w:t>
      </w:r>
      <w:r w:rsidRPr="001A4C93">
        <w:rPr>
          <w:b/>
          <w:spacing w:val="2"/>
          <w:szCs w:val="20"/>
        </w:rPr>
        <w:t xml:space="preserve"> </w:t>
      </w:r>
      <w:r w:rsidRPr="001A4C93">
        <w:rPr>
          <w:b/>
          <w:szCs w:val="20"/>
        </w:rPr>
        <w:t>(эффективная)</w:t>
      </w:r>
      <w:r w:rsidRPr="001A4C93">
        <w:rPr>
          <w:b/>
          <w:spacing w:val="2"/>
          <w:szCs w:val="20"/>
        </w:rPr>
        <w:t xml:space="preserve"> </w:t>
      </w:r>
      <w:r w:rsidRPr="001A4C93">
        <w:rPr>
          <w:b/>
          <w:szCs w:val="20"/>
        </w:rPr>
        <w:t>речь.</w:t>
      </w:r>
      <w:r w:rsidRPr="001A4C93">
        <w:rPr>
          <w:b/>
          <w:spacing w:val="5"/>
          <w:szCs w:val="20"/>
        </w:rPr>
        <w:t xml:space="preserve"> </w:t>
      </w:r>
      <w:r w:rsidRPr="001A4C93">
        <w:rPr>
          <w:szCs w:val="20"/>
        </w:rPr>
        <w:t>Нормы</w:t>
      </w:r>
      <w:r w:rsidRPr="001A4C93">
        <w:rPr>
          <w:spacing w:val="3"/>
          <w:szCs w:val="20"/>
        </w:rPr>
        <w:t xml:space="preserve"> </w:t>
      </w:r>
      <w:r w:rsidRPr="001A4C93">
        <w:rPr>
          <w:szCs w:val="20"/>
        </w:rPr>
        <w:t>-</w:t>
      </w:r>
      <w:r w:rsidRPr="001A4C93">
        <w:rPr>
          <w:spacing w:val="4"/>
          <w:szCs w:val="20"/>
        </w:rPr>
        <w:t xml:space="preserve"> </w:t>
      </w:r>
      <w:r w:rsidRPr="001A4C93">
        <w:rPr>
          <w:szCs w:val="20"/>
        </w:rPr>
        <w:t>что</w:t>
      </w:r>
      <w:r w:rsidRPr="001A4C93">
        <w:rPr>
          <w:spacing w:val="3"/>
          <w:szCs w:val="20"/>
        </w:rPr>
        <w:t xml:space="preserve"> </w:t>
      </w:r>
      <w:r w:rsidRPr="001A4C93">
        <w:rPr>
          <w:szCs w:val="20"/>
        </w:rPr>
        <w:t>это</w:t>
      </w:r>
      <w:r w:rsidRPr="001A4C93">
        <w:rPr>
          <w:spacing w:val="3"/>
          <w:szCs w:val="20"/>
        </w:rPr>
        <w:t xml:space="preserve"> </w:t>
      </w:r>
      <w:r w:rsidRPr="001A4C93">
        <w:rPr>
          <w:szCs w:val="20"/>
        </w:rPr>
        <w:t>такое.</w:t>
      </w:r>
      <w:r w:rsidRPr="001A4C93">
        <w:rPr>
          <w:spacing w:val="2"/>
          <w:szCs w:val="20"/>
        </w:rPr>
        <w:t xml:space="preserve"> </w:t>
      </w:r>
      <w:r w:rsidRPr="001A4C93">
        <w:rPr>
          <w:szCs w:val="20"/>
        </w:rPr>
        <w:t>Зачем</w:t>
      </w:r>
      <w:r w:rsidRPr="001A4C93">
        <w:rPr>
          <w:spacing w:val="2"/>
          <w:szCs w:val="20"/>
        </w:rPr>
        <w:t xml:space="preserve"> </w:t>
      </w:r>
      <w:r w:rsidRPr="001A4C93">
        <w:rPr>
          <w:szCs w:val="20"/>
        </w:rPr>
        <w:t>они</w:t>
      </w:r>
      <w:r w:rsidRPr="001A4C93">
        <w:rPr>
          <w:spacing w:val="4"/>
          <w:szCs w:val="20"/>
        </w:rPr>
        <w:t xml:space="preserve"> </w:t>
      </w:r>
      <w:r w:rsidRPr="001A4C93">
        <w:rPr>
          <w:szCs w:val="20"/>
        </w:rPr>
        <w:t>нужны.</w:t>
      </w:r>
    </w:p>
    <w:p w:rsidR="009B596B" w:rsidRPr="001A4C93" w:rsidRDefault="009B596B" w:rsidP="009B596B">
      <w:pPr>
        <w:pStyle w:val="af1"/>
        <w:ind w:left="0" w:right="-24"/>
        <w:rPr>
          <w:sz w:val="20"/>
          <w:szCs w:val="20"/>
        </w:rPr>
      </w:pPr>
      <w:r w:rsidRPr="001A4C93">
        <w:rPr>
          <w:sz w:val="20"/>
          <w:szCs w:val="20"/>
        </w:rPr>
        <w:t>Нормы</w:t>
      </w:r>
      <w:r w:rsidRPr="001A4C93">
        <w:rPr>
          <w:spacing w:val="-4"/>
          <w:sz w:val="20"/>
          <w:szCs w:val="20"/>
        </w:rPr>
        <w:t xml:space="preserve"> </w:t>
      </w:r>
      <w:r w:rsidRPr="001A4C93">
        <w:rPr>
          <w:sz w:val="20"/>
          <w:szCs w:val="20"/>
        </w:rPr>
        <w:t>произносительные,</w:t>
      </w:r>
      <w:r w:rsidRPr="001A4C93">
        <w:rPr>
          <w:spacing w:val="-4"/>
          <w:sz w:val="20"/>
          <w:szCs w:val="20"/>
        </w:rPr>
        <w:t xml:space="preserve"> </w:t>
      </w:r>
      <w:r w:rsidRPr="001A4C93">
        <w:rPr>
          <w:sz w:val="20"/>
          <w:szCs w:val="20"/>
        </w:rPr>
        <w:t>орфоэпические,</w:t>
      </w:r>
      <w:r w:rsidRPr="001A4C93">
        <w:rPr>
          <w:spacing w:val="-4"/>
          <w:sz w:val="20"/>
          <w:szCs w:val="20"/>
        </w:rPr>
        <w:t xml:space="preserve"> </w:t>
      </w:r>
      <w:r w:rsidRPr="001A4C93">
        <w:rPr>
          <w:sz w:val="20"/>
          <w:szCs w:val="20"/>
        </w:rPr>
        <w:t>словоупотребления.</w:t>
      </w:r>
      <w:r w:rsidRPr="001A4C93">
        <w:rPr>
          <w:spacing w:val="-4"/>
          <w:sz w:val="20"/>
          <w:szCs w:val="20"/>
        </w:rPr>
        <w:t xml:space="preserve"> </w:t>
      </w:r>
      <w:r w:rsidRPr="001A4C93">
        <w:rPr>
          <w:sz w:val="20"/>
          <w:szCs w:val="20"/>
        </w:rPr>
        <w:t>Нормативные</w:t>
      </w:r>
      <w:r w:rsidRPr="001A4C93">
        <w:rPr>
          <w:spacing w:val="-5"/>
          <w:sz w:val="20"/>
          <w:szCs w:val="20"/>
        </w:rPr>
        <w:t xml:space="preserve"> </w:t>
      </w:r>
      <w:r w:rsidRPr="001A4C93">
        <w:rPr>
          <w:sz w:val="20"/>
          <w:szCs w:val="20"/>
        </w:rPr>
        <w:t>словари.</w:t>
      </w:r>
    </w:p>
    <w:p w:rsidR="009B596B" w:rsidRPr="001A4C93" w:rsidRDefault="009B596B" w:rsidP="009B596B">
      <w:pPr>
        <w:pStyle w:val="af1"/>
        <w:ind w:left="0" w:right="-24"/>
        <w:rPr>
          <w:sz w:val="20"/>
          <w:szCs w:val="20"/>
        </w:rPr>
      </w:pPr>
      <w:r w:rsidRPr="001A4C93">
        <w:rPr>
          <w:b/>
          <w:sz w:val="20"/>
          <w:szCs w:val="20"/>
        </w:rPr>
        <w:t xml:space="preserve">ТЕКСТ. РЕЧЕВЫЕ ЖАНРЫ. </w:t>
      </w:r>
      <w:r w:rsidRPr="001A4C93">
        <w:rPr>
          <w:sz w:val="20"/>
          <w:szCs w:val="20"/>
        </w:rPr>
        <w:t>Разнообразие текстов, реализуемых людьми в общении.</w:t>
      </w:r>
      <w:r w:rsidRPr="001A4C93">
        <w:rPr>
          <w:spacing w:val="-57"/>
          <w:sz w:val="20"/>
          <w:szCs w:val="20"/>
        </w:rPr>
        <w:t xml:space="preserve"> </w:t>
      </w:r>
      <w:r w:rsidRPr="001A4C93">
        <w:rPr>
          <w:sz w:val="20"/>
          <w:szCs w:val="20"/>
        </w:rPr>
        <w:t>Диалог</w:t>
      </w:r>
      <w:r w:rsidRPr="001A4C93">
        <w:rPr>
          <w:spacing w:val="-2"/>
          <w:sz w:val="20"/>
          <w:szCs w:val="20"/>
        </w:rPr>
        <w:t xml:space="preserve"> </w:t>
      </w:r>
      <w:r w:rsidRPr="001A4C93">
        <w:rPr>
          <w:sz w:val="20"/>
          <w:szCs w:val="20"/>
        </w:rPr>
        <w:t>и</w:t>
      </w:r>
      <w:r w:rsidRPr="001A4C93">
        <w:rPr>
          <w:spacing w:val="1"/>
          <w:sz w:val="20"/>
          <w:szCs w:val="20"/>
        </w:rPr>
        <w:t xml:space="preserve"> </w:t>
      </w:r>
      <w:r w:rsidRPr="001A4C93">
        <w:rPr>
          <w:sz w:val="20"/>
          <w:szCs w:val="20"/>
        </w:rPr>
        <w:t>монолог</w:t>
      </w:r>
      <w:r w:rsidRPr="001A4C93">
        <w:rPr>
          <w:spacing w:val="-1"/>
          <w:sz w:val="20"/>
          <w:szCs w:val="20"/>
        </w:rPr>
        <w:t xml:space="preserve"> </w:t>
      </w:r>
      <w:r w:rsidRPr="001A4C93">
        <w:rPr>
          <w:sz w:val="20"/>
          <w:szCs w:val="20"/>
        </w:rPr>
        <w:t>как разновидности текста,</w:t>
      </w:r>
      <w:r w:rsidRPr="001A4C93">
        <w:rPr>
          <w:spacing w:val="-1"/>
          <w:sz w:val="20"/>
          <w:szCs w:val="20"/>
        </w:rPr>
        <w:t xml:space="preserve"> </w:t>
      </w:r>
      <w:r w:rsidRPr="001A4C93">
        <w:rPr>
          <w:sz w:val="20"/>
          <w:szCs w:val="20"/>
        </w:rPr>
        <w:t>их</w:t>
      </w:r>
      <w:r w:rsidRPr="001A4C93">
        <w:rPr>
          <w:spacing w:val="2"/>
          <w:sz w:val="20"/>
          <w:szCs w:val="20"/>
        </w:rPr>
        <w:t xml:space="preserve"> </w:t>
      </w:r>
      <w:r w:rsidRPr="001A4C93">
        <w:rPr>
          <w:sz w:val="20"/>
          <w:szCs w:val="20"/>
        </w:rPr>
        <w:t>особенности.</w:t>
      </w:r>
    </w:p>
    <w:p w:rsidR="009B596B" w:rsidRPr="001A4C93" w:rsidRDefault="009B596B" w:rsidP="009B596B">
      <w:pPr>
        <w:ind w:right="-24" w:firstLine="0"/>
        <w:rPr>
          <w:szCs w:val="20"/>
        </w:rPr>
      </w:pPr>
      <w:r w:rsidRPr="001A4C93">
        <w:rPr>
          <w:b/>
          <w:szCs w:val="20"/>
        </w:rPr>
        <w:t>Этикетные</w:t>
      </w:r>
      <w:r w:rsidRPr="001A4C93">
        <w:rPr>
          <w:b/>
          <w:spacing w:val="-6"/>
          <w:szCs w:val="20"/>
        </w:rPr>
        <w:t xml:space="preserve"> </w:t>
      </w:r>
      <w:r w:rsidRPr="001A4C93">
        <w:rPr>
          <w:b/>
          <w:szCs w:val="20"/>
        </w:rPr>
        <w:t>жанры:</w:t>
      </w:r>
      <w:r w:rsidRPr="001A4C93">
        <w:rPr>
          <w:b/>
          <w:spacing w:val="-3"/>
          <w:szCs w:val="20"/>
        </w:rPr>
        <w:t xml:space="preserve"> </w:t>
      </w:r>
      <w:r w:rsidRPr="001A4C93">
        <w:rPr>
          <w:szCs w:val="20"/>
        </w:rPr>
        <w:t>похвала</w:t>
      </w:r>
      <w:r w:rsidRPr="001A4C93">
        <w:rPr>
          <w:spacing w:val="-4"/>
          <w:szCs w:val="20"/>
        </w:rPr>
        <w:t xml:space="preserve"> </w:t>
      </w:r>
      <w:r w:rsidRPr="001A4C93">
        <w:rPr>
          <w:szCs w:val="20"/>
        </w:rPr>
        <w:t>(комплимент),</w:t>
      </w:r>
      <w:r w:rsidRPr="001A4C93">
        <w:rPr>
          <w:spacing w:val="-3"/>
          <w:szCs w:val="20"/>
        </w:rPr>
        <w:t xml:space="preserve"> </w:t>
      </w:r>
      <w:r w:rsidRPr="001A4C93">
        <w:rPr>
          <w:szCs w:val="20"/>
        </w:rPr>
        <w:t>поздравление</w:t>
      </w:r>
      <w:r w:rsidRPr="001A4C93">
        <w:rPr>
          <w:spacing w:val="-4"/>
          <w:szCs w:val="20"/>
        </w:rPr>
        <w:t xml:space="preserve"> </w:t>
      </w:r>
      <w:r w:rsidRPr="001A4C93">
        <w:rPr>
          <w:szCs w:val="20"/>
        </w:rPr>
        <w:t>(устное</w:t>
      </w:r>
      <w:r w:rsidRPr="001A4C93">
        <w:rPr>
          <w:spacing w:val="-4"/>
          <w:szCs w:val="20"/>
        </w:rPr>
        <w:t xml:space="preserve"> </w:t>
      </w:r>
      <w:r w:rsidRPr="001A4C93">
        <w:rPr>
          <w:szCs w:val="20"/>
        </w:rPr>
        <w:t>и</w:t>
      </w:r>
      <w:r w:rsidRPr="001A4C93">
        <w:rPr>
          <w:spacing w:val="-3"/>
          <w:szCs w:val="20"/>
        </w:rPr>
        <w:t xml:space="preserve"> </w:t>
      </w:r>
      <w:r w:rsidRPr="001A4C93">
        <w:rPr>
          <w:szCs w:val="20"/>
        </w:rPr>
        <w:t>письменное).</w:t>
      </w:r>
    </w:p>
    <w:p w:rsidR="009B596B" w:rsidRPr="001A4C93" w:rsidRDefault="009B596B" w:rsidP="009B596B">
      <w:pPr>
        <w:pStyle w:val="af1"/>
        <w:ind w:left="0" w:right="-24"/>
        <w:rPr>
          <w:sz w:val="20"/>
          <w:szCs w:val="20"/>
        </w:rPr>
      </w:pPr>
      <w:r w:rsidRPr="001A4C93">
        <w:rPr>
          <w:sz w:val="20"/>
          <w:szCs w:val="20"/>
        </w:rPr>
        <w:t>Структура</w:t>
      </w:r>
      <w:r w:rsidRPr="001A4C93">
        <w:rPr>
          <w:spacing w:val="1"/>
          <w:sz w:val="20"/>
          <w:szCs w:val="20"/>
        </w:rPr>
        <w:t xml:space="preserve"> </w:t>
      </w:r>
      <w:r w:rsidRPr="001A4C93">
        <w:rPr>
          <w:sz w:val="20"/>
          <w:szCs w:val="20"/>
        </w:rPr>
        <w:t>поздравления.</w:t>
      </w:r>
      <w:r w:rsidRPr="001A4C93">
        <w:rPr>
          <w:spacing w:val="1"/>
          <w:sz w:val="20"/>
          <w:szCs w:val="20"/>
        </w:rPr>
        <w:t xml:space="preserve"> </w:t>
      </w:r>
      <w:r w:rsidRPr="001A4C93">
        <w:rPr>
          <w:sz w:val="20"/>
          <w:szCs w:val="20"/>
        </w:rPr>
        <w:t>Средства</w:t>
      </w:r>
      <w:r w:rsidRPr="001A4C93">
        <w:rPr>
          <w:spacing w:val="1"/>
          <w:sz w:val="20"/>
          <w:szCs w:val="20"/>
        </w:rPr>
        <w:t xml:space="preserve"> </w:t>
      </w:r>
      <w:r w:rsidRPr="001A4C93">
        <w:rPr>
          <w:sz w:val="20"/>
          <w:szCs w:val="20"/>
        </w:rPr>
        <w:t>выражения</w:t>
      </w:r>
      <w:r w:rsidRPr="001A4C93">
        <w:rPr>
          <w:spacing w:val="1"/>
          <w:sz w:val="20"/>
          <w:szCs w:val="20"/>
        </w:rPr>
        <w:t xml:space="preserve"> </w:t>
      </w:r>
      <w:r w:rsidRPr="001A4C93">
        <w:rPr>
          <w:sz w:val="20"/>
          <w:szCs w:val="20"/>
        </w:rPr>
        <w:t>поздравления</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устной</w:t>
      </w:r>
      <w:r w:rsidRPr="001A4C93">
        <w:rPr>
          <w:spacing w:val="1"/>
          <w:sz w:val="20"/>
          <w:szCs w:val="20"/>
        </w:rPr>
        <w:t xml:space="preserve"> </w:t>
      </w:r>
      <w:r w:rsidRPr="001A4C93">
        <w:rPr>
          <w:sz w:val="20"/>
          <w:szCs w:val="20"/>
        </w:rPr>
        <w:t>и</w:t>
      </w:r>
      <w:r w:rsidRPr="001A4C93">
        <w:rPr>
          <w:spacing w:val="60"/>
          <w:sz w:val="20"/>
          <w:szCs w:val="20"/>
        </w:rPr>
        <w:t xml:space="preserve"> </w:t>
      </w:r>
      <w:r w:rsidRPr="001A4C93">
        <w:rPr>
          <w:sz w:val="20"/>
          <w:szCs w:val="20"/>
        </w:rPr>
        <w:t>письменной</w:t>
      </w:r>
      <w:r w:rsidRPr="001A4C93">
        <w:rPr>
          <w:spacing w:val="1"/>
          <w:sz w:val="20"/>
          <w:szCs w:val="20"/>
        </w:rPr>
        <w:t xml:space="preserve"> </w:t>
      </w:r>
      <w:r w:rsidRPr="001A4C93">
        <w:rPr>
          <w:sz w:val="20"/>
          <w:szCs w:val="20"/>
        </w:rPr>
        <w:t>речи.</w:t>
      </w:r>
    </w:p>
    <w:p w:rsidR="009B596B" w:rsidRPr="001A4C93" w:rsidRDefault="009B596B" w:rsidP="009B596B">
      <w:pPr>
        <w:pStyle w:val="af1"/>
        <w:ind w:left="0" w:right="-24"/>
        <w:rPr>
          <w:sz w:val="20"/>
          <w:szCs w:val="20"/>
        </w:rPr>
      </w:pPr>
      <w:r w:rsidRPr="001A4C93">
        <w:rPr>
          <w:sz w:val="20"/>
          <w:szCs w:val="20"/>
        </w:rPr>
        <w:t>Вторичные</w:t>
      </w:r>
      <w:r w:rsidRPr="001A4C93">
        <w:rPr>
          <w:spacing w:val="-3"/>
          <w:sz w:val="20"/>
          <w:szCs w:val="20"/>
        </w:rPr>
        <w:t xml:space="preserve"> </w:t>
      </w:r>
      <w:r w:rsidRPr="001A4C93">
        <w:rPr>
          <w:sz w:val="20"/>
          <w:szCs w:val="20"/>
        </w:rPr>
        <w:t>речевые</w:t>
      </w:r>
      <w:r w:rsidRPr="001A4C93">
        <w:rPr>
          <w:spacing w:val="-2"/>
          <w:sz w:val="20"/>
          <w:szCs w:val="20"/>
        </w:rPr>
        <w:t xml:space="preserve"> </w:t>
      </w:r>
      <w:r w:rsidRPr="001A4C93">
        <w:rPr>
          <w:sz w:val="20"/>
          <w:szCs w:val="20"/>
        </w:rPr>
        <w:t>жанры.</w:t>
      </w:r>
    </w:p>
    <w:p w:rsidR="00E42A30" w:rsidRPr="001A4C93" w:rsidRDefault="009B596B" w:rsidP="009B596B">
      <w:pPr>
        <w:pStyle w:val="af1"/>
        <w:spacing w:before="118"/>
        <w:ind w:left="0" w:right="-24"/>
        <w:rPr>
          <w:sz w:val="20"/>
          <w:szCs w:val="20"/>
        </w:rPr>
      </w:pPr>
      <w:r w:rsidRPr="001A4C93">
        <w:rPr>
          <w:b/>
          <w:sz w:val="20"/>
          <w:szCs w:val="20"/>
        </w:rPr>
        <w:t>Сжатый</w:t>
      </w:r>
      <w:r w:rsidRPr="001A4C93">
        <w:rPr>
          <w:b/>
          <w:spacing w:val="1"/>
          <w:sz w:val="20"/>
          <w:szCs w:val="20"/>
        </w:rPr>
        <w:t xml:space="preserve"> </w:t>
      </w:r>
      <w:r w:rsidRPr="001A4C93">
        <w:rPr>
          <w:sz w:val="20"/>
          <w:szCs w:val="20"/>
        </w:rPr>
        <w:t>(краткий)</w:t>
      </w:r>
      <w:r w:rsidRPr="001A4C93">
        <w:rPr>
          <w:spacing w:val="1"/>
          <w:sz w:val="20"/>
          <w:szCs w:val="20"/>
        </w:rPr>
        <w:t xml:space="preserve"> </w:t>
      </w:r>
      <w:r w:rsidRPr="001A4C93">
        <w:rPr>
          <w:b/>
          <w:sz w:val="20"/>
          <w:szCs w:val="20"/>
        </w:rPr>
        <w:t>пересказ,</w:t>
      </w:r>
      <w:r w:rsidRPr="001A4C93">
        <w:rPr>
          <w:b/>
          <w:spacing w:val="1"/>
          <w:sz w:val="20"/>
          <w:szCs w:val="20"/>
        </w:rPr>
        <w:t xml:space="preserve"> </w:t>
      </w:r>
      <w:r w:rsidRPr="001A4C93">
        <w:rPr>
          <w:sz w:val="20"/>
          <w:szCs w:val="20"/>
        </w:rPr>
        <w:t>два</w:t>
      </w:r>
      <w:r w:rsidRPr="001A4C93">
        <w:rPr>
          <w:spacing w:val="1"/>
          <w:sz w:val="20"/>
          <w:szCs w:val="20"/>
        </w:rPr>
        <w:t xml:space="preserve"> </w:t>
      </w:r>
      <w:r w:rsidRPr="001A4C93">
        <w:rPr>
          <w:sz w:val="20"/>
          <w:szCs w:val="20"/>
        </w:rPr>
        <w:t>способа</w:t>
      </w:r>
      <w:r w:rsidRPr="001A4C93">
        <w:rPr>
          <w:spacing w:val="1"/>
          <w:sz w:val="20"/>
          <w:szCs w:val="20"/>
        </w:rPr>
        <w:t xml:space="preserve"> </w:t>
      </w:r>
      <w:r w:rsidRPr="001A4C93">
        <w:rPr>
          <w:sz w:val="20"/>
          <w:szCs w:val="20"/>
        </w:rPr>
        <w:t>сжатия</w:t>
      </w:r>
      <w:r w:rsidRPr="001A4C93">
        <w:rPr>
          <w:spacing w:val="1"/>
          <w:sz w:val="20"/>
          <w:szCs w:val="20"/>
        </w:rPr>
        <w:t xml:space="preserve"> </w:t>
      </w:r>
      <w:r w:rsidRPr="001A4C93">
        <w:rPr>
          <w:sz w:val="20"/>
          <w:szCs w:val="20"/>
        </w:rPr>
        <w:t>исходного</w:t>
      </w:r>
      <w:r w:rsidRPr="001A4C93">
        <w:rPr>
          <w:spacing w:val="1"/>
          <w:sz w:val="20"/>
          <w:szCs w:val="20"/>
        </w:rPr>
        <w:t xml:space="preserve"> </w:t>
      </w:r>
      <w:r w:rsidRPr="001A4C93">
        <w:rPr>
          <w:sz w:val="20"/>
          <w:szCs w:val="20"/>
        </w:rPr>
        <w:t>текста.</w:t>
      </w:r>
      <w:r w:rsidRPr="001A4C93">
        <w:rPr>
          <w:spacing w:val="1"/>
          <w:sz w:val="20"/>
          <w:szCs w:val="20"/>
        </w:rPr>
        <w:t xml:space="preserve"> </w:t>
      </w:r>
      <w:r w:rsidRPr="001A4C93">
        <w:rPr>
          <w:sz w:val="20"/>
          <w:szCs w:val="20"/>
        </w:rPr>
        <w:t>(Повторение.)</w:t>
      </w:r>
      <w:r w:rsidRPr="001A4C93">
        <w:rPr>
          <w:spacing w:val="1"/>
          <w:sz w:val="20"/>
          <w:szCs w:val="20"/>
        </w:rPr>
        <w:t xml:space="preserve"> </w:t>
      </w:r>
      <w:r w:rsidRPr="001A4C93">
        <w:rPr>
          <w:sz w:val="20"/>
          <w:szCs w:val="20"/>
        </w:rPr>
        <w:t xml:space="preserve">Правила пересказа. </w:t>
      </w:r>
    </w:p>
    <w:p w:rsidR="009B596B" w:rsidRPr="001A4C93" w:rsidRDefault="009B596B" w:rsidP="009B596B">
      <w:pPr>
        <w:pStyle w:val="af1"/>
        <w:spacing w:before="118"/>
        <w:ind w:left="0" w:right="-24"/>
        <w:rPr>
          <w:sz w:val="20"/>
          <w:szCs w:val="20"/>
        </w:rPr>
      </w:pPr>
      <w:r w:rsidRPr="001A4C93">
        <w:rPr>
          <w:b/>
          <w:sz w:val="20"/>
          <w:szCs w:val="20"/>
        </w:rPr>
        <w:t xml:space="preserve">Выборочный пересказ </w:t>
      </w:r>
      <w:r w:rsidRPr="001A4C93">
        <w:rPr>
          <w:sz w:val="20"/>
          <w:szCs w:val="20"/>
        </w:rPr>
        <w:t>как текст, созданный на основе выборки нужного</w:t>
      </w:r>
      <w:r w:rsidRPr="001A4C93">
        <w:rPr>
          <w:spacing w:val="1"/>
          <w:sz w:val="20"/>
          <w:szCs w:val="20"/>
        </w:rPr>
        <w:t xml:space="preserve"> </w:t>
      </w:r>
      <w:r w:rsidRPr="001A4C93">
        <w:rPr>
          <w:sz w:val="20"/>
          <w:szCs w:val="20"/>
        </w:rPr>
        <w:t>материала</w:t>
      </w:r>
      <w:r w:rsidRPr="001A4C93">
        <w:rPr>
          <w:spacing w:val="-2"/>
          <w:sz w:val="20"/>
          <w:szCs w:val="20"/>
        </w:rPr>
        <w:t xml:space="preserve"> </w:t>
      </w:r>
      <w:r w:rsidRPr="001A4C93">
        <w:rPr>
          <w:sz w:val="20"/>
          <w:szCs w:val="20"/>
        </w:rPr>
        <w:t>из исходного текста.</w:t>
      </w:r>
    </w:p>
    <w:p w:rsidR="009B596B" w:rsidRPr="001A4C93" w:rsidRDefault="009B596B" w:rsidP="009B596B">
      <w:pPr>
        <w:pStyle w:val="af1"/>
        <w:spacing w:before="1"/>
        <w:ind w:left="0" w:right="-24"/>
        <w:rPr>
          <w:sz w:val="20"/>
          <w:szCs w:val="20"/>
        </w:rPr>
      </w:pPr>
      <w:r w:rsidRPr="001A4C93">
        <w:rPr>
          <w:sz w:val="20"/>
          <w:szCs w:val="20"/>
        </w:rPr>
        <w:t>Цитата</w:t>
      </w:r>
      <w:r w:rsidRPr="001A4C93">
        <w:rPr>
          <w:spacing w:val="-1"/>
          <w:sz w:val="20"/>
          <w:szCs w:val="20"/>
        </w:rPr>
        <w:t xml:space="preserve"> </w:t>
      </w:r>
      <w:r w:rsidRPr="001A4C93">
        <w:rPr>
          <w:sz w:val="20"/>
          <w:szCs w:val="20"/>
        </w:rPr>
        <w:t>в</w:t>
      </w:r>
      <w:r w:rsidRPr="001A4C93">
        <w:rPr>
          <w:spacing w:val="-2"/>
          <w:sz w:val="20"/>
          <w:szCs w:val="20"/>
        </w:rPr>
        <w:t xml:space="preserve"> </w:t>
      </w:r>
      <w:r w:rsidRPr="001A4C93">
        <w:rPr>
          <w:sz w:val="20"/>
          <w:szCs w:val="20"/>
        </w:rPr>
        <w:t>пересказах,</w:t>
      </w:r>
      <w:r w:rsidRPr="001A4C93">
        <w:rPr>
          <w:spacing w:val="-1"/>
          <w:sz w:val="20"/>
          <w:szCs w:val="20"/>
        </w:rPr>
        <w:t xml:space="preserve"> </w:t>
      </w:r>
      <w:r w:rsidRPr="001A4C93">
        <w:rPr>
          <w:sz w:val="20"/>
          <w:szCs w:val="20"/>
        </w:rPr>
        <w:t>её</w:t>
      </w:r>
      <w:r w:rsidRPr="001A4C93">
        <w:rPr>
          <w:spacing w:val="-2"/>
          <w:sz w:val="20"/>
          <w:szCs w:val="20"/>
        </w:rPr>
        <w:t xml:space="preserve"> </w:t>
      </w:r>
      <w:r w:rsidRPr="001A4C93">
        <w:rPr>
          <w:sz w:val="20"/>
          <w:szCs w:val="20"/>
        </w:rPr>
        <w:t>роль.</w:t>
      </w:r>
    </w:p>
    <w:p w:rsidR="009B596B" w:rsidRPr="001A4C93" w:rsidRDefault="009B596B" w:rsidP="009B596B">
      <w:pPr>
        <w:pStyle w:val="af1"/>
        <w:ind w:left="0" w:right="-24"/>
        <w:rPr>
          <w:sz w:val="20"/>
          <w:szCs w:val="20"/>
        </w:rPr>
      </w:pPr>
      <w:r w:rsidRPr="001A4C93">
        <w:rPr>
          <w:b/>
          <w:sz w:val="20"/>
          <w:szCs w:val="20"/>
        </w:rPr>
        <w:t xml:space="preserve">Аннотация. </w:t>
      </w:r>
      <w:r w:rsidRPr="001A4C93">
        <w:rPr>
          <w:sz w:val="20"/>
          <w:szCs w:val="20"/>
        </w:rPr>
        <w:t>Сжатое изложение содержания книги в аннотации.</w:t>
      </w:r>
      <w:r w:rsidRPr="001A4C93">
        <w:rPr>
          <w:spacing w:val="-57"/>
          <w:sz w:val="20"/>
          <w:szCs w:val="20"/>
        </w:rPr>
        <w:t xml:space="preserve"> </w:t>
      </w:r>
      <w:r w:rsidRPr="001A4C93">
        <w:rPr>
          <w:sz w:val="20"/>
          <w:szCs w:val="20"/>
        </w:rPr>
        <w:t>Типы</w:t>
      </w:r>
      <w:r w:rsidRPr="001A4C93">
        <w:rPr>
          <w:spacing w:val="-1"/>
          <w:sz w:val="20"/>
          <w:szCs w:val="20"/>
        </w:rPr>
        <w:t xml:space="preserve"> </w:t>
      </w:r>
      <w:r w:rsidRPr="001A4C93">
        <w:rPr>
          <w:sz w:val="20"/>
          <w:szCs w:val="20"/>
        </w:rPr>
        <w:t>текстов.</w:t>
      </w:r>
    </w:p>
    <w:p w:rsidR="00E42A30" w:rsidRPr="001A4C93" w:rsidRDefault="00E42A30" w:rsidP="009B596B">
      <w:pPr>
        <w:pStyle w:val="af1"/>
        <w:tabs>
          <w:tab w:val="left" w:pos="3263"/>
          <w:tab w:val="left" w:pos="3809"/>
          <w:tab w:val="left" w:pos="5107"/>
          <w:tab w:val="left" w:pos="5958"/>
          <w:tab w:val="left" w:pos="6291"/>
          <w:tab w:val="left" w:pos="7914"/>
          <w:tab w:val="left" w:pos="9015"/>
          <w:tab w:val="left" w:pos="9349"/>
        </w:tabs>
        <w:spacing w:before="120"/>
        <w:ind w:left="0" w:right="-24"/>
        <w:rPr>
          <w:sz w:val="20"/>
          <w:szCs w:val="20"/>
        </w:rPr>
      </w:pPr>
      <w:r w:rsidRPr="001A4C93">
        <w:rPr>
          <w:sz w:val="20"/>
          <w:szCs w:val="20"/>
        </w:rPr>
        <w:t>Рассуждение,  его структура, вывод</w:t>
      </w:r>
      <w:r w:rsidRPr="001A4C93">
        <w:rPr>
          <w:sz w:val="20"/>
          <w:szCs w:val="20"/>
        </w:rPr>
        <w:tab/>
        <w:t xml:space="preserve">в </w:t>
      </w:r>
      <w:r w:rsidR="009B596B" w:rsidRPr="001A4C93">
        <w:rPr>
          <w:sz w:val="20"/>
          <w:szCs w:val="20"/>
        </w:rPr>
        <w:t>рассуждении.</w:t>
      </w:r>
      <w:r w:rsidR="009B596B" w:rsidRPr="001A4C93">
        <w:rPr>
          <w:sz w:val="20"/>
          <w:szCs w:val="20"/>
        </w:rPr>
        <w:tab/>
      </w:r>
    </w:p>
    <w:p w:rsidR="00E42A30" w:rsidRPr="001A4C93" w:rsidRDefault="00E42A30" w:rsidP="009B596B">
      <w:pPr>
        <w:pStyle w:val="af1"/>
        <w:tabs>
          <w:tab w:val="left" w:pos="3263"/>
          <w:tab w:val="left" w:pos="3809"/>
          <w:tab w:val="left" w:pos="5107"/>
          <w:tab w:val="left" w:pos="5958"/>
          <w:tab w:val="left" w:pos="6291"/>
          <w:tab w:val="left" w:pos="7914"/>
          <w:tab w:val="left" w:pos="9015"/>
          <w:tab w:val="left" w:pos="9349"/>
        </w:tabs>
        <w:spacing w:before="120"/>
        <w:ind w:left="0" w:right="-24"/>
        <w:rPr>
          <w:spacing w:val="-1"/>
          <w:sz w:val="20"/>
          <w:szCs w:val="20"/>
        </w:rPr>
      </w:pPr>
      <w:r w:rsidRPr="001A4C93">
        <w:rPr>
          <w:sz w:val="20"/>
          <w:szCs w:val="20"/>
        </w:rPr>
        <w:t xml:space="preserve">Правило </w:t>
      </w:r>
      <w:r w:rsidR="009B596B" w:rsidRPr="001A4C93">
        <w:rPr>
          <w:sz w:val="20"/>
          <w:szCs w:val="20"/>
        </w:rPr>
        <w:t>в</w:t>
      </w:r>
      <w:r w:rsidRPr="001A4C93">
        <w:rPr>
          <w:sz w:val="20"/>
          <w:szCs w:val="20"/>
        </w:rPr>
        <w:t xml:space="preserve"> </w:t>
      </w:r>
      <w:r w:rsidR="009B596B" w:rsidRPr="001A4C93">
        <w:rPr>
          <w:spacing w:val="-1"/>
          <w:sz w:val="20"/>
          <w:szCs w:val="20"/>
        </w:rPr>
        <w:t>доказательстве</w:t>
      </w:r>
      <w:r w:rsidR="009B596B" w:rsidRPr="001A4C93">
        <w:rPr>
          <w:spacing w:val="-57"/>
          <w:sz w:val="20"/>
          <w:szCs w:val="20"/>
        </w:rPr>
        <w:t xml:space="preserve"> </w:t>
      </w:r>
      <w:r w:rsidR="009B596B" w:rsidRPr="001A4C93">
        <w:rPr>
          <w:sz w:val="20"/>
          <w:szCs w:val="20"/>
        </w:rPr>
        <w:t>(объяснении).</w:t>
      </w:r>
      <w:r w:rsidR="009B596B" w:rsidRPr="001A4C93">
        <w:rPr>
          <w:spacing w:val="-1"/>
          <w:sz w:val="20"/>
          <w:szCs w:val="20"/>
        </w:rPr>
        <w:t xml:space="preserve"> </w:t>
      </w:r>
    </w:p>
    <w:p w:rsidR="009B596B" w:rsidRPr="001A4C93" w:rsidRDefault="009B596B" w:rsidP="009B596B">
      <w:pPr>
        <w:pStyle w:val="af1"/>
        <w:tabs>
          <w:tab w:val="left" w:pos="3263"/>
          <w:tab w:val="left" w:pos="3809"/>
          <w:tab w:val="left" w:pos="5107"/>
          <w:tab w:val="left" w:pos="5958"/>
          <w:tab w:val="left" w:pos="6291"/>
          <w:tab w:val="left" w:pos="7914"/>
          <w:tab w:val="left" w:pos="9015"/>
          <w:tab w:val="left" w:pos="9349"/>
        </w:tabs>
        <w:spacing w:before="120"/>
        <w:ind w:left="0" w:right="-24"/>
        <w:rPr>
          <w:sz w:val="20"/>
          <w:szCs w:val="20"/>
        </w:rPr>
      </w:pPr>
      <w:r w:rsidRPr="001A4C93">
        <w:rPr>
          <w:sz w:val="20"/>
          <w:szCs w:val="20"/>
        </w:rPr>
        <w:t>Цитата в</w:t>
      </w:r>
      <w:r w:rsidRPr="001A4C93">
        <w:rPr>
          <w:spacing w:val="-4"/>
          <w:sz w:val="20"/>
          <w:szCs w:val="20"/>
        </w:rPr>
        <w:t xml:space="preserve"> </w:t>
      </w:r>
      <w:r w:rsidRPr="001A4C93">
        <w:rPr>
          <w:sz w:val="20"/>
          <w:szCs w:val="20"/>
        </w:rPr>
        <w:t>доказательстве</w:t>
      </w:r>
      <w:r w:rsidRPr="001A4C93">
        <w:rPr>
          <w:spacing w:val="-1"/>
          <w:sz w:val="20"/>
          <w:szCs w:val="20"/>
        </w:rPr>
        <w:t xml:space="preserve"> </w:t>
      </w:r>
      <w:r w:rsidRPr="001A4C93">
        <w:rPr>
          <w:sz w:val="20"/>
          <w:szCs w:val="20"/>
        </w:rPr>
        <w:t>(объяснении).</w:t>
      </w:r>
    </w:p>
    <w:p w:rsidR="009B596B" w:rsidRPr="001A4C93" w:rsidRDefault="009B596B" w:rsidP="009B596B">
      <w:pPr>
        <w:pStyle w:val="af1"/>
        <w:spacing w:before="120"/>
        <w:ind w:left="0" w:right="-24"/>
        <w:rPr>
          <w:sz w:val="20"/>
          <w:szCs w:val="20"/>
        </w:rPr>
      </w:pPr>
      <w:r w:rsidRPr="001A4C93">
        <w:rPr>
          <w:sz w:val="20"/>
          <w:szCs w:val="20"/>
        </w:rPr>
        <w:t>Сравнительное</w:t>
      </w:r>
      <w:r w:rsidRPr="001A4C93">
        <w:rPr>
          <w:spacing w:val="-4"/>
          <w:sz w:val="20"/>
          <w:szCs w:val="20"/>
        </w:rPr>
        <w:t xml:space="preserve"> </w:t>
      </w:r>
      <w:r w:rsidRPr="001A4C93">
        <w:rPr>
          <w:sz w:val="20"/>
          <w:szCs w:val="20"/>
        </w:rPr>
        <w:t>описание</w:t>
      </w:r>
      <w:r w:rsidRPr="001A4C93">
        <w:rPr>
          <w:spacing w:val="-3"/>
          <w:sz w:val="20"/>
          <w:szCs w:val="20"/>
        </w:rPr>
        <w:t xml:space="preserve"> </w:t>
      </w:r>
      <w:r w:rsidRPr="001A4C93">
        <w:rPr>
          <w:sz w:val="20"/>
          <w:szCs w:val="20"/>
        </w:rPr>
        <w:t>с</w:t>
      </w:r>
      <w:r w:rsidRPr="001A4C93">
        <w:rPr>
          <w:spacing w:val="-3"/>
          <w:sz w:val="20"/>
          <w:szCs w:val="20"/>
        </w:rPr>
        <w:t xml:space="preserve"> </w:t>
      </w:r>
      <w:r w:rsidRPr="001A4C93">
        <w:rPr>
          <w:sz w:val="20"/>
          <w:szCs w:val="20"/>
        </w:rPr>
        <w:t>задачей</w:t>
      </w:r>
      <w:r w:rsidRPr="001A4C93">
        <w:rPr>
          <w:spacing w:val="-3"/>
          <w:sz w:val="20"/>
          <w:szCs w:val="20"/>
        </w:rPr>
        <w:t xml:space="preserve"> </w:t>
      </w:r>
      <w:r w:rsidRPr="001A4C93">
        <w:rPr>
          <w:sz w:val="20"/>
          <w:szCs w:val="20"/>
        </w:rPr>
        <w:t>различения</w:t>
      </w:r>
      <w:r w:rsidRPr="001A4C93">
        <w:rPr>
          <w:spacing w:val="-2"/>
          <w:sz w:val="20"/>
          <w:szCs w:val="20"/>
        </w:rPr>
        <w:t xml:space="preserve"> </w:t>
      </w:r>
      <w:r w:rsidRPr="001A4C93">
        <w:rPr>
          <w:sz w:val="20"/>
          <w:szCs w:val="20"/>
        </w:rPr>
        <w:t>и</w:t>
      </w:r>
      <w:r w:rsidRPr="001A4C93">
        <w:rPr>
          <w:spacing w:val="-3"/>
          <w:sz w:val="20"/>
          <w:szCs w:val="20"/>
        </w:rPr>
        <w:t xml:space="preserve"> </w:t>
      </w:r>
      <w:r w:rsidRPr="001A4C93">
        <w:rPr>
          <w:sz w:val="20"/>
          <w:szCs w:val="20"/>
        </w:rPr>
        <w:t>сходства.</w:t>
      </w:r>
      <w:r w:rsidRPr="001A4C93">
        <w:rPr>
          <w:spacing w:val="-2"/>
          <w:sz w:val="20"/>
          <w:szCs w:val="20"/>
        </w:rPr>
        <w:t xml:space="preserve"> </w:t>
      </w:r>
      <w:r w:rsidRPr="001A4C93">
        <w:rPr>
          <w:sz w:val="20"/>
          <w:szCs w:val="20"/>
        </w:rPr>
        <w:t>Правила</w:t>
      </w:r>
      <w:r w:rsidRPr="001A4C93">
        <w:rPr>
          <w:spacing w:val="-3"/>
          <w:sz w:val="20"/>
          <w:szCs w:val="20"/>
        </w:rPr>
        <w:t xml:space="preserve"> </w:t>
      </w:r>
      <w:r w:rsidRPr="001A4C93">
        <w:rPr>
          <w:sz w:val="20"/>
          <w:szCs w:val="20"/>
        </w:rPr>
        <w:t>сравнения.</w:t>
      </w:r>
    </w:p>
    <w:p w:rsidR="009B596B" w:rsidRPr="001A4C93" w:rsidRDefault="009B596B" w:rsidP="009B596B">
      <w:pPr>
        <w:pStyle w:val="af1"/>
        <w:spacing w:before="120"/>
        <w:ind w:left="0" w:right="-24"/>
        <w:rPr>
          <w:sz w:val="20"/>
          <w:szCs w:val="20"/>
        </w:rPr>
      </w:pPr>
      <w:r w:rsidRPr="001A4C93">
        <w:rPr>
          <w:sz w:val="20"/>
          <w:szCs w:val="20"/>
        </w:rPr>
        <w:t>Сравнительное</w:t>
      </w:r>
      <w:r w:rsidRPr="001A4C93">
        <w:rPr>
          <w:spacing w:val="14"/>
          <w:sz w:val="20"/>
          <w:szCs w:val="20"/>
        </w:rPr>
        <w:t xml:space="preserve"> </w:t>
      </w:r>
      <w:r w:rsidRPr="001A4C93">
        <w:rPr>
          <w:sz w:val="20"/>
          <w:szCs w:val="20"/>
        </w:rPr>
        <w:t>высказывание,</w:t>
      </w:r>
      <w:r w:rsidRPr="001A4C93">
        <w:rPr>
          <w:spacing w:val="15"/>
          <w:sz w:val="20"/>
          <w:szCs w:val="20"/>
        </w:rPr>
        <w:t xml:space="preserve"> </w:t>
      </w:r>
      <w:r w:rsidRPr="001A4C93">
        <w:rPr>
          <w:sz w:val="20"/>
          <w:szCs w:val="20"/>
        </w:rPr>
        <w:t>два</w:t>
      </w:r>
      <w:r w:rsidRPr="001A4C93">
        <w:rPr>
          <w:spacing w:val="14"/>
          <w:sz w:val="20"/>
          <w:szCs w:val="20"/>
        </w:rPr>
        <w:t xml:space="preserve"> </w:t>
      </w:r>
      <w:r w:rsidRPr="001A4C93">
        <w:rPr>
          <w:sz w:val="20"/>
          <w:szCs w:val="20"/>
        </w:rPr>
        <w:t>способа</w:t>
      </w:r>
      <w:r w:rsidRPr="001A4C93">
        <w:rPr>
          <w:spacing w:val="15"/>
          <w:sz w:val="20"/>
          <w:szCs w:val="20"/>
        </w:rPr>
        <w:t xml:space="preserve"> </w:t>
      </w:r>
      <w:r w:rsidRPr="001A4C93">
        <w:rPr>
          <w:sz w:val="20"/>
          <w:szCs w:val="20"/>
        </w:rPr>
        <w:t>его</w:t>
      </w:r>
      <w:r w:rsidRPr="001A4C93">
        <w:rPr>
          <w:spacing w:val="15"/>
          <w:sz w:val="20"/>
          <w:szCs w:val="20"/>
        </w:rPr>
        <w:t xml:space="preserve"> </w:t>
      </w:r>
      <w:r w:rsidRPr="001A4C93">
        <w:rPr>
          <w:sz w:val="20"/>
          <w:szCs w:val="20"/>
        </w:rPr>
        <w:t>построения.</w:t>
      </w:r>
      <w:r w:rsidRPr="001A4C93">
        <w:rPr>
          <w:spacing w:val="13"/>
          <w:sz w:val="20"/>
          <w:szCs w:val="20"/>
        </w:rPr>
        <w:t xml:space="preserve"> </w:t>
      </w:r>
      <w:r w:rsidRPr="001A4C93">
        <w:rPr>
          <w:sz w:val="20"/>
          <w:szCs w:val="20"/>
        </w:rPr>
        <w:t>Сравнительное</w:t>
      </w:r>
      <w:r w:rsidRPr="001A4C93">
        <w:rPr>
          <w:spacing w:val="15"/>
          <w:sz w:val="20"/>
          <w:szCs w:val="20"/>
        </w:rPr>
        <w:t xml:space="preserve"> </w:t>
      </w:r>
      <w:r w:rsidRPr="001A4C93">
        <w:rPr>
          <w:sz w:val="20"/>
          <w:szCs w:val="20"/>
        </w:rPr>
        <w:t>описание</w:t>
      </w:r>
      <w:r w:rsidRPr="001A4C93">
        <w:rPr>
          <w:spacing w:val="15"/>
          <w:sz w:val="20"/>
          <w:szCs w:val="20"/>
        </w:rPr>
        <w:t xml:space="preserve"> </w:t>
      </w:r>
      <w:r w:rsidRPr="001A4C93">
        <w:rPr>
          <w:sz w:val="20"/>
          <w:szCs w:val="20"/>
        </w:rPr>
        <w:t>как</w:t>
      </w:r>
      <w:r w:rsidRPr="001A4C93">
        <w:rPr>
          <w:spacing w:val="-57"/>
          <w:sz w:val="20"/>
          <w:szCs w:val="20"/>
        </w:rPr>
        <w:t xml:space="preserve"> </w:t>
      </w:r>
      <w:r w:rsidRPr="001A4C93">
        <w:rPr>
          <w:sz w:val="20"/>
          <w:szCs w:val="20"/>
        </w:rPr>
        <w:t>завязка</w:t>
      </w:r>
      <w:r w:rsidRPr="001A4C93">
        <w:rPr>
          <w:spacing w:val="-2"/>
          <w:sz w:val="20"/>
          <w:szCs w:val="20"/>
        </w:rPr>
        <w:t xml:space="preserve"> </w:t>
      </w:r>
      <w:r w:rsidRPr="001A4C93">
        <w:rPr>
          <w:sz w:val="20"/>
          <w:szCs w:val="20"/>
        </w:rPr>
        <w:t>(начало)</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развитии</w:t>
      </w:r>
      <w:r w:rsidRPr="001A4C93">
        <w:rPr>
          <w:spacing w:val="-1"/>
          <w:sz w:val="20"/>
          <w:szCs w:val="20"/>
        </w:rPr>
        <w:t xml:space="preserve"> </w:t>
      </w:r>
      <w:r w:rsidRPr="001A4C93">
        <w:rPr>
          <w:sz w:val="20"/>
          <w:szCs w:val="20"/>
        </w:rPr>
        <w:t>действия в</w:t>
      </w:r>
      <w:r w:rsidRPr="001A4C93">
        <w:rPr>
          <w:spacing w:val="-1"/>
          <w:sz w:val="20"/>
          <w:szCs w:val="20"/>
        </w:rPr>
        <w:t xml:space="preserve"> </w:t>
      </w:r>
      <w:r w:rsidRPr="001A4C93">
        <w:rPr>
          <w:sz w:val="20"/>
          <w:szCs w:val="20"/>
        </w:rPr>
        <w:t>сказках,</w:t>
      </w:r>
      <w:r w:rsidRPr="001A4C93">
        <w:rPr>
          <w:spacing w:val="-1"/>
          <w:sz w:val="20"/>
          <w:szCs w:val="20"/>
        </w:rPr>
        <w:t xml:space="preserve"> </w:t>
      </w:r>
      <w:r w:rsidRPr="001A4C93">
        <w:rPr>
          <w:sz w:val="20"/>
          <w:szCs w:val="20"/>
        </w:rPr>
        <w:t>рассказах</w:t>
      </w:r>
      <w:r w:rsidRPr="001A4C93">
        <w:rPr>
          <w:spacing w:val="2"/>
          <w:sz w:val="20"/>
          <w:szCs w:val="20"/>
        </w:rPr>
        <w:t xml:space="preserve"> </w:t>
      </w:r>
      <w:r w:rsidRPr="001A4C93">
        <w:rPr>
          <w:sz w:val="20"/>
          <w:szCs w:val="20"/>
        </w:rPr>
        <w:t>и</w:t>
      </w:r>
      <w:r w:rsidRPr="001A4C93">
        <w:rPr>
          <w:spacing w:val="-2"/>
          <w:sz w:val="20"/>
          <w:szCs w:val="20"/>
        </w:rPr>
        <w:t xml:space="preserve"> </w:t>
      </w:r>
      <w:r w:rsidRPr="001A4C93">
        <w:rPr>
          <w:sz w:val="20"/>
          <w:szCs w:val="20"/>
        </w:rPr>
        <w:t>т.д.</w:t>
      </w:r>
    </w:p>
    <w:p w:rsidR="009B596B" w:rsidRPr="001A4C93" w:rsidRDefault="009B596B" w:rsidP="009B596B">
      <w:pPr>
        <w:pStyle w:val="af1"/>
        <w:ind w:left="0" w:right="-24"/>
        <w:rPr>
          <w:sz w:val="20"/>
          <w:szCs w:val="20"/>
        </w:rPr>
      </w:pPr>
      <w:r w:rsidRPr="001A4C93">
        <w:rPr>
          <w:sz w:val="20"/>
          <w:szCs w:val="20"/>
        </w:rPr>
        <w:t>Рассказ</w:t>
      </w:r>
      <w:r w:rsidRPr="001A4C93">
        <w:rPr>
          <w:spacing w:val="-4"/>
          <w:sz w:val="20"/>
          <w:szCs w:val="20"/>
        </w:rPr>
        <w:t xml:space="preserve"> </w:t>
      </w:r>
      <w:r w:rsidRPr="001A4C93">
        <w:rPr>
          <w:sz w:val="20"/>
          <w:szCs w:val="20"/>
        </w:rPr>
        <w:t>по</w:t>
      </w:r>
      <w:r w:rsidRPr="001A4C93">
        <w:rPr>
          <w:spacing w:val="-3"/>
          <w:sz w:val="20"/>
          <w:szCs w:val="20"/>
        </w:rPr>
        <w:t xml:space="preserve"> </w:t>
      </w:r>
      <w:r w:rsidRPr="001A4C93">
        <w:rPr>
          <w:sz w:val="20"/>
          <w:szCs w:val="20"/>
        </w:rPr>
        <w:t>сюжетным</w:t>
      </w:r>
      <w:r w:rsidRPr="001A4C93">
        <w:rPr>
          <w:spacing w:val="-4"/>
          <w:sz w:val="20"/>
          <w:szCs w:val="20"/>
        </w:rPr>
        <w:t xml:space="preserve"> </w:t>
      </w:r>
      <w:r w:rsidRPr="001A4C93">
        <w:rPr>
          <w:sz w:val="20"/>
          <w:szCs w:val="20"/>
        </w:rPr>
        <w:t>рисункам.</w:t>
      </w:r>
    </w:p>
    <w:p w:rsidR="009B596B" w:rsidRPr="001A4C93" w:rsidRDefault="00E42A30" w:rsidP="00E42A30">
      <w:pPr>
        <w:pStyle w:val="aff6"/>
        <w:widowControl/>
        <w:tabs>
          <w:tab w:val="left" w:pos="1494"/>
        </w:tabs>
        <w:autoSpaceDE/>
        <w:autoSpaceDN/>
        <w:ind w:left="0" w:right="-24" w:firstLine="0"/>
        <w:contextualSpacing/>
        <w:rPr>
          <w:b/>
          <w:sz w:val="20"/>
          <w:szCs w:val="20"/>
        </w:rPr>
      </w:pPr>
      <w:r w:rsidRPr="001A4C93">
        <w:rPr>
          <w:b/>
          <w:sz w:val="20"/>
          <w:szCs w:val="20"/>
        </w:rPr>
        <w:t xml:space="preserve">3 </w:t>
      </w:r>
      <w:r w:rsidR="009B596B" w:rsidRPr="001A4C93">
        <w:rPr>
          <w:b/>
          <w:sz w:val="20"/>
          <w:szCs w:val="20"/>
        </w:rPr>
        <w:t>класс</w:t>
      </w:r>
    </w:p>
    <w:p w:rsidR="009B596B" w:rsidRPr="001A4C93" w:rsidRDefault="009B596B" w:rsidP="009B596B">
      <w:pPr>
        <w:pStyle w:val="af1"/>
        <w:spacing w:before="120"/>
        <w:ind w:left="0" w:right="-24"/>
        <w:rPr>
          <w:sz w:val="20"/>
          <w:szCs w:val="20"/>
        </w:rPr>
      </w:pPr>
      <w:r w:rsidRPr="001A4C93">
        <w:rPr>
          <w:sz w:val="20"/>
          <w:szCs w:val="20"/>
        </w:rPr>
        <w:t>ОБЩЕНИЕ.</w:t>
      </w:r>
    </w:p>
    <w:p w:rsidR="009B596B" w:rsidRPr="001A4C93" w:rsidRDefault="009B596B" w:rsidP="009B596B">
      <w:pPr>
        <w:spacing w:before="65"/>
        <w:ind w:right="-24" w:firstLine="0"/>
        <w:rPr>
          <w:szCs w:val="20"/>
        </w:rPr>
      </w:pPr>
      <w:r w:rsidRPr="001A4C93">
        <w:rPr>
          <w:b/>
          <w:szCs w:val="20"/>
        </w:rPr>
        <w:t xml:space="preserve">Разнообразие речевых ситуаций. </w:t>
      </w:r>
      <w:r w:rsidRPr="001A4C93">
        <w:rPr>
          <w:szCs w:val="20"/>
        </w:rPr>
        <w:t>Важность учёта речевой (коммуникативной) ситуации</w:t>
      </w:r>
      <w:r w:rsidRPr="001A4C93">
        <w:rPr>
          <w:spacing w:val="-57"/>
          <w:szCs w:val="20"/>
        </w:rPr>
        <w:t xml:space="preserve"> </w:t>
      </w:r>
      <w:r w:rsidRPr="001A4C93">
        <w:rPr>
          <w:szCs w:val="20"/>
        </w:rPr>
        <w:t>для</w:t>
      </w:r>
      <w:r w:rsidRPr="001A4C93">
        <w:rPr>
          <w:spacing w:val="1"/>
          <w:szCs w:val="20"/>
        </w:rPr>
        <w:t xml:space="preserve"> </w:t>
      </w:r>
      <w:r w:rsidRPr="001A4C93">
        <w:rPr>
          <w:szCs w:val="20"/>
        </w:rPr>
        <w:t>успешного общения. (Повторение</w:t>
      </w:r>
      <w:r w:rsidRPr="001A4C93">
        <w:rPr>
          <w:spacing w:val="-1"/>
          <w:szCs w:val="20"/>
        </w:rPr>
        <w:t xml:space="preserve"> </w:t>
      </w:r>
      <w:r w:rsidRPr="001A4C93">
        <w:rPr>
          <w:szCs w:val="20"/>
        </w:rPr>
        <w:t>и обобщение.)</w:t>
      </w:r>
    </w:p>
    <w:p w:rsidR="009B596B" w:rsidRPr="001A4C93" w:rsidRDefault="009B596B" w:rsidP="009B596B">
      <w:pPr>
        <w:pStyle w:val="af1"/>
        <w:spacing w:before="1"/>
        <w:ind w:left="0" w:right="-24"/>
        <w:rPr>
          <w:sz w:val="20"/>
          <w:szCs w:val="20"/>
        </w:rPr>
      </w:pPr>
      <w:r w:rsidRPr="001A4C93">
        <w:rPr>
          <w:b/>
          <w:sz w:val="20"/>
          <w:szCs w:val="20"/>
        </w:rPr>
        <w:t xml:space="preserve">Виды общения. </w:t>
      </w:r>
      <w:r w:rsidRPr="001A4C93">
        <w:rPr>
          <w:sz w:val="20"/>
          <w:szCs w:val="20"/>
        </w:rPr>
        <w:t>Общение для контакта и общение для получения информации.</w:t>
      </w:r>
      <w:r w:rsidRPr="001A4C93">
        <w:rPr>
          <w:spacing w:val="-57"/>
          <w:sz w:val="20"/>
          <w:szCs w:val="20"/>
        </w:rPr>
        <w:t xml:space="preserve"> </w:t>
      </w:r>
      <w:r w:rsidRPr="001A4C93">
        <w:rPr>
          <w:sz w:val="20"/>
          <w:szCs w:val="20"/>
        </w:rPr>
        <w:t>Особенности</w:t>
      </w:r>
      <w:r w:rsidRPr="001A4C93">
        <w:rPr>
          <w:spacing w:val="2"/>
          <w:sz w:val="20"/>
          <w:szCs w:val="20"/>
        </w:rPr>
        <w:t xml:space="preserve"> </w:t>
      </w:r>
      <w:r w:rsidRPr="001A4C93">
        <w:rPr>
          <w:sz w:val="20"/>
          <w:szCs w:val="20"/>
        </w:rPr>
        <w:t>употребления несловесных</w:t>
      </w:r>
      <w:r w:rsidRPr="001A4C93">
        <w:rPr>
          <w:spacing w:val="4"/>
          <w:sz w:val="20"/>
          <w:szCs w:val="20"/>
        </w:rPr>
        <w:t xml:space="preserve"> </w:t>
      </w:r>
      <w:r w:rsidRPr="001A4C93">
        <w:rPr>
          <w:sz w:val="20"/>
          <w:szCs w:val="20"/>
        </w:rPr>
        <w:t>средств.</w:t>
      </w:r>
    </w:p>
    <w:p w:rsidR="009B596B" w:rsidRPr="001A4C93" w:rsidRDefault="009B596B" w:rsidP="009B596B">
      <w:pPr>
        <w:ind w:right="-24" w:firstLine="0"/>
        <w:rPr>
          <w:szCs w:val="20"/>
        </w:rPr>
      </w:pPr>
      <w:r w:rsidRPr="001A4C93">
        <w:rPr>
          <w:b/>
          <w:szCs w:val="20"/>
        </w:rPr>
        <w:lastRenderedPageBreak/>
        <w:t>Речевая</w:t>
      </w:r>
      <w:r w:rsidRPr="001A4C93">
        <w:rPr>
          <w:b/>
          <w:spacing w:val="-4"/>
          <w:szCs w:val="20"/>
        </w:rPr>
        <w:t xml:space="preserve"> </w:t>
      </w:r>
      <w:r w:rsidRPr="001A4C93">
        <w:rPr>
          <w:b/>
          <w:szCs w:val="20"/>
        </w:rPr>
        <w:t>деятельность.</w:t>
      </w:r>
      <w:r w:rsidRPr="001A4C93">
        <w:rPr>
          <w:b/>
          <w:spacing w:val="-2"/>
          <w:szCs w:val="20"/>
        </w:rPr>
        <w:t xml:space="preserve"> </w:t>
      </w:r>
      <w:r w:rsidRPr="001A4C93">
        <w:rPr>
          <w:szCs w:val="20"/>
        </w:rPr>
        <w:t>Основные</w:t>
      </w:r>
      <w:r w:rsidRPr="001A4C93">
        <w:rPr>
          <w:spacing w:val="-4"/>
          <w:szCs w:val="20"/>
        </w:rPr>
        <w:t xml:space="preserve"> </w:t>
      </w:r>
      <w:r w:rsidRPr="001A4C93">
        <w:rPr>
          <w:szCs w:val="20"/>
        </w:rPr>
        <w:t>виды</w:t>
      </w:r>
      <w:r w:rsidRPr="001A4C93">
        <w:rPr>
          <w:spacing w:val="-3"/>
          <w:szCs w:val="20"/>
        </w:rPr>
        <w:t xml:space="preserve"> </w:t>
      </w:r>
      <w:r w:rsidRPr="001A4C93">
        <w:rPr>
          <w:szCs w:val="20"/>
        </w:rPr>
        <w:t>речевой</w:t>
      </w:r>
      <w:r w:rsidRPr="001A4C93">
        <w:rPr>
          <w:spacing w:val="-3"/>
          <w:szCs w:val="20"/>
        </w:rPr>
        <w:t xml:space="preserve"> </w:t>
      </w:r>
      <w:r w:rsidRPr="001A4C93">
        <w:rPr>
          <w:szCs w:val="20"/>
        </w:rPr>
        <w:t>деятельности.</w:t>
      </w:r>
      <w:r w:rsidRPr="001A4C93">
        <w:rPr>
          <w:spacing w:val="-2"/>
          <w:szCs w:val="20"/>
        </w:rPr>
        <w:t xml:space="preserve"> </w:t>
      </w:r>
      <w:r w:rsidRPr="001A4C93">
        <w:rPr>
          <w:szCs w:val="20"/>
        </w:rPr>
        <w:t>Их</w:t>
      </w:r>
      <w:r w:rsidRPr="001A4C93">
        <w:rPr>
          <w:spacing w:val="-1"/>
          <w:szCs w:val="20"/>
        </w:rPr>
        <w:t xml:space="preserve"> </w:t>
      </w:r>
      <w:r w:rsidRPr="001A4C93">
        <w:rPr>
          <w:szCs w:val="20"/>
        </w:rPr>
        <w:t>связь.</w:t>
      </w:r>
    </w:p>
    <w:p w:rsidR="009B596B" w:rsidRPr="001A4C93" w:rsidRDefault="009B596B" w:rsidP="009B596B">
      <w:pPr>
        <w:pStyle w:val="af1"/>
        <w:ind w:left="0" w:right="-24"/>
        <w:rPr>
          <w:sz w:val="20"/>
          <w:szCs w:val="20"/>
        </w:rPr>
      </w:pPr>
      <w:r w:rsidRPr="001A4C93">
        <w:rPr>
          <w:b/>
          <w:sz w:val="20"/>
          <w:szCs w:val="20"/>
        </w:rPr>
        <w:t>Слушание.</w:t>
      </w:r>
      <w:r w:rsidRPr="001A4C93">
        <w:rPr>
          <w:b/>
          <w:spacing w:val="1"/>
          <w:sz w:val="20"/>
          <w:szCs w:val="20"/>
        </w:rPr>
        <w:t xml:space="preserve"> </w:t>
      </w:r>
      <w:r w:rsidRPr="001A4C93">
        <w:rPr>
          <w:sz w:val="20"/>
          <w:szCs w:val="20"/>
        </w:rPr>
        <w:t>Опорный</w:t>
      </w:r>
      <w:r w:rsidRPr="001A4C93">
        <w:rPr>
          <w:spacing w:val="1"/>
          <w:sz w:val="20"/>
          <w:szCs w:val="20"/>
        </w:rPr>
        <w:t xml:space="preserve"> </w:t>
      </w:r>
      <w:r w:rsidRPr="001A4C93">
        <w:rPr>
          <w:sz w:val="20"/>
          <w:szCs w:val="20"/>
        </w:rPr>
        <w:t>конспект</w:t>
      </w:r>
      <w:r w:rsidRPr="001A4C93">
        <w:rPr>
          <w:spacing w:val="1"/>
          <w:sz w:val="20"/>
          <w:szCs w:val="20"/>
        </w:rPr>
        <w:t xml:space="preserve"> </w:t>
      </w:r>
      <w:r w:rsidRPr="001A4C93">
        <w:rPr>
          <w:sz w:val="20"/>
          <w:szCs w:val="20"/>
        </w:rPr>
        <w:t>как</w:t>
      </w:r>
      <w:r w:rsidRPr="001A4C93">
        <w:rPr>
          <w:spacing w:val="1"/>
          <w:sz w:val="20"/>
          <w:szCs w:val="20"/>
        </w:rPr>
        <w:t xml:space="preserve"> </w:t>
      </w:r>
      <w:r w:rsidRPr="001A4C93">
        <w:rPr>
          <w:sz w:val="20"/>
          <w:szCs w:val="20"/>
        </w:rPr>
        <w:t>кодирование</w:t>
      </w:r>
      <w:r w:rsidRPr="001A4C93">
        <w:rPr>
          <w:spacing w:val="1"/>
          <w:sz w:val="20"/>
          <w:szCs w:val="20"/>
        </w:rPr>
        <w:t xml:space="preserve"> </w:t>
      </w:r>
      <w:r w:rsidRPr="001A4C93">
        <w:rPr>
          <w:sz w:val="20"/>
          <w:szCs w:val="20"/>
        </w:rPr>
        <w:t>услышанного</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прочитанного</w:t>
      </w:r>
      <w:r w:rsidRPr="001A4C93">
        <w:rPr>
          <w:spacing w:val="1"/>
          <w:sz w:val="20"/>
          <w:szCs w:val="20"/>
        </w:rPr>
        <w:t xml:space="preserve"> </w:t>
      </w:r>
      <w:r w:rsidRPr="001A4C93">
        <w:rPr>
          <w:sz w:val="20"/>
          <w:szCs w:val="20"/>
        </w:rPr>
        <w:t>с</w:t>
      </w:r>
      <w:r w:rsidRPr="001A4C93">
        <w:rPr>
          <w:spacing w:val="-57"/>
          <w:sz w:val="20"/>
          <w:szCs w:val="20"/>
        </w:rPr>
        <w:t xml:space="preserve"> </w:t>
      </w:r>
      <w:r w:rsidRPr="001A4C93">
        <w:rPr>
          <w:sz w:val="20"/>
          <w:szCs w:val="20"/>
        </w:rPr>
        <w:t>использованием</w:t>
      </w:r>
      <w:r w:rsidRPr="001A4C93">
        <w:rPr>
          <w:spacing w:val="-2"/>
          <w:sz w:val="20"/>
          <w:szCs w:val="20"/>
        </w:rPr>
        <w:t xml:space="preserve"> </w:t>
      </w:r>
      <w:r w:rsidRPr="001A4C93">
        <w:rPr>
          <w:sz w:val="20"/>
          <w:szCs w:val="20"/>
        </w:rPr>
        <w:t>рисунков, символов.</w:t>
      </w:r>
    </w:p>
    <w:p w:rsidR="009B596B" w:rsidRPr="001A4C93" w:rsidRDefault="009B596B" w:rsidP="009B596B">
      <w:pPr>
        <w:pStyle w:val="af1"/>
        <w:ind w:left="0" w:right="-24"/>
        <w:rPr>
          <w:sz w:val="20"/>
          <w:szCs w:val="20"/>
        </w:rPr>
      </w:pPr>
      <w:r w:rsidRPr="001A4C93">
        <w:rPr>
          <w:b/>
          <w:sz w:val="20"/>
          <w:szCs w:val="20"/>
        </w:rPr>
        <w:t>Говорение.</w:t>
      </w:r>
      <w:r w:rsidRPr="001A4C93">
        <w:rPr>
          <w:b/>
          <w:spacing w:val="-4"/>
          <w:sz w:val="20"/>
          <w:szCs w:val="20"/>
        </w:rPr>
        <w:t xml:space="preserve"> </w:t>
      </w:r>
      <w:r w:rsidRPr="001A4C93">
        <w:rPr>
          <w:sz w:val="20"/>
          <w:szCs w:val="20"/>
        </w:rPr>
        <w:t>Особенности</w:t>
      </w:r>
      <w:r w:rsidRPr="001A4C93">
        <w:rPr>
          <w:spacing w:val="-3"/>
          <w:sz w:val="20"/>
          <w:szCs w:val="20"/>
        </w:rPr>
        <w:t xml:space="preserve"> </w:t>
      </w:r>
      <w:r w:rsidRPr="001A4C93">
        <w:rPr>
          <w:sz w:val="20"/>
          <w:szCs w:val="20"/>
        </w:rPr>
        <w:t>неподготовленной</w:t>
      </w:r>
      <w:r w:rsidRPr="001A4C93">
        <w:rPr>
          <w:spacing w:val="-4"/>
          <w:sz w:val="20"/>
          <w:szCs w:val="20"/>
        </w:rPr>
        <w:t xml:space="preserve"> </w:t>
      </w:r>
      <w:r w:rsidRPr="001A4C93">
        <w:rPr>
          <w:sz w:val="20"/>
          <w:szCs w:val="20"/>
        </w:rPr>
        <w:t>(спонтанной)</w:t>
      </w:r>
      <w:r w:rsidRPr="001A4C93">
        <w:rPr>
          <w:spacing w:val="-4"/>
          <w:sz w:val="20"/>
          <w:szCs w:val="20"/>
        </w:rPr>
        <w:t xml:space="preserve"> </w:t>
      </w:r>
      <w:r w:rsidRPr="001A4C93">
        <w:rPr>
          <w:sz w:val="20"/>
          <w:szCs w:val="20"/>
        </w:rPr>
        <w:t>речи.</w:t>
      </w:r>
    </w:p>
    <w:p w:rsidR="009B596B" w:rsidRPr="001A4C93" w:rsidRDefault="009B596B" w:rsidP="009B596B">
      <w:pPr>
        <w:spacing w:line="275" w:lineRule="exact"/>
        <w:ind w:right="-24" w:firstLine="0"/>
        <w:rPr>
          <w:szCs w:val="20"/>
        </w:rPr>
      </w:pPr>
      <w:r w:rsidRPr="001A4C93">
        <w:rPr>
          <w:b/>
          <w:szCs w:val="20"/>
        </w:rPr>
        <w:t>Письменная</w:t>
      </w:r>
      <w:r w:rsidRPr="001A4C93">
        <w:rPr>
          <w:b/>
          <w:spacing w:val="-3"/>
          <w:szCs w:val="20"/>
        </w:rPr>
        <w:t xml:space="preserve"> </w:t>
      </w:r>
      <w:r w:rsidRPr="001A4C93">
        <w:rPr>
          <w:b/>
          <w:szCs w:val="20"/>
        </w:rPr>
        <w:t>речь.</w:t>
      </w:r>
      <w:r w:rsidRPr="001A4C93">
        <w:rPr>
          <w:b/>
          <w:spacing w:val="-3"/>
          <w:szCs w:val="20"/>
        </w:rPr>
        <w:t xml:space="preserve"> </w:t>
      </w:r>
      <w:r w:rsidRPr="001A4C93">
        <w:rPr>
          <w:szCs w:val="20"/>
        </w:rPr>
        <w:t>Редактирование</w:t>
      </w:r>
      <w:r w:rsidRPr="001A4C93">
        <w:rPr>
          <w:spacing w:val="-4"/>
          <w:szCs w:val="20"/>
        </w:rPr>
        <w:t xml:space="preserve"> </w:t>
      </w:r>
      <w:r w:rsidRPr="001A4C93">
        <w:rPr>
          <w:szCs w:val="20"/>
        </w:rPr>
        <w:t>и</w:t>
      </w:r>
      <w:r w:rsidRPr="001A4C93">
        <w:rPr>
          <w:spacing w:val="-3"/>
          <w:szCs w:val="20"/>
        </w:rPr>
        <w:t xml:space="preserve"> </w:t>
      </w:r>
      <w:r w:rsidRPr="001A4C93">
        <w:rPr>
          <w:szCs w:val="20"/>
        </w:rPr>
        <w:t>взаиморедактирование.</w:t>
      </w:r>
    </w:p>
    <w:p w:rsidR="009B596B" w:rsidRPr="001A4C93" w:rsidRDefault="009B596B" w:rsidP="009B596B">
      <w:pPr>
        <w:ind w:right="-24" w:firstLine="0"/>
        <w:rPr>
          <w:szCs w:val="20"/>
        </w:rPr>
      </w:pPr>
      <w:r w:rsidRPr="001A4C93">
        <w:rPr>
          <w:b/>
          <w:szCs w:val="20"/>
        </w:rPr>
        <w:t>Речь</w:t>
      </w:r>
      <w:r w:rsidRPr="001A4C93">
        <w:rPr>
          <w:b/>
          <w:spacing w:val="37"/>
          <w:szCs w:val="20"/>
        </w:rPr>
        <w:t xml:space="preserve"> </w:t>
      </w:r>
      <w:r w:rsidRPr="001A4C93">
        <w:rPr>
          <w:b/>
          <w:szCs w:val="20"/>
        </w:rPr>
        <w:t>правильная</w:t>
      </w:r>
      <w:r w:rsidRPr="001A4C93">
        <w:rPr>
          <w:b/>
          <w:spacing w:val="37"/>
          <w:szCs w:val="20"/>
        </w:rPr>
        <w:t xml:space="preserve"> </w:t>
      </w:r>
      <w:r w:rsidRPr="001A4C93">
        <w:rPr>
          <w:b/>
          <w:szCs w:val="20"/>
        </w:rPr>
        <w:t>и</w:t>
      </w:r>
      <w:r w:rsidRPr="001A4C93">
        <w:rPr>
          <w:b/>
          <w:spacing w:val="39"/>
          <w:szCs w:val="20"/>
        </w:rPr>
        <w:t xml:space="preserve"> </w:t>
      </w:r>
      <w:r w:rsidRPr="001A4C93">
        <w:rPr>
          <w:b/>
          <w:szCs w:val="20"/>
        </w:rPr>
        <w:t>хорошая</w:t>
      </w:r>
      <w:r w:rsidRPr="001A4C93">
        <w:rPr>
          <w:b/>
          <w:spacing w:val="37"/>
          <w:szCs w:val="20"/>
        </w:rPr>
        <w:t xml:space="preserve"> </w:t>
      </w:r>
      <w:r w:rsidRPr="001A4C93">
        <w:rPr>
          <w:b/>
          <w:szCs w:val="20"/>
        </w:rPr>
        <w:t>(успешная,</w:t>
      </w:r>
      <w:r w:rsidRPr="001A4C93">
        <w:rPr>
          <w:b/>
          <w:spacing w:val="37"/>
          <w:szCs w:val="20"/>
        </w:rPr>
        <w:t xml:space="preserve"> </w:t>
      </w:r>
      <w:r w:rsidRPr="001A4C93">
        <w:rPr>
          <w:b/>
          <w:szCs w:val="20"/>
        </w:rPr>
        <w:t>эффективная).</w:t>
      </w:r>
      <w:r w:rsidRPr="001A4C93">
        <w:rPr>
          <w:b/>
          <w:spacing w:val="43"/>
          <w:szCs w:val="20"/>
        </w:rPr>
        <w:t xml:space="preserve"> </w:t>
      </w:r>
      <w:r w:rsidRPr="001A4C93">
        <w:rPr>
          <w:szCs w:val="20"/>
        </w:rPr>
        <w:t>Толковый</w:t>
      </w:r>
      <w:r w:rsidRPr="001A4C93">
        <w:rPr>
          <w:spacing w:val="39"/>
          <w:szCs w:val="20"/>
        </w:rPr>
        <w:t xml:space="preserve"> </w:t>
      </w:r>
      <w:r w:rsidRPr="001A4C93">
        <w:rPr>
          <w:szCs w:val="20"/>
        </w:rPr>
        <w:t>словарь.</w:t>
      </w:r>
      <w:r w:rsidRPr="001A4C93">
        <w:rPr>
          <w:spacing w:val="37"/>
          <w:szCs w:val="20"/>
        </w:rPr>
        <w:t xml:space="preserve"> </w:t>
      </w:r>
      <w:r w:rsidRPr="001A4C93">
        <w:rPr>
          <w:szCs w:val="20"/>
        </w:rPr>
        <w:t>Словарь</w:t>
      </w:r>
      <w:r w:rsidRPr="001A4C93">
        <w:rPr>
          <w:spacing w:val="-57"/>
          <w:szCs w:val="20"/>
        </w:rPr>
        <w:t xml:space="preserve"> </w:t>
      </w:r>
      <w:r w:rsidRPr="001A4C93">
        <w:rPr>
          <w:szCs w:val="20"/>
        </w:rPr>
        <w:t>синонимов.</w:t>
      </w:r>
      <w:r w:rsidRPr="001A4C93">
        <w:rPr>
          <w:spacing w:val="-1"/>
          <w:szCs w:val="20"/>
        </w:rPr>
        <w:t xml:space="preserve"> </w:t>
      </w:r>
      <w:r w:rsidRPr="001A4C93">
        <w:rPr>
          <w:szCs w:val="20"/>
        </w:rPr>
        <w:t>Словарь языка писателей. Словарь эпитетов</w:t>
      </w:r>
      <w:r w:rsidRPr="001A4C93">
        <w:rPr>
          <w:spacing w:val="-1"/>
          <w:szCs w:val="20"/>
        </w:rPr>
        <w:t xml:space="preserve"> </w:t>
      </w:r>
      <w:r w:rsidRPr="001A4C93">
        <w:rPr>
          <w:szCs w:val="20"/>
        </w:rPr>
        <w:t>и</w:t>
      </w:r>
      <w:r w:rsidRPr="001A4C93">
        <w:rPr>
          <w:spacing w:val="-2"/>
          <w:szCs w:val="20"/>
        </w:rPr>
        <w:t xml:space="preserve"> </w:t>
      </w:r>
      <w:r w:rsidRPr="001A4C93">
        <w:rPr>
          <w:szCs w:val="20"/>
        </w:rPr>
        <w:t>др.</w:t>
      </w:r>
    </w:p>
    <w:p w:rsidR="009B596B" w:rsidRPr="001A4C93" w:rsidRDefault="009B596B" w:rsidP="009B596B">
      <w:pPr>
        <w:pStyle w:val="af1"/>
        <w:ind w:left="0" w:right="-24"/>
        <w:rPr>
          <w:sz w:val="20"/>
          <w:szCs w:val="20"/>
        </w:rPr>
      </w:pPr>
      <w:r w:rsidRPr="001A4C93">
        <w:rPr>
          <w:b/>
          <w:sz w:val="20"/>
          <w:szCs w:val="20"/>
        </w:rPr>
        <w:t>Речевой</w:t>
      </w:r>
      <w:r w:rsidRPr="001A4C93">
        <w:rPr>
          <w:b/>
          <w:spacing w:val="28"/>
          <w:sz w:val="20"/>
          <w:szCs w:val="20"/>
        </w:rPr>
        <w:t xml:space="preserve"> </w:t>
      </w:r>
      <w:r w:rsidRPr="001A4C93">
        <w:rPr>
          <w:b/>
          <w:sz w:val="20"/>
          <w:szCs w:val="20"/>
        </w:rPr>
        <w:t>этикет.</w:t>
      </w:r>
      <w:r w:rsidRPr="001A4C93">
        <w:rPr>
          <w:b/>
          <w:spacing w:val="29"/>
          <w:sz w:val="20"/>
          <w:szCs w:val="20"/>
        </w:rPr>
        <w:t xml:space="preserve"> </w:t>
      </w:r>
      <w:r w:rsidRPr="001A4C93">
        <w:rPr>
          <w:sz w:val="20"/>
          <w:szCs w:val="20"/>
        </w:rPr>
        <w:t>Вежливая</w:t>
      </w:r>
      <w:r w:rsidRPr="001A4C93">
        <w:rPr>
          <w:spacing w:val="28"/>
          <w:sz w:val="20"/>
          <w:szCs w:val="20"/>
        </w:rPr>
        <w:t xml:space="preserve"> </w:t>
      </w:r>
      <w:r w:rsidRPr="001A4C93">
        <w:rPr>
          <w:sz w:val="20"/>
          <w:szCs w:val="20"/>
        </w:rPr>
        <w:t>речь</w:t>
      </w:r>
      <w:r w:rsidRPr="001A4C93">
        <w:rPr>
          <w:spacing w:val="28"/>
          <w:sz w:val="20"/>
          <w:szCs w:val="20"/>
        </w:rPr>
        <w:t xml:space="preserve"> </w:t>
      </w:r>
      <w:r w:rsidRPr="001A4C93">
        <w:rPr>
          <w:sz w:val="20"/>
          <w:szCs w:val="20"/>
        </w:rPr>
        <w:t>(повторение).</w:t>
      </w:r>
      <w:r w:rsidRPr="001A4C93">
        <w:rPr>
          <w:spacing w:val="28"/>
          <w:sz w:val="20"/>
          <w:szCs w:val="20"/>
        </w:rPr>
        <w:t xml:space="preserve"> </w:t>
      </w:r>
      <w:r w:rsidRPr="001A4C93">
        <w:rPr>
          <w:sz w:val="20"/>
          <w:szCs w:val="20"/>
        </w:rPr>
        <w:t>Речевые</w:t>
      </w:r>
      <w:r w:rsidRPr="001A4C93">
        <w:rPr>
          <w:spacing w:val="27"/>
          <w:sz w:val="20"/>
          <w:szCs w:val="20"/>
        </w:rPr>
        <w:t xml:space="preserve"> </w:t>
      </w:r>
      <w:r w:rsidRPr="001A4C93">
        <w:rPr>
          <w:sz w:val="20"/>
          <w:szCs w:val="20"/>
        </w:rPr>
        <w:t>привычки.</w:t>
      </w:r>
      <w:r w:rsidRPr="001A4C93">
        <w:rPr>
          <w:spacing w:val="28"/>
          <w:sz w:val="20"/>
          <w:szCs w:val="20"/>
        </w:rPr>
        <w:t xml:space="preserve"> </w:t>
      </w:r>
      <w:r w:rsidRPr="001A4C93">
        <w:rPr>
          <w:sz w:val="20"/>
          <w:szCs w:val="20"/>
        </w:rPr>
        <w:t>Способы</w:t>
      </w:r>
      <w:r w:rsidRPr="001A4C93">
        <w:rPr>
          <w:spacing w:val="27"/>
          <w:sz w:val="20"/>
          <w:szCs w:val="20"/>
        </w:rPr>
        <w:t xml:space="preserve"> </w:t>
      </w:r>
      <w:r w:rsidRPr="001A4C93">
        <w:rPr>
          <w:sz w:val="20"/>
          <w:szCs w:val="20"/>
        </w:rPr>
        <w:t>выражения</w:t>
      </w:r>
      <w:r w:rsidRPr="001A4C93">
        <w:rPr>
          <w:spacing w:val="-57"/>
          <w:sz w:val="20"/>
          <w:szCs w:val="20"/>
        </w:rPr>
        <w:t xml:space="preserve"> </w:t>
      </w:r>
      <w:r w:rsidRPr="001A4C93">
        <w:rPr>
          <w:sz w:val="20"/>
          <w:szCs w:val="20"/>
        </w:rPr>
        <w:t>вежливой</w:t>
      </w:r>
      <w:r w:rsidRPr="001A4C93">
        <w:rPr>
          <w:spacing w:val="-1"/>
          <w:sz w:val="20"/>
          <w:szCs w:val="20"/>
        </w:rPr>
        <w:t xml:space="preserve"> </w:t>
      </w:r>
      <w:r w:rsidRPr="001A4C93">
        <w:rPr>
          <w:sz w:val="20"/>
          <w:szCs w:val="20"/>
        </w:rPr>
        <w:t>оценки,</w:t>
      </w:r>
      <w:r w:rsidRPr="001A4C93">
        <w:rPr>
          <w:spacing w:val="2"/>
          <w:sz w:val="20"/>
          <w:szCs w:val="20"/>
        </w:rPr>
        <w:t xml:space="preserve"> </w:t>
      </w:r>
      <w:r w:rsidRPr="001A4C93">
        <w:rPr>
          <w:sz w:val="20"/>
          <w:szCs w:val="20"/>
        </w:rPr>
        <w:t>утешения.</w:t>
      </w:r>
    </w:p>
    <w:p w:rsidR="009B596B" w:rsidRPr="001A4C93" w:rsidRDefault="009B596B" w:rsidP="009B596B">
      <w:pPr>
        <w:pStyle w:val="af1"/>
        <w:ind w:left="0" w:right="-24"/>
        <w:rPr>
          <w:sz w:val="20"/>
          <w:szCs w:val="20"/>
        </w:rPr>
      </w:pPr>
      <w:r w:rsidRPr="001A4C93">
        <w:rPr>
          <w:sz w:val="20"/>
          <w:szCs w:val="20"/>
        </w:rPr>
        <w:t>ТЕКСТ.</w:t>
      </w:r>
      <w:r w:rsidRPr="001A4C93">
        <w:rPr>
          <w:spacing w:val="-3"/>
          <w:sz w:val="20"/>
          <w:szCs w:val="20"/>
        </w:rPr>
        <w:t xml:space="preserve"> </w:t>
      </w:r>
      <w:r w:rsidRPr="001A4C93">
        <w:rPr>
          <w:sz w:val="20"/>
          <w:szCs w:val="20"/>
        </w:rPr>
        <w:t>РЕЧЕВЫЕ</w:t>
      </w:r>
      <w:r w:rsidRPr="001A4C93">
        <w:rPr>
          <w:spacing w:val="-3"/>
          <w:sz w:val="20"/>
          <w:szCs w:val="20"/>
        </w:rPr>
        <w:t xml:space="preserve"> </w:t>
      </w:r>
      <w:r w:rsidRPr="001A4C93">
        <w:rPr>
          <w:sz w:val="20"/>
          <w:szCs w:val="20"/>
        </w:rPr>
        <w:t>ЖАНРЫ.</w:t>
      </w:r>
    </w:p>
    <w:p w:rsidR="009B596B" w:rsidRPr="001A4C93" w:rsidRDefault="009B596B" w:rsidP="009B596B">
      <w:pPr>
        <w:spacing w:before="119"/>
        <w:ind w:right="-24" w:firstLine="0"/>
        <w:rPr>
          <w:szCs w:val="20"/>
        </w:rPr>
      </w:pPr>
      <w:r w:rsidRPr="001A4C93">
        <w:rPr>
          <w:b/>
          <w:szCs w:val="20"/>
        </w:rPr>
        <w:t>Основные</w:t>
      </w:r>
      <w:r w:rsidRPr="001A4C93">
        <w:rPr>
          <w:b/>
          <w:spacing w:val="-5"/>
          <w:szCs w:val="20"/>
        </w:rPr>
        <w:t xml:space="preserve"> </w:t>
      </w:r>
      <w:r w:rsidRPr="001A4C93">
        <w:rPr>
          <w:b/>
          <w:szCs w:val="20"/>
        </w:rPr>
        <w:t>признаки</w:t>
      </w:r>
      <w:r w:rsidRPr="001A4C93">
        <w:rPr>
          <w:b/>
          <w:spacing w:val="-4"/>
          <w:szCs w:val="20"/>
        </w:rPr>
        <w:t xml:space="preserve"> </w:t>
      </w:r>
      <w:r w:rsidRPr="001A4C93">
        <w:rPr>
          <w:b/>
          <w:szCs w:val="20"/>
        </w:rPr>
        <w:t>текста.</w:t>
      </w:r>
      <w:r w:rsidRPr="001A4C93">
        <w:rPr>
          <w:b/>
          <w:spacing w:val="-1"/>
          <w:szCs w:val="20"/>
        </w:rPr>
        <w:t xml:space="preserve"> </w:t>
      </w:r>
      <w:r w:rsidRPr="001A4C93">
        <w:rPr>
          <w:szCs w:val="20"/>
        </w:rPr>
        <w:t>Смысловая</w:t>
      </w:r>
      <w:r w:rsidRPr="001A4C93">
        <w:rPr>
          <w:spacing w:val="-2"/>
          <w:szCs w:val="20"/>
        </w:rPr>
        <w:t xml:space="preserve"> </w:t>
      </w:r>
      <w:r w:rsidRPr="001A4C93">
        <w:rPr>
          <w:szCs w:val="20"/>
        </w:rPr>
        <w:t>цельность</w:t>
      </w:r>
      <w:r w:rsidRPr="001A4C93">
        <w:rPr>
          <w:spacing w:val="-1"/>
          <w:szCs w:val="20"/>
        </w:rPr>
        <w:t xml:space="preserve"> </w:t>
      </w:r>
      <w:r w:rsidRPr="001A4C93">
        <w:rPr>
          <w:szCs w:val="20"/>
        </w:rPr>
        <w:t>и</w:t>
      </w:r>
      <w:r w:rsidRPr="001A4C93">
        <w:rPr>
          <w:spacing w:val="-3"/>
          <w:szCs w:val="20"/>
        </w:rPr>
        <w:t xml:space="preserve"> </w:t>
      </w:r>
      <w:r w:rsidRPr="001A4C93">
        <w:rPr>
          <w:szCs w:val="20"/>
        </w:rPr>
        <w:t>связность</w:t>
      </w:r>
      <w:r w:rsidRPr="001A4C93">
        <w:rPr>
          <w:spacing w:val="-1"/>
          <w:szCs w:val="20"/>
        </w:rPr>
        <w:t xml:space="preserve"> </w:t>
      </w:r>
      <w:r w:rsidRPr="001A4C93">
        <w:rPr>
          <w:szCs w:val="20"/>
        </w:rPr>
        <w:t>текста.</w:t>
      </w:r>
    </w:p>
    <w:p w:rsidR="009B596B" w:rsidRPr="001A4C93" w:rsidRDefault="009B596B" w:rsidP="009B596B">
      <w:pPr>
        <w:pStyle w:val="af1"/>
        <w:ind w:left="0" w:right="-24"/>
        <w:rPr>
          <w:sz w:val="20"/>
          <w:szCs w:val="20"/>
        </w:rPr>
      </w:pPr>
      <w:r w:rsidRPr="001A4C93">
        <w:rPr>
          <w:b/>
          <w:sz w:val="20"/>
          <w:szCs w:val="20"/>
        </w:rPr>
        <w:t xml:space="preserve">Сжатый пересказ </w:t>
      </w:r>
      <w:r w:rsidRPr="001A4C93">
        <w:rPr>
          <w:sz w:val="20"/>
          <w:szCs w:val="20"/>
        </w:rPr>
        <w:t>сказанного собеседником в процессе обсуждения (темы, проблемы).</w:t>
      </w:r>
      <w:r w:rsidRPr="001A4C93">
        <w:rPr>
          <w:spacing w:val="-57"/>
          <w:sz w:val="20"/>
          <w:szCs w:val="20"/>
        </w:rPr>
        <w:t xml:space="preserve"> </w:t>
      </w:r>
      <w:r w:rsidRPr="001A4C93">
        <w:rPr>
          <w:sz w:val="20"/>
          <w:szCs w:val="20"/>
        </w:rPr>
        <w:t>Этикетные</w:t>
      </w:r>
      <w:r w:rsidRPr="001A4C93">
        <w:rPr>
          <w:spacing w:val="-3"/>
          <w:sz w:val="20"/>
          <w:szCs w:val="20"/>
        </w:rPr>
        <w:t xml:space="preserve"> </w:t>
      </w:r>
      <w:r w:rsidRPr="001A4C93">
        <w:rPr>
          <w:sz w:val="20"/>
          <w:szCs w:val="20"/>
        </w:rPr>
        <w:t>речевые</w:t>
      </w:r>
      <w:r w:rsidRPr="001A4C93">
        <w:rPr>
          <w:spacing w:val="-2"/>
          <w:sz w:val="20"/>
          <w:szCs w:val="20"/>
        </w:rPr>
        <w:t xml:space="preserve"> </w:t>
      </w:r>
      <w:r w:rsidRPr="001A4C93">
        <w:rPr>
          <w:sz w:val="20"/>
          <w:szCs w:val="20"/>
        </w:rPr>
        <w:t>жанры. Вежливая</w:t>
      </w:r>
      <w:r w:rsidRPr="001A4C93">
        <w:rPr>
          <w:spacing w:val="-1"/>
          <w:sz w:val="20"/>
          <w:szCs w:val="20"/>
        </w:rPr>
        <w:t xml:space="preserve"> </w:t>
      </w:r>
      <w:r w:rsidRPr="001A4C93">
        <w:rPr>
          <w:sz w:val="20"/>
          <w:szCs w:val="20"/>
        </w:rPr>
        <w:t>оценка. Утешение.</w:t>
      </w:r>
    </w:p>
    <w:p w:rsidR="009B596B" w:rsidRPr="001A4C93" w:rsidRDefault="009B596B" w:rsidP="009B596B">
      <w:pPr>
        <w:pStyle w:val="af1"/>
        <w:spacing w:before="120"/>
        <w:ind w:left="0" w:right="-24"/>
        <w:rPr>
          <w:sz w:val="20"/>
          <w:szCs w:val="20"/>
        </w:rPr>
      </w:pPr>
      <w:r w:rsidRPr="001A4C93">
        <w:rPr>
          <w:sz w:val="20"/>
          <w:szCs w:val="20"/>
        </w:rPr>
        <w:t>Типы</w:t>
      </w:r>
      <w:r w:rsidRPr="001A4C93">
        <w:rPr>
          <w:spacing w:val="-1"/>
          <w:sz w:val="20"/>
          <w:szCs w:val="20"/>
        </w:rPr>
        <w:t xml:space="preserve"> </w:t>
      </w:r>
      <w:r w:rsidRPr="001A4C93">
        <w:rPr>
          <w:sz w:val="20"/>
          <w:szCs w:val="20"/>
        </w:rPr>
        <w:t>текстов.</w:t>
      </w:r>
    </w:p>
    <w:p w:rsidR="009B596B" w:rsidRPr="001A4C93" w:rsidRDefault="009B596B" w:rsidP="009B596B">
      <w:pPr>
        <w:pStyle w:val="af1"/>
        <w:spacing w:before="120"/>
        <w:ind w:left="0" w:right="-24"/>
        <w:rPr>
          <w:sz w:val="20"/>
          <w:szCs w:val="20"/>
        </w:rPr>
      </w:pPr>
      <w:r w:rsidRPr="001A4C93">
        <w:rPr>
          <w:sz w:val="20"/>
          <w:szCs w:val="20"/>
        </w:rPr>
        <w:t>Рассуждение:</w:t>
      </w:r>
      <w:r w:rsidRPr="001A4C93">
        <w:rPr>
          <w:spacing w:val="17"/>
          <w:sz w:val="20"/>
          <w:szCs w:val="20"/>
        </w:rPr>
        <w:t xml:space="preserve"> </w:t>
      </w:r>
      <w:r w:rsidRPr="001A4C93">
        <w:rPr>
          <w:sz w:val="20"/>
          <w:szCs w:val="20"/>
        </w:rPr>
        <w:t>тезис</w:t>
      </w:r>
      <w:r w:rsidRPr="001A4C93">
        <w:rPr>
          <w:spacing w:val="17"/>
          <w:sz w:val="20"/>
          <w:szCs w:val="20"/>
        </w:rPr>
        <w:t xml:space="preserve"> </w:t>
      </w:r>
      <w:r w:rsidRPr="001A4C93">
        <w:rPr>
          <w:sz w:val="20"/>
          <w:szCs w:val="20"/>
        </w:rPr>
        <w:t>и</w:t>
      </w:r>
      <w:r w:rsidRPr="001A4C93">
        <w:rPr>
          <w:spacing w:val="19"/>
          <w:sz w:val="20"/>
          <w:szCs w:val="20"/>
        </w:rPr>
        <w:t xml:space="preserve"> </w:t>
      </w:r>
      <w:r w:rsidRPr="001A4C93">
        <w:rPr>
          <w:sz w:val="20"/>
          <w:szCs w:val="20"/>
        </w:rPr>
        <w:t>вывод.</w:t>
      </w:r>
      <w:r w:rsidRPr="001A4C93">
        <w:rPr>
          <w:spacing w:val="17"/>
          <w:sz w:val="20"/>
          <w:szCs w:val="20"/>
        </w:rPr>
        <w:t xml:space="preserve"> </w:t>
      </w:r>
      <w:r w:rsidRPr="001A4C93">
        <w:rPr>
          <w:sz w:val="20"/>
          <w:szCs w:val="20"/>
        </w:rPr>
        <w:t>Вступление</w:t>
      </w:r>
      <w:r w:rsidRPr="001A4C93">
        <w:rPr>
          <w:spacing w:val="17"/>
          <w:sz w:val="20"/>
          <w:szCs w:val="20"/>
        </w:rPr>
        <w:t xml:space="preserve"> </w:t>
      </w:r>
      <w:r w:rsidRPr="001A4C93">
        <w:rPr>
          <w:sz w:val="20"/>
          <w:szCs w:val="20"/>
        </w:rPr>
        <w:t>и</w:t>
      </w:r>
      <w:r w:rsidRPr="001A4C93">
        <w:rPr>
          <w:spacing w:val="19"/>
          <w:sz w:val="20"/>
          <w:szCs w:val="20"/>
        </w:rPr>
        <w:t xml:space="preserve"> </w:t>
      </w:r>
      <w:r w:rsidRPr="001A4C93">
        <w:rPr>
          <w:sz w:val="20"/>
          <w:szCs w:val="20"/>
        </w:rPr>
        <w:t>заключение,</w:t>
      </w:r>
      <w:r w:rsidRPr="001A4C93">
        <w:rPr>
          <w:spacing w:val="18"/>
          <w:sz w:val="20"/>
          <w:szCs w:val="20"/>
        </w:rPr>
        <w:t xml:space="preserve"> </w:t>
      </w:r>
      <w:r w:rsidRPr="001A4C93">
        <w:rPr>
          <w:sz w:val="20"/>
          <w:szCs w:val="20"/>
        </w:rPr>
        <w:t>их</w:t>
      </w:r>
      <w:r w:rsidRPr="001A4C93">
        <w:rPr>
          <w:spacing w:val="17"/>
          <w:sz w:val="20"/>
          <w:szCs w:val="20"/>
        </w:rPr>
        <w:t xml:space="preserve"> </w:t>
      </w:r>
      <w:r w:rsidRPr="001A4C93">
        <w:rPr>
          <w:sz w:val="20"/>
          <w:szCs w:val="20"/>
        </w:rPr>
        <w:t>роль.</w:t>
      </w:r>
      <w:r w:rsidRPr="001A4C93">
        <w:rPr>
          <w:spacing w:val="18"/>
          <w:sz w:val="20"/>
          <w:szCs w:val="20"/>
        </w:rPr>
        <w:t xml:space="preserve"> </w:t>
      </w:r>
      <w:r w:rsidRPr="001A4C93">
        <w:rPr>
          <w:sz w:val="20"/>
          <w:szCs w:val="20"/>
        </w:rPr>
        <w:t>Доказательства:</w:t>
      </w:r>
      <w:r w:rsidRPr="001A4C93">
        <w:rPr>
          <w:spacing w:val="18"/>
          <w:sz w:val="20"/>
          <w:szCs w:val="20"/>
        </w:rPr>
        <w:t xml:space="preserve"> </w:t>
      </w:r>
      <w:r w:rsidRPr="001A4C93">
        <w:rPr>
          <w:sz w:val="20"/>
          <w:szCs w:val="20"/>
        </w:rPr>
        <w:t>факты</w:t>
      </w:r>
      <w:r w:rsidRPr="001A4C93">
        <w:rPr>
          <w:spacing w:val="-57"/>
          <w:sz w:val="20"/>
          <w:szCs w:val="20"/>
        </w:rPr>
        <w:t xml:space="preserve"> </w:t>
      </w:r>
      <w:r w:rsidRPr="001A4C93">
        <w:rPr>
          <w:sz w:val="20"/>
          <w:szCs w:val="20"/>
        </w:rPr>
        <w:t>(научные,</w:t>
      </w:r>
      <w:r w:rsidRPr="001A4C93">
        <w:rPr>
          <w:spacing w:val="-2"/>
          <w:sz w:val="20"/>
          <w:szCs w:val="20"/>
        </w:rPr>
        <w:t xml:space="preserve"> </w:t>
      </w:r>
      <w:r w:rsidRPr="001A4C93">
        <w:rPr>
          <w:sz w:val="20"/>
          <w:szCs w:val="20"/>
        </w:rPr>
        <w:t>житейские),</w:t>
      </w:r>
      <w:r w:rsidRPr="001A4C93">
        <w:rPr>
          <w:spacing w:val="-1"/>
          <w:sz w:val="20"/>
          <w:szCs w:val="20"/>
        </w:rPr>
        <w:t xml:space="preserve"> </w:t>
      </w:r>
      <w:r w:rsidRPr="001A4C93">
        <w:rPr>
          <w:sz w:val="20"/>
          <w:szCs w:val="20"/>
        </w:rPr>
        <w:t>ссылка</w:t>
      </w:r>
      <w:r w:rsidRPr="001A4C93">
        <w:rPr>
          <w:spacing w:val="-2"/>
          <w:sz w:val="20"/>
          <w:szCs w:val="20"/>
        </w:rPr>
        <w:t xml:space="preserve"> </w:t>
      </w:r>
      <w:r w:rsidRPr="001A4C93">
        <w:rPr>
          <w:sz w:val="20"/>
          <w:szCs w:val="20"/>
        </w:rPr>
        <w:t>на</w:t>
      </w:r>
      <w:r w:rsidRPr="001A4C93">
        <w:rPr>
          <w:spacing w:val="-2"/>
          <w:sz w:val="20"/>
          <w:szCs w:val="20"/>
        </w:rPr>
        <w:t xml:space="preserve"> </w:t>
      </w:r>
      <w:r w:rsidRPr="001A4C93">
        <w:rPr>
          <w:sz w:val="20"/>
          <w:szCs w:val="20"/>
        </w:rPr>
        <w:t>авторитеты. Несколько</w:t>
      </w:r>
      <w:r w:rsidRPr="001A4C93">
        <w:rPr>
          <w:spacing w:val="-1"/>
          <w:sz w:val="20"/>
          <w:szCs w:val="20"/>
        </w:rPr>
        <w:t xml:space="preserve"> </w:t>
      </w:r>
      <w:r w:rsidRPr="001A4C93">
        <w:rPr>
          <w:sz w:val="20"/>
          <w:szCs w:val="20"/>
        </w:rPr>
        <w:t>доказательств</w:t>
      </w:r>
      <w:r w:rsidRPr="001A4C93">
        <w:rPr>
          <w:spacing w:val="-1"/>
          <w:sz w:val="20"/>
          <w:szCs w:val="20"/>
        </w:rPr>
        <w:t xml:space="preserve"> </w:t>
      </w:r>
      <w:r w:rsidRPr="001A4C93">
        <w:rPr>
          <w:sz w:val="20"/>
          <w:szCs w:val="20"/>
        </w:rPr>
        <w:t>в</w:t>
      </w:r>
      <w:r w:rsidRPr="001A4C93">
        <w:rPr>
          <w:spacing w:val="-2"/>
          <w:sz w:val="20"/>
          <w:szCs w:val="20"/>
        </w:rPr>
        <w:t xml:space="preserve"> </w:t>
      </w:r>
      <w:r w:rsidRPr="001A4C93">
        <w:rPr>
          <w:sz w:val="20"/>
          <w:szCs w:val="20"/>
        </w:rPr>
        <w:t>рассуждении.</w:t>
      </w:r>
    </w:p>
    <w:p w:rsidR="009B596B" w:rsidRPr="001A4C93" w:rsidRDefault="009B596B" w:rsidP="009B596B">
      <w:pPr>
        <w:tabs>
          <w:tab w:val="left" w:pos="2972"/>
          <w:tab w:val="left" w:pos="4057"/>
          <w:tab w:val="left" w:pos="5422"/>
          <w:tab w:val="left" w:pos="6623"/>
          <w:tab w:val="left" w:pos="6983"/>
          <w:tab w:val="left" w:pos="8523"/>
          <w:tab w:val="left" w:pos="9334"/>
          <w:tab w:val="left" w:pos="9686"/>
        </w:tabs>
        <w:ind w:right="-24" w:firstLine="0"/>
        <w:rPr>
          <w:szCs w:val="20"/>
        </w:rPr>
      </w:pPr>
      <w:r w:rsidRPr="001A4C93">
        <w:rPr>
          <w:b/>
          <w:szCs w:val="20"/>
        </w:rPr>
        <w:t>Описание</w:t>
      </w:r>
      <w:r w:rsidRPr="001A4C93">
        <w:rPr>
          <w:b/>
          <w:szCs w:val="20"/>
        </w:rPr>
        <w:tab/>
        <w:t>деловое</w:t>
      </w:r>
      <w:r w:rsidRPr="001A4C93">
        <w:rPr>
          <w:b/>
          <w:szCs w:val="20"/>
        </w:rPr>
        <w:tab/>
        <w:t>(научное);</w:t>
      </w:r>
      <w:r w:rsidRPr="001A4C93">
        <w:rPr>
          <w:b/>
          <w:szCs w:val="20"/>
        </w:rPr>
        <w:tab/>
      </w:r>
      <w:r w:rsidRPr="001A4C93">
        <w:rPr>
          <w:szCs w:val="20"/>
        </w:rPr>
        <w:t>описание</w:t>
      </w:r>
      <w:r w:rsidRPr="001A4C93">
        <w:rPr>
          <w:szCs w:val="20"/>
        </w:rPr>
        <w:tab/>
        <w:t>в</w:t>
      </w:r>
      <w:r w:rsidRPr="001A4C93">
        <w:rPr>
          <w:szCs w:val="20"/>
        </w:rPr>
        <w:tab/>
        <w:t>разговорном</w:t>
      </w:r>
      <w:r w:rsidRPr="001A4C93">
        <w:rPr>
          <w:szCs w:val="20"/>
        </w:rPr>
        <w:tab/>
        <w:t>стиле</w:t>
      </w:r>
      <w:r w:rsidRPr="001A4C93">
        <w:rPr>
          <w:szCs w:val="20"/>
        </w:rPr>
        <w:tab/>
      </w:r>
      <w:proofErr w:type="gramStart"/>
      <w:r w:rsidRPr="001A4C93">
        <w:rPr>
          <w:szCs w:val="20"/>
        </w:rPr>
        <w:t>с</w:t>
      </w:r>
      <w:proofErr w:type="gramEnd"/>
      <w:r w:rsidRPr="001A4C93">
        <w:rPr>
          <w:szCs w:val="20"/>
        </w:rPr>
        <w:tab/>
      </w:r>
    </w:p>
    <w:p w:rsidR="009B596B" w:rsidRPr="001A4C93" w:rsidRDefault="009B596B" w:rsidP="009B596B">
      <w:pPr>
        <w:tabs>
          <w:tab w:val="left" w:pos="2972"/>
          <w:tab w:val="left" w:pos="4057"/>
          <w:tab w:val="left" w:pos="5422"/>
          <w:tab w:val="left" w:pos="6623"/>
          <w:tab w:val="left" w:pos="6983"/>
          <w:tab w:val="left" w:pos="8523"/>
          <w:tab w:val="left" w:pos="9334"/>
          <w:tab w:val="left" w:pos="9686"/>
        </w:tabs>
        <w:ind w:right="-24" w:firstLine="0"/>
        <w:rPr>
          <w:szCs w:val="20"/>
        </w:rPr>
      </w:pPr>
      <w:r w:rsidRPr="001A4C93">
        <w:rPr>
          <w:spacing w:val="-1"/>
          <w:szCs w:val="20"/>
        </w:rPr>
        <w:t>элементами</w:t>
      </w:r>
      <w:r w:rsidRPr="001A4C93">
        <w:rPr>
          <w:spacing w:val="-57"/>
          <w:szCs w:val="20"/>
        </w:rPr>
        <w:t xml:space="preserve"> </w:t>
      </w:r>
      <w:r w:rsidRPr="001A4C93">
        <w:rPr>
          <w:szCs w:val="20"/>
        </w:rPr>
        <w:t>художественного</w:t>
      </w:r>
      <w:r w:rsidRPr="001A4C93">
        <w:rPr>
          <w:spacing w:val="-1"/>
          <w:szCs w:val="20"/>
        </w:rPr>
        <w:t xml:space="preserve"> </w:t>
      </w:r>
      <w:r w:rsidRPr="001A4C93">
        <w:rPr>
          <w:szCs w:val="20"/>
        </w:rPr>
        <w:t>стиля.</w:t>
      </w:r>
    </w:p>
    <w:p w:rsidR="009B596B" w:rsidRPr="001A4C93" w:rsidRDefault="009B596B" w:rsidP="009B596B">
      <w:pPr>
        <w:pStyle w:val="af1"/>
        <w:spacing w:before="1"/>
        <w:ind w:left="0" w:right="-24"/>
        <w:rPr>
          <w:sz w:val="20"/>
          <w:szCs w:val="20"/>
        </w:rPr>
      </w:pPr>
      <w:r w:rsidRPr="001A4C93">
        <w:rPr>
          <w:b/>
          <w:sz w:val="20"/>
          <w:szCs w:val="20"/>
        </w:rPr>
        <w:t>Словарные</w:t>
      </w:r>
      <w:r w:rsidRPr="001A4C93">
        <w:rPr>
          <w:b/>
          <w:spacing w:val="11"/>
          <w:sz w:val="20"/>
          <w:szCs w:val="20"/>
        </w:rPr>
        <w:t xml:space="preserve"> </w:t>
      </w:r>
      <w:r w:rsidRPr="001A4C93">
        <w:rPr>
          <w:b/>
          <w:sz w:val="20"/>
          <w:szCs w:val="20"/>
        </w:rPr>
        <w:t>статьи</w:t>
      </w:r>
      <w:r w:rsidRPr="001A4C93">
        <w:rPr>
          <w:b/>
          <w:spacing w:val="14"/>
          <w:sz w:val="20"/>
          <w:szCs w:val="20"/>
        </w:rPr>
        <w:t xml:space="preserve"> </w:t>
      </w:r>
      <w:r w:rsidRPr="001A4C93">
        <w:rPr>
          <w:sz w:val="20"/>
          <w:szCs w:val="20"/>
        </w:rPr>
        <w:t>в</w:t>
      </w:r>
      <w:r w:rsidRPr="001A4C93">
        <w:rPr>
          <w:spacing w:val="12"/>
          <w:sz w:val="20"/>
          <w:szCs w:val="20"/>
        </w:rPr>
        <w:t xml:space="preserve"> </w:t>
      </w:r>
      <w:proofErr w:type="gramStart"/>
      <w:r w:rsidRPr="001A4C93">
        <w:rPr>
          <w:sz w:val="20"/>
          <w:szCs w:val="20"/>
        </w:rPr>
        <w:t>толковом</w:t>
      </w:r>
      <w:proofErr w:type="gramEnd"/>
      <w:r w:rsidRPr="001A4C93">
        <w:rPr>
          <w:spacing w:val="10"/>
          <w:sz w:val="20"/>
          <w:szCs w:val="20"/>
        </w:rPr>
        <w:t xml:space="preserve"> </w:t>
      </w:r>
      <w:r w:rsidRPr="001A4C93">
        <w:rPr>
          <w:sz w:val="20"/>
          <w:szCs w:val="20"/>
        </w:rPr>
        <w:t>и</w:t>
      </w:r>
      <w:r w:rsidRPr="001A4C93">
        <w:rPr>
          <w:spacing w:val="13"/>
          <w:sz w:val="20"/>
          <w:szCs w:val="20"/>
        </w:rPr>
        <w:t xml:space="preserve"> </w:t>
      </w:r>
      <w:r w:rsidRPr="001A4C93">
        <w:rPr>
          <w:sz w:val="20"/>
          <w:szCs w:val="20"/>
        </w:rPr>
        <w:t>в</w:t>
      </w:r>
      <w:r w:rsidRPr="001A4C93">
        <w:rPr>
          <w:spacing w:val="12"/>
          <w:sz w:val="20"/>
          <w:szCs w:val="20"/>
        </w:rPr>
        <w:t xml:space="preserve"> </w:t>
      </w:r>
      <w:r w:rsidRPr="001A4C93">
        <w:rPr>
          <w:sz w:val="20"/>
          <w:szCs w:val="20"/>
        </w:rPr>
        <w:t>других</w:t>
      </w:r>
      <w:r w:rsidRPr="001A4C93">
        <w:rPr>
          <w:spacing w:val="14"/>
          <w:sz w:val="20"/>
          <w:szCs w:val="20"/>
        </w:rPr>
        <w:t xml:space="preserve"> </w:t>
      </w:r>
      <w:r w:rsidRPr="001A4C93">
        <w:rPr>
          <w:sz w:val="20"/>
          <w:szCs w:val="20"/>
        </w:rPr>
        <w:t>словарях.</w:t>
      </w:r>
      <w:r w:rsidRPr="001A4C93">
        <w:rPr>
          <w:spacing w:val="12"/>
          <w:sz w:val="20"/>
          <w:szCs w:val="20"/>
        </w:rPr>
        <w:t xml:space="preserve"> </w:t>
      </w:r>
      <w:r w:rsidRPr="001A4C93">
        <w:rPr>
          <w:sz w:val="20"/>
          <w:szCs w:val="20"/>
        </w:rPr>
        <w:t>Особенности</w:t>
      </w:r>
      <w:r w:rsidRPr="001A4C93">
        <w:rPr>
          <w:spacing w:val="14"/>
          <w:sz w:val="20"/>
          <w:szCs w:val="20"/>
        </w:rPr>
        <w:t xml:space="preserve"> </w:t>
      </w:r>
      <w:r w:rsidRPr="001A4C93">
        <w:rPr>
          <w:sz w:val="20"/>
          <w:szCs w:val="20"/>
        </w:rPr>
        <w:t>словарных</w:t>
      </w:r>
      <w:r w:rsidRPr="001A4C93">
        <w:rPr>
          <w:spacing w:val="13"/>
          <w:sz w:val="20"/>
          <w:szCs w:val="20"/>
        </w:rPr>
        <w:t xml:space="preserve"> </w:t>
      </w:r>
      <w:r w:rsidRPr="001A4C93">
        <w:rPr>
          <w:sz w:val="20"/>
          <w:szCs w:val="20"/>
        </w:rPr>
        <w:t>статей</w:t>
      </w:r>
      <w:r w:rsidRPr="001A4C93">
        <w:rPr>
          <w:spacing w:val="12"/>
          <w:sz w:val="20"/>
          <w:szCs w:val="20"/>
        </w:rPr>
        <w:t xml:space="preserve"> </w:t>
      </w:r>
      <w:r w:rsidRPr="001A4C93">
        <w:rPr>
          <w:sz w:val="20"/>
          <w:szCs w:val="20"/>
        </w:rPr>
        <w:t>как</w:t>
      </w:r>
      <w:r w:rsidRPr="001A4C93">
        <w:rPr>
          <w:spacing w:val="-57"/>
          <w:sz w:val="20"/>
          <w:szCs w:val="20"/>
        </w:rPr>
        <w:t xml:space="preserve"> </w:t>
      </w:r>
      <w:r w:rsidRPr="001A4C93">
        <w:rPr>
          <w:sz w:val="20"/>
          <w:szCs w:val="20"/>
        </w:rPr>
        <w:t>разновидностей</w:t>
      </w:r>
      <w:r w:rsidRPr="001A4C93">
        <w:rPr>
          <w:spacing w:val="-2"/>
          <w:sz w:val="20"/>
          <w:szCs w:val="20"/>
        </w:rPr>
        <w:t xml:space="preserve"> </w:t>
      </w:r>
      <w:r w:rsidRPr="001A4C93">
        <w:rPr>
          <w:sz w:val="20"/>
          <w:szCs w:val="20"/>
        </w:rPr>
        <w:t>текста.</w:t>
      </w:r>
    </w:p>
    <w:p w:rsidR="009B596B" w:rsidRPr="001A4C93" w:rsidRDefault="009B596B" w:rsidP="009B596B">
      <w:pPr>
        <w:pStyle w:val="af1"/>
        <w:ind w:left="0" w:right="-24"/>
        <w:rPr>
          <w:sz w:val="20"/>
          <w:szCs w:val="20"/>
        </w:rPr>
      </w:pPr>
      <w:r w:rsidRPr="001A4C93">
        <w:rPr>
          <w:sz w:val="20"/>
          <w:szCs w:val="20"/>
        </w:rPr>
        <w:t>Рассказ как речевой жанр, его структура, особенности. Рассказ о памятных событиях</w:t>
      </w:r>
      <w:r w:rsidRPr="001A4C93">
        <w:rPr>
          <w:spacing w:val="-57"/>
          <w:sz w:val="20"/>
          <w:szCs w:val="20"/>
        </w:rPr>
        <w:t xml:space="preserve"> </w:t>
      </w:r>
      <w:r w:rsidRPr="001A4C93">
        <w:rPr>
          <w:sz w:val="20"/>
          <w:szCs w:val="20"/>
        </w:rPr>
        <w:t>своей</w:t>
      </w:r>
      <w:r w:rsidRPr="001A4C93">
        <w:rPr>
          <w:spacing w:val="-1"/>
          <w:sz w:val="20"/>
          <w:szCs w:val="20"/>
        </w:rPr>
        <w:t xml:space="preserve"> </w:t>
      </w:r>
      <w:r w:rsidRPr="001A4C93">
        <w:rPr>
          <w:sz w:val="20"/>
          <w:szCs w:val="20"/>
        </w:rPr>
        <w:t>жизни.</w:t>
      </w:r>
    </w:p>
    <w:p w:rsidR="009B596B" w:rsidRPr="001A4C93" w:rsidRDefault="009B596B" w:rsidP="009B596B">
      <w:pPr>
        <w:pStyle w:val="af1"/>
        <w:spacing w:before="120"/>
        <w:ind w:left="0" w:right="-24"/>
        <w:rPr>
          <w:sz w:val="20"/>
          <w:szCs w:val="20"/>
        </w:rPr>
      </w:pPr>
      <w:r w:rsidRPr="001A4C93">
        <w:rPr>
          <w:sz w:val="20"/>
          <w:szCs w:val="20"/>
        </w:rPr>
        <w:t>Газетные</w:t>
      </w:r>
      <w:r w:rsidRPr="001A4C93">
        <w:rPr>
          <w:spacing w:val="-5"/>
          <w:sz w:val="20"/>
          <w:szCs w:val="20"/>
        </w:rPr>
        <w:t xml:space="preserve"> </w:t>
      </w:r>
      <w:r w:rsidRPr="001A4C93">
        <w:rPr>
          <w:sz w:val="20"/>
          <w:szCs w:val="20"/>
        </w:rPr>
        <w:t>информационные</w:t>
      </w:r>
      <w:r w:rsidRPr="001A4C93">
        <w:rPr>
          <w:spacing w:val="-5"/>
          <w:sz w:val="20"/>
          <w:szCs w:val="20"/>
        </w:rPr>
        <w:t xml:space="preserve"> </w:t>
      </w:r>
      <w:r w:rsidRPr="001A4C93">
        <w:rPr>
          <w:sz w:val="20"/>
          <w:szCs w:val="20"/>
        </w:rPr>
        <w:t>жанры.</w:t>
      </w:r>
    </w:p>
    <w:p w:rsidR="009B596B" w:rsidRPr="001A4C93" w:rsidRDefault="009B596B" w:rsidP="009B596B">
      <w:pPr>
        <w:pStyle w:val="af1"/>
        <w:spacing w:before="120" w:line="343" w:lineRule="auto"/>
        <w:ind w:left="0" w:right="-24"/>
        <w:rPr>
          <w:sz w:val="20"/>
          <w:szCs w:val="20"/>
        </w:rPr>
      </w:pPr>
      <w:r w:rsidRPr="001A4C93">
        <w:rPr>
          <w:sz w:val="20"/>
          <w:szCs w:val="20"/>
        </w:rPr>
        <w:t>Хроника. Фотография в газетном тексте, подпись к фотографии.</w:t>
      </w:r>
      <w:r w:rsidRPr="001A4C93">
        <w:rPr>
          <w:spacing w:val="-57"/>
          <w:sz w:val="20"/>
          <w:szCs w:val="20"/>
        </w:rPr>
        <w:t xml:space="preserve"> </w:t>
      </w:r>
      <w:r w:rsidRPr="001A4C93">
        <w:rPr>
          <w:sz w:val="20"/>
          <w:szCs w:val="20"/>
        </w:rPr>
        <w:t>Информационная</w:t>
      </w:r>
      <w:r w:rsidRPr="001A4C93">
        <w:rPr>
          <w:spacing w:val="-1"/>
          <w:sz w:val="20"/>
          <w:szCs w:val="20"/>
        </w:rPr>
        <w:t xml:space="preserve"> </w:t>
      </w:r>
      <w:r w:rsidRPr="001A4C93">
        <w:rPr>
          <w:sz w:val="20"/>
          <w:szCs w:val="20"/>
        </w:rPr>
        <w:t>заметка.</w:t>
      </w:r>
    </w:p>
    <w:p w:rsidR="009B596B" w:rsidRPr="001A4C93" w:rsidRDefault="00E42A30" w:rsidP="0003636D">
      <w:pPr>
        <w:pStyle w:val="Heading1"/>
        <w:spacing w:before="164" w:line="240" w:lineRule="auto"/>
        <w:ind w:left="0" w:right="-24"/>
        <w:jc w:val="center"/>
        <w:rPr>
          <w:sz w:val="20"/>
          <w:szCs w:val="20"/>
        </w:rPr>
      </w:pPr>
      <w:r w:rsidRPr="001A4C93">
        <w:rPr>
          <w:caps/>
          <w:sz w:val="20"/>
          <w:szCs w:val="20"/>
        </w:rPr>
        <w:t>предметн</w:t>
      </w:r>
      <w:r w:rsidR="0003636D">
        <w:rPr>
          <w:caps/>
          <w:sz w:val="20"/>
          <w:szCs w:val="20"/>
        </w:rPr>
        <w:t>ый</w:t>
      </w:r>
      <w:r w:rsidRPr="001A4C93">
        <w:rPr>
          <w:caps/>
          <w:spacing w:val="-5"/>
          <w:sz w:val="20"/>
          <w:szCs w:val="20"/>
        </w:rPr>
        <w:t xml:space="preserve"> </w:t>
      </w:r>
      <w:r w:rsidRPr="001A4C93">
        <w:rPr>
          <w:caps/>
          <w:sz w:val="20"/>
          <w:szCs w:val="20"/>
        </w:rPr>
        <w:t>курс</w:t>
      </w:r>
      <w:r w:rsidRPr="001A4C93">
        <w:rPr>
          <w:caps/>
          <w:spacing w:val="-5"/>
          <w:sz w:val="20"/>
          <w:szCs w:val="20"/>
        </w:rPr>
        <w:t xml:space="preserve"> </w:t>
      </w:r>
      <w:r w:rsidRPr="001A4C93">
        <w:rPr>
          <w:sz w:val="20"/>
          <w:szCs w:val="20"/>
        </w:rPr>
        <w:t xml:space="preserve"> </w:t>
      </w:r>
      <w:r w:rsidR="009B596B" w:rsidRPr="001A4C93">
        <w:rPr>
          <w:caps/>
          <w:sz w:val="20"/>
          <w:szCs w:val="20"/>
        </w:rPr>
        <w:t>«Планета</w:t>
      </w:r>
      <w:r w:rsidR="009B596B" w:rsidRPr="001A4C93">
        <w:rPr>
          <w:caps/>
          <w:spacing w:val="-2"/>
          <w:sz w:val="20"/>
          <w:szCs w:val="20"/>
        </w:rPr>
        <w:t xml:space="preserve"> </w:t>
      </w:r>
      <w:r w:rsidR="009B596B" w:rsidRPr="001A4C93">
        <w:rPr>
          <w:caps/>
          <w:sz w:val="20"/>
          <w:szCs w:val="20"/>
        </w:rPr>
        <w:t>загадок»</w:t>
      </w:r>
    </w:p>
    <w:p w:rsidR="009B596B" w:rsidRPr="001A4C93" w:rsidRDefault="009B596B" w:rsidP="009B596B">
      <w:pPr>
        <w:pStyle w:val="af1"/>
        <w:spacing w:before="4"/>
        <w:ind w:left="0" w:right="-24"/>
        <w:rPr>
          <w:b/>
          <w:sz w:val="20"/>
          <w:szCs w:val="20"/>
        </w:rPr>
      </w:pPr>
    </w:p>
    <w:p w:rsidR="009B596B" w:rsidRPr="001A4C93" w:rsidRDefault="009B596B" w:rsidP="001D29CD">
      <w:pPr>
        <w:pStyle w:val="af1"/>
        <w:ind w:left="0" w:right="-23"/>
        <w:rPr>
          <w:sz w:val="20"/>
          <w:szCs w:val="20"/>
        </w:rPr>
      </w:pPr>
      <w:r w:rsidRPr="001A4C93">
        <w:rPr>
          <w:sz w:val="20"/>
          <w:szCs w:val="20"/>
        </w:rPr>
        <w:t>Человек</w:t>
      </w:r>
      <w:r w:rsidRPr="001A4C93">
        <w:rPr>
          <w:spacing w:val="1"/>
          <w:sz w:val="20"/>
          <w:szCs w:val="20"/>
        </w:rPr>
        <w:t xml:space="preserve"> </w:t>
      </w:r>
      <w:r w:rsidRPr="001A4C93">
        <w:rPr>
          <w:sz w:val="20"/>
          <w:szCs w:val="20"/>
        </w:rPr>
        <w:t>—</w:t>
      </w:r>
      <w:r w:rsidRPr="001A4C93">
        <w:rPr>
          <w:spacing w:val="1"/>
          <w:sz w:val="20"/>
          <w:szCs w:val="20"/>
        </w:rPr>
        <w:t xml:space="preserve"> </w:t>
      </w:r>
      <w:r w:rsidRPr="001A4C93">
        <w:rPr>
          <w:sz w:val="20"/>
          <w:szCs w:val="20"/>
        </w:rPr>
        <w:t>часть</w:t>
      </w:r>
      <w:r w:rsidRPr="001A4C93">
        <w:rPr>
          <w:spacing w:val="1"/>
          <w:sz w:val="20"/>
          <w:szCs w:val="20"/>
        </w:rPr>
        <w:t xml:space="preserve"> </w:t>
      </w:r>
      <w:r w:rsidRPr="001A4C93">
        <w:rPr>
          <w:sz w:val="20"/>
          <w:szCs w:val="20"/>
        </w:rPr>
        <w:t>природы.</w:t>
      </w:r>
      <w:r w:rsidRPr="001A4C93">
        <w:rPr>
          <w:spacing w:val="1"/>
          <w:sz w:val="20"/>
          <w:szCs w:val="20"/>
        </w:rPr>
        <w:t xml:space="preserve"> </w:t>
      </w:r>
      <w:r w:rsidRPr="001A4C93">
        <w:rPr>
          <w:sz w:val="20"/>
          <w:szCs w:val="20"/>
        </w:rPr>
        <w:t>Зависимость</w:t>
      </w:r>
      <w:r w:rsidRPr="001A4C93">
        <w:rPr>
          <w:spacing w:val="1"/>
          <w:sz w:val="20"/>
          <w:szCs w:val="20"/>
        </w:rPr>
        <w:t xml:space="preserve"> </w:t>
      </w:r>
      <w:r w:rsidRPr="001A4C93">
        <w:rPr>
          <w:sz w:val="20"/>
          <w:szCs w:val="20"/>
        </w:rPr>
        <w:t>жизни</w:t>
      </w:r>
      <w:r w:rsidRPr="001A4C93">
        <w:rPr>
          <w:spacing w:val="1"/>
          <w:sz w:val="20"/>
          <w:szCs w:val="20"/>
        </w:rPr>
        <w:t xml:space="preserve"> </w:t>
      </w:r>
      <w:r w:rsidRPr="001A4C93">
        <w:rPr>
          <w:sz w:val="20"/>
          <w:szCs w:val="20"/>
        </w:rPr>
        <w:t>человека</w:t>
      </w:r>
      <w:r w:rsidRPr="001A4C93">
        <w:rPr>
          <w:spacing w:val="1"/>
          <w:sz w:val="20"/>
          <w:szCs w:val="20"/>
        </w:rPr>
        <w:t xml:space="preserve"> </w:t>
      </w:r>
      <w:r w:rsidRPr="001A4C93">
        <w:rPr>
          <w:sz w:val="20"/>
          <w:szCs w:val="20"/>
        </w:rPr>
        <w:t>от</w:t>
      </w:r>
      <w:r w:rsidRPr="001A4C93">
        <w:rPr>
          <w:spacing w:val="1"/>
          <w:sz w:val="20"/>
          <w:szCs w:val="20"/>
        </w:rPr>
        <w:t xml:space="preserve"> </w:t>
      </w:r>
      <w:r w:rsidRPr="001A4C93">
        <w:rPr>
          <w:sz w:val="20"/>
          <w:szCs w:val="20"/>
        </w:rPr>
        <w:t>природы.</w:t>
      </w:r>
      <w:r w:rsidRPr="001A4C93">
        <w:rPr>
          <w:spacing w:val="1"/>
          <w:sz w:val="20"/>
          <w:szCs w:val="20"/>
        </w:rPr>
        <w:t xml:space="preserve"> </w:t>
      </w:r>
      <w:r w:rsidRPr="001A4C93">
        <w:rPr>
          <w:sz w:val="20"/>
          <w:szCs w:val="20"/>
        </w:rPr>
        <w:t>Положительное</w:t>
      </w:r>
      <w:r w:rsidRPr="001A4C93">
        <w:rPr>
          <w:spacing w:val="1"/>
          <w:sz w:val="20"/>
          <w:szCs w:val="20"/>
        </w:rPr>
        <w:t xml:space="preserve"> </w:t>
      </w:r>
      <w:r w:rsidRPr="001A4C93">
        <w:rPr>
          <w:sz w:val="20"/>
          <w:szCs w:val="20"/>
        </w:rPr>
        <w:t>и</w:t>
      </w:r>
      <w:r w:rsidRPr="001A4C93">
        <w:rPr>
          <w:spacing w:val="-57"/>
          <w:sz w:val="20"/>
          <w:szCs w:val="20"/>
        </w:rPr>
        <w:t xml:space="preserve"> </w:t>
      </w:r>
      <w:r w:rsidRPr="001A4C93">
        <w:rPr>
          <w:sz w:val="20"/>
          <w:szCs w:val="20"/>
        </w:rPr>
        <w:t>отрицательное</w:t>
      </w:r>
      <w:r w:rsidRPr="001A4C93">
        <w:rPr>
          <w:spacing w:val="1"/>
          <w:sz w:val="20"/>
          <w:szCs w:val="20"/>
        </w:rPr>
        <w:t xml:space="preserve"> </w:t>
      </w:r>
      <w:r w:rsidRPr="001A4C93">
        <w:rPr>
          <w:sz w:val="20"/>
          <w:szCs w:val="20"/>
        </w:rPr>
        <w:t>влияние</w:t>
      </w:r>
      <w:r w:rsidRPr="001A4C93">
        <w:rPr>
          <w:spacing w:val="1"/>
          <w:sz w:val="20"/>
          <w:szCs w:val="20"/>
        </w:rPr>
        <w:t xml:space="preserve"> </w:t>
      </w:r>
      <w:r w:rsidRPr="001A4C93">
        <w:rPr>
          <w:sz w:val="20"/>
          <w:szCs w:val="20"/>
        </w:rPr>
        <w:t>деятельности</w:t>
      </w:r>
      <w:r w:rsidRPr="001A4C93">
        <w:rPr>
          <w:spacing w:val="1"/>
          <w:sz w:val="20"/>
          <w:szCs w:val="20"/>
        </w:rPr>
        <w:t xml:space="preserve"> </w:t>
      </w:r>
      <w:r w:rsidRPr="001A4C93">
        <w:rPr>
          <w:sz w:val="20"/>
          <w:szCs w:val="20"/>
        </w:rPr>
        <w:t>человека</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природу</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том</w:t>
      </w:r>
      <w:r w:rsidRPr="001A4C93">
        <w:rPr>
          <w:spacing w:val="1"/>
          <w:sz w:val="20"/>
          <w:szCs w:val="20"/>
        </w:rPr>
        <w:t xml:space="preserve"> </w:t>
      </w:r>
      <w:r w:rsidRPr="001A4C93">
        <w:rPr>
          <w:sz w:val="20"/>
          <w:szCs w:val="20"/>
        </w:rPr>
        <w:t>числе</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примере</w:t>
      </w:r>
      <w:r w:rsidRPr="001A4C93">
        <w:rPr>
          <w:spacing w:val="1"/>
          <w:sz w:val="20"/>
          <w:szCs w:val="20"/>
        </w:rPr>
        <w:t xml:space="preserve"> </w:t>
      </w:r>
      <w:r w:rsidRPr="001A4C93">
        <w:rPr>
          <w:sz w:val="20"/>
          <w:szCs w:val="20"/>
        </w:rPr>
        <w:t>окружающей местности). Охрана природных богатств: воды, воздуха, полезных ископаемых,</w:t>
      </w:r>
      <w:r w:rsidRPr="001A4C93">
        <w:rPr>
          <w:spacing w:val="1"/>
          <w:sz w:val="20"/>
          <w:szCs w:val="20"/>
        </w:rPr>
        <w:t xml:space="preserve"> </w:t>
      </w:r>
      <w:r w:rsidRPr="001A4C93">
        <w:rPr>
          <w:sz w:val="20"/>
          <w:szCs w:val="20"/>
        </w:rPr>
        <w:t>растительного</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животного</w:t>
      </w:r>
      <w:r w:rsidRPr="001A4C93">
        <w:rPr>
          <w:spacing w:val="1"/>
          <w:sz w:val="20"/>
          <w:szCs w:val="20"/>
        </w:rPr>
        <w:t xml:space="preserve"> </w:t>
      </w:r>
      <w:r w:rsidRPr="001A4C93">
        <w:rPr>
          <w:sz w:val="20"/>
          <w:szCs w:val="20"/>
        </w:rPr>
        <w:t>мира.</w:t>
      </w:r>
      <w:r w:rsidRPr="001A4C93">
        <w:rPr>
          <w:spacing w:val="1"/>
          <w:sz w:val="20"/>
          <w:szCs w:val="20"/>
        </w:rPr>
        <w:t xml:space="preserve"> </w:t>
      </w:r>
      <w:r w:rsidRPr="001A4C93">
        <w:rPr>
          <w:sz w:val="20"/>
          <w:szCs w:val="20"/>
        </w:rPr>
        <w:t>Заповедники,</w:t>
      </w:r>
      <w:r w:rsidRPr="001A4C93">
        <w:rPr>
          <w:spacing w:val="1"/>
          <w:sz w:val="20"/>
          <w:szCs w:val="20"/>
        </w:rPr>
        <w:t xml:space="preserve"> </w:t>
      </w:r>
      <w:r w:rsidRPr="001A4C93">
        <w:rPr>
          <w:sz w:val="20"/>
          <w:szCs w:val="20"/>
        </w:rPr>
        <w:t>национальные</w:t>
      </w:r>
      <w:r w:rsidRPr="001A4C93">
        <w:rPr>
          <w:spacing w:val="1"/>
          <w:sz w:val="20"/>
          <w:szCs w:val="20"/>
        </w:rPr>
        <w:t xml:space="preserve"> </w:t>
      </w:r>
      <w:r w:rsidRPr="001A4C93">
        <w:rPr>
          <w:sz w:val="20"/>
          <w:szCs w:val="20"/>
        </w:rPr>
        <w:t>парки,</w:t>
      </w:r>
      <w:r w:rsidRPr="001A4C93">
        <w:rPr>
          <w:spacing w:val="1"/>
          <w:sz w:val="20"/>
          <w:szCs w:val="20"/>
        </w:rPr>
        <w:t xml:space="preserve"> </w:t>
      </w:r>
      <w:r w:rsidRPr="001A4C93">
        <w:rPr>
          <w:sz w:val="20"/>
          <w:szCs w:val="20"/>
        </w:rPr>
        <w:t>их</w:t>
      </w:r>
      <w:r w:rsidRPr="001A4C93">
        <w:rPr>
          <w:spacing w:val="1"/>
          <w:sz w:val="20"/>
          <w:szCs w:val="20"/>
        </w:rPr>
        <w:t xml:space="preserve"> </w:t>
      </w:r>
      <w:r w:rsidRPr="001A4C93">
        <w:rPr>
          <w:sz w:val="20"/>
          <w:szCs w:val="20"/>
        </w:rPr>
        <w:t>роль</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охране</w:t>
      </w:r>
      <w:r w:rsidRPr="001A4C93">
        <w:rPr>
          <w:spacing w:val="1"/>
          <w:sz w:val="20"/>
          <w:szCs w:val="20"/>
        </w:rPr>
        <w:t xml:space="preserve"> </w:t>
      </w:r>
      <w:r w:rsidRPr="001A4C93">
        <w:rPr>
          <w:sz w:val="20"/>
          <w:szCs w:val="20"/>
        </w:rPr>
        <w:t>природы. Красная книга России, ее значение, отдельные представители растений и животных,</w:t>
      </w:r>
      <w:r w:rsidRPr="001A4C93">
        <w:rPr>
          <w:spacing w:val="1"/>
          <w:sz w:val="20"/>
          <w:szCs w:val="20"/>
        </w:rPr>
        <w:t xml:space="preserve"> </w:t>
      </w:r>
      <w:r w:rsidRPr="001A4C93">
        <w:rPr>
          <w:sz w:val="20"/>
          <w:szCs w:val="20"/>
        </w:rPr>
        <w:t>занесенных в</w:t>
      </w:r>
      <w:r w:rsidRPr="001A4C93">
        <w:rPr>
          <w:spacing w:val="-1"/>
          <w:sz w:val="20"/>
          <w:szCs w:val="20"/>
        </w:rPr>
        <w:t xml:space="preserve"> </w:t>
      </w:r>
      <w:r w:rsidRPr="001A4C93">
        <w:rPr>
          <w:sz w:val="20"/>
          <w:szCs w:val="20"/>
        </w:rPr>
        <w:t>Красную</w:t>
      </w:r>
      <w:r w:rsidRPr="001A4C93">
        <w:rPr>
          <w:spacing w:val="2"/>
          <w:sz w:val="20"/>
          <w:szCs w:val="20"/>
        </w:rPr>
        <w:t xml:space="preserve"> </w:t>
      </w:r>
      <w:r w:rsidRPr="001A4C93">
        <w:rPr>
          <w:sz w:val="20"/>
          <w:szCs w:val="20"/>
        </w:rPr>
        <w:t>книгу.</w:t>
      </w:r>
    </w:p>
    <w:p w:rsidR="009B596B" w:rsidRPr="001A4C93" w:rsidRDefault="009B596B" w:rsidP="001D29CD">
      <w:pPr>
        <w:pStyle w:val="af1"/>
        <w:ind w:left="0" w:right="-23"/>
        <w:rPr>
          <w:sz w:val="20"/>
          <w:szCs w:val="20"/>
        </w:rPr>
      </w:pPr>
      <w:r w:rsidRPr="001A4C93">
        <w:rPr>
          <w:sz w:val="20"/>
          <w:szCs w:val="20"/>
        </w:rPr>
        <w:t>Роль</w:t>
      </w:r>
      <w:r w:rsidRPr="001A4C93">
        <w:rPr>
          <w:spacing w:val="51"/>
          <w:sz w:val="20"/>
          <w:szCs w:val="20"/>
        </w:rPr>
        <w:t xml:space="preserve"> </w:t>
      </w:r>
      <w:r w:rsidRPr="001A4C93">
        <w:rPr>
          <w:sz w:val="20"/>
          <w:szCs w:val="20"/>
        </w:rPr>
        <w:t>растений</w:t>
      </w:r>
      <w:r w:rsidRPr="001A4C93">
        <w:rPr>
          <w:spacing w:val="52"/>
          <w:sz w:val="20"/>
          <w:szCs w:val="20"/>
        </w:rPr>
        <w:t xml:space="preserve"> </w:t>
      </w:r>
      <w:r w:rsidRPr="001A4C93">
        <w:rPr>
          <w:sz w:val="20"/>
          <w:szCs w:val="20"/>
        </w:rPr>
        <w:t>в</w:t>
      </w:r>
      <w:r w:rsidRPr="001A4C93">
        <w:rPr>
          <w:spacing w:val="50"/>
          <w:sz w:val="20"/>
          <w:szCs w:val="20"/>
        </w:rPr>
        <w:t xml:space="preserve"> </w:t>
      </w:r>
      <w:r w:rsidRPr="001A4C93">
        <w:rPr>
          <w:sz w:val="20"/>
          <w:szCs w:val="20"/>
        </w:rPr>
        <w:t>природе</w:t>
      </w:r>
      <w:r w:rsidRPr="001A4C93">
        <w:rPr>
          <w:spacing w:val="50"/>
          <w:sz w:val="20"/>
          <w:szCs w:val="20"/>
        </w:rPr>
        <w:t xml:space="preserve"> </w:t>
      </w:r>
      <w:r w:rsidRPr="001A4C93">
        <w:rPr>
          <w:sz w:val="20"/>
          <w:szCs w:val="20"/>
        </w:rPr>
        <w:t>и</w:t>
      </w:r>
      <w:r w:rsidRPr="001A4C93">
        <w:rPr>
          <w:spacing w:val="51"/>
          <w:sz w:val="20"/>
          <w:szCs w:val="20"/>
        </w:rPr>
        <w:t xml:space="preserve"> </w:t>
      </w:r>
      <w:r w:rsidRPr="001A4C93">
        <w:rPr>
          <w:sz w:val="20"/>
          <w:szCs w:val="20"/>
        </w:rPr>
        <w:t>жизни</w:t>
      </w:r>
      <w:r w:rsidRPr="001A4C93">
        <w:rPr>
          <w:spacing w:val="52"/>
          <w:sz w:val="20"/>
          <w:szCs w:val="20"/>
        </w:rPr>
        <w:t xml:space="preserve"> </w:t>
      </w:r>
      <w:r w:rsidRPr="001A4C93">
        <w:rPr>
          <w:sz w:val="20"/>
          <w:szCs w:val="20"/>
        </w:rPr>
        <w:t>людей,</w:t>
      </w:r>
      <w:r w:rsidRPr="001A4C93">
        <w:rPr>
          <w:spacing w:val="50"/>
          <w:sz w:val="20"/>
          <w:szCs w:val="20"/>
        </w:rPr>
        <w:t xml:space="preserve"> </w:t>
      </w:r>
      <w:r w:rsidRPr="001A4C93">
        <w:rPr>
          <w:sz w:val="20"/>
          <w:szCs w:val="20"/>
        </w:rPr>
        <w:t>бережное</w:t>
      </w:r>
      <w:r w:rsidRPr="001A4C93">
        <w:rPr>
          <w:spacing w:val="50"/>
          <w:sz w:val="20"/>
          <w:szCs w:val="20"/>
        </w:rPr>
        <w:t xml:space="preserve"> </w:t>
      </w:r>
      <w:r w:rsidRPr="001A4C93">
        <w:rPr>
          <w:sz w:val="20"/>
          <w:szCs w:val="20"/>
        </w:rPr>
        <w:t>отношение</w:t>
      </w:r>
      <w:r w:rsidRPr="001A4C93">
        <w:rPr>
          <w:spacing w:val="49"/>
          <w:sz w:val="20"/>
          <w:szCs w:val="20"/>
        </w:rPr>
        <w:t xml:space="preserve"> </w:t>
      </w:r>
      <w:r w:rsidRPr="001A4C93">
        <w:rPr>
          <w:sz w:val="20"/>
          <w:szCs w:val="20"/>
        </w:rPr>
        <w:t>человека</w:t>
      </w:r>
      <w:r w:rsidRPr="001A4C93">
        <w:rPr>
          <w:spacing w:val="50"/>
          <w:sz w:val="20"/>
          <w:szCs w:val="20"/>
        </w:rPr>
        <w:t xml:space="preserve"> </w:t>
      </w:r>
      <w:r w:rsidRPr="001A4C93">
        <w:rPr>
          <w:sz w:val="20"/>
          <w:szCs w:val="20"/>
        </w:rPr>
        <w:t>к</w:t>
      </w:r>
      <w:r w:rsidRPr="001A4C93">
        <w:rPr>
          <w:spacing w:val="52"/>
          <w:sz w:val="20"/>
          <w:szCs w:val="20"/>
        </w:rPr>
        <w:t xml:space="preserve"> </w:t>
      </w:r>
      <w:r w:rsidRPr="001A4C93">
        <w:rPr>
          <w:sz w:val="20"/>
          <w:szCs w:val="20"/>
        </w:rPr>
        <w:t>растениям.</w:t>
      </w:r>
    </w:p>
    <w:p w:rsidR="009B596B" w:rsidRPr="001A4C93" w:rsidRDefault="009B596B" w:rsidP="001D29CD">
      <w:pPr>
        <w:pStyle w:val="af1"/>
        <w:ind w:left="0" w:right="-23"/>
        <w:rPr>
          <w:sz w:val="20"/>
          <w:szCs w:val="20"/>
        </w:rPr>
      </w:pPr>
      <w:r w:rsidRPr="001A4C93">
        <w:rPr>
          <w:sz w:val="20"/>
          <w:szCs w:val="20"/>
        </w:rPr>
        <w:t>Растения</w:t>
      </w:r>
      <w:r w:rsidRPr="001A4C93">
        <w:rPr>
          <w:spacing w:val="-2"/>
          <w:sz w:val="20"/>
          <w:szCs w:val="20"/>
        </w:rPr>
        <w:t xml:space="preserve"> </w:t>
      </w:r>
      <w:r w:rsidRPr="001A4C93">
        <w:rPr>
          <w:sz w:val="20"/>
          <w:szCs w:val="20"/>
        </w:rPr>
        <w:t>родного</w:t>
      </w:r>
      <w:r w:rsidRPr="001A4C93">
        <w:rPr>
          <w:spacing w:val="-1"/>
          <w:sz w:val="20"/>
          <w:szCs w:val="20"/>
        </w:rPr>
        <w:t xml:space="preserve"> </w:t>
      </w:r>
      <w:r w:rsidRPr="001A4C93">
        <w:rPr>
          <w:sz w:val="20"/>
          <w:szCs w:val="20"/>
        </w:rPr>
        <w:t>края,</w:t>
      </w:r>
      <w:r w:rsidRPr="001A4C93">
        <w:rPr>
          <w:spacing w:val="-4"/>
          <w:sz w:val="20"/>
          <w:szCs w:val="20"/>
        </w:rPr>
        <w:t xml:space="preserve"> </w:t>
      </w:r>
      <w:r w:rsidRPr="001A4C93">
        <w:rPr>
          <w:sz w:val="20"/>
          <w:szCs w:val="20"/>
        </w:rPr>
        <w:t>названия</w:t>
      </w:r>
      <w:r w:rsidRPr="001A4C93">
        <w:rPr>
          <w:spacing w:val="-1"/>
          <w:sz w:val="20"/>
          <w:szCs w:val="20"/>
        </w:rPr>
        <w:t xml:space="preserve"> </w:t>
      </w:r>
      <w:r w:rsidRPr="001A4C93">
        <w:rPr>
          <w:sz w:val="20"/>
          <w:szCs w:val="20"/>
        </w:rPr>
        <w:t>и</w:t>
      </w:r>
      <w:r w:rsidRPr="001A4C93">
        <w:rPr>
          <w:spacing w:val="-3"/>
          <w:sz w:val="20"/>
          <w:szCs w:val="20"/>
        </w:rPr>
        <w:t xml:space="preserve"> </w:t>
      </w:r>
      <w:r w:rsidRPr="001A4C93">
        <w:rPr>
          <w:sz w:val="20"/>
          <w:szCs w:val="20"/>
        </w:rPr>
        <w:t>краткая</w:t>
      </w:r>
      <w:r w:rsidRPr="001A4C93">
        <w:rPr>
          <w:spacing w:val="-4"/>
          <w:sz w:val="20"/>
          <w:szCs w:val="20"/>
        </w:rPr>
        <w:t xml:space="preserve"> </w:t>
      </w:r>
      <w:r w:rsidRPr="001A4C93">
        <w:rPr>
          <w:sz w:val="20"/>
          <w:szCs w:val="20"/>
        </w:rPr>
        <w:t>характеристика</w:t>
      </w:r>
      <w:r w:rsidRPr="001A4C93">
        <w:rPr>
          <w:spacing w:val="-2"/>
          <w:sz w:val="20"/>
          <w:szCs w:val="20"/>
        </w:rPr>
        <w:t xml:space="preserve"> </w:t>
      </w:r>
      <w:r w:rsidRPr="001A4C93">
        <w:rPr>
          <w:sz w:val="20"/>
          <w:szCs w:val="20"/>
        </w:rPr>
        <w:t>на</w:t>
      </w:r>
      <w:r w:rsidRPr="001A4C93">
        <w:rPr>
          <w:spacing w:val="-2"/>
          <w:sz w:val="20"/>
          <w:szCs w:val="20"/>
        </w:rPr>
        <w:t xml:space="preserve"> </w:t>
      </w:r>
      <w:r w:rsidRPr="001A4C93">
        <w:rPr>
          <w:sz w:val="20"/>
          <w:szCs w:val="20"/>
        </w:rPr>
        <w:t>основе</w:t>
      </w:r>
      <w:r w:rsidRPr="001A4C93">
        <w:rPr>
          <w:spacing w:val="-3"/>
          <w:sz w:val="20"/>
          <w:szCs w:val="20"/>
        </w:rPr>
        <w:t xml:space="preserve"> </w:t>
      </w:r>
      <w:r w:rsidRPr="001A4C93">
        <w:rPr>
          <w:sz w:val="20"/>
          <w:szCs w:val="20"/>
        </w:rPr>
        <w:t>наблюдений.</w:t>
      </w:r>
    </w:p>
    <w:p w:rsidR="009B596B" w:rsidRPr="001A4C93" w:rsidRDefault="009B596B" w:rsidP="001D29CD">
      <w:pPr>
        <w:pStyle w:val="af1"/>
        <w:ind w:left="0" w:right="-23"/>
        <w:rPr>
          <w:sz w:val="20"/>
          <w:szCs w:val="20"/>
        </w:rPr>
      </w:pPr>
      <w:r w:rsidRPr="001A4C93">
        <w:rPr>
          <w:sz w:val="20"/>
          <w:szCs w:val="20"/>
        </w:rPr>
        <w:t>Растения</w:t>
      </w:r>
      <w:r w:rsidRPr="001A4C93">
        <w:rPr>
          <w:spacing w:val="1"/>
          <w:sz w:val="20"/>
          <w:szCs w:val="20"/>
        </w:rPr>
        <w:t xml:space="preserve"> </w:t>
      </w:r>
      <w:r w:rsidRPr="001A4C93">
        <w:rPr>
          <w:sz w:val="20"/>
          <w:szCs w:val="20"/>
        </w:rPr>
        <w:t>-</w:t>
      </w:r>
      <w:r w:rsidRPr="001A4C93">
        <w:rPr>
          <w:spacing w:val="1"/>
          <w:sz w:val="20"/>
          <w:szCs w:val="20"/>
        </w:rPr>
        <w:t xml:space="preserve"> </w:t>
      </w:r>
      <w:r w:rsidRPr="001A4C93">
        <w:rPr>
          <w:sz w:val="20"/>
          <w:szCs w:val="20"/>
        </w:rPr>
        <w:t>живые</w:t>
      </w:r>
      <w:r w:rsidRPr="001A4C93">
        <w:rPr>
          <w:spacing w:val="1"/>
          <w:sz w:val="20"/>
          <w:szCs w:val="20"/>
        </w:rPr>
        <w:t xml:space="preserve"> </w:t>
      </w:r>
      <w:r w:rsidRPr="001A4C93">
        <w:rPr>
          <w:sz w:val="20"/>
          <w:szCs w:val="20"/>
        </w:rPr>
        <w:t>организмы.</w:t>
      </w:r>
      <w:r w:rsidRPr="001A4C93">
        <w:rPr>
          <w:spacing w:val="1"/>
          <w:sz w:val="20"/>
          <w:szCs w:val="20"/>
        </w:rPr>
        <w:t xml:space="preserve"> </w:t>
      </w:r>
      <w:r w:rsidRPr="001A4C93">
        <w:rPr>
          <w:sz w:val="20"/>
          <w:szCs w:val="20"/>
        </w:rPr>
        <w:t>Свет,</w:t>
      </w:r>
      <w:r w:rsidRPr="001A4C93">
        <w:rPr>
          <w:spacing w:val="1"/>
          <w:sz w:val="20"/>
          <w:szCs w:val="20"/>
        </w:rPr>
        <w:t xml:space="preserve"> </w:t>
      </w:r>
      <w:r w:rsidRPr="001A4C93">
        <w:rPr>
          <w:sz w:val="20"/>
          <w:szCs w:val="20"/>
        </w:rPr>
        <w:t>вода,</w:t>
      </w:r>
      <w:r w:rsidRPr="001A4C93">
        <w:rPr>
          <w:spacing w:val="1"/>
          <w:sz w:val="20"/>
          <w:szCs w:val="20"/>
        </w:rPr>
        <w:t xml:space="preserve"> </w:t>
      </w:r>
      <w:r w:rsidRPr="001A4C93">
        <w:rPr>
          <w:sz w:val="20"/>
          <w:szCs w:val="20"/>
        </w:rPr>
        <w:t>почва</w:t>
      </w:r>
      <w:r w:rsidRPr="001A4C93">
        <w:rPr>
          <w:spacing w:val="1"/>
          <w:sz w:val="20"/>
          <w:szCs w:val="20"/>
        </w:rPr>
        <w:t xml:space="preserve"> </w:t>
      </w:r>
      <w:r w:rsidRPr="001A4C93">
        <w:rPr>
          <w:sz w:val="20"/>
          <w:szCs w:val="20"/>
        </w:rPr>
        <w:t>-</w:t>
      </w:r>
      <w:r w:rsidRPr="001A4C93">
        <w:rPr>
          <w:spacing w:val="1"/>
          <w:sz w:val="20"/>
          <w:szCs w:val="20"/>
        </w:rPr>
        <w:t xml:space="preserve"> </w:t>
      </w:r>
      <w:r w:rsidRPr="001A4C93">
        <w:rPr>
          <w:sz w:val="20"/>
          <w:szCs w:val="20"/>
        </w:rPr>
        <w:t>условия</w:t>
      </w:r>
      <w:r w:rsidRPr="001A4C93">
        <w:rPr>
          <w:spacing w:val="1"/>
          <w:sz w:val="20"/>
          <w:szCs w:val="20"/>
        </w:rPr>
        <w:t xml:space="preserve"> </w:t>
      </w:r>
      <w:r w:rsidRPr="001A4C93">
        <w:rPr>
          <w:sz w:val="20"/>
          <w:szCs w:val="20"/>
        </w:rPr>
        <w:t>жизни</w:t>
      </w:r>
      <w:r w:rsidRPr="001A4C93">
        <w:rPr>
          <w:spacing w:val="1"/>
          <w:sz w:val="20"/>
          <w:szCs w:val="20"/>
        </w:rPr>
        <w:t xml:space="preserve"> </w:t>
      </w:r>
      <w:r w:rsidRPr="001A4C93">
        <w:rPr>
          <w:sz w:val="20"/>
          <w:szCs w:val="20"/>
        </w:rPr>
        <w:t>растений.</w:t>
      </w:r>
      <w:r w:rsidRPr="001A4C93">
        <w:rPr>
          <w:spacing w:val="1"/>
          <w:sz w:val="20"/>
          <w:szCs w:val="20"/>
        </w:rPr>
        <w:t xml:space="preserve"> </w:t>
      </w:r>
      <w:r w:rsidRPr="001A4C93">
        <w:rPr>
          <w:sz w:val="20"/>
          <w:szCs w:val="20"/>
        </w:rPr>
        <w:t>Уход</w:t>
      </w:r>
      <w:r w:rsidRPr="001A4C93">
        <w:rPr>
          <w:spacing w:val="1"/>
          <w:sz w:val="20"/>
          <w:szCs w:val="20"/>
        </w:rPr>
        <w:t xml:space="preserve"> </w:t>
      </w:r>
      <w:r w:rsidRPr="001A4C93">
        <w:rPr>
          <w:sz w:val="20"/>
          <w:szCs w:val="20"/>
        </w:rPr>
        <w:t>за</w:t>
      </w:r>
      <w:r w:rsidRPr="001A4C93">
        <w:rPr>
          <w:spacing w:val="-57"/>
          <w:sz w:val="20"/>
          <w:szCs w:val="20"/>
        </w:rPr>
        <w:t xml:space="preserve"> </w:t>
      </w:r>
      <w:r w:rsidRPr="001A4C93">
        <w:rPr>
          <w:sz w:val="20"/>
          <w:szCs w:val="20"/>
        </w:rPr>
        <w:t>дикорастущими</w:t>
      </w:r>
      <w:r w:rsidRPr="001A4C93">
        <w:rPr>
          <w:spacing w:val="-1"/>
          <w:sz w:val="20"/>
          <w:szCs w:val="20"/>
        </w:rPr>
        <w:t xml:space="preserve"> </w:t>
      </w:r>
      <w:r w:rsidRPr="001A4C93">
        <w:rPr>
          <w:sz w:val="20"/>
          <w:szCs w:val="20"/>
        </w:rPr>
        <w:t>растениями, их</w:t>
      </w:r>
      <w:r w:rsidRPr="001A4C93">
        <w:rPr>
          <w:spacing w:val="1"/>
          <w:sz w:val="20"/>
          <w:szCs w:val="20"/>
        </w:rPr>
        <w:t xml:space="preserve"> </w:t>
      </w:r>
      <w:r w:rsidRPr="001A4C93">
        <w:rPr>
          <w:sz w:val="20"/>
          <w:szCs w:val="20"/>
        </w:rPr>
        <w:t>многообразие</w:t>
      </w:r>
      <w:r w:rsidRPr="001A4C93">
        <w:rPr>
          <w:spacing w:val="-4"/>
          <w:sz w:val="20"/>
          <w:szCs w:val="20"/>
        </w:rPr>
        <w:t xml:space="preserve"> </w:t>
      </w:r>
      <w:r w:rsidRPr="001A4C93">
        <w:rPr>
          <w:sz w:val="20"/>
          <w:szCs w:val="20"/>
        </w:rPr>
        <w:t>и</w:t>
      </w:r>
      <w:r w:rsidRPr="001A4C93">
        <w:rPr>
          <w:spacing w:val="-1"/>
          <w:sz w:val="20"/>
          <w:szCs w:val="20"/>
        </w:rPr>
        <w:t xml:space="preserve"> </w:t>
      </w:r>
      <w:r w:rsidRPr="001A4C93">
        <w:rPr>
          <w:sz w:val="20"/>
          <w:szCs w:val="20"/>
        </w:rPr>
        <w:t>полезные</w:t>
      </w:r>
      <w:r w:rsidRPr="001A4C93">
        <w:rPr>
          <w:spacing w:val="-2"/>
          <w:sz w:val="20"/>
          <w:szCs w:val="20"/>
        </w:rPr>
        <w:t xml:space="preserve"> </w:t>
      </w:r>
      <w:r w:rsidRPr="001A4C93">
        <w:rPr>
          <w:sz w:val="20"/>
          <w:szCs w:val="20"/>
        </w:rPr>
        <w:t>свойства.</w:t>
      </w:r>
    </w:p>
    <w:p w:rsidR="009B596B" w:rsidRPr="001A4C93" w:rsidRDefault="009B596B" w:rsidP="001D29CD">
      <w:pPr>
        <w:pStyle w:val="af1"/>
        <w:ind w:left="0" w:right="-23"/>
        <w:rPr>
          <w:sz w:val="20"/>
          <w:szCs w:val="20"/>
        </w:rPr>
      </w:pPr>
      <w:proofErr w:type="gramStart"/>
      <w:r w:rsidRPr="001A4C93">
        <w:rPr>
          <w:sz w:val="20"/>
          <w:szCs w:val="20"/>
        </w:rPr>
        <w:t>Части</w:t>
      </w:r>
      <w:r w:rsidRPr="001A4C93">
        <w:rPr>
          <w:spacing w:val="-1"/>
          <w:sz w:val="20"/>
          <w:szCs w:val="20"/>
        </w:rPr>
        <w:t xml:space="preserve"> </w:t>
      </w:r>
      <w:r w:rsidRPr="001A4C93">
        <w:rPr>
          <w:sz w:val="20"/>
          <w:szCs w:val="20"/>
        </w:rPr>
        <w:t>растений</w:t>
      </w:r>
      <w:r w:rsidRPr="001A4C93">
        <w:rPr>
          <w:spacing w:val="-2"/>
          <w:sz w:val="20"/>
          <w:szCs w:val="20"/>
        </w:rPr>
        <w:t xml:space="preserve"> </w:t>
      </w:r>
      <w:r w:rsidRPr="001A4C93">
        <w:rPr>
          <w:sz w:val="20"/>
          <w:szCs w:val="20"/>
        </w:rPr>
        <w:t>(корень,</w:t>
      </w:r>
      <w:r w:rsidRPr="001A4C93">
        <w:rPr>
          <w:spacing w:val="-2"/>
          <w:sz w:val="20"/>
          <w:szCs w:val="20"/>
        </w:rPr>
        <w:t xml:space="preserve"> </w:t>
      </w:r>
      <w:r w:rsidRPr="001A4C93">
        <w:rPr>
          <w:sz w:val="20"/>
          <w:szCs w:val="20"/>
        </w:rPr>
        <w:t>стебель,</w:t>
      </w:r>
      <w:r w:rsidRPr="001A4C93">
        <w:rPr>
          <w:spacing w:val="-2"/>
          <w:sz w:val="20"/>
          <w:szCs w:val="20"/>
        </w:rPr>
        <w:t xml:space="preserve"> </w:t>
      </w:r>
      <w:r w:rsidRPr="001A4C93">
        <w:rPr>
          <w:sz w:val="20"/>
          <w:szCs w:val="20"/>
        </w:rPr>
        <w:t>лист,</w:t>
      </w:r>
      <w:r w:rsidRPr="001A4C93">
        <w:rPr>
          <w:spacing w:val="-2"/>
          <w:sz w:val="20"/>
          <w:szCs w:val="20"/>
        </w:rPr>
        <w:t xml:space="preserve"> </w:t>
      </w:r>
      <w:r w:rsidRPr="001A4C93">
        <w:rPr>
          <w:sz w:val="20"/>
          <w:szCs w:val="20"/>
        </w:rPr>
        <w:t>цветок,</w:t>
      </w:r>
      <w:r w:rsidRPr="001A4C93">
        <w:rPr>
          <w:spacing w:val="-5"/>
          <w:sz w:val="20"/>
          <w:szCs w:val="20"/>
        </w:rPr>
        <w:t xml:space="preserve"> </w:t>
      </w:r>
      <w:r w:rsidRPr="001A4C93">
        <w:rPr>
          <w:sz w:val="20"/>
          <w:szCs w:val="20"/>
        </w:rPr>
        <w:t>плод,</w:t>
      </w:r>
      <w:r w:rsidRPr="001A4C93">
        <w:rPr>
          <w:spacing w:val="-3"/>
          <w:sz w:val="20"/>
          <w:szCs w:val="20"/>
        </w:rPr>
        <w:t xml:space="preserve"> </w:t>
      </w:r>
      <w:r w:rsidRPr="001A4C93">
        <w:rPr>
          <w:sz w:val="20"/>
          <w:szCs w:val="20"/>
        </w:rPr>
        <w:t>семена.</w:t>
      </w:r>
      <w:proofErr w:type="gramEnd"/>
    </w:p>
    <w:p w:rsidR="009B596B" w:rsidRPr="001A4C93" w:rsidRDefault="009B596B" w:rsidP="001D29CD">
      <w:pPr>
        <w:pStyle w:val="af1"/>
        <w:ind w:left="0" w:right="-23"/>
        <w:rPr>
          <w:sz w:val="20"/>
          <w:szCs w:val="20"/>
        </w:rPr>
      </w:pPr>
      <w:proofErr w:type="gramStart"/>
      <w:r w:rsidRPr="001A4C93">
        <w:rPr>
          <w:sz w:val="20"/>
          <w:szCs w:val="20"/>
        </w:rPr>
        <w:t>Деревья,</w:t>
      </w:r>
      <w:r w:rsidRPr="001A4C93">
        <w:rPr>
          <w:spacing w:val="28"/>
          <w:sz w:val="20"/>
          <w:szCs w:val="20"/>
        </w:rPr>
        <w:t xml:space="preserve"> </w:t>
      </w:r>
      <w:r w:rsidRPr="001A4C93">
        <w:rPr>
          <w:sz w:val="20"/>
          <w:szCs w:val="20"/>
        </w:rPr>
        <w:t>их</w:t>
      </w:r>
      <w:r w:rsidRPr="001A4C93">
        <w:rPr>
          <w:spacing w:val="29"/>
          <w:sz w:val="20"/>
          <w:szCs w:val="20"/>
        </w:rPr>
        <w:t xml:space="preserve"> </w:t>
      </w:r>
      <w:r w:rsidRPr="001A4C93">
        <w:rPr>
          <w:sz w:val="20"/>
          <w:szCs w:val="20"/>
        </w:rPr>
        <w:t>наблюдение</w:t>
      </w:r>
      <w:r w:rsidRPr="001A4C93">
        <w:rPr>
          <w:spacing w:val="27"/>
          <w:sz w:val="20"/>
          <w:szCs w:val="20"/>
        </w:rPr>
        <w:t xml:space="preserve"> </w:t>
      </w:r>
      <w:r w:rsidRPr="001A4C93">
        <w:rPr>
          <w:sz w:val="20"/>
          <w:szCs w:val="20"/>
        </w:rPr>
        <w:t>в</w:t>
      </w:r>
      <w:r w:rsidRPr="001A4C93">
        <w:rPr>
          <w:spacing w:val="28"/>
          <w:sz w:val="20"/>
          <w:szCs w:val="20"/>
        </w:rPr>
        <w:t xml:space="preserve"> </w:t>
      </w:r>
      <w:r w:rsidRPr="001A4C93">
        <w:rPr>
          <w:sz w:val="20"/>
          <w:szCs w:val="20"/>
        </w:rPr>
        <w:t>ближайшем</w:t>
      </w:r>
      <w:r w:rsidRPr="001A4C93">
        <w:rPr>
          <w:spacing w:val="27"/>
          <w:sz w:val="20"/>
          <w:szCs w:val="20"/>
        </w:rPr>
        <w:t xml:space="preserve"> </w:t>
      </w:r>
      <w:r w:rsidRPr="001A4C93">
        <w:rPr>
          <w:sz w:val="20"/>
          <w:szCs w:val="20"/>
        </w:rPr>
        <w:t>окружении,</w:t>
      </w:r>
      <w:r w:rsidRPr="001A4C93">
        <w:rPr>
          <w:spacing w:val="27"/>
          <w:sz w:val="20"/>
          <w:szCs w:val="20"/>
        </w:rPr>
        <w:t xml:space="preserve"> </w:t>
      </w:r>
      <w:r w:rsidRPr="001A4C93">
        <w:rPr>
          <w:sz w:val="20"/>
          <w:szCs w:val="20"/>
        </w:rPr>
        <w:t>нахождение</w:t>
      </w:r>
      <w:r w:rsidRPr="001A4C93">
        <w:rPr>
          <w:spacing w:val="27"/>
          <w:sz w:val="20"/>
          <w:szCs w:val="20"/>
        </w:rPr>
        <w:t xml:space="preserve"> </w:t>
      </w:r>
      <w:r w:rsidRPr="001A4C93">
        <w:rPr>
          <w:sz w:val="20"/>
          <w:szCs w:val="20"/>
        </w:rPr>
        <w:t>отличительных</w:t>
      </w:r>
      <w:r w:rsidRPr="001A4C93">
        <w:rPr>
          <w:spacing w:val="27"/>
          <w:sz w:val="20"/>
          <w:szCs w:val="20"/>
        </w:rPr>
        <w:t xml:space="preserve"> </w:t>
      </w:r>
      <w:r w:rsidRPr="001A4C93">
        <w:rPr>
          <w:sz w:val="20"/>
          <w:szCs w:val="20"/>
        </w:rPr>
        <w:t>признаков</w:t>
      </w:r>
      <w:r w:rsidRPr="001A4C93">
        <w:rPr>
          <w:spacing w:val="27"/>
          <w:sz w:val="20"/>
          <w:szCs w:val="20"/>
        </w:rPr>
        <w:t xml:space="preserve"> </w:t>
      </w:r>
      <w:r w:rsidRPr="001A4C93">
        <w:rPr>
          <w:sz w:val="20"/>
          <w:szCs w:val="20"/>
        </w:rPr>
        <w:t>(с</w:t>
      </w:r>
      <w:r w:rsidRPr="001A4C93">
        <w:rPr>
          <w:spacing w:val="-57"/>
          <w:sz w:val="20"/>
          <w:szCs w:val="20"/>
        </w:rPr>
        <w:t xml:space="preserve"> </w:t>
      </w:r>
      <w:r w:rsidRPr="001A4C93">
        <w:rPr>
          <w:sz w:val="20"/>
          <w:szCs w:val="20"/>
        </w:rPr>
        <w:t>использованием</w:t>
      </w:r>
      <w:r w:rsidRPr="001A4C93">
        <w:rPr>
          <w:spacing w:val="-2"/>
          <w:sz w:val="20"/>
          <w:szCs w:val="20"/>
        </w:rPr>
        <w:t xml:space="preserve"> </w:t>
      </w:r>
      <w:r w:rsidRPr="001A4C93">
        <w:rPr>
          <w:sz w:val="20"/>
          <w:szCs w:val="20"/>
        </w:rPr>
        <w:t>сравнения.</w:t>
      </w:r>
      <w:proofErr w:type="gramEnd"/>
    </w:p>
    <w:p w:rsidR="009B596B" w:rsidRPr="001A4C93" w:rsidRDefault="009B596B" w:rsidP="001D29CD">
      <w:pPr>
        <w:pStyle w:val="af1"/>
        <w:ind w:left="0" w:right="-23"/>
        <w:rPr>
          <w:sz w:val="20"/>
          <w:szCs w:val="20"/>
        </w:rPr>
      </w:pPr>
      <w:proofErr w:type="gramStart"/>
      <w:r w:rsidRPr="001A4C93">
        <w:rPr>
          <w:sz w:val="20"/>
          <w:szCs w:val="20"/>
        </w:rPr>
        <w:t>Части</w:t>
      </w:r>
      <w:r w:rsidRPr="001A4C93">
        <w:rPr>
          <w:spacing w:val="-1"/>
          <w:sz w:val="20"/>
          <w:szCs w:val="20"/>
        </w:rPr>
        <w:t xml:space="preserve"> </w:t>
      </w:r>
      <w:r w:rsidRPr="001A4C93">
        <w:rPr>
          <w:sz w:val="20"/>
          <w:szCs w:val="20"/>
        </w:rPr>
        <w:t>растений</w:t>
      </w:r>
      <w:r w:rsidRPr="001A4C93">
        <w:rPr>
          <w:spacing w:val="-2"/>
          <w:sz w:val="20"/>
          <w:szCs w:val="20"/>
        </w:rPr>
        <w:t xml:space="preserve"> </w:t>
      </w:r>
      <w:r w:rsidRPr="001A4C93">
        <w:rPr>
          <w:sz w:val="20"/>
          <w:szCs w:val="20"/>
        </w:rPr>
        <w:t>(корень,</w:t>
      </w:r>
      <w:r w:rsidRPr="001A4C93">
        <w:rPr>
          <w:spacing w:val="-2"/>
          <w:sz w:val="20"/>
          <w:szCs w:val="20"/>
        </w:rPr>
        <w:t xml:space="preserve"> </w:t>
      </w:r>
      <w:r w:rsidRPr="001A4C93">
        <w:rPr>
          <w:sz w:val="20"/>
          <w:szCs w:val="20"/>
        </w:rPr>
        <w:t>стебель,</w:t>
      </w:r>
      <w:r w:rsidRPr="001A4C93">
        <w:rPr>
          <w:spacing w:val="-2"/>
          <w:sz w:val="20"/>
          <w:szCs w:val="20"/>
        </w:rPr>
        <w:t xml:space="preserve"> </w:t>
      </w:r>
      <w:r w:rsidRPr="001A4C93">
        <w:rPr>
          <w:sz w:val="20"/>
          <w:szCs w:val="20"/>
        </w:rPr>
        <w:t>лист,</w:t>
      </w:r>
      <w:r w:rsidRPr="001A4C93">
        <w:rPr>
          <w:spacing w:val="-2"/>
          <w:sz w:val="20"/>
          <w:szCs w:val="20"/>
        </w:rPr>
        <w:t xml:space="preserve"> </w:t>
      </w:r>
      <w:r w:rsidRPr="001A4C93">
        <w:rPr>
          <w:sz w:val="20"/>
          <w:szCs w:val="20"/>
        </w:rPr>
        <w:t>цветок,</w:t>
      </w:r>
      <w:r w:rsidRPr="001A4C93">
        <w:rPr>
          <w:spacing w:val="-5"/>
          <w:sz w:val="20"/>
          <w:szCs w:val="20"/>
        </w:rPr>
        <w:t xml:space="preserve"> </w:t>
      </w:r>
      <w:r w:rsidRPr="001A4C93">
        <w:rPr>
          <w:sz w:val="20"/>
          <w:szCs w:val="20"/>
        </w:rPr>
        <w:t>плод,</w:t>
      </w:r>
      <w:r w:rsidRPr="001A4C93">
        <w:rPr>
          <w:spacing w:val="-3"/>
          <w:sz w:val="20"/>
          <w:szCs w:val="20"/>
        </w:rPr>
        <w:t xml:space="preserve"> </w:t>
      </w:r>
      <w:r w:rsidRPr="001A4C93">
        <w:rPr>
          <w:sz w:val="20"/>
          <w:szCs w:val="20"/>
        </w:rPr>
        <w:t>семена.</w:t>
      </w:r>
      <w:proofErr w:type="gramEnd"/>
    </w:p>
    <w:p w:rsidR="009B596B" w:rsidRPr="001A4C93" w:rsidRDefault="009B596B" w:rsidP="001D29CD">
      <w:pPr>
        <w:pStyle w:val="af1"/>
        <w:ind w:left="0" w:right="-23"/>
        <w:rPr>
          <w:sz w:val="20"/>
          <w:szCs w:val="20"/>
        </w:rPr>
      </w:pPr>
      <w:r w:rsidRPr="001A4C93">
        <w:rPr>
          <w:sz w:val="20"/>
          <w:szCs w:val="20"/>
        </w:rPr>
        <w:t>Животные,</w:t>
      </w:r>
      <w:r w:rsidRPr="001A4C93">
        <w:rPr>
          <w:spacing w:val="34"/>
          <w:sz w:val="20"/>
          <w:szCs w:val="20"/>
        </w:rPr>
        <w:t xml:space="preserve"> </w:t>
      </w:r>
      <w:r w:rsidRPr="001A4C93">
        <w:rPr>
          <w:sz w:val="20"/>
          <w:szCs w:val="20"/>
        </w:rPr>
        <w:t>их</w:t>
      </w:r>
      <w:r w:rsidRPr="001A4C93">
        <w:rPr>
          <w:spacing w:val="37"/>
          <w:sz w:val="20"/>
          <w:szCs w:val="20"/>
        </w:rPr>
        <w:t xml:space="preserve"> </w:t>
      </w:r>
      <w:r w:rsidRPr="001A4C93">
        <w:rPr>
          <w:sz w:val="20"/>
          <w:szCs w:val="20"/>
        </w:rPr>
        <w:t>разнообразие.</w:t>
      </w:r>
      <w:r w:rsidRPr="001A4C93">
        <w:rPr>
          <w:spacing w:val="36"/>
          <w:sz w:val="20"/>
          <w:szCs w:val="20"/>
        </w:rPr>
        <w:t xml:space="preserve"> </w:t>
      </w:r>
      <w:r w:rsidRPr="001A4C93">
        <w:rPr>
          <w:sz w:val="20"/>
          <w:szCs w:val="20"/>
        </w:rPr>
        <w:t>Условия,</w:t>
      </w:r>
      <w:r w:rsidRPr="001A4C93">
        <w:rPr>
          <w:spacing w:val="34"/>
          <w:sz w:val="20"/>
          <w:szCs w:val="20"/>
        </w:rPr>
        <w:t xml:space="preserve"> </w:t>
      </w:r>
      <w:r w:rsidRPr="001A4C93">
        <w:rPr>
          <w:sz w:val="20"/>
          <w:szCs w:val="20"/>
        </w:rPr>
        <w:t>необходимые</w:t>
      </w:r>
      <w:r w:rsidRPr="001A4C93">
        <w:rPr>
          <w:spacing w:val="35"/>
          <w:sz w:val="20"/>
          <w:szCs w:val="20"/>
        </w:rPr>
        <w:t xml:space="preserve"> </w:t>
      </w:r>
      <w:r w:rsidRPr="001A4C93">
        <w:rPr>
          <w:sz w:val="20"/>
          <w:szCs w:val="20"/>
        </w:rPr>
        <w:t>для</w:t>
      </w:r>
      <w:r w:rsidRPr="001A4C93">
        <w:rPr>
          <w:spacing w:val="37"/>
          <w:sz w:val="20"/>
          <w:szCs w:val="20"/>
        </w:rPr>
        <w:t xml:space="preserve"> </w:t>
      </w:r>
      <w:r w:rsidRPr="001A4C93">
        <w:rPr>
          <w:sz w:val="20"/>
          <w:szCs w:val="20"/>
        </w:rPr>
        <w:t>жизни</w:t>
      </w:r>
      <w:r w:rsidRPr="001A4C93">
        <w:rPr>
          <w:spacing w:val="35"/>
          <w:sz w:val="20"/>
          <w:szCs w:val="20"/>
        </w:rPr>
        <w:t xml:space="preserve"> </w:t>
      </w:r>
      <w:r w:rsidRPr="001A4C93">
        <w:rPr>
          <w:sz w:val="20"/>
          <w:szCs w:val="20"/>
        </w:rPr>
        <w:t>животных</w:t>
      </w:r>
      <w:r w:rsidRPr="001A4C93">
        <w:rPr>
          <w:spacing w:val="38"/>
          <w:sz w:val="20"/>
          <w:szCs w:val="20"/>
        </w:rPr>
        <w:t xml:space="preserve"> </w:t>
      </w:r>
      <w:r w:rsidRPr="001A4C93">
        <w:rPr>
          <w:sz w:val="20"/>
          <w:szCs w:val="20"/>
        </w:rPr>
        <w:t>(воздух,</w:t>
      </w:r>
      <w:r w:rsidRPr="001A4C93">
        <w:rPr>
          <w:spacing w:val="36"/>
          <w:sz w:val="20"/>
          <w:szCs w:val="20"/>
        </w:rPr>
        <w:t xml:space="preserve"> </w:t>
      </w:r>
      <w:r w:rsidRPr="001A4C93">
        <w:rPr>
          <w:sz w:val="20"/>
          <w:szCs w:val="20"/>
        </w:rPr>
        <w:t>вода,</w:t>
      </w:r>
      <w:r w:rsidRPr="001A4C93">
        <w:rPr>
          <w:spacing w:val="-57"/>
          <w:sz w:val="20"/>
          <w:szCs w:val="20"/>
        </w:rPr>
        <w:t xml:space="preserve"> </w:t>
      </w:r>
      <w:r w:rsidRPr="001A4C93">
        <w:rPr>
          <w:sz w:val="20"/>
          <w:szCs w:val="20"/>
        </w:rPr>
        <w:t>тепло,</w:t>
      </w:r>
      <w:r w:rsidRPr="001A4C93">
        <w:rPr>
          <w:spacing w:val="-2"/>
          <w:sz w:val="20"/>
          <w:szCs w:val="20"/>
        </w:rPr>
        <w:t xml:space="preserve"> </w:t>
      </w:r>
      <w:r w:rsidRPr="001A4C93">
        <w:rPr>
          <w:sz w:val="20"/>
          <w:szCs w:val="20"/>
        </w:rPr>
        <w:t>пища)</w:t>
      </w:r>
    </w:p>
    <w:p w:rsidR="009B596B" w:rsidRPr="001A4C93" w:rsidRDefault="009B596B" w:rsidP="001D29CD">
      <w:pPr>
        <w:pStyle w:val="af1"/>
        <w:ind w:left="0" w:right="-23"/>
        <w:rPr>
          <w:sz w:val="20"/>
          <w:szCs w:val="20"/>
        </w:rPr>
      </w:pPr>
      <w:r w:rsidRPr="001A4C93">
        <w:rPr>
          <w:sz w:val="20"/>
          <w:szCs w:val="20"/>
        </w:rPr>
        <w:t>Уход человека за одомашненными животными. Бережное отношение человека к животным</w:t>
      </w:r>
      <w:r w:rsidRPr="001A4C93">
        <w:rPr>
          <w:spacing w:val="-57"/>
          <w:sz w:val="20"/>
          <w:szCs w:val="20"/>
        </w:rPr>
        <w:t xml:space="preserve"> </w:t>
      </w:r>
      <w:r w:rsidRPr="001A4C93">
        <w:rPr>
          <w:sz w:val="20"/>
          <w:szCs w:val="20"/>
        </w:rPr>
        <w:t>Простейшие</w:t>
      </w:r>
      <w:r w:rsidRPr="001A4C93">
        <w:rPr>
          <w:spacing w:val="-2"/>
          <w:sz w:val="20"/>
          <w:szCs w:val="20"/>
        </w:rPr>
        <w:t xml:space="preserve"> </w:t>
      </w:r>
      <w:r w:rsidRPr="001A4C93">
        <w:rPr>
          <w:sz w:val="20"/>
          <w:szCs w:val="20"/>
        </w:rPr>
        <w:t>правила</w:t>
      </w:r>
      <w:r w:rsidRPr="001A4C93">
        <w:rPr>
          <w:spacing w:val="1"/>
          <w:sz w:val="20"/>
          <w:szCs w:val="20"/>
        </w:rPr>
        <w:t xml:space="preserve"> </w:t>
      </w:r>
      <w:r w:rsidRPr="001A4C93">
        <w:rPr>
          <w:sz w:val="20"/>
          <w:szCs w:val="20"/>
        </w:rPr>
        <w:t>ухода</w:t>
      </w:r>
      <w:r w:rsidRPr="001A4C93">
        <w:rPr>
          <w:spacing w:val="-1"/>
          <w:sz w:val="20"/>
          <w:szCs w:val="20"/>
        </w:rPr>
        <w:t xml:space="preserve"> </w:t>
      </w:r>
      <w:r w:rsidRPr="001A4C93">
        <w:rPr>
          <w:sz w:val="20"/>
          <w:szCs w:val="20"/>
        </w:rPr>
        <w:t>за</w:t>
      </w:r>
      <w:r w:rsidRPr="001A4C93">
        <w:rPr>
          <w:spacing w:val="-1"/>
          <w:sz w:val="20"/>
          <w:szCs w:val="20"/>
        </w:rPr>
        <w:t xml:space="preserve"> </w:t>
      </w:r>
      <w:r w:rsidRPr="001A4C93">
        <w:rPr>
          <w:sz w:val="20"/>
          <w:szCs w:val="20"/>
        </w:rPr>
        <w:t>кошкой, собакой.</w:t>
      </w:r>
    </w:p>
    <w:p w:rsidR="009B596B" w:rsidRPr="001A4C93" w:rsidRDefault="009B596B" w:rsidP="001D29CD">
      <w:pPr>
        <w:pStyle w:val="af1"/>
        <w:ind w:left="0" w:right="-23"/>
        <w:rPr>
          <w:sz w:val="20"/>
          <w:szCs w:val="20"/>
        </w:rPr>
      </w:pPr>
      <w:r w:rsidRPr="001A4C93">
        <w:rPr>
          <w:sz w:val="20"/>
          <w:szCs w:val="20"/>
        </w:rPr>
        <w:t>Положительное</w:t>
      </w:r>
      <w:r w:rsidRPr="001A4C93">
        <w:rPr>
          <w:spacing w:val="17"/>
          <w:sz w:val="20"/>
          <w:szCs w:val="20"/>
        </w:rPr>
        <w:t xml:space="preserve"> </w:t>
      </w:r>
      <w:r w:rsidRPr="001A4C93">
        <w:rPr>
          <w:sz w:val="20"/>
          <w:szCs w:val="20"/>
        </w:rPr>
        <w:t>и</w:t>
      </w:r>
      <w:r w:rsidRPr="001A4C93">
        <w:rPr>
          <w:spacing w:val="19"/>
          <w:sz w:val="20"/>
          <w:szCs w:val="20"/>
        </w:rPr>
        <w:t xml:space="preserve"> </w:t>
      </w:r>
      <w:r w:rsidRPr="001A4C93">
        <w:rPr>
          <w:sz w:val="20"/>
          <w:szCs w:val="20"/>
        </w:rPr>
        <w:t>отрицательное</w:t>
      </w:r>
      <w:r w:rsidRPr="001A4C93">
        <w:rPr>
          <w:spacing w:val="19"/>
          <w:sz w:val="20"/>
          <w:szCs w:val="20"/>
        </w:rPr>
        <w:t xml:space="preserve"> </w:t>
      </w:r>
      <w:r w:rsidRPr="001A4C93">
        <w:rPr>
          <w:sz w:val="20"/>
          <w:szCs w:val="20"/>
        </w:rPr>
        <w:t>влияние</w:t>
      </w:r>
      <w:r w:rsidRPr="001A4C93">
        <w:rPr>
          <w:spacing w:val="19"/>
          <w:sz w:val="20"/>
          <w:szCs w:val="20"/>
        </w:rPr>
        <w:t xml:space="preserve"> </w:t>
      </w:r>
      <w:r w:rsidRPr="001A4C93">
        <w:rPr>
          <w:sz w:val="20"/>
          <w:szCs w:val="20"/>
        </w:rPr>
        <w:t>деятельности</w:t>
      </w:r>
      <w:r w:rsidRPr="001A4C93">
        <w:rPr>
          <w:spacing w:val="22"/>
          <w:sz w:val="20"/>
          <w:szCs w:val="20"/>
        </w:rPr>
        <w:t xml:space="preserve"> </w:t>
      </w:r>
      <w:r w:rsidRPr="001A4C93">
        <w:rPr>
          <w:sz w:val="20"/>
          <w:szCs w:val="20"/>
        </w:rPr>
        <w:t>человека</w:t>
      </w:r>
      <w:r w:rsidRPr="001A4C93">
        <w:rPr>
          <w:spacing w:val="19"/>
          <w:sz w:val="20"/>
          <w:szCs w:val="20"/>
        </w:rPr>
        <w:t xml:space="preserve"> </w:t>
      </w:r>
      <w:r w:rsidRPr="001A4C93">
        <w:rPr>
          <w:sz w:val="20"/>
          <w:szCs w:val="20"/>
        </w:rPr>
        <w:t>на</w:t>
      </w:r>
      <w:r w:rsidRPr="001A4C93">
        <w:rPr>
          <w:spacing w:val="19"/>
          <w:sz w:val="20"/>
          <w:szCs w:val="20"/>
        </w:rPr>
        <w:t xml:space="preserve"> </w:t>
      </w:r>
      <w:r w:rsidRPr="001A4C93">
        <w:rPr>
          <w:sz w:val="20"/>
          <w:szCs w:val="20"/>
        </w:rPr>
        <w:t>природу.</w:t>
      </w:r>
      <w:r w:rsidRPr="001A4C93">
        <w:rPr>
          <w:spacing w:val="20"/>
          <w:sz w:val="20"/>
          <w:szCs w:val="20"/>
        </w:rPr>
        <w:t xml:space="preserve"> </w:t>
      </w:r>
      <w:r w:rsidRPr="001A4C93">
        <w:rPr>
          <w:sz w:val="20"/>
          <w:szCs w:val="20"/>
        </w:rPr>
        <w:t>Охрана</w:t>
      </w:r>
      <w:r w:rsidRPr="001A4C93">
        <w:rPr>
          <w:spacing w:val="-57"/>
          <w:sz w:val="20"/>
          <w:szCs w:val="20"/>
        </w:rPr>
        <w:t xml:space="preserve"> </w:t>
      </w:r>
      <w:r w:rsidRPr="001A4C93">
        <w:rPr>
          <w:sz w:val="20"/>
          <w:szCs w:val="20"/>
        </w:rPr>
        <w:t>природных богатств: воды, воздуха.</w:t>
      </w:r>
    </w:p>
    <w:p w:rsidR="009B596B" w:rsidRPr="001A4C93" w:rsidRDefault="009B596B" w:rsidP="001D29CD">
      <w:pPr>
        <w:pStyle w:val="af1"/>
        <w:ind w:left="0" w:right="-23"/>
        <w:rPr>
          <w:sz w:val="20"/>
          <w:szCs w:val="20"/>
        </w:rPr>
      </w:pPr>
      <w:r w:rsidRPr="001A4C93">
        <w:rPr>
          <w:sz w:val="20"/>
          <w:szCs w:val="20"/>
        </w:rPr>
        <w:t>Откуда</w:t>
      </w:r>
      <w:r w:rsidRPr="001A4C93">
        <w:rPr>
          <w:spacing w:val="-4"/>
          <w:sz w:val="20"/>
          <w:szCs w:val="20"/>
        </w:rPr>
        <w:t xml:space="preserve"> </w:t>
      </w:r>
      <w:r w:rsidRPr="001A4C93">
        <w:rPr>
          <w:sz w:val="20"/>
          <w:szCs w:val="20"/>
        </w:rPr>
        <w:t>берется</w:t>
      </w:r>
      <w:r w:rsidRPr="001A4C93">
        <w:rPr>
          <w:spacing w:val="-2"/>
          <w:sz w:val="20"/>
          <w:szCs w:val="20"/>
        </w:rPr>
        <w:t xml:space="preserve"> </w:t>
      </w:r>
      <w:r w:rsidRPr="001A4C93">
        <w:rPr>
          <w:sz w:val="20"/>
          <w:szCs w:val="20"/>
        </w:rPr>
        <w:t>бытовой</w:t>
      </w:r>
      <w:r w:rsidRPr="001A4C93">
        <w:rPr>
          <w:spacing w:val="-2"/>
          <w:sz w:val="20"/>
          <w:szCs w:val="20"/>
        </w:rPr>
        <w:t xml:space="preserve"> </w:t>
      </w:r>
      <w:r w:rsidRPr="001A4C93">
        <w:rPr>
          <w:sz w:val="20"/>
          <w:szCs w:val="20"/>
        </w:rPr>
        <w:t>мусор.</w:t>
      </w:r>
    </w:p>
    <w:p w:rsidR="009B596B" w:rsidRPr="001A4C93" w:rsidRDefault="009B596B" w:rsidP="001D29CD">
      <w:pPr>
        <w:pStyle w:val="af1"/>
        <w:ind w:left="0" w:right="-23"/>
        <w:rPr>
          <w:sz w:val="20"/>
          <w:szCs w:val="20"/>
        </w:rPr>
      </w:pPr>
      <w:r w:rsidRPr="001A4C93">
        <w:rPr>
          <w:sz w:val="20"/>
          <w:szCs w:val="20"/>
        </w:rPr>
        <w:t>Разнообразие</w:t>
      </w:r>
      <w:r w:rsidRPr="001A4C93">
        <w:rPr>
          <w:spacing w:val="-4"/>
          <w:sz w:val="20"/>
          <w:szCs w:val="20"/>
        </w:rPr>
        <w:t xml:space="preserve"> </w:t>
      </w:r>
      <w:r w:rsidRPr="001A4C93">
        <w:rPr>
          <w:sz w:val="20"/>
          <w:szCs w:val="20"/>
        </w:rPr>
        <w:t>растений</w:t>
      </w:r>
      <w:r w:rsidRPr="001A4C93">
        <w:rPr>
          <w:spacing w:val="-4"/>
          <w:sz w:val="20"/>
          <w:szCs w:val="20"/>
        </w:rPr>
        <w:t xml:space="preserve"> </w:t>
      </w:r>
      <w:r w:rsidRPr="001A4C93">
        <w:rPr>
          <w:sz w:val="20"/>
          <w:szCs w:val="20"/>
        </w:rPr>
        <w:t>и</w:t>
      </w:r>
      <w:r w:rsidRPr="001A4C93">
        <w:rPr>
          <w:spacing w:val="-3"/>
          <w:sz w:val="20"/>
          <w:szCs w:val="20"/>
        </w:rPr>
        <w:t xml:space="preserve"> </w:t>
      </w:r>
      <w:r w:rsidRPr="001A4C93">
        <w:rPr>
          <w:sz w:val="20"/>
          <w:szCs w:val="20"/>
        </w:rPr>
        <w:t>животных.</w:t>
      </w:r>
    </w:p>
    <w:p w:rsidR="009B596B" w:rsidRPr="001A4C93" w:rsidRDefault="009B596B" w:rsidP="001D29CD">
      <w:pPr>
        <w:pStyle w:val="af1"/>
        <w:ind w:left="0" w:right="-23"/>
        <w:rPr>
          <w:sz w:val="20"/>
          <w:szCs w:val="20"/>
        </w:rPr>
      </w:pPr>
      <w:r w:rsidRPr="001A4C93">
        <w:rPr>
          <w:sz w:val="20"/>
          <w:szCs w:val="20"/>
        </w:rPr>
        <w:t>Объяснение названий растений и животных. Что эти названия рассказывают о своих хозяевах.</w:t>
      </w:r>
      <w:r w:rsidRPr="001A4C93">
        <w:rPr>
          <w:spacing w:val="1"/>
          <w:sz w:val="20"/>
          <w:szCs w:val="20"/>
        </w:rPr>
        <w:t xml:space="preserve"> </w:t>
      </w:r>
      <w:r w:rsidRPr="001A4C93">
        <w:rPr>
          <w:sz w:val="20"/>
          <w:szCs w:val="20"/>
        </w:rPr>
        <w:t>Организм и окружающая среда. Экология — наука о связях между живыми существами и</w:t>
      </w:r>
      <w:r w:rsidRPr="001A4C93">
        <w:rPr>
          <w:spacing w:val="1"/>
          <w:sz w:val="20"/>
          <w:szCs w:val="20"/>
        </w:rPr>
        <w:t xml:space="preserve"> </w:t>
      </w:r>
      <w:r w:rsidRPr="001A4C93">
        <w:rPr>
          <w:sz w:val="20"/>
          <w:szCs w:val="20"/>
        </w:rPr>
        <w:t>окружающей</w:t>
      </w:r>
      <w:r w:rsidRPr="001A4C93">
        <w:rPr>
          <w:spacing w:val="-1"/>
          <w:sz w:val="20"/>
          <w:szCs w:val="20"/>
        </w:rPr>
        <w:t xml:space="preserve"> </w:t>
      </w:r>
      <w:r w:rsidRPr="001A4C93">
        <w:rPr>
          <w:sz w:val="20"/>
          <w:szCs w:val="20"/>
        </w:rPr>
        <w:t>их</w:t>
      </w:r>
      <w:r w:rsidRPr="001A4C93">
        <w:rPr>
          <w:spacing w:val="2"/>
          <w:sz w:val="20"/>
          <w:szCs w:val="20"/>
        </w:rPr>
        <w:t xml:space="preserve"> </w:t>
      </w:r>
      <w:r w:rsidRPr="001A4C93">
        <w:rPr>
          <w:sz w:val="20"/>
          <w:szCs w:val="20"/>
        </w:rPr>
        <w:t>средой, между</w:t>
      </w:r>
      <w:r w:rsidRPr="001A4C93">
        <w:rPr>
          <w:spacing w:val="-5"/>
          <w:sz w:val="20"/>
          <w:szCs w:val="20"/>
        </w:rPr>
        <w:t xml:space="preserve"> </w:t>
      </w:r>
      <w:r w:rsidRPr="001A4C93">
        <w:rPr>
          <w:sz w:val="20"/>
          <w:szCs w:val="20"/>
        </w:rPr>
        <w:t>человеком</w:t>
      </w:r>
      <w:r w:rsidRPr="001A4C93">
        <w:rPr>
          <w:spacing w:val="-1"/>
          <w:sz w:val="20"/>
          <w:szCs w:val="20"/>
        </w:rPr>
        <w:t xml:space="preserve"> </w:t>
      </w:r>
      <w:r w:rsidRPr="001A4C93">
        <w:rPr>
          <w:sz w:val="20"/>
          <w:szCs w:val="20"/>
        </w:rPr>
        <w:t>и природой.</w:t>
      </w:r>
    </w:p>
    <w:p w:rsidR="009B596B" w:rsidRPr="001A4C93" w:rsidRDefault="009B596B" w:rsidP="009B596B">
      <w:pPr>
        <w:pStyle w:val="af1"/>
        <w:spacing w:before="1"/>
        <w:ind w:left="0" w:right="-24"/>
        <w:rPr>
          <w:sz w:val="20"/>
          <w:szCs w:val="20"/>
        </w:rPr>
      </w:pPr>
      <w:r w:rsidRPr="001A4C93">
        <w:rPr>
          <w:sz w:val="20"/>
          <w:szCs w:val="20"/>
        </w:rPr>
        <w:t>Простейшая</w:t>
      </w:r>
      <w:r w:rsidRPr="001A4C93">
        <w:rPr>
          <w:spacing w:val="1"/>
          <w:sz w:val="20"/>
          <w:szCs w:val="20"/>
        </w:rPr>
        <w:t xml:space="preserve"> </w:t>
      </w:r>
      <w:r w:rsidRPr="001A4C93">
        <w:rPr>
          <w:sz w:val="20"/>
          <w:szCs w:val="20"/>
        </w:rPr>
        <w:t>классификация</w:t>
      </w:r>
      <w:r w:rsidRPr="001A4C93">
        <w:rPr>
          <w:spacing w:val="1"/>
          <w:sz w:val="20"/>
          <w:szCs w:val="20"/>
        </w:rPr>
        <w:t xml:space="preserve"> </w:t>
      </w:r>
      <w:r w:rsidRPr="001A4C93">
        <w:rPr>
          <w:sz w:val="20"/>
          <w:szCs w:val="20"/>
        </w:rPr>
        <w:t>экологических</w:t>
      </w:r>
      <w:r w:rsidRPr="001A4C93">
        <w:rPr>
          <w:spacing w:val="1"/>
          <w:sz w:val="20"/>
          <w:szCs w:val="20"/>
        </w:rPr>
        <w:t xml:space="preserve"> </w:t>
      </w:r>
      <w:r w:rsidRPr="001A4C93">
        <w:rPr>
          <w:sz w:val="20"/>
          <w:szCs w:val="20"/>
        </w:rPr>
        <w:t>связей:</w:t>
      </w:r>
      <w:r w:rsidRPr="001A4C93">
        <w:rPr>
          <w:spacing w:val="1"/>
          <w:sz w:val="20"/>
          <w:szCs w:val="20"/>
        </w:rPr>
        <w:t xml:space="preserve"> </w:t>
      </w:r>
      <w:r w:rsidRPr="001A4C93">
        <w:rPr>
          <w:sz w:val="20"/>
          <w:szCs w:val="20"/>
        </w:rPr>
        <w:t>связи</w:t>
      </w:r>
      <w:r w:rsidRPr="001A4C93">
        <w:rPr>
          <w:spacing w:val="1"/>
          <w:sz w:val="20"/>
          <w:szCs w:val="20"/>
        </w:rPr>
        <w:t xml:space="preserve"> </w:t>
      </w:r>
      <w:r w:rsidRPr="001A4C93">
        <w:rPr>
          <w:sz w:val="20"/>
          <w:szCs w:val="20"/>
        </w:rPr>
        <w:t>между</w:t>
      </w:r>
      <w:r w:rsidRPr="001A4C93">
        <w:rPr>
          <w:spacing w:val="1"/>
          <w:sz w:val="20"/>
          <w:szCs w:val="20"/>
        </w:rPr>
        <w:t xml:space="preserve"> </w:t>
      </w:r>
      <w:r w:rsidRPr="001A4C93">
        <w:rPr>
          <w:sz w:val="20"/>
          <w:szCs w:val="20"/>
        </w:rPr>
        <w:t>неживой</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живой</w:t>
      </w:r>
      <w:r w:rsidRPr="001A4C93">
        <w:rPr>
          <w:spacing w:val="-57"/>
          <w:sz w:val="20"/>
          <w:szCs w:val="20"/>
        </w:rPr>
        <w:t xml:space="preserve"> </w:t>
      </w:r>
      <w:r w:rsidRPr="001A4C93">
        <w:rPr>
          <w:sz w:val="20"/>
          <w:szCs w:val="20"/>
        </w:rPr>
        <w:t>природой; связи внутри живой природы (между растениями и животными, между различными</w:t>
      </w:r>
      <w:r w:rsidRPr="001A4C93">
        <w:rPr>
          <w:spacing w:val="-57"/>
          <w:sz w:val="20"/>
          <w:szCs w:val="20"/>
        </w:rPr>
        <w:t xml:space="preserve"> </w:t>
      </w:r>
      <w:r w:rsidRPr="001A4C93">
        <w:rPr>
          <w:sz w:val="20"/>
          <w:szCs w:val="20"/>
        </w:rPr>
        <w:t>животными);</w:t>
      </w:r>
      <w:r w:rsidRPr="001A4C93">
        <w:rPr>
          <w:spacing w:val="-1"/>
          <w:sz w:val="20"/>
          <w:szCs w:val="20"/>
        </w:rPr>
        <w:t xml:space="preserve"> </w:t>
      </w:r>
      <w:r w:rsidRPr="001A4C93">
        <w:rPr>
          <w:sz w:val="20"/>
          <w:szCs w:val="20"/>
        </w:rPr>
        <w:t>связи между</w:t>
      </w:r>
      <w:r w:rsidRPr="001A4C93">
        <w:rPr>
          <w:spacing w:val="-5"/>
          <w:sz w:val="20"/>
          <w:szCs w:val="20"/>
        </w:rPr>
        <w:t xml:space="preserve"> </w:t>
      </w:r>
      <w:r w:rsidRPr="001A4C93">
        <w:rPr>
          <w:sz w:val="20"/>
          <w:szCs w:val="20"/>
        </w:rPr>
        <w:t>природой</w:t>
      </w:r>
      <w:r w:rsidRPr="001A4C93">
        <w:rPr>
          <w:spacing w:val="1"/>
          <w:sz w:val="20"/>
          <w:szCs w:val="20"/>
        </w:rPr>
        <w:t xml:space="preserve"> </w:t>
      </w:r>
      <w:r w:rsidRPr="001A4C93">
        <w:rPr>
          <w:sz w:val="20"/>
          <w:szCs w:val="20"/>
        </w:rPr>
        <w:t>и человеком.</w:t>
      </w:r>
    </w:p>
    <w:p w:rsidR="009B596B" w:rsidRPr="001A4C93" w:rsidRDefault="009B596B" w:rsidP="009B596B">
      <w:pPr>
        <w:pStyle w:val="af1"/>
        <w:spacing w:line="242" w:lineRule="auto"/>
        <w:ind w:left="0" w:right="-24"/>
        <w:rPr>
          <w:sz w:val="20"/>
          <w:szCs w:val="20"/>
        </w:rPr>
      </w:pPr>
      <w:r w:rsidRPr="001A4C93">
        <w:rPr>
          <w:sz w:val="20"/>
          <w:szCs w:val="20"/>
        </w:rPr>
        <w:t>Разъяснение</w:t>
      </w:r>
      <w:r w:rsidRPr="001A4C93">
        <w:rPr>
          <w:spacing w:val="1"/>
          <w:sz w:val="20"/>
          <w:szCs w:val="20"/>
        </w:rPr>
        <w:t xml:space="preserve"> </w:t>
      </w:r>
      <w:r w:rsidRPr="001A4C93">
        <w:rPr>
          <w:sz w:val="20"/>
          <w:szCs w:val="20"/>
        </w:rPr>
        <w:t>сущности</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значения</w:t>
      </w:r>
      <w:r w:rsidRPr="001A4C93">
        <w:rPr>
          <w:spacing w:val="1"/>
          <w:sz w:val="20"/>
          <w:szCs w:val="20"/>
        </w:rPr>
        <w:t xml:space="preserve"> </w:t>
      </w:r>
      <w:r w:rsidRPr="001A4C93">
        <w:rPr>
          <w:sz w:val="20"/>
          <w:szCs w:val="20"/>
        </w:rPr>
        <w:t>экологии</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основе</w:t>
      </w:r>
      <w:r w:rsidRPr="001A4C93">
        <w:rPr>
          <w:spacing w:val="1"/>
          <w:sz w:val="20"/>
          <w:szCs w:val="20"/>
        </w:rPr>
        <w:t xml:space="preserve"> </w:t>
      </w:r>
      <w:r w:rsidRPr="001A4C93">
        <w:rPr>
          <w:sz w:val="20"/>
          <w:szCs w:val="20"/>
        </w:rPr>
        <w:t>анализа</w:t>
      </w:r>
      <w:r w:rsidRPr="001A4C93">
        <w:rPr>
          <w:spacing w:val="1"/>
          <w:sz w:val="20"/>
          <w:szCs w:val="20"/>
        </w:rPr>
        <w:t xml:space="preserve"> </w:t>
      </w:r>
      <w:r w:rsidRPr="001A4C93">
        <w:rPr>
          <w:sz w:val="20"/>
          <w:szCs w:val="20"/>
        </w:rPr>
        <w:t>примера:</w:t>
      </w:r>
      <w:r w:rsidRPr="001A4C93">
        <w:rPr>
          <w:spacing w:val="1"/>
          <w:sz w:val="20"/>
          <w:szCs w:val="20"/>
        </w:rPr>
        <w:t xml:space="preserve"> </w:t>
      </w:r>
      <w:r w:rsidRPr="001A4C93">
        <w:rPr>
          <w:sz w:val="20"/>
          <w:szCs w:val="20"/>
        </w:rPr>
        <w:t>последствия</w:t>
      </w:r>
      <w:r w:rsidRPr="001A4C93">
        <w:rPr>
          <w:spacing w:val="1"/>
          <w:sz w:val="20"/>
          <w:szCs w:val="20"/>
        </w:rPr>
        <w:t xml:space="preserve"> </w:t>
      </w:r>
      <w:r w:rsidRPr="001A4C93">
        <w:rPr>
          <w:sz w:val="20"/>
          <w:szCs w:val="20"/>
        </w:rPr>
        <w:t>химической</w:t>
      </w:r>
      <w:r w:rsidRPr="001A4C93">
        <w:rPr>
          <w:spacing w:val="-1"/>
          <w:sz w:val="20"/>
          <w:szCs w:val="20"/>
        </w:rPr>
        <w:t xml:space="preserve"> </w:t>
      </w:r>
      <w:r w:rsidRPr="001A4C93">
        <w:rPr>
          <w:sz w:val="20"/>
          <w:szCs w:val="20"/>
        </w:rPr>
        <w:t>борьбы с</w:t>
      </w:r>
      <w:r w:rsidRPr="001A4C93">
        <w:rPr>
          <w:spacing w:val="-2"/>
          <w:sz w:val="20"/>
          <w:szCs w:val="20"/>
        </w:rPr>
        <w:t xml:space="preserve"> </w:t>
      </w:r>
      <w:r w:rsidRPr="001A4C93">
        <w:rPr>
          <w:sz w:val="20"/>
          <w:szCs w:val="20"/>
        </w:rPr>
        <w:t>малярийными</w:t>
      </w:r>
      <w:r w:rsidRPr="001A4C93">
        <w:rPr>
          <w:spacing w:val="-3"/>
          <w:sz w:val="20"/>
          <w:szCs w:val="20"/>
        </w:rPr>
        <w:t xml:space="preserve"> </w:t>
      </w:r>
      <w:r w:rsidRPr="001A4C93">
        <w:rPr>
          <w:sz w:val="20"/>
          <w:szCs w:val="20"/>
        </w:rPr>
        <w:t>комарами на</w:t>
      </w:r>
      <w:r w:rsidRPr="001A4C93">
        <w:rPr>
          <w:spacing w:val="-1"/>
          <w:sz w:val="20"/>
          <w:szCs w:val="20"/>
        </w:rPr>
        <w:t xml:space="preserve"> </w:t>
      </w:r>
      <w:r w:rsidRPr="001A4C93">
        <w:rPr>
          <w:sz w:val="20"/>
          <w:szCs w:val="20"/>
        </w:rPr>
        <w:t>острове</w:t>
      </w:r>
      <w:r w:rsidRPr="001A4C93">
        <w:rPr>
          <w:spacing w:val="-1"/>
          <w:sz w:val="20"/>
          <w:szCs w:val="20"/>
        </w:rPr>
        <w:t xml:space="preserve"> </w:t>
      </w:r>
      <w:r w:rsidRPr="001A4C93">
        <w:rPr>
          <w:sz w:val="20"/>
          <w:szCs w:val="20"/>
        </w:rPr>
        <w:t>Калимантан.</w:t>
      </w:r>
    </w:p>
    <w:p w:rsidR="009B596B" w:rsidRPr="001A4C93" w:rsidRDefault="009B596B" w:rsidP="009B596B">
      <w:pPr>
        <w:pStyle w:val="af1"/>
        <w:spacing w:before="162"/>
        <w:ind w:left="0" w:right="-24"/>
        <w:rPr>
          <w:sz w:val="20"/>
          <w:szCs w:val="20"/>
        </w:rPr>
      </w:pPr>
      <w:r w:rsidRPr="001A4C93">
        <w:rPr>
          <w:sz w:val="20"/>
          <w:szCs w:val="20"/>
        </w:rPr>
        <w:t>Экскурсии</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практические</w:t>
      </w:r>
      <w:r w:rsidRPr="001A4C93">
        <w:rPr>
          <w:spacing w:val="1"/>
          <w:sz w:val="20"/>
          <w:szCs w:val="20"/>
        </w:rPr>
        <w:t xml:space="preserve"> </w:t>
      </w:r>
      <w:r w:rsidRPr="001A4C93">
        <w:rPr>
          <w:sz w:val="20"/>
          <w:szCs w:val="20"/>
        </w:rPr>
        <w:t>работы</w:t>
      </w:r>
      <w:r w:rsidRPr="001A4C93">
        <w:rPr>
          <w:spacing w:val="1"/>
          <w:sz w:val="20"/>
          <w:szCs w:val="20"/>
        </w:rPr>
        <w:t xml:space="preserve"> </w:t>
      </w:r>
      <w:r w:rsidRPr="001A4C93">
        <w:rPr>
          <w:sz w:val="20"/>
          <w:szCs w:val="20"/>
        </w:rPr>
        <w:t>по</w:t>
      </w:r>
      <w:r w:rsidRPr="001A4C93">
        <w:rPr>
          <w:spacing w:val="1"/>
          <w:sz w:val="20"/>
          <w:szCs w:val="20"/>
        </w:rPr>
        <w:t xml:space="preserve"> </w:t>
      </w:r>
      <w:r w:rsidRPr="001A4C93">
        <w:rPr>
          <w:sz w:val="20"/>
          <w:szCs w:val="20"/>
        </w:rPr>
        <w:t>распознаванию</w:t>
      </w:r>
      <w:r w:rsidRPr="001A4C93">
        <w:rPr>
          <w:spacing w:val="1"/>
          <w:sz w:val="20"/>
          <w:szCs w:val="20"/>
        </w:rPr>
        <w:t xml:space="preserve"> </w:t>
      </w:r>
      <w:r w:rsidRPr="001A4C93">
        <w:rPr>
          <w:sz w:val="20"/>
          <w:szCs w:val="20"/>
        </w:rPr>
        <w:t>встречающихся</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данной</w:t>
      </w:r>
      <w:r w:rsidRPr="001A4C93">
        <w:rPr>
          <w:spacing w:val="1"/>
          <w:sz w:val="20"/>
          <w:szCs w:val="20"/>
        </w:rPr>
        <w:t xml:space="preserve"> </w:t>
      </w:r>
      <w:r w:rsidRPr="001A4C93">
        <w:rPr>
          <w:sz w:val="20"/>
          <w:szCs w:val="20"/>
        </w:rPr>
        <w:t>местности</w:t>
      </w:r>
      <w:r w:rsidRPr="001A4C93">
        <w:rPr>
          <w:spacing w:val="-57"/>
          <w:sz w:val="20"/>
          <w:szCs w:val="20"/>
        </w:rPr>
        <w:t xml:space="preserve"> </w:t>
      </w:r>
      <w:r w:rsidRPr="001A4C93">
        <w:rPr>
          <w:sz w:val="20"/>
          <w:szCs w:val="20"/>
        </w:rPr>
        <w:t>растений и животных (деревьев, кустарников, травянистых растений, насекомых, птиц, зверей,</w:t>
      </w:r>
      <w:r w:rsidRPr="001A4C93">
        <w:rPr>
          <w:spacing w:val="-57"/>
          <w:sz w:val="20"/>
          <w:szCs w:val="20"/>
        </w:rPr>
        <w:t xml:space="preserve"> </w:t>
      </w:r>
      <w:r w:rsidRPr="001A4C93">
        <w:rPr>
          <w:sz w:val="20"/>
          <w:szCs w:val="20"/>
        </w:rPr>
        <w:t>других животных).</w:t>
      </w:r>
      <w:r w:rsidRPr="001A4C93">
        <w:rPr>
          <w:spacing w:val="-2"/>
          <w:sz w:val="20"/>
          <w:szCs w:val="20"/>
        </w:rPr>
        <w:t xml:space="preserve"> </w:t>
      </w:r>
      <w:r w:rsidRPr="001A4C93">
        <w:rPr>
          <w:sz w:val="20"/>
          <w:szCs w:val="20"/>
        </w:rPr>
        <w:t>Использование</w:t>
      </w:r>
      <w:r w:rsidRPr="001A4C93">
        <w:rPr>
          <w:spacing w:val="-2"/>
          <w:sz w:val="20"/>
          <w:szCs w:val="20"/>
        </w:rPr>
        <w:t xml:space="preserve"> </w:t>
      </w:r>
      <w:r w:rsidRPr="001A4C93">
        <w:rPr>
          <w:sz w:val="20"/>
          <w:szCs w:val="20"/>
        </w:rPr>
        <w:t>с</w:t>
      </w:r>
      <w:r w:rsidRPr="001A4C93">
        <w:rPr>
          <w:spacing w:val="-3"/>
          <w:sz w:val="20"/>
          <w:szCs w:val="20"/>
        </w:rPr>
        <w:t xml:space="preserve"> </w:t>
      </w:r>
      <w:r w:rsidRPr="001A4C93">
        <w:rPr>
          <w:sz w:val="20"/>
          <w:szCs w:val="20"/>
        </w:rPr>
        <w:t>этой</w:t>
      </w:r>
      <w:r w:rsidRPr="001A4C93">
        <w:rPr>
          <w:spacing w:val="-3"/>
          <w:sz w:val="20"/>
          <w:szCs w:val="20"/>
        </w:rPr>
        <w:t xml:space="preserve"> </w:t>
      </w:r>
      <w:r w:rsidRPr="001A4C93">
        <w:rPr>
          <w:sz w:val="20"/>
          <w:szCs w:val="20"/>
        </w:rPr>
        <w:t>целью</w:t>
      </w:r>
      <w:r w:rsidRPr="001A4C93">
        <w:rPr>
          <w:spacing w:val="-2"/>
          <w:sz w:val="20"/>
          <w:szCs w:val="20"/>
        </w:rPr>
        <w:t xml:space="preserve"> </w:t>
      </w:r>
      <w:r w:rsidRPr="001A4C93">
        <w:rPr>
          <w:sz w:val="20"/>
          <w:szCs w:val="20"/>
        </w:rPr>
        <w:t>атласа-определителя</w:t>
      </w:r>
      <w:r w:rsidRPr="001A4C93">
        <w:rPr>
          <w:spacing w:val="1"/>
          <w:sz w:val="20"/>
          <w:szCs w:val="20"/>
        </w:rPr>
        <w:t xml:space="preserve"> </w:t>
      </w:r>
      <w:r w:rsidRPr="001A4C93">
        <w:rPr>
          <w:sz w:val="20"/>
          <w:szCs w:val="20"/>
        </w:rPr>
        <w:t>«От</w:t>
      </w:r>
      <w:r w:rsidRPr="001A4C93">
        <w:rPr>
          <w:spacing w:val="-2"/>
          <w:sz w:val="20"/>
          <w:szCs w:val="20"/>
        </w:rPr>
        <w:t xml:space="preserve"> </w:t>
      </w:r>
      <w:r w:rsidRPr="001A4C93">
        <w:rPr>
          <w:sz w:val="20"/>
          <w:szCs w:val="20"/>
        </w:rPr>
        <w:t>земли до</w:t>
      </w:r>
      <w:r w:rsidRPr="001A4C93">
        <w:rPr>
          <w:spacing w:val="-2"/>
          <w:sz w:val="20"/>
          <w:szCs w:val="20"/>
        </w:rPr>
        <w:t xml:space="preserve"> </w:t>
      </w:r>
      <w:r w:rsidRPr="001A4C93">
        <w:rPr>
          <w:sz w:val="20"/>
          <w:szCs w:val="20"/>
        </w:rPr>
        <w:t>неба».</w:t>
      </w:r>
    </w:p>
    <w:p w:rsidR="009B596B" w:rsidRPr="001A4C93" w:rsidRDefault="009B596B" w:rsidP="009B596B">
      <w:pPr>
        <w:pStyle w:val="af1"/>
        <w:ind w:left="0" w:right="-24"/>
        <w:rPr>
          <w:sz w:val="20"/>
          <w:szCs w:val="20"/>
        </w:rPr>
      </w:pPr>
      <w:r w:rsidRPr="001A4C93">
        <w:rPr>
          <w:sz w:val="20"/>
          <w:szCs w:val="20"/>
        </w:rPr>
        <w:t>Выявление наиболее характерных отличительных признаков схожих видов. Объяснение</w:t>
      </w:r>
      <w:r w:rsidRPr="001A4C93">
        <w:rPr>
          <w:spacing w:val="1"/>
          <w:sz w:val="20"/>
          <w:szCs w:val="20"/>
        </w:rPr>
        <w:t xml:space="preserve"> </w:t>
      </w:r>
      <w:r w:rsidRPr="001A4C93">
        <w:rPr>
          <w:sz w:val="20"/>
          <w:szCs w:val="20"/>
        </w:rPr>
        <w:t>происхождения</w:t>
      </w:r>
      <w:r w:rsidRPr="001A4C93">
        <w:rPr>
          <w:spacing w:val="43"/>
          <w:sz w:val="20"/>
          <w:szCs w:val="20"/>
        </w:rPr>
        <w:t xml:space="preserve"> </w:t>
      </w:r>
      <w:r w:rsidRPr="001A4C93">
        <w:rPr>
          <w:sz w:val="20"/>
          <w:szCs w:val="20"/>
        </w:rPr>
        <w:t>названий</w:t>
      </w:r>
      <w:r w:rsidRPr="001A4C93">
        <w:rPr>
          <w:spacing w:val="45"/>
          <w:sz w:val="20"/>
          <w:szCs w:val="20"/>
        </w:rPr>
        <w:t xml:space="preserve"> </w:t>
      </w:r>
      <w:r w:rsidRPr="001A4C93">
        <w:rPr>
          <w:sz w:val="20"/>
          <w:szCs w:val="20"/>
        </w:rPr>
        <w:t>некоторых</w:t>
      </w:r>
      <w:r w:rsidRPr="001A4C93">
        <w:rPr>
          <w:spacing w:val="48"/>
          <w:sz w:val="20"/>
          <w:szCs w:val="20"/>
        </w:rPr>
        <w:t xml:space="preserve"> </w:t>
      </w:r>
      <w:r w:rsidRPr="001A4C93">
        <w:rPr>
          <w:sz w:val="20"/>
          <w:szCs w:val="20"/>
        </w:rPr>
        <w:t>видов</w:t>
      </w:r>
      <w:r w:rsidRPr="001A4C93">
        <w:rPr>
          <w:spacing w:val="47"/>
          <w:sz w:val="20"/>
          <w:szCs w:val="20"/>
        </w:rPr>
        <w:t xml:space="preserve"> </w:t>
      </w:r>
      <w:r w:rsidRPr="001A4C93">
        <w:rPr>
          <w:sz w:val="20"/>
          <w:szCs w:val="20"/>
        </w:rPr>
        <w:t>с</w:t>
      </w:r>
      <w:r w:rsidRPr="001A4C93">
        <w:rPr>
          <w:spacing w:val="45"/>
          <w:sz w:val="20"/>
          <w:szCs w:val="20"/>
        </w:rPr>
        <w:t xml:space="preserve"> </w:t>
      </w:r>
      <w:r w:rsidRPr="001A4C93">
        <w:rPr>
          <w:sz w:val="20"/>
          <w:szCs w:val="20"/>
        </w:rPr>
        <w:t>целью</w:t>
      </w:r>
      <w:r w:rsidRPr="001A4C93">
        <w:rPr>
          <w:spacing w:val="47"/>
          <w:sz w:val="20"/>
          <w:szCs w:val="20"/>
        </w:rPr>
        <w:t xml:space="preserve"> </w:t>
      </w:r>
      <w:r w:rsidRPr="001A4C93">
        <w:rPr>
          <w:sz w:val="20"/>
          <w:szCs w:val="20"/>
        </w:rPr>
        <w:t>их</w:t>
      </w:r>
      <w:r w:rsidRPr="001A4C93">
        <w:rPr>
          <w:spacing w:val="47"/>
          <w:sz w:val="20"/>
          <w:szCs w:val="20"/>
        </w:rPr>
        <w:t xml:space="preserve"> </w:t>
      </w:r>
      <w:r w:rsidRPr="001A4C93">
        <w:rPr>
          <w:sz w:val="20"/>
          <w:szCs w:val="20"/>
        </w:rPr>
        <w:t>лучшего</w:t>
      </w:r>
      <w:r w:rsidRPr="001A4C93">
        <w:rPr>
          <w:spacing w:val="46"/>
          <w:sz w:val="20"/>
          <w:szCs w:val="20"/>
        </w:rPr>
        <w:t xml:space="preserve"> </w:t>
      </w:r>
      <w:r w:rsidRPr="001A4C93">
        <w:rPr>
          <w:sz w:val="20"/>
          <w:szCs w:val="20"/>
        </w:rPr>
        <w:t>запоминания.</w:t>
      </w:r>
      <w:r w:rsidRPr="001A4C93">
        <w:rPr>
          <w:spacing w:val="47"/>
          <w:sz w:val="20"/>
          <w:szCs w:val="20"/>
        </w:rPr>
        <w:t xml:space="preserve"> </w:t>
      </w:r>
      <w:r w:rsidRPr="001A4C93">
        <w:rPr>
          <w:sz w:val="20"/>
          <w:szCs w:val="20"/>
        </w:rPr>
        <w:t>Упражнения</w:t>
      </w:r>
      <w:r w:rsidRPr="001A4C93">
        <w:rPr>
          <w:spacing w:val="-58"/>
          <w:sz w:val="20"/>
          <w:szCs w:val="20"/>
        </w:rPr>
        <w:t xml:space="preserve"> </w:t>
      </w:r>
      <w:r w:rsidRPr="001A4C93">
        <w:rPr>
          <w:sz w:val="20"/>
          <w:szCs w:val="20"/>
        </w:rPr>
        <w:t>(в том числе игрового характера), закрепляющие знание названий рассмотренных растений и</w:t>
      </w:r>
      <w:r w:rsidRPr="001A4C93">
        <w:rPr>
          <w:spacing w:val="1"/>
          <w:sz w:val="20"/>
          <w:szCs w:val="20"/>
        </w:rPr>
        <w:t xml:space="preserve"> </w:t>
      </w:r>
      <w:r w:rsidRPr="001A4C93">
        <w:rPr>
          <w:sz w:val="20"/>
          <w:szCs w:val="20"/>
        </w:rPr>
        <w:t>животных.</w:t>
      </w:r>
    </w:p>
    <w:p w:rsidR="009B596B" w:rsidRPr="001A4C93" w:rsidRDefault="009B596B" w:rsidP="009B596B">
      <w:pPr>
        <w:pStyle w:val="af1"/>
        <w:spacing w:before="171"/>
        <w:ind w:left="0" w:right="-24"/>
        <w:rPr>
          <w:sz w:val="20"/>
          <w:szCs w:val="20"/>
        </w:rPr>
      </w:pPr>
      <w:proofErr w:type="gramStart"/>
      <w:r w:rsidRPr="001A4C93">
        <w:rPr>
          <w:sz w:val="20"/>
          <w:szCs w:val="20"/>
        </w:rPr>
        <w:t>Представители редких организмов (грибов, растений, животных): гриб-баран, подснежник</w:t>
      </w:r>
      <w:r w:rsidRPr="001A4C93">
        <w:rPr>
          <w:spacing w:val="1"/>
          <w:sz w:val="20"/>
          <w:szCs w:val="20"/>
        </w:rPr>
        <w:t xml:space="preserve"> </w:t>
      </w:r>
      <w:r w:rsidRPr="001A4C93">
        <w:rPr>
          <w:sz w:val="20"/>
          <w:szCs w:val="20"/>
        </w:rPr>
        <w:t>альпийский,</w:t>
      </w:r>
      <w:r w:rsidRPr="001A4C93">
        <w:rPr>
          <w:spacing w:val="1"/>
          <w:sz w:val="20"/>
          <w:szCs w:val="20"/>
        </w:rPr>
        <w:t xml:space="preserve"> </w:t>
      </w:r>
      <w:r w:rsidRPr="001A4C93">
        <w:rPr>
          <w:sz w:val="20"/>
          <w:szCs w:val="20"/>
        </w:rPr>
        <w:t>меч-трава,</w:t>
      </w:r>
      <w:r w:rsidRPr="001A4C93">
        <w:rPr>
          <w:spacing w:val="1"/>
          <w:sz w:val="20"/>
          <w:szCs w:val="20"/>
        </w:rPr>
        <w:t xml:space="preserve"> </w:t>
      </w:r>
      <w:r w:rsidRPr="001A4C93">
        <w:rPr>
          <w:sz w:val="20"/>
          <w:szCs w:val="20"/>
        </w:rPr>
        <w:t>земляничное</w:t>
      </w:r>
      <w:r w:rsidRPr="001A4C93">
        <w:rPr>
          <w:spacing w:val="1"/>
          <w:sz w:val="20"/>
          <w:szCs w:val="20"/>
        </w:rPr>
        <w:t xml:space="preserve"> </w:t>
      </w:r>
      <w:r w:rsidRPr="001A4C93">
        <w:rPr>
          <w:sz w:val="20"/>
          <w:szCs w:val="20"/>
        </w:rPr>
        <w:t>дерево,</w:t>
      </w:r>
      <w:r w:rsidRPr="001A4C93">
        <w:rPr>
          <w:spacing w:val="1"/>
          <w:sz w:val="20"/>
          <w:szCs w:val="20"/>
        </w:rPr>
        <w:t xml:space="preserve"> </w:t>
      </w:r>
      <w:r w:rsidRPr="001A4C93">
        <w:rPr>
          <w:sz w:val="20"/>
          <w:szCs w:val="20"/>
        </w:rPr>
        <w:t>бабочка-аполлон,</w:t>
      </w:r>
      <w:r w:rsidRPr="001A4C93">
        <w:rPr>
          <w:spacing w:val="1"/>
          <w:sz w:val="20"/>
          <w:szCs w:val="20"/>
        </w:rPr>
        <w:t xml:space="preserve"> </w:t>
      </w:r>
      <w:r w:rsidRPr="001A4C93">
        <w:rPr>
          <w:sz w:val="20"/>
          <w:szCs w:val="20"/>
        </w:rPr>
        <w:t>утка-мандаринка,</w:t>
      </w:r>
      <w:r w:rsidRPr="001A4C93">
        <w:rPr>
          <w:spacing w:val="1"/>
          <w:sz w:val="20"/>
          <w:szCs w:val="20"/>
        </w:rPr>
        <w:t xml:space="preserve"> </w:t>
      </w:r>
      <w:r w:rsidRPr="001A4C93">
        <w:rPr>
          <w:sz w:val="20"/>
          <w:szCs w:val="20"/>
        </w:rPr>
        <w:t>снежный</w:t>
      </w:r>
      <w:r w:rsidRPr="001A4C93">
        <w:rPr>
          <w:spacing w:val="1"/>
          <w:sz w:val="20"/>
          <w:szCs w:val="20"/>
        </w:rPr>
        <w:t xml:space="preserve"> </w:t>
      </w:r>
      <w:r w:rsidRPr="001A4C93">
        <w:rPr>
          <w:sz w:val="20"/>
          <w:szCs w:val="20"/>
        </w:rPr>
        <w:t>барс.</w:t>
      </w:r>
      <w:proofErr w:type="gramEnd"/>
    </w:p>
    <w:p w:rsidR="009B596B" w:rsidRPr="001A4C93" w:rsidRDefault="009B596B" w:rsidP="009B596B">
      <w:pPr>
        <w:pStyle w:val="af1"/>
        <w:ind w:left="0" w:right="-24"/>
        <w:rPr>
          <w:sz w:val="20"/>
          <w:szCs w:val="20"/>
        </w:rPr>
      </w:pPr>
      <w:r w:rsidRPr="001A4C93">
        <w:rPr>
          <w:sz w:val="20"/>
          <w:szCs w:val="20"/>
        </w:rPr>
        <w:t>Особенности их внешнего вида, распространения, поведения и т. д. Причины сокращения</w:t>
      </w:r>
      <w:r w:rsidRPr="001A4C93">
        <w:rPr>
          <w:spacing w:val="1"/>
          <w:sz w:val="20"/>
          <w:szCs w:val="20"/>
        </w:rPr>
        <w:t xml:space="preserve"> </w:t>
      </w:r>
      <w:r w:rsidRPr="001A4C93">
        <w:rPr>
          <w:sz w:val="20"/>
          <w:szCs w:val="20"/>
        </w:rPr>
        <w:t>численности этих живых существ, необходимые меры их охраны. (Перечень рассматриваемых</w:t>
      </w:r>
      <w:r w:rsidRPr="001A4C93">
        <w:rPr>
          <w:spacing w:val="-57"/>
          <w:sz w:val="20"/>
          <w:szCs w:val="20"/>
        </w:rPr>
        <w:t xml:space="preserve"> </w:t>
      </w:r>
      <w:r w:rsidRPr="001A4C93">
        <w:rPr>
          <w:sz w:val="20"/>
          <w:szCs w:val="20"/>
        </w:rPr>
        <w:t>видов</w:t>
      </w:r>
      <w:r w:rsidRPr="001A4C93">
        <w:rPr>
          <w:spacing w:val="-1"/>
          <w:sz w:val="20"/>
          <w:szCs w:val="20"/>
        </w:rPr>
        <w:t xml:space="preserve"> </w:t>
      </w:r>
      <w:r w:rsidRPr="001A4C93">
        <w:rPr>
          <w:sz w:val="20"/>
          <w:szCs w:val="20"/>
        </w:rPr>
        <w:t>может быть изменен</w:t>
      </w:r>
      <w:r w:rsidRPr="001A4C93">
        <w:rPr>
          <w:spacing w:val="3"/>
          <w:sz w:val="20"/>
          <w:szCs w:val="20"/>
        </w:rPr>
        <w:t xml:space="preserve"> </w:t>
      </w:r>
      <w:r w:rsidRPr="001A4C93">
        <w:rPr>
          <w:sz w:val="20"/>
          <w:szCs w:val="20"/>
        </w:rPr>
        <w:t>учителем</w:t>
      </w:r>
      <w:r w:rsidRPr="001A4C93">
        <w:rPr>
          <w:spacing w:val="-1"/>
          <w:sz w:val="20"/>
          <w:szCs w:val="20"/>
        </w:rPr>
        <w:t xml:space="preserve"> </w:t>
      </w:r>
      <w:r w:rsidRPr="001A4C93">
        <w:rPr>
          <w:sz w:val="20"/>
          <w:szCs w:val="20"/>
        </w:rPr>
        <w:t>по</w:t>
      </w:r>
      <w:r w:rsidRPr="001A4C93">
        <w:rPr>
          <w:spacing w:val="-1"/>
          <w:sz w:val="20"/>
          <w:szCs w:val="20"/>
        </w:rPr>
        <w:t xml:space="preserve"> </w:t>
      </w:r>
      <w:r w:rsidRPr="001A4C93">
        <w:rPr>
          <w:sz w:val="20"/>
          <w:szCs w:val="20"/>
        </w:rPr>
        <w:t>его</w:t>
      </w:r>
      <w:r w:rsidRPr="001A4C93">
        <w:rPr>
          <w:spacing w:val="4"/>
          <w:sz w:val="20"/>
          <w:szCs w:val="20"/>
        </w:rPr>
        <w:t xml:space="preserve"> </w:t>
      </w:r>
      <w:r w:rsidRPr="001A4C93">
        <w:rPr>
          <w:sz w:val="20"/>
          <w:szCs w:val="20"/>
        </w:rPr>
        <w:lastRenderedPageBreak/>
        <w:t>усмотрению.)</w:t>
      </w:r>
    </w:p>
    <w:p w:rsidR="009B596B" w:rsidRPr="001A4C93" w:rsidRDefault="009B596B" w:rsidP="009B596B">
      <w:pPr>
        <w:pStyle w:val="af1"/>
        <w:spacing w:before="168"/>
        <w:ind w:left="0" w:right="-24"/>
        <w:rPr>
          <w:sz w:val="20"/>
          <w:szCs w:val="20"/>
        </w:rPr>
      </w:pPr>
      <w:proofErr w:type="gramStart"/>
      <w:r w:rsidRPr="001A4C93">
        <w:rPr>
          <w:sz w:val="20"/>
          <w:szCs w:val="20"/>
        </w:rPr>
        <w:t>Представители редких организмов (грибов, растений, животных): гриб-баран, подснежник</w:t>
      </w:r>
      <w:r w:rsidRPr="001A4C93">
        <w:rPr>
          <w:spacing w:val="1"/>
          <w:sz w:val="20"/>
          <w:szCs w:val="20"/>
        </w:rPr>
        <w:t xml:space="preserve"> </w:t>
      </w:r>
      <w:r w:rsidRPr="001A4C93">
        <w:rPr>
          <w:sz w:val="20"/>
          <w:szCs w:val="20"/>
        </w:rPr>
        <w:t>альпийский,</w:t>
      </w:r>
      <w:r w:rsidRPr="001A4C93">
        <w:rPr>
          <w:spacing w:val="1"/>
          <w:sz w:val="20"/>
          <w:szCs w:val="20"/>
        </w:rPr>
        <w:t xml:space="preserve"> </w:t>
      </w:r>
      <w:r w:rsidRPr="001A4C93">
        <w:rPr>
          <w:sz w:val="20"/>
          <w:szCs w:val="20"/>
        </w:rPr>
        <w:t>меч-трава,</w:t>
      </w:r>
      <w:r w:rsidRPr="001A4C93">
        <w:rPr>
          <w:spacing w:val="1"/>
          <w:sz w:val="20"/>
          <w:szCs w:val="20"/>
        </w:rPr>
        <w:t xml:space="preserve"> </w:t>
      </w:r>
      <w:r w:rsidRPr="001A4C93">
        <w:rPr>
          <w:sz w:val="20"/>
          <w:szCs w:val="20"/>
        </w:rPr>
        <w:t>земляничное</w:t>
      </w:r>
      <w:r w:rsidRPr="001A4C93">
        <w:rPr>
          <w:spacing w:val="1"/>
          <w:sz w:val="20"/>
          <w:szCs w:val="20"/>
        </w:rPr>
        <w:t xml:space="preserve"> </w:t>
      </w:r>
      <w:r w:rsidRPr="001A4C93">
        <w:rPr>
          <w:sz w:val="20"/>
          <w:szCs w:val="20"/>
        </w:rPr>
        <w:t>дерево,</w:t>
      </w:r>
      <w:r w:rsidRPr="001A4C93">
        <w:rPr>
          <w:spacing w:val="1"/>
          <w:sz w:val="20"/>
          <w:szCs w:val="20"/>
        </w:rPr>
        <w:t xml:space="preserve"> </w:t>
      </w:r>
      <w:r w:rsidRPr="001A4C93">
        <w:rPr>
          <w:sz w:val="20"/>
          <w:szCs w:val="20"/>
        </w:rPr>
        <w:t>бабочка-аполлон,</w:t>
      </w:r>
      <w:r w:rsidRPr="001A4C93">
        <w:rPr>
          <w:spacing w:val="1"/>
          <w:sz w:val="20"/>
          <w:szCs w:val="20"/>
        </w:rPr>
        <w:t xml:space="preserve"> </w:t>
      </w:r>
      <w:r w:rsidRPr="001A4C93">
        <w:rPr>
          <w:sz w:val="20"/>
          <w:szCs w:val="20"/>
        </w:rPr>
        <w:t>утка-мандаринка,</w:t>
      </w:r>
      <w:r w:rsidRPr="001A4C93">
        <w:rPr>
          <w:spacing w:val="1"/>
          <w:sz w:val="20"/>
          <w:szCs w:val="20"/>
        </w:rPr>
        <w:t xml:space="preserve"> </w:t>
      </w:r>
      <w:r w:rsidRPr="001A4C93">
        <w:rPr>
          <w:sz w:val="20"/>
          <w:szCs w:val="20"/>
        </w:rPr>
        <w:t>снежный</w:t>
      </w:r>
      <w:r w:rsidRPr="001A4C93">
        <w:rPr>
          <w:spacing w:val="1"/>
          <w:sz w:val="20"/>
          <w:szCs w:val="20"/>
        </w:rPr>
        <w:t xml:space="preserve"> </w:t>
      </w:r>
      <w:r w:rsidRPr="001A4C93">
        <w:rPr>
          <w:sz w:val="20"/>
          <w:szCs w:val="20"/>
        </w:rPr>
        <w:t>барс.</w:t>
      </w:r>
      <w:proofErr w:type="gramEnd"/>
    </w:p>
    <w:p w:rsidR="009B596B" w:rsidRPr="001A4C93" w:rsidRDefault="009B596B" w:rsidP="009B596B">
      <w:pPr>
        <w:pStyle w:val="af1"/>
        <w:ind w:left="0" w:right="-24"/>
        <w:rPr>
          <w:sz w:val="20"/>
          <w:szCs w:val="20"/>
        </w:rPr>
      </w:pPr>
      <w:r w:rsidRPr="001A4C93">
        <w:rPr>
          <w:sz w:val="20"/>
          <w:szCs w:val="20"/>
        </w:rPr>
        <w:t>Особенности их внешнего вида, распространения, поведения и т. д. Причины сокращения</w:t>
      </w:r>
      <w:r w:rsidRPr="001A4C93">
        <w:rPr>
          <w:spacing w:val="1"/>
          <w:sz w:val="20"/>
          <w:szCs w:val="20"/>
        </w:rPr>
        <w:t xml:space="preserve"> </w:t>
      </w:r>
      <w:r w:rsidRPr="001A4C93">
        <w:rPr>
          <w:sz w:val="20"/>
          <w:szCs w:val="20"/>
        </w:rPr>
        <w:t>численности этих живых существ, необходимые меры их охраны. (Перечень рассматриваемых</w:t>
      </w:r>
      <w:r w:rsidRPr="001A4C93">
        <w:rPr>
          <w:spacing w:val="-57"/>
          <w:sz w:val="20"/>
          <w:szCs w:val="20"/>
        </w:rPr>
        <w:t xml:space="preserve"> </w:t>
      </w:r>
      <w:r w:rsidRPr="001A4C93">
        <w:rPr>
          <w:sz w:val="20"/>
          <w:szCs w:val="20"/>
        </w:rPr>
        <w:t>видов</w:t>
      </w:r>
      <w:r w:rsidRPr="001A4C93">
        <w:rPr>
          <w:spacing w:val="-1"/>
          <w:sz w:val="20"/>
          <w:szCs w:val="20"/>
        </w:rPr>
        <w:t xml:space="preserve"> </w:t>
      </w:r>
      <w:r w:rsidRPr="001A4C93">
        <w:rPr>
          <w:sz w:val="20"/>
          <w:szCs w:val="20"/>
        </w:rPr>
        <w:t>может быть изменен</w:t>
      </w:r>
      <w:r w:rsidRPr="001A4C93">
        <w:rPr>
          <w:spacing w:val="3"/>
          <w:sz w:val="20"/>
          <w:szCs w:val="20"/>
        </w:rPr>
        <w:t xml:space="preserve"> </w:t>
      </w:r>
      <w:r w:rsidRPr="001A4C93">
        <w:rPr>
          <w:sz w:val="20"/>
          <w:szCs w:val="20"/>
        </w:rPr>
        <w:t>учителем</w:t>
      </w:r>
      <w:r w:rsidRPr="001A4C93">
        <w:rPr>
          <w:spacing w:val="-1"/>
          <w:sz w:val="20"/>
          <w:szCs w:val="20"/>
        </w:rPr>
        <w:t xml:space="preserve"> </w:t>
      </w:r>
      <w:r w:rsidRPr="001A4C93">
        <w:rPr>
          <w:sz w:val="20"/>
          <w:szCs w:val="20"/>
        </w:rPr>
        <w:t>по</w:t>
      </w:r>
      <w:r w:rsidRPr="001A4C93">
        <w:rPr>
          <w:spacing w:val="-1"/>
          <w:sz w:val="20"/>
          <w:szCs w:val="20"/>
        </w:rPr>
        <w:t xml:space="preserve"> </w:t>
      </w:r>
      <w:r w:rsidRPr="001A4C93">
        <w:rPr>
          <w:sz w:val="20"/>
          <w:szCs w:val="20"/>
        </w:rPr>
        <w:t>его</w:t>
      </w:r>
      <w:r w:rsidRPr="001A4C93">
        <w:rPr>
          <w:spacing w:val="4"/>
          <w:sz w:val="20"/>
          <w:szCs w:val="20"/>
        </w:rPr>
        <w:t xml:space="preserve"> </w:t>
      </w:r>
      <w:r w:rsidRPr="001A4C93">
        <w:rPr>
          <w:sz w:val="20"/>
          <w:szCs w:val="20"/>
        </w:rPr>
        <w:t>усмотрению.)</w:t>
      </w:r>
    </w:p>
    <w:p w:rsidR="009B596B" w:rsidRPr="001A4C93" w:rsidRDefault="009B596B" w:rsidP="009B596B">
      <w:pPr>
        <w:pStyle w:val="af1"/>
        <w:spacing w:before="169"/>
        <w:ind w:left="0" w:right="-24"/>
        <w:rPr>
          <w:sz w:val="20"/>
          <w:szCs w:val="20"/>
        </w:rPr>
      </w:pPr>
      <w:r w:rsidRPr="001A4C93">
        <w:rPr>
          <w:sz w:val="20"/>
          <w:szCs w:val="20"/>
        </w:rPr>
        <w:t>Охраняемые</w:t>
      </w:r>
      <w:r w:rsidRPr="001A4C93">
        <w:rPr>
          <w:spacing w:val="1"/>
          <w:sz w:val="20"/>
          <w:szCs w:val="20"/>
        </w:rPr>
        <w:t xml:space="preserve"> </w:t>
      </w:r>
      <w:r w:rsidRPr="001A4C93">
        <w:rPr>
          <w:sz w:val="20"/>
          <w:szCs w:val="20"/>
        </w:rPr>
        <w:t>природные</w:t>
      </w:r>
      <w:r w:rsidRPr="001A4C93">
        <w:rPr>
          <w:spacing w:val="1"/>
          <w:sz w:val="20"/>
          <w:szCs w:val="20"/>
        </w:rPr>
        <w:t xml:space="preserve"> </w:t>
      </w:r>
      <w:r w:rsidRPr="001A4C93">
        <w:rPr>
          <w:sz w:val="20"/>
          <w:szCs w:val="20"/>
        </w:rPr>
        <w:t>территории:</w:t>
      </w:r>
      <w:r w:rsidRPr="001A4C93">
        <w:rPr>
          <w:spacing w:val="1"/>
          <w:sz w:val="20"/>
          <w:szCs w:val="20"/>
        </w:rPr>
        <w:t xml:space="preserve"> </w:t>
      </w:r>
      <w:r w:rsidRPr="001A4C93">
        <w:rPr>
          <w:sz w:val="20"/>
          <w:szCs w:val="20"/>
        </w:rPr>
        <w:t>заповедники,</w:t>
      </w:r>
      <w:r w:rsidRPr="001A4C93">
        <w:rPr>
          <w:spacing w:val="1"/>
          <w:sz w:val="20"/>
          <w:szCs w:val="20"/>
        </w:rPr>
        <w:t xml:space="preserve"> </w:t>
      </w:r>
      <w:r w:rsidRPr="001A4C93">
        <w:rPr>
          <w:sz w:val="20"/>
          <w:szCs w:val="20"/>
        </w:rPr>
        <w:t>заказники,</w:t>
      </w:r>
      <w:r w:rsidRPr="001A4C93">
        <w:rPr>
          <w:spacing w:val="1"/>
          <w:sz w:val="20"/>
          <w:szCs w:val="20"/>
        </w:rPr>
        <w:t xml:space="preserve"> </w:t>
      </w:r>
      <w:r w:rsidRPr="001A4C93">
        <w:rPr>
          <w:sz w:val="20"/>
          <w:szCs w:val="20"/>
        </w:rPr>
        <w:t>микрозаказники,</w:t>
      </w:r>
      <w:r w:rsidRPr="001A4C93">
        <w:rPr>
          <w:spacing w:val="1"/>
          <w:sz w:val="20"/>
          <w:szCs w:val="20"/>
        </w:rPr>
        <w:t xml:space="preserve"> </w:t>
      </w:r>
      <w:r w:rsidRPr="001A4C93">
        <w:rPr>
          <w:sz w:val="20"/>
          <w:szCs w:val="20"/>
        </w:rPr>
        <w:t>национальные</w:t>
      </w:r>
      <w:r w:rsidRPr="001A4C93">
        <w:rPr>
          <w:spacing w:val="1"/>
          <w:sz w:val="20"/>
          <w:szCs w:val="20"/>
        </w:rPr>
        <w:t xml:space="preserve"> </w:t>
      </w:r>
      <w:r w:rsidRPr="001A4C93">
        <w:rPr>
          <w:sz w:val="20"/>
          <w:szCs w:val="20"/>
        </w:rPr>
        <w:t>парки.</w:t>
      </w:r>
      <w:r w:rsidRPr="001A4C93">
        <w:rPr>
          <w:spacing w:val="1"/>
          <w:sz w:val="20"/>
          <w:szCs w:val="20"/>
        </w:rPr>
        <w:t xml:space="preserve"> </w:t>
      </w:r>
      <w:r w:rsidRPr="001A4C93">
        <w:rPr>
          <w:sz w:val="20"/>
          <w:szCs w:val="20"/>
        </w:rPr>
        <w:t>Памятники</w:t>
      </w:r>
      <w:r w:rsidRPr="001A4C93">
        <w:rPr>
          <w:spacing w:val="1"/>
          <w:sz w:val="20"/>
          <w:szCs w:val="20"/>
        </w:rPr>
        <w:t xml:space="preserve"> </w:t>
      </w:r>
      <w:r w:rsidRPr="001A4C93">
        <w:rPr>
          <w:sz w:val="20"/>
          <w:szCs w:val="20"/>
        </w:rPr>
        <w:t>природы.</w:t>
      </w:r>
      <w:r w:rsidRPr="001A4C93">
        <w:rPr>
          <w:spacing w:val="1"/>
          <w:sz w:val="20"/>
          <w:szCs w:val="20"/>
        </w:rPr>
        <w:t xml:space="preserve"> </w:t>
      </w:r>
      <w:r w:rsidRPr="001A4C93">
        <w:rPr>
          <w:sz w:val="20"/>
          <w:szCs w:val="20"/>
        </w:rPr>
        <w:t>Ботанические</w:t>
      </w:r>
      <w:r w:rsidRPr="001A4C93">
        <w:rPr>
          <w:spacing w:val="1"/>
          <w:sz w:val="20"/>
          <w:szCs w:val="20"/>
        </w:rPr>
        <w:t xml:space="preserve"> </w:t>
      </w:r>
      <w:r w:rsidRPr="001A4C93">
        <w:rPr>
          <w:sz w:val="20"/>
          <w:szCs w:val="20"/>
        </w:rPr>
        <w:t>сады</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зоопарки</w:t>
      </w:r>
      <w:r w:rsidRPr="001A4C93">
        <w:rPr>
          <w:spacing w:val="1"/>
          <w:sz w:val="20"/>
          <w:szCs w:val="20"/>
        </w:rPr>
        <w:t xml:space="preserve"> </w:t>
      </w:r>
      <w:r w:rsidRPr="001A4C93">
        <w:rPr>
          <w:sz w:val="20"/>
          <w:szCs w:val="20"/>
        </w:rPr>
        <w:t>как</w:t>
      </w:r>
      <w:r w:rsidRPr="001A4C93">
        <w:rPr>
          <w:spacing w:val="1"/>
          <w:sz w:val="20"/>
          <w:szCs w:val="20"/>
        </w:rPr>
        <w:t xml:space="preserve"> </w:t>
      </w:r>
      <w:r w:rsidRPr="001A4C93">
        <w:rPr>
          <w:sz w:val="20"/>
          <w:szCs w:val="20"/>
        </w:rPr>
        <w:t>место</w:t>
      </w:r>
      <w:r w:rsidRPr="001A4C93">
        <w:rPr>
          <w:spacing w:val="-57"/>
          <w:sz w:val="20"/>
          <w:szCs w:val="20"/>
        </w:rPr>
        <w:t xml:space="preserve"> </w:t>
      </w:r>
      <w:r w:rsidRPr="001A4C93">
        <w:rPr>
          <w:sz w:val="20"/>
          <w:szCs w:val="20"/>
        </w:rPr>
        <w:t>сохранения</w:t>
      </w:r>
      <w:r w:rsidRPr="001A4C93">
        <w:rPr>
          <w:spacing w:val="-5"/>
          <w:sz w:val="20"/>
          <w:szCs w:val="20"/>
        </w:rPr>
        <w:t xml:space="preserve"> </w:t>
      </w:r>
      <w:r w:rsidRPr="001A4C93">
        <w:rPr>
          <w:sz w:val="20"/>
          <w:szCs w:val="20"/>
        </w:rPr>
        <w:t>и</w:t>
      </w:r>
      <w:r w:rsidRPr="001A4C93">
        <w:rPr>
          <w:spacing w:val="-2"/>
          <w:sz w:val="20"/>
          <w:szCs w:val="20"/>
        </w:rPr>
        <w:t xml:space="preserve"> </w:t>
      </w:r>
      <w:r w:rsidRPr="001A4C93">
        <w:rPr>
          <w:sz w:val="20"/>
          <w:szCs w:val="20"/>
        </w:rPr>
        <w:t>размножения</w:t>
      </w:r>
      <w:r w:rsidRPr="001A4C93">
        <w:rPr>
          <w:spacing w:val="-2"/>
          <w:sz w:val="20"/>
          <w:szCs w:val="20"/>
        </w:rPr>
        <w:t xml:space="preserve"> </w:t>
      </w:r>
      <w:r w:rsidRPr="001A4C93">
        <w:rPr>
          <w:sz w:val="20"/>
          <w:szCs w:val="20"/>
        </w:rPr>
        <w:t>редких</w:t>
      </w:r>
      <w:r w:rsidRPr="001A4C93">
        <w:rPr>
          <w:spacing w:val="1"/>
          <w:sz w:val="20"/>
          <w:szCs w:val="20"/>
        </w:rPr>
        <w:t xml:space="preserve"> </w:t>
      </w:r>
      <w:r w:rsidRPr="001A4C93">
        <w:rPr>
          <w:sz w:val="20"/>
          <w:szCs w:val="20"/>
        </w:rPr>
        <w:t>видов</w:t>
      </w:r>
      <w:r w:rsidRPr="001A4C93">
        <w:rPr>
          <w:spacing w:val="-2"/>
          <w:sz w:val="20"/>
          <w:szCs w:val="20"/>
        </w:rPr>
        <w:t xml:space="preserve"> </w:t>
      </w:r>
      <w:r w:rsidRPr="001A4C93">
        <w:rPr>
          <w:sz w:val="20"/>
          <w:szCs w:val="20"/>
        </w:rPr>
        <w:t>растений</w:t>
      </w:r>
      <w:r w:rsidRPr="001A4C93">
        <w:rPr>
          <w:spacing w:val="-4"/>
          <w:sz w:val="20"/>
          <w:szCs w:val="20"/>
        </w:rPr>
        <w:t xml:space="preserve"> </w:t>
      </w:r>
      <w:r w:rsidRPr="001A4C93">
        <w:rPr>
          <w:sz w:val="20"/>
          <w:szCs w:val="20"/>
        </w:rPr>
        <w:t>и</w:t>
      </w:r>
      <w:r w:rsidRPr="001A4C93">
        <w:rPr>
          <w:spacing w:val="-2"/>
          <w:sz w:val="20"/>
          <w:szCs w:val="20"/>
        </w:rPr>
        <w:t xml:space="preserve"> </w:t>
      </w:r>
      <w:r w:rsidRPr="001A4C93">
        <w:rPr>
          <w:sz w:val="20"/>
          <w:szCs w:val="20"/>
        </w:rPr>
        <w:t>животных.</w:t>
      </w:r>
      <w:r w:rsidRPr="001A4C93">
        <w:rPr>
          <w:spacing w:val="-1"/>
          <w:sz w:val="20"/>
          <w:szCs w:val="20"/>
        </w:rPr>
        <w:t xml:space="preserve"> </w:t>
      </w:r>
      <w:r w:rsidRPr="001A4C93">
        <w:rPr>
          <w:sz w:val="20"/>
          <w:szCs w:val="20"/>
        </w:rPr>
        <w:t>Питомники</w:t>
      </w:r>
      <w:r w:rsidRPr="001A4C93">
        <w:rPr>
          <w:spacing w:val="-2"/>
          <w:sz w:val="20"/>
          <w:szCs w:val="20"/>
        </w:rPr>
        <w:t xml:space="preserve"> </w:t>
      </w:r>
      <w:r w:rsidRPr="001A4C93">
        <w:rPr>
          <w:sz w:val="20"/>
          <w:szCs w:val="20"/>
        </w:rPr>
        <w:t>редких видов.</w:t>
      </w:r>
    </w:p>
    <w:p w:rsidR="009B596B" w:rsidRPr="001A4C93" w:rsidRDefault="009B596B" w:rsidP="009B596B">
      <w:pPr>
        <w:pStyle w:val="af1"/>
        <w:spacing w:line="242" w:lineRule="auto"/>
        <w:ind w:left="0" w:right="-24"/>
        <w:rPr>
          <w:sz w:val="20"/>
          <w:szCs w:val="20"/>
        </w:rPr>
      </w:pPr>
      <w:r w:rsidRPr="001A4C93">
        <w:rPr>
          <w:sz w:val="20"/>
          <w:szCs w:val="20"/>
        </w:rPr>
        <w:t>Мысленное</w:t>
      </w:r>
      <w:r w:rsidRPr="001A4C93">
        <w:rPr>
          <w:spacing w:val="1"/>
          <w:sz w:val="20"/>
          <w:szCs w:val="20"/>
        </w:rPr>
        <w:t xml:space="preserve"> </w:t>
      </w:r>
      <w:r w:rsidRPr="001A4C93">
        <w:rPr>
          <w:sz w:val="20"/>
          <w:szCs w:val="20"/>
        </w:rPr>
        <w:t>путешествие</w:t>
      </w:r>
      <w:r w:rsidRPr="001A4C93">
        <w:rPr>
          <w:spacing w:val="1"/>
          <w:sz w:val="20"/>
          <w:szCs w:val="20"/>
        </w:rPr>
        <w:t xml:space="preserve"> </w:t>
      </w:r>
      <w:r w:rsidRPr="001A4C93">
        <w:rPr>
          <w:sz w:val="20"/>
          <w:szCs w:val="20"/>
        </w:rPr>
        <w:t>по</w:t>
      </w:r>
      <w:r w:rsidRPr="001A4C93">
        <w:rPr>
          <w:spacing w:val="1"/>
          <w:sz w:val="20"/>
          <w:szCs w:val="20"/>
        </w:rPr>
        <w:t xml:space="preserve"> </w:t>
      </w:r>
      <w:r w:rsidRPr="001A4C93">
        <w:rPr>
          <w:sz w:val="20"/>
          <w:szCs w:val="20"/>
        </w:rPr>
        <w:t>заповедникам</w:t>
      </w:r>
      <w:r w:rsidRPr="001A4C93">
        <w:rPr>
          <w:spacing w:val="1"/>
          <w:sz w:val="20"/>
          <w:szCs w:val="20"/>
        </w:rPr>
        <w:t xml:space="preserve"> </w:t>
      </w:r>
      <w:r w:rsidRPr="001A4C93">
        <w:rPr>
          <w:sz w:val="20"/>
          <w:szCs w:val="20"/>
        </w:rPr>
        <w:t>нашей</w:t>
      </w:r>
      <w:r w:rsidRPr="001A4C93">
        <w:rPr>
          <w:spacing w:val="1"/>
          <w:sz w:val="20"/>
          <w:szCs w:val="20"/>
        </w:rPr>
        <w:t xml:space="preserve"> </w:t>
      </w:r>
      <w:r w:rsidRPr="001A4C93">
        <w:rPr>
          <w:sz w:val="20"/>
          <w:szCs w:val="20"/>
        </w:rPr>
        <w:t>страны</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мира</w:t>
      </w:r>
      <w:r w:rsidRPr="001A4C93">
        <w:rPr>
          <w:spacing w:val="1"/>
          <w:sz w:val="20"/>
          <w:szCs w:val="20"/>
        </w:rPr>
        <w:t xml:space="preserve"> </w:t>
      </w:r>
      <w:r w:rsidRPr="001A4C93">
        <w:rPr>
          <w:sz w:val="20"/>
          <w:szCs w:val="20"/>
        </w:rPr>
        <w:t>(знакомство</w:t>
      </w:r>
      <w:r w:rsidRPr="001A4C93">
        <w:rPr>
          <w:spacing w:val="1"/>
          <w:sz w:val="20"/>
          <w:szCs w:val="20"/>
        </w:rPr>
        <w:t xml:space="preserve"> </w:t>
      </w:r>
      <w:r w:rsidRPr="001A4C93">
        <w:rPr>
          <w:sz w:val="20"/>
          <w:szCs w:val="20"/>
        </w:rPr>
        <w:t>с</w:t>
      </w:r>
      <w:r w:rsidRPr="001A4C93">
        <w:rPr>
          <w:spacing w:val="1"/>
          <w:sz w:val="20"/>
          <w:szCs w:val="20"/>
        </w:rPr>
        <w:t xml:space="preserve"> </w:t>
      </w:r>
      <w:r w:rsidRPr="001A4C93">
        <w:rPr>
          <w:sz w:val="20"/>
          <w:szCs w:val="20"/>
        </w:rPr>
        <w:t>3—4</w:t>
      </w:r>
      <w:r w:rsidRPr="001A4C93">
        <w:rPr>
          <w:spacing w:val="1"/>
          <w:sz w:val="20"/>
          <w:szCs w:val="20"/>
        </w:rPr>
        <w:t xml:space="preserve"> </w:t>
      </w:r>
      <w:r w:rsidRPr="001A4C93">
        <w:rPr>
          <w:sz w:val="20"/>
          <w:szCs w:val="20"/>
        </w:rPr>
        <w:t>конкретными</w:t>
      </w:r>
      <w:r w:rsidRPr="001A4C93">
        <w:rPr>
          <w:spacing w:val="-1"/>
          <w:sz w:val="20"/>
          <w:szCs w:val="20"/>
        </w:rPr>
        <w:t xml:space="preserve"> </w:t>
      </w:r>
      <w:r w:rsidRPr="001A4C93">
        <w:rPr>
          <w:sz w:val="20"/>
          <w:szCs w:val="20"/>
        </w:rPr>
        <w:t>заповедниками по</w:t>
      </w:r>
      <w:r w:rsidRPr="001A4C93">
        <w:rPr>
          <w:spacing w:val="-1"/>
          <w:sz w:val="20"/>
          <w:szCs w:val="20"/>
        </w:rPr>
        <w:t xml:space="preserve"> </w:t>
      </w:r>
      <w:r w:rsidRPr="001A4C93">
        <w:rPr>
          <w:sz w:val="20"/>
          <w:szCs w:val="20"/>
        </w:rPr>
        <w:t>выбору</w:t>
      </w:r>
      <w:r w:rsidRPr="001A4C93">
        <w:rPr>
          <w:spacing w:val="-3"/>
          <w:sz w:val="20"/>
          <w:szCs w:val="20"/>
        </w:rPr>
        <w:t xml:space="preserve"> </w:t>
      </w:r>
      <w:r w:rsidRPr="001A4C93">
        <w:rPr>
          <w:sz w:val="20"/>
          <w:szCs w:val="20"/>
        </w:rPr>
        <w:t>учителя</w:t>
      </w:r>
      <w:r w:rsidRPr="001A4C93">
        <w:rPr>
          <w:spacing w:val="-1"/>
          <w:sz w:val="20"/>
          <w:szCs w:val="20"/>
        </w:rPr>
        <w:t xml:space="preserve"> </w:t>
      </w:r>
      <w:r w:rsidRPr="001A4C93">
        <w:rPr>
          <w:sz w:val="20"/>
          <w:szCs w:val="20"/>
        </w:rPr>
        <w:t>и</w:t>
      </w:r>
      <w:r w:rsidRPr="001A4C93">
        <w:rPr>
          <w:spacing w:val="2"/>
          <w:sz w:val="20"/>
          <w:szCs w:val="20"/>
        </w:rPr>
        <w:t xml:space="preserve"> </w:t>
      </w:r>
      <w:r w:rsidRPr="001A4C93">
        <w:rPr>
          <w:sz w:val="20"/>
          <w:szCs w:val="20"/>
        </w:rPr>
        <w:t>учащихся)</w:t>
      </w:r>
    </w:p>
    <w:p w:rsidR="009B596B" w:rsidRPr="001A4C93" w:rsidRDefault="009B596B" w:rsidP="009B596B">
      <w:pPr>
        <w:pStyle w:val="af1"/>
        <w:spacing w:before="165"/>
        <w:ind w:left="0" w:right="-24"/>
        <w:rPr>
          <w:sz w:val="20"/>
          <w:szCs w:val="20"/>
        </w:rPr>
      </w:pPr>
      <w:r w:rsidRPr="001A4C93">
        <w:rPr>
          <w:sz w:val="20"/>
          <w:szCs w:val="20"/>
        </w:rPr>
        <w:t>Солнце как источник тепла и света для живых существ. Теплолюбивые и холодостойкие</w:t>
      </w:r>
      <w:r w:rsidRPr="001A4C93">
        <w:rPr>
          <w:spacing w:val="1"/>
          <w:sz w:val="20"/>
          <w:szCs w:val="20"/>
        </w:rPr>
        <w:t xml:space="preserve"> </w:t>
      </w:r>
      <w:r w:rsidRPr="001A4C93">
        <w:rPr>
          <w:sz w:val="20"/>
          <w:szCs w:val="20"/>
        </w:rPr>
        <w:t>растения.</w:t>
      </w:r>
      <w:r w:rsidRPr="001A4C93">
        <w:rPr>
          <w:spacing w:val="-1"/>
          <w:sz w:val="20"/>
          <w:szCs w:val="20"/>
        </w:rPr>
        <w:t xml:space="preserve"> </w:t>
      </w:r>
      <w:r w:rsidRPr="001A4C93">
        <w:rPr>
          <w:sz w:val="20"/>
          <w:szCs w:val="20"/>
        </w:rPr>
        <w:t>Приспособления</w:t>
      </w:r>
      <w:r w:rsidRPr="001A4C93">
        <w:rPr>
          <w:spacing w:val="-1"/>
          <w:sz w:val="20"/>
          <w:szCs w:val="20"/>
        </w:rPr>
        <w:t xml:space="preserve"> </w:t>
      </w:r>
      <w:r w:rsidRPr="001A4C93">
        <w:rPr>
          <w:sz w:val="20"/>
          <w:szCs w:val="20"/>
        </w:rPr>
        <w:t>животных</w:t>
      </w:r>
      <w:r w:rsidRPr="001A4C93">
        <w:rPr>
          <w:spacing w:val="1"/>
          <w:sz w:val="20"/>
          <w:szCs w:val="20"/>
        </w:rPr>
        <w:t xml:space="preserve"> </w:t>
      </w:r>
      <w:r w:rsidRPr="001A4C93">
        <w:rPr>
          <w:sz w:val="20"/>
          <w:szCs w:val="20"/>
        </w:rPr>
        <w:t>к сезонным</w:t>
      </w:r>
      <w:r w:rsidRPr="001A4C93">
        <w:rPr>
          <w:spacing w:val="-3"/>
          <w:sz w:val="20"/>
          <w:szCs w:val="20"/>
        </w:rPr>
        <w:t xml:space="preserve"> </w:t>
      </w:r>
      <w:r w:rsidRPr="001A4C93">
        <w:rPr>
          <w:sz w:val="20"/>
          <w:szCs w:val="20"/>
        </w:rPr>
        <w:t>изменениям</w:t>
      </w:r>
      <w:r w:rsidRPr="001A4C93">
        <w:rPr>
          <w:spacing w:val="-2"/>
          <w:sz w:val="20"/>
          <w:szCs w:val="20"/>
        </w:rPr>
        <w:t xml:space="preserve"> </w:t>
      </w:r>
      <w:r w:rsidRPr="001A4C93">
        <w:rPr>
          <w:sz w:val="20"/>
          <w:szCs w:val="20"/>
        </w:rPr>
        <w:t>температуры.</w:t>
      </w:r>
    </w:p>
    <w:p w:rsidR="009B596B" w:rsidRPr="001A4C93" w:rsidRDefault="009B596B" w:rsidP="009B596B">
      <w:pPr>
        <w:pStyle w:val="af1"/>
        <w:ind w:left="0" w:right="-24"/>
        <w:rPr>
          <w:sz w:val="20"/>
          <w:szCs w:val="20"/>
        </w:rPr>
      </w:pPr>
      <w:r w:rsidRPr="001A4C93">
        <w:rPr>
          <w:sz w:val="20"/>
          <w:szCs w:val="20"/>
        </w:rPr>
        <w:t>Светолюбивые</w:t>
      </w:r>
      <w:r w:rsidRPr="001A4C93">
        <w:rPr>
          <w:spacing w:val="-4"/>
          <w:sz w:val="20"/>
          <w:szCs w:val="20"/>
        </w:rPr>
        <w:t xml:space="preserve"> </w:t>
      </w:r>
      <w:r w:rsidRPr="001A4C93">
        <w:rPr>
          <w:sz w:val="20"/>
          <w:szCs w:val="20"/>
        </w:rPr>
        <w:t>и</w:t>
      </w:r>
      <w:r w:rsidRPr="001A4C93">
        <w:rPr>
          <w:spacing w:val="-3"/>
          <w:sz w:val="20"/>
          <w:szCs w:val="20"/>
        </w:rPr>
        <w:t xml:space="preserve"> </w:t>
      </w:r>
      <w:r w:rsidRPr="001A4C93">
        <w:rPr>
          <w:sz w:val="20"/>
          <w:szCs w:val="20"/>
        </w:rPr>
        <w:t>теневыносливые</w:t>
      </w:r>
      <w:r w:rsidRPr="001A4C93">
        <w:rPr>
          <w:spacing w:val="-3"/>
          <w:sz w:val="20"/>
          <w:szCs w:val="20"/>
        </w:rPr>
        <w:t xml:space="preserve"> </w:t>
      </w:r>
      <w:r w:rsidRPr="001A4C93">
        <w:rPr>
          <w:sz w:val="20"/>
          <w:szCs w:val="20"/>
        </w:rPr>
        <w:t>растения.</w:t>
      </w:r>
      <w:r w:rsidRPr="001A4C93">
        <w:rPr>
          <w:spacing w:val="-3"/>
          <w:sz w:val="20"/>
          <w:szCs w:val="20"/>
        </w:rPr>
        <w:t xml:space="preserve"> </w:t>
      </w:r>
      <w:r w:rsidRPr="001A4C93">
        <w:rPr>
          <w:sz w:val="20"/>
          <w:szCs w:val="20"/>
        </w:rPr>
        <w:t>Роль</w:t>
      </w:r>
      <w:r w:rsidRPr="001A4C93">
        <w:rPr>
          <w:spacing w:val="-2"/>
          <w:sz w:val="20"/>
          <w:szCs w:val="20"/>
        </w:rPr>
        <w:t xml:space="preserve"> </w:t>
      </w:r>
      <w:r w:rsidRPr="001A4C93">
        <w:rPr>
          <w:sz w:val="20"/>
          <w:szCs w:val="20"/>
        </w:rPr>
        <w:t>света</w:t>
      </w:r>
      <w:r w:rsidRPr="001A4C93">
        <w:rPr>
          <w:spacing w:val="-3"/>
          <w:sz w:val="20"/>
          <w:szCs w:val="20"/>
        </w:rPr>
        <w:t xml:space="preserve"> </w:t>
      </w:r>
      <w:r w:rsidRPr="001A4C93">
        <w:rPr>
          <w:sz w:val="20"/>
          <w:szCs w:val="20"/>
        </w:rPr>
        <w:t>в</w:t>
      </w:r>
      <w:r w:rsidRPr="001A4C93">
        <w:rPr>
          <w:spacing w:val="-3"/>
          <w:sz w:val="20"/>
          <w:szCs w:val="20"/>
        </w:rPr>
        <w:t xml:space="preserve"> </w:t>
      </w:r>
      <w:r w:rsidRPr="001A4C93">
        <w:rPr>
          <w:sz w:val="20"/>
          <w:szCs w:val="20"/>
        </w:rPr>
        <w:t>жизни</w:t>
      </w:r>
      <w:r w:rsidRPr="001A4C93">
        <w:rPr>
          <w:spacing w:val="-3"/>
          <w:sz w:val="20"/>
          <w:szCs w:val="20"/>
        </w:rPr>
        <w:t xml:space="preserve"> </w:t>
      </w:r>
      <w:r w:rsidRPr="001A4C93">
        <w:rPr>
          <w:sz w:val="20"/>
          <w:szCs w:val="20"/>
        </w:rPr>
        <w:t>животных.</w:t>
      </w:r>
    </w:p>
    <w:p w:rsidR="00E42A30" w:rsidRPr="001A4C93" w:rsidRDefault="009B596B" w:rsidP="00E42A30">
      <w:pPr>
        <w:pStyle w:val="af1"/>
        <w:ind w:left="0" w:right="-24"/>
        <w:rPr>
          <w:sz w:val="20"/>
          <w:szCs w:val="20"/>
        </w:rPr>
      </w:pPr>
      <w:r w:rsidRPr="001A4C93">
        <w:rPr>
          <w:sz w:val="20"/>
          <w:szCs w:val="20"/>
        </w:rPr>
        <w:t>Воздух</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жизнь.</w:t>
      </w:r>
      <w:r w:rsidRPr="001A4C93">
        <w:rPr>
          <w:spacing w:val="1"/>
          <w:sz w:val="20"/>
          <w:szCs w:val="20"/>
        </w:rPr>
        <w:t xml:space="preserve"> </w:t>
      </w:r>
      <w:r w:rsidRPr="001A4C93">
        <w:rPr>
          <w:sz w:val="20"/>
          <w:szCs w:val="20"/>
        </w:rPr>
        <w:t>Роль</w:t>
      </w:r>
      <w:r w:rsidRPr="001A4C93">
        <w:rPr>
          <w:spacing w:val="1"/>
          <w:sz w:val="20"/>
          <w:szCs w:val="20"/>
        </w:rPr>
        <w:t xml:space="preserve"> </w:t>
      </w:r>
      <w:r w:rsidRPr="001A4C93">
        <w:rPr>
          <w:sz w:val="20"/>
          <w:szCs w:val="20"/>
        </w:rPr>
        <w:t>ветра</w:t>
      </w:r>
      <w:r w:rsidRPr="001A4C93">
        <w:rPr>
          <w:spacing w:val="1"/>
          <w:sz w:val="20"/>
          <w:szCs w:val="20"/>
        </w:rPr>
        <w:t xml:space="preserve"> </w:t>
      </w:r>
      <w:r w:rsidRPr="001A4C93">
        <w:rPr>
          <w:sz w:val="20"/>
          <w:szCs w:val="20"/>
        </w:rPr>
        <w:t>в</w:t>
      </w:r>
      <w:r w:rsidRPr="001A4C93">
        <w:rPr>
          <w:spacing w:val="1"/>
          <w:sz w:val="20"/>
          <w:szCs w:val="20"/>
        </w:rPr>
        <w:t xml:space="preserve"> </w:t>
      </w:r>
      <w:r w:rsidRPr="001A4C93">
        <w:rPr>
          <w:sz w:val="20"/>
          <w:szCs w:val="20"/>
        </w:rPr>
        <w:t>жизни</w:t>
      </w:r>
      <w:r w:rsidRPr="001A4C93">
        <w:rPr>
          <w:spacing w:val="1"/>
          <w:sz w:val="20"/>
          <w:szCs w:val="20"/>
        </w:rPr>
        <w:t xml:space="preserve"> </w:t>
      </w:r>
      <w:r w:rsidRPr="001A4C93">
        <w:rPr>
          <w:sz w:val="20"/>
          <w:szCs w:val="20"/>
        </w:rPr>
        <w:t>растений</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животных.</w:t>
      </w:r>
      <w:r w:rsidRPr="001A4C93">
        <w:rPr>
          <w:spacing w:val="1"/>
          <w:sz w:val="20"/>
          <w:szCs w:val="20"/>
        </w:rPr>
        <w:t xml:space="preserve"> </w:t>
      </w:r>
      <w:r w:rsidRPr="001A4C93">
        <w:rPr>
          <w:sz w:val="20"/>
          <w:szCs w:val="20"/>
        </w:rPr>
        <w:t>Вода</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жизнь.</w:t>
      </w:r>
      <w:r w:rsidRPr="001A4C93">
        <w:rPr>
          <w:spacing w:val="1"/>
          <w:sz w:val="20"/>
          <w:szCs w:val="20"/>
        </w:rPr>
        <w:t xml:space="preserve"> </w:t>
      </w:r>
      <w:r w:rsidRPr="001A4C93">
        <w:rPr>
          <w:sz w:val="20"/>
          <w:szCs w:val="20"/>
        </w:rPr>
        <w:t>Растения</w:t>
      </w:r>
      <w:r w:rsidRPr="001A4C93">
        <w:rPr>
          <w:spacing w:val="1"/>
          <w:sz w:val="20"/>
          <w:szCs w:val="20"/>
        </w:rPr>
        <w:t xml:space="preserve"> </w:t>
      </w:r>
      <w:r w:rsidRPr="001A4C93">
        <w:rPr>
          <w:sz w:val="20"/>
          <w:szCs w:val="20"/>
        </w:rPr>
        <w:t>влаголюбивые</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засухоустойчивые.</w:t>
      </w:r>
      <w:r w:rsidRPr="001A4C93">
        <w:rPr>
          <w:spacing w:val="1"/>
          <w:sz w:val="20"/>
          <w:szCs w:val="20"/>
        </w:rPr>
        <w:t xml:space="preserve"> </w:t>
      </w:r>
      <w:r w:rsidRPr="001A4C93">
        <w:rPr>
          <w:sz w:val="20"/>
          <w:szCs w:val="20"/>
        </w:rPr>
        <w:t>Приспособления</w:t>
      </w:r>
      <w:r w:rsidRPr="001A4C93">
        <w:rPr>
          <w:spacing w:val="1"/>
          <w:sz w:val="20"/>
          <w:szCs w:val="20"/>
        </w:rPr>
        <w:t xml:space="preserve"> </w:t>
      </w:r>
      <w:r w:rsidRPr="001A4C93">
        <w:rPr>
          <w:sz w:val="20"/>
          <w:szCs w:val="20"/>
        </w:rPr>
        <w:t>животных</w:t>
      </w:r>
      <w:r w:rsidRPr="001A4C93">
        <w:rPr>
          <w:spacing w:val="1"/>
          <w:sz w:val="20"/>
          <w:szCs w:val="20"/>
        </w:rPr>
        <w:t xml:space="preserve"> </w:t>
      </w:r>
      <w:r w:rsidRPr="001A4C93">
        <w:rPr>
          <w:sz w:val="20"/>
          <w:szCs w:val="20"/>
        </w:rPr>
        <w:t>к</w:t>
      </w:r>
      <w:r w:rsidRPr="001A4C93">
        <w:rPr>
          <w:spacing w:val="1"/>
          <w:sz w:val="20"/>
          <w:szCs w:val="20"/>
        </w:rPr>
        <w:t xml:space="preserve"> </w:t>
      </w:r>
      <w:r w:rsidRPr="001A4C93">
        <w:rPr>
          <w:sz w:val="20"/>
          <w:szCs w:val="20"/>
        </w:rPr>
        <w:t>жизни</w:t>
      </w:r>
      <w:r w:rsidRPr="001A4C93">
        <w:rPr>
          <w:spacing w:val="1"/>
          <w:sz w:val="20"/>
          <w:szCs w:val="20"/>
        </w:rPr>
        <w:t xml:space="preserve"> </w:t>
      </w:r>
      <w:r w:rsidRPr="001A4C93">
        <w:rPr>
          <w:sz w:val="20"/>
          <w:szCs w:val="20"/>
        </w:rPr>
        <w:t>в</w:t>
      </w:r>
      <w:r w:rsidRPr="001A4C93">
        <w:rPr>
          <w:spacing w:val="61"/>
          <w:sz w:val="20"/>
          <w:szCs w:val="20"/>
        </w:rPr>
        <w:t xml:space="preserve"> </w:t>
      </w:r>
      <w:r w:rsidRPr="001A4C93">
        <w:rPr>
          <w:sz w:val="20"/>
          <w:szCs w:val="20"/>
        </w:rPr>
        <w:t>условиях</w:t>
      </w:r>
      <w:r w:rsidRPr="001A4C93">
        <w:rPr>
          <w:spacing w:val="1"/>
          <w:sz w:val="20"/>
          <w:szCs w:val="20"/>
        </w:rPr>
        <w:t xml:space="preserve"> </w:t>
      </w:r>
      <w:r w:rsidRPr="001A4C93">
        <w:rPr>
          <w:sz w:val="20"/>
          <w:szCs w:val="20"/>
        </w:rPr>
        <w:t>недостатка</w:t>
      </w:r>
      <w:r w:rsidRPr="001A4C93">
        <w:rPr>
          <w:spacing w:val="-2"/>
          <w:sz w:val="20"/>
          <w:szCs w:val="20"/>
        </w:rPr>
        <w:t xml:space="preserve"> </w:t>
      </w:r>
      <w:r w:rsidRPr="001A4C93">
        <w:rPr>
          <w:sz w:val="20"/>
          <w:szCs w:val="20"/>
        </w:rPr>
        <w:t>влаг</w:t>
      </w:r>
      <w:r w:rsidR="00E42A30" w:rsidRPr="001A4C93">
        <w:rPr>
          <w:sz w:val="20"/>
          <w:szCs w:val="20"/>
        </w:rPr>
        <w:t xml:space="preserve">и. </w:t>
      </w:r>
    </w:p>
    <w:p w:rsidR="009B596B" w:rsidRPr="001A4C93" w:rsidRDefault="009B596B" w:rsidP="009B596B">
      <w:pPr>
        <w:pStyle w:val="af1"/>
        <w:spacing w:before="65" w:line="242" w:lineRule="auto"/>
        <w:ind w:left="0" w:right="-24"/>
        <w:rPr>
          <w:sz w:val="20"/>
          <w:szCs w:val="20"/>
        </w:rPr>
      </w:pPr>
      <w:r w:rsidRPr="001A4C93">
        <w:rPr>
          <w:sz w:val="20"/>
          <w:szCs w:val="20"/>
        </w:rPr>
        <w:t>Разнообразие</w:t>
      </w:r>
      <w:r w:rsidRPr="001A4C93">
        <w:rPr>
          <w:spacing w:val="1"/>
          <w:sz w:val="20"/>
          <w:szCs w:val="20"/>
        </w:rPr>
        <w:t xml:space="preserve"> </w:t>
      </w:r>
      <w:r w:rsidRPr="001A4C93">
        <w:rPr>
          <w:sz w:val="20"/>
          <w:szCs w:val="20"/>
        </w:rPr>
        <w:t>живых</w:t>
      </w:r>
      <w:r w:rsidRPr="001A4C93">
        <w:rPr>
          <w:spacing w:val="1"/>
          <w:sz w:val="20"/>
          <w:szCs w:val="20"/>
        </w:rPr>
        <w:t xml:space="preserve"> </w:t>
      </w:r>
      <w:r w:rsidRPr="001A4C93">
        <w:rPr>
          <w:sz w:val="20"/>
          <w:szCs w:val="20"/>
        </w:rPr>
        <w:t>обитателей</w:t>
      </w:r>
      <w:r w:rsidRPr="001A4C93">
        <w:rPr>
          <w:spacing w:val="1"/>
          <w:sz w:val="20"/>
          <w:szCs w:val="20"/>
        </w:rPr>
        <w:t xml:space="preserve"> </w:t>
      </w:r>
      <w:r w:rsidRPr="001A4C93">
        <w:rPr>
          <w:sz w:val="20"/>
          <w:szCs w:val="20"/>
        </w:rPr>
        <w:t>почвы:</w:t>
      </w:r>
      <w:r w:rsidRPr="001A4C93">
        <w:rPr>
          <w:spacing w:val="1"/>
          <w:sz w:val="20"/>
          <w:szCs w:val="20"/>
        </w:rPr>
        <w:t xml:space="preserve"> </w:t>
      </w:r>
      <w:r w:rsidRPr="001A4C93">
        <w:rPr>
          <w:sz w:val="20"/>
          <w:szCs w:val="20"/>
        </w:rPr>
        <w:t>растения,</w:t>
      </w:r>
      <w:r w:rsidRPr="001A4C93">
        <w:rPr>
          <w:spacing w:val="1"/>
          <w:sz w:val="20"/>
          <w:szCs w:val="20"/>
        </w:rPr>
        <w:t xml:space="preserve"> </w:t>
      </w:r>
      <w:r w:rsidRPr="001A4C93">
        <w:rPr>
          <w:sz w:val="20"/>
          <w:szCs w:val="20"/>
        </w:rPr>
        <w:t>животные,</w:t>
      </w:r>
      <w:r w:rsidRPr="001A4C93">
        <w:rPr>
          <w:spacing w:val="1"/>
          <w:sz w:val="20"/>
          <w:szCs w:val="20"/>
        </w:rPr>
        <w:t xml:space="preserve"> </w:t>
      </w:r>
      <w:r w:rsidRPr="001A4C93">
        <w:rPr>
          <w:sz w:val="20"/>
          <w:szCs w:val="20"/>
        </w:rPr>
        <w:t>грибы,</w:t>
      </w:r>
      <w:r w:rsidRPr="001A4C93">
        <w:rPr>
          <w:spacing w:val="1"/>
          <w:sz w:val="20"/>
          <w:szCs w:val="20"/>
        </w:rPr>
        <w:t xml:space="preserve"> </w:t>
      </w:r>
      <w:r w:rsidRPr="001A4C93">
        <w:rPr>
          <w:sz w:val="20"/>
          <w:szCs w:val="20"/>
        </w:rPr>
        <w:t>микроорганизмы.</w:t>
      </w:r>
      <w:r w:rsidRPr="001A4C93">
        <w:rPr>
          <w:spacing w:val="-57"/>
          <w:sz w:val="20"/>
          <w:szCs w:val="20"/>
        </w:rPr>
        <w:t xml:space="preserve"> </w:t>
      </w:r>
      <w:r w:rsidRPr="001A4C93">
        <w:rPr>
          <w:sz w:val="20"/>
          <w:szCs w:val="20"/>
        </w:rPr>
        <w:t>Дождевые черви и кроты — типичные животные почвы. Особенности их строения и образа</w:t>
      </w:r>
      <w:r w:rsidRPr="001A4C93">
        <w:rPr>
          <w:spacing w:val="1"/>
          <w:sz w:val="20"/>
          <w:szCs w:val="20"/>
        </w:rPr>
        <w:t xml:space="preserve"> </w:t>
      </w:r>
      <w:r w:rsidRPr="001A4C93">
        <w:rPr>
          <w:sz w:val="20"/>
          <w:szCs w:val="20"/>
        </w:rPr>
        <w:t>жизни,</w:t>
      </w:r>
      <w:r w:rsidRPr="001A4C93">
        <w:rPr>
          <w:spacing w:val="-1"/>
          <w:sz w:val="20"/>
          <w:szCs w:val="20"/>
        </w:rPr>
        <w:t xml:space="preserve"> </w:t>
      </w:r>
      <w:r w:rsidRPr="001A4C93">
        <w:rPr>
          <w:sz w:val="20"/>
          <w:szCs w:val="20"/>
        </w:rPr>
        <w:t>роль в</w:t>
      </w:r>
      <w:r w:rsidRPr="001A4C93">
        <w:rPr>
          <w:spacing w:val="-3"/>
          <w:sz w:val="20"/>
          <w:szCs w:val="20"/>
        </w:rPr>
        <w:t xml:space="preserve"> </w:t>
      </w:r>
      <w:r w:rsidRPr="001A4C93">
        <w:rPr>
          <w:sz w:val="20"/>
          <w:szCs w:val="20"/>
        </w:rPr>
        <w:t>поддержании</w:t>
      </w:r>
      <w:r w:rsidRPr="001A4C93">
        <w:rPr>
          <w:spacing w:val="-2"/>
          <w:sz w:val="20"/>
          <w:szCs w:val="20"/>
        </w:rPr>
        <w:t xml:space="preserve"> </w:t>
      </w:r>
      <w:r w:rsidRPr="001A4C93">
        <w:rPr>
          <w:sz w:val="20"/>
          <w:szCs w:val="20"/>
        </w:rPr>
        <w:t>почвенного плодородия.</w:t>
      </w:r>
    </w:p>
    <w:p w:rsidR="009B596B" w:rsidRPr="001A4C93" w:rsidRDefault="009B596B" w:rsidP="009B596B">
      <w:pPr>
        <w:pStyle w:val="af1"/>
        <w:spacing w:before="160"/>
        <w:ind w:left="0" w:right="-24"/>
        <w:rPr>
          <w:sz w:val="20"/>
          <w:szCs w:val="20"/>
        </w:rPr>
      </w:pPr>
      <w:r w:rsidRPr="001A4C93">
        <w:rPr>
          <w:sz w:val="20"/>
          <w:szCs w:val="20"/>
        </w:rPr>
        <w:t>Многообразие растений: знакомство с интересными представителями изученных на уроках</w:t>
      </w:r>
      <w:r w:rsidRPr="001A4C93">
        <w:rPr>
          <w:spacing w:val="-57"/>
          <w:sz w:val="20"/>
          <w:szCs w:val="20"/>
        </w:rPr>
        <w:t xml:space="preserve"> </w:t>
      </w:r>
      <w:r w:rsidRPr="001A4C93">
        <w:rPr>
          <w:sz w:val="20"/>
          <w:szCs w:val="20"/>
        </w:rPr>
        <w:t>групп растений (водоросли, мхи, папоротники, хвойные, цветковые), а также с хвощами и</w:t>
      </w:r>
      <w:r w:rsidRPr="001A4C93">
        <w:rPr>
          <w:spacing w:val="1"/>
          <w:sz w:val="20"/>
          <w:szCs w:val="20"/>
        </w:rPr>
        <w:t xml:space="preserve"> </w:t>
      </w:r>
      <w:r w:rsidRPr="001A4C93">
        <w:rPr>
          <w:sz w:val="20"/>
          <w:szCs w:val="20"/>
        </w:rPr>
        <w:t>плаунами.</w:t>
      </w:r>
    </w:p>
    <w:p w:rsidR="009B596B" w:rsidRPr="001A4C93" w:rsidRDefault="009B596B" w:rsidP="009B596B">
      <w:pPr>
        <w:pStyle w:val="af1"/>
        <w:spacing w:line="242" w:lineRule="auto"/>
        <w:ind w:left="0" w:right="-24"/>
        <w:rPr>
          <w:sz w:val="20"/>
          <w:szCs w:val="20"/>
        </w:rPr>
      </w:pPr>
      <w:proofErr w:type="gramStart"/>
      <w:r w:rsidRPr="001A4C93">
        <w:rPr>
          <w:sz w:val="20"/>
          <w:szCs w:val="20"/>
        </w:rPr>
        <w:t>Многообразие животных: черви, моллюски, ракообразные (речной рак, краб, мокрица),</w:t>
      </w:r>
      <w:r w:rsidRPr="001A4C93">
        <w:rPr>
          <w:spacing w:val="1"/>
          <w:sz w:val="20"/>
          <w:szCs w:val="20"/>
        </w:rPr>
        <w:t xml:space="preserve"> </w:t>
      </w:r>
      <w:r w:rsidRPr="001A4C93">
        <w:rPr>
          <w:sz w:val="20"/>
          <w:szCs w:val="20"/>
        </w:rPr>
        <w:t>паукообразные</w:t>
      </w:r>
      <w:r w:rsidRPr="001A4C93">
        <w:rPr>
          <w:spacing w:val="-3"/>
          <w:sz w:val="20"/>
          <w:szCs w:val="20"/>
        </w:rPr>
        <w:t xml:space="preserve"> </w:t>
      </w:r>
      <w:r w:rsidRPr="001A4C93">
        <w:rPr>
          <w:sz w:val="20"/>
          <w:szCs w:val="20"/>
        </w:rPr>
        <w:t>(пауки,</w:t>
      </w:r>
      <w:r w:rsidRPr="001A4C93">
        <w:rPr>
          <w:spacing w:val="2"/>
          <w:sz w:val="20"/>
          <w:szCs w:val="20"/>
        </w:rPr>
        <w:t xml:space="preserve"> </w:t>
      </w:r>
      <w:r w:rsidRPr="001A4C93">
        <w:rPr>
          <w:sz w:val="20"/>
          <w:szCs w:val="20"/>
        </w:rPr>
        <w:t>сенокосцы, скорпионы).</w:t>
      </w:r>
      <w:proofErr w:type="gramEnd"/>
    </w:p>
    <w:p w:rsidR="009B596B" w:rsidRPr="001A4C93" w:rsidRDefault="009B596B" w:rsidP="009B596B">
      <w:pPr>
        <w:pStyle w:val="af1"/>
        <w:spacing w:before="163"/>
        <w:ind w:left="0" w:right="-24"/>
        <w:rPr>
          <w:sz w:val="20"/>
          <w:szCs w:val="20"/>
        </w:rPr>
      </w:pPr>
      <w:r w:rsidRPr="001A4C93">
        <w:rPr>
          <w:sz w:val="20"/>
          <w:szCs w:val="20"/>
        </w:rPr>
        <w:t>кологические</w:t>
      </w:r>
      <w:r w:rsidRPr="001A4C93">
        <w:rPr>
          <w:spacing w:val="39"/>
          <w:sz w:val="20"/>
          <w:szCs w:val="20"/>
        </w:rPr>
        <w:t xml:space="preserve"> </w:t>
      </w:r>
      <w:r w:rsidRPr="001A4C93">
        <w:rPr>
          <w:sz w:val="20"/>
          <w:szCs w:val="20"/>
        </w:rPr>
        <w:t>связи</w:t>
      </w:r>
      <w:r w:rsidRPr="001A4C93">
        <w:rPr>
          <w:spacing w:val="41"/>
          <w:sz w:val="20"/>
          <w:szCs w:val="20"/>
        </w:rPr>
        <w:t xml:space="preserve"> </w:t>
      </w:r>
      <w:r w:rsidRPr="001A4C93">
        <w:rPr>
          <w:sz w:val="20"/>
          <w:szCs w:val="20"/>
        </w:rPr>
        <w:t>в</w:t>
      </w:r>
      <w:r w:rsidRPr="001A4C93">
        <w:rPr>
          <w:spacing w:val="34"/>
          <w:sz w:val="20"/>
          <w:szCs w:val="20"/>
        </w:rPr>
        <w:t xml:space="preserve"> </w:t>
      </w:r>
      <w:r w:rsidRPr="001A4C93">
        <w:rPr>
          <w:sz w:val="20"/>
          <w:szCs w:val="20"/>
        </w:rPr>
        <w:t>живой</w:t>
      </w:r>
      <w:r w:rsidRPr="001A4C93">
        <w:rPr>
          <w:spacing w:val="41"/>
          <w:sz w:val="20"/>
          <w:szCs w:val="20"/>
        </w:rPr>
        <w:t xml:space="preserve"> </w:t>
      </w:r>
      <w:r w:rsidRPr="001A4C93">
        <w:rPr>
          <w:sz w:val="20"/>
          <w:szCs w:val="20"/>
        </w:rPr>
        <w:t>природе</w:t>
      </w:r>
      <w:r w:rsidRPr="001A4C93">
        <w:rPr>
          <w:spacing w:val="39"/>
          <w:sz w:val="20"/>
          <w:szCs w:val="20"/>
        </w:rPr>
        <w:t xml:space="preserve"> </w:t>
      </w:r>
      <w:r w:rsidRPr="001A4C93">
        <w:rPr>
          <w:sz w:val="20"/>
          <w:szCs w:val="20"/>
        </w:rPr>
        <w:t>на</w:t>
      </w:r>
      <w:r w:rsidRPr="001A4C93">
        <w:rPr>
          <w:spacing w:val="37"/>
          <w:sz w:val="20"/>
          <w:szCs w:val="20"/>
        </w:rPr>
        <w:t xml:space="preserve"> </w:t>
      </w:r>
      <w:r w:rsidRPr="001A4C93">
        <w:rPr>
          <w:sz w:val="20"/>
          <w:szCs w:val="20"/>
        </w:rPr>
        <w:t>примере</w:t>
      </w:r>
      <w:r w:rsidRPr="001A4C93">
        <w:rPr>
          <w:spacing w:val="39"/>
          <w:sz w:val="20"/>
          <w:szCs w:val="20"/>
        </w:rPr>
        <w:t xml:space="preserve"> </w:t>
      </w:r>
      <w:r w:rsidRPr="001A4C93">
        <w:rPr>
          <w:sz w:val="20"/>
          <w:szCs w:val="20"/>
        </w:rPr>
        <w:t>дубового</w:t>
      </w:r>
      <w:r w:rsidRPr="001A4C93">
        <w:rPr>
          <w:spacing w:val="40"/>
          <w:sz w:val="20"/>
          <w:szCs w:val="20"/>
        </w:rPr>
        <w:t xml:space="preserve"> </w:t>
      </w:r>
      <w:r w:rsidRPr="001A4C93">
        <w:rPr>
          <w:sz w:val="20"/>
          <w:szCs w:val="20"/>
        </w:rPr>
        <w:t>леса</w:t>
      </w:r>
      <w:r w:rsidRPr="001A4C93">
        <w:rPr>
          <w:spacing w:val="39"/>
          <w:sz w:val="20"/>
          <w:szCs w:val="20"/>
        </w:rPr>
        <w:t xml:space="preserve"> </w:t>
      </w:r>
      <w:r w:rsidRPr="001A4C93">
        <w:rPr>
          <w:sz w:val="20"/>
          <w:szCs w:val="20"/>
        </w:rPr>
        <w:t>(«дуб</w:t>
      </w:r>
      <w:r w:rsidRPr="001A4C93">
        <w:rPr>
          <w:spacing w:val="41"/>
          <w:sz w:val="20"/>
          <w:szCs w:val="20"/>
        </w:rPr>
        <w:t xml:space="preserve"> </w:t>
      </w:r>
      <w:r w:rsidRPr="001A4C93">
        <w:rPr>
          <w:sz w:val="20"/>
          <w:szCs w:val="20"/>
        </w:rPr>
        <w:t>и</w:t>
      </w:r>
      <w:r w:rsidRPr="001A4C93">
        <w:rPr>
          <w:spacing w:val="40"/>
          <w:sz w:val="20"/>
          <w:szCs w:val="20"/>
        </w:rPr>
        <w:t xml:space="preserve"> </w:t>
      </w:r>
      <w:r w:rsidRPr="001A4C93">
        <w:rPr>
          <w:sz w:val="20"/>
          <w:szCs w:val="20"/>
        </w:rPr>
        <w:t>все</w:t>
      </w:r>
      <w:r w:rsidRPr="001A4C93">
        <w:rPr>
          <w:spacing w:val="40"/>
          <w:sz w:val="20"/>
          <w:szCs w:val="20"/>
        </w:rPr>
        <w:t xml:space="preserve"> </w:t>
      </w:r>
      <w:r w:rsidRPr="001A4C93">
        <w:rPr>
          <w:sz w:val="20"/>
          <w:szCs w:val="20"/>
        </w:rPr>
        <w:t>вокруг</w:t>
      </w:r>
      <w:r w:rsidRPr="001A4C93">
        <w:rPr>
          <w:spacing w:val="39"/>
          <w:sz w:val="20"/>
          <w:szCs w:val="20"/>
        </w:rPr>
        <w:t xml:space="preserve"> </w:t>
      </w:r>
      <w:r w:rsidRPr="001A4C93">
        <w:rPr>
          <w:sz w:val="20"/>
          <w:szCs w:val="20"/>
        </w:rPr>
        <w:t>него»).</w:t>
      </w:r>
      <w:r w:rsidRPr="001A4C93">
        <w:rPr>
          <w:spacing w:val="-57"/>
          <w:sz w:val="20"/>
          <w:szCs w:val="20"/>
        </w:rPr>
        <w:t xml:space="preserve"> </w:t>
      </w:r>
      <w:r w:rsidRPr="001A4C93">
        <w:rPr>
          <w:sz w:val="20"/>
          <w:szCs w:val="20"/>
        </w:rPr>
        <w:t>Понятия</w:t>
      </w:r>
      <w:r w:rsidRPr="001A4C93">
        <w:rPr>
          <w:spacing w:val="1"/>
          <w:sz w:val="20"/>
          <w:szCs w:val="20"/>
        </w:rPr>
        <w:t xml:space="preserve"> </w:t>
      </w:r>
      <w:r w:rsidRPr="001A4C93">
        <w:rPr>
          <w:sz w:val="20"/>
          <w:szCs w:val="20"/>
        </w:rPr>
        <w:t>«прямые связи»,</w:t>
      </w:r>
      <w:r w:rsidRPr="001A4C93">
        <w:rPr>
          <w:spacing w:val="5"/>
          <w:sz w:val="20"/>
          <w:szCs w:val="20"/>
        </w:rPr>
        <w:t xml:space="preserve"> </w:t>
      </w:r>
      <w:r w:rsidRPr="001A4C93">
        <w:rPr>
          <w:sz w:val="20"/>
          <w:szCs w:val="20"/>
        </w:rPr>
        <w:t>«косвенные</w:t>
      </w:r>
      <w:r w:rsidRPr="001A4C93">
        <w:rPr>
          <w:spacing w:val="-2"/>
          <w:sz w:val="20"/>
          <w:szCs w:val="20"/>
        </w:rPr>
        <w:t xml:space="preserve"> </w:t>
      </w:r>
      <w:r w:rsidRPr="001A4C93">
        <w:rPr>
          <w:sz w:val="20"/>
          <w:szCs w:val="20"/>
        </w:rPr>
        <w:t>связи».</w:t>
      </w:r>
    </w:p>
    <w:p w:rsidR="009B596B" w:rsidRPr="001A4C93" w:rsidRDefault="009B596B" w:rsidP="009B596B">
      <w:pPr>
        <w:pStyle w:val="af1"/>
        <w:ind w:left="0" w:right="-24"/>
        <w:rPr>
          <w:sz w:val="20"/>
          <w:szCs w:val="20"/>
        </w:rPr>
      </w:pPr>
      <w:r w:rsidRPr="001A4C93">
        <w:rPr>
          <w:sz w:val="20"/>
          <w:szCs w:val="20"/>
        </w:rPr>
        <w:t>Сеть</w:t>
      </w:r>
      <w:r w:rsidRPr="001A4C93">
        <w:rPr>
          <w:spacing w:val="53"/>
          <w:sz w:val="20"/>
          <w:szCs w:val="20"/>
        </w:rPr>
        <w:t xml:space="preserve"> </w:t>
      </w:r>
      <w:r w:rsidRPr="001A4C93">
        <w:rPr>
          <w:sz w:val="20"/>
          <w:szCs w:val="20"/>
        </w:rPr>
        <w:t>питания,</w:t>
      </w:r>
      <w:r w:rsidRPr="001A4C93">
        <w:rPr>
          <w:spacing w:val="52"/>
          <w:sz w:val="20"/>
          <w:szCs w:val="20"/>
        </w:rPr>
        <w:t xml:space="preserve"> </w:t>
      </w:r>
      <w:r w:rsidRPr="001A4C93">
        <w:rPr>
          <w:sz w:val="20"/>
          <w:szCs w:val="20"/>
        </w:rPr>
        <w:t>или</w:t>
      </w:r>
      <w:r w:rsidRPr="001A4C93">
        <w:rPr>
          <w:spacing w:val="52"/>
          <w:sz w:val="20"/>
          <w:szCs w:val="20"/>
        </w:rPr>
        <w:t xml:space="preserve"> </w:t>
      </w:r>
      <w:r w:rsidRPr="001A4C93">
        <w:rPr>
          <w:sz w:val="20"/>
          <w:szCs w:val="20"/>
        </w:rPr>
        <w:t>пищевая</w:t>
      </w:r>
      <w:r w:rsidRPr="001A4C93">
        <w:rPr>
          <w:spacing w:val="52"/>
          <w:sz w:val="20"/>
          <w:szCs w:val="20"/>
        </w:rPr>
        <w:t xml:space="preserve"> </w:t>
      </w:r>
      <w:r w:rsidRPr="001A4C93">
        <w:rPr>
          <w:sz w:val="20"/>
          <w:szCs w:val="20"/>
        </w:rPr>
        <w:t>сеть</w:t>
      </w:r>
      <w:r w:rsidRPr="001A4C93">
        <w:rPr>
          <w:spacing w:val="54"/>
          <w:sz w:val="20"/>
          <w:szCs w:val="20"/>
        </w:rPr>
        <w:t xml:space="preserve"> </w:t>
      </w:r>
      <w:r w:rsidRPr="001A4C93">
        <w:rPr>
          <w:sz w:val="20"/>
          <w:szCs w:val="20"/>
        </w:rPr>
        <w:t>(рассматривается</w:t>
      </w:r>
      <w:r w:rsidRPr="001A4C93">
        <w:rPr>
          <w:spacing w:val="52"/>
          <w:sz w:val="20"/>
          <w:szCs w:val="20"/>
        </w:rPr>
        <w:t xml:space="preserve"> </w:t>
      </w:r>
      <w:r w:rsidRPr="001A4C93">
        <w:rPr>
          <w:sz w:val="20"/>
          <w:szCs w:val="20"/>
        </w:rPr>
        <w:t>на</w:t>
      </w:r>
      <w:r w:rsidRPr="001A4C93">
        <w:rPr>
          <w:spacing w:val="52"/>
          <w:sz w:val="20"/>
          <w:szCs w:val="20"/>
        </w:rPr>
        <w:t xml:space="preserve"> </w:t>
      </w:r>
      <w:r w:rsidRPr="001A4C93">
        <w:rPr>
          <w:sz w:val="20"/>
          <w:szCs w:val="20"/>
        </w:rPr>
        <w:t>примере</w:t>
      </w:r>
      <w:r w:rsidRPr="001A4C93">
        <w:rPr>
          <w:spacing w:val="54"/>
          <w:sz w:val="20"/>
          <w:szCs w:val="20"/>
        </w:rPr>
        <w:t xml:space="preserve"> </w:t>
      </w:r>
      <w:r w:rsidRPr="001A4C93">
        <w:rPr>
          <w:sz w:val="20"/>
          <w:szCs w:val="20"/>
        </w:rPr>
        <w:t>дубового</w:t>
      </w:r>
      <w:r w:rsidRPr="001A4C93">
        <w:rPr>
          <w:spacing w:val="52"/>
          <w:sz w:val="20"/>
          <w:szCs w:val="20"/>
        </w:rPr>
        <w:t xml:space="preserve"> </w:t>
      </w:r>
      <w:r w:rsidRPr="001A4C93">
        <w:rPr>
          <w:sz w:val="20"/>
          <w:szCs w:val="20"/>
        </w:rPr>
        <w:t>леса</w:t>
      </w:r>
      <w:r w:rsidRPr="001A4C93">
        <w:rPr>
          <w:spacing w:val="54"/>
          <w:sz w:val="20"/>
          <w:szCs w:val="20"/>
        </w:rPr>
        <w:t xml:space="preserve"> </w:t>
      </w:r>
      <w:r w:rsidRPr="001A4C93">
        <w:rPr>
          <w:sz w:val="20"/>
          <w:szCs w:val="20"/>
        </w:rPr>
        <w:t>и</w:t>
      </w:r>
      <w:r w:rsidRPr="001A4C93">
        <w:rPr>
          <w:spacing w:val="53"/>
          <w:sz w:val="20"/>
          <w:szCs w:val="20"/>
        </w:rPr>
        <w:t xml:space="preserve"> </w:t>
      </w:r>
      <w:r w:rsidRPr="001A4C93">
        <w:rPr>
          <w:sz w:val="20"/>
          <w:szCs w:val="20"/>
        </w:rPr>
        <w:t>других</w:t>
      </w:r>
      <w:r w:rsidRPr="001A4C93">
        <w:rPr>
          <w:spacing w:val="-57"/>
          <w:sz w:val="20"/>
          <w:szCs w:val="20"/>
        </w:rPr>
        <w:t xml:space="preserve"> </w:t>
      </w:r>
      <w:r w:rsidRPr="001A4C93">
        <w:rPr>
          <w:sz w:val="20"/>
          <w:szCs w:val="20"/>
        </w:rPr>
        <w:t>примерах</w:t>
      </w:r>
      <w:r w:rsidRPr="001A4C93">
        <w:rPr>
          <w:spacing w:val="1"/>
          <w:sz w:val="20"/>
          <w:szCs w:val="20"/>
        </w:rPr>
        <w:t xml:space="preserve"> </w:t>
      </w:r>
      <w:r w:rsidRPr="001A4C93">
        <w:rPr>
          <w:sz w:val="20"/>
          <w:szCs w:val="20"/>
        </w:rPr>
        <w:t>по</w:t>
      </w:r>
      <w:r w:rsidRPr="001A4C93">
        <w:rPr>
          <w:spacing w:val="2"/>
          <w:sz w:val="20"/>
          <w:szCs w:val="20"/>
        </w:rPr>
        <w:t xml:space="preserve"> </w:t>
      </w:r>
      <w:r w:rsidRPr="001A4C93">
        <w:rPr>
          <w:sz w:val="20"/>
          <w:szCs w:val="20"/>
        </w:rPr>
        <w:t>усмотрению</w:t>
      </w:r>
      <w:r w:rsidRPr="001A4C93">
        <w:rPr>
          <w:spacing w:val="2"/>
          <w:sz w:val="20"/>
          <w:szCs w:val="20"/>
        </w:rPr>
        <w:t xml:space="preserve"> </w:t>
      </w:r>
      <w:r w:rsidRPr="001A4C93">
        <w:rPr>
          <w:sz w:val="20"/>
          <w:szCs w:val="20"/>
        </w:rPr>
        <w:t>учителя).</w:t>
      </w:r>
    </w:p>
    <w:p w:rsidR="009B596B" w:rsidRPr="001A4C93" w:rsidRDefault="009B596B" w:rsidP="009B596B">
      <w:pPr>
        <w:pStyle w:val="af1"/>
        <w:ind w:left="0" w:right="-24"/>
        <w:rPr>
          <w:sz w:val="20"/>
          <w:szCs w:val="20"/>
        </w:rPr>
      </w:pPr>
      <w:r w:rsidRPr="001A4C93">
        <w:rPr>
          <w:sz w:val="20"/>
          <w:szCs w:val="20"/>
        </w:rPr>
        <w:t>Экологическая пирамида (строится на основе конкретных представлений о жизни дубового</w:t>
      </w:r>
      <w:r w:rsidRPr="001A4C93">
        <w:rPr>
          <w:spacing w:val="-57"/>
          <w:sz w:val="20"/>
          <w:szCs w:val="20"/>
        </w:rPr>
        <w:t xml:space="preserve"> </w:t>
      </w:r>
      <w:r w:rsidRPr="001A4C93">
        <w:rPr>
          <w:sz w:val="20"/>
          <w:szCs w:val="20"/>
        </w:rPr>
        <w:t>леса:</w:t>
      </w:r>
      <w:r w:rsidRPr="001A4C93">
        <w:rPr>
          <w:spacing w:val="-1"/>
          <w:sz w:val="20"/>
          <w:szCs w:val="20"/>
        </w:rPr>
        <w:t xml:space="preserve"> </w:t>
      </w:r>
      <w:r w:rsidRPr="001A4C93">
        <w:rPr>
          <w:sz w:val="20"/>
          <w:szCs w:val="20"/>
        </w:rPr>
        <w:t>желуди</w:t>
      </w:r>
      <w:r w:rsidRPr="001A4C93">
        <w:rPr>
          <w:spacing w:val="1"/>
          <w:sz w:val="20"/>
          <w:szCs w:val="20"/>
        </w:rPr>
        <w:t xml:space="preserve"> </w:t>
      </w:r>
      <w:r w:rsidRPr="001A4C93">
        <w:rPr>
          <w:sz w:val="20"/>
          <w:szCs w:val="20"/>
        </w:rPr>
        <w:t>дуба</w:t>
      </w:r>
      <w:r w:rsidRPr="001A4C93">
        <w:rPr>
          <w:spacing w:val="-1"/>
          <w:sz w:val="20"/>
          <w:szCs w:val="20"/>
        </w:rPr>
        <w:t xml:space="preserve"> </w:t>
      </w:r>
      <w:r w:rsidRPr="001A4C93">
        <w:rPr>
          <w:sz w:val="20"/>
          <w:szCs w:val="20"/>
        </w:rPr>
        <w:t>— лесные</w:t>
      </w:r>
      <w:r w:rsidRPr="001A4C93">
        <w:rPr>
          <w:spacing w:val="-2"/>
          <w:sz w:val="20"/>
          <w:szCs w:val="20"/>
        </w:rPr>
        <w:t xml:space="preserve"> </w:t>
      </w:r>
      <w:r w:rsidRPr="001A4C93">
        <w:rPr>
          <w:sz w:val="20"/>
          <w:szCs w:val="20"/>
        </w:rPr>
        <w:t>мыши</w:t>
      </w:r>
      <w:r w:rsidRPr="001A4C93">
        <w:rPr>
          <w:spacing w:val="1"/>
          <w:sz w:val="20"/>
          <w:szCs w:val="20"/>
        </w:rPr>
        <w:t xml:space="preserve"> </w:t>
      </w:r>
      <w:r w:rsidRPr="001A4C93">
        <w:rPr>
          <w:sz w:val="20"/>
          <w:szCs w:val="20"/>
        </w:rPr>
        <w:t>— сова).</w:t>
      </w:r>
    </w:p>
    <w:p w:rsidR="009B596B" w:rsidRPr="001A4C93" w:rsidRDefault="009B596B" w:rsidP="009B596B">
      <w:pPr>
        <w:pStyle w:val="af1"/>
        <w:spacing w:before="1"/>
        <w:ind w:left="0" w:right="-24"/>
        <w:rPr>
          <w:sz w:val="20"/>
          <w:szCs w:val="20"/>
        </w:rPr>
      </w:pPr>
      <w:r w:rsidRPr="001A4C93">
        <w:rPr>
          <w:sz w:val="20"/>
          <w:szCs w:val="20"/>
        </w:rPr>
        <w:t>Значение</w:t>
      </w:r>
      <w:r w:rsidRPr="001A4C93">
        <w:rPr>
          <w:spacing w:val="-4"/>
          <w:sz w:val="20"/>
          <w:szCs w:val="20"/>
        </w:rPr>
        <w:t xml:space="preserve"> </w:t>
      </w:r>
      <w:r w:rsidRPr="001A4C93">
        <w:rPr>
          <w:sz w:val="20"/>
          <w:szCs w:val="20"/>
        </w:rPr>
        <w:t>знаний</w:t>
      </w:r>
      <w:r w:rsidRPr="001A4C93">
        <w:rPr>
          <w:spacing w:val="-2"/>
          <w:sz w:val="20"/>
          <w:szCs w:val="20"/>
        </w:rPr>
        <w:t xml:space="preserve"> </w:t>
      </w:r>
      <w:r w:rsidRPr="001A4C93">
        <w:rPr>
          <w:sz w:val="20"/>
          <w:szCs w:val="20"/>
        </w:rPr>
        <w:t>о</w:t>
      </w:r>
      <w:r w:rsidRPr="001A4C93">
        <w:rPr>
          <w:spacing w:val="-3"/>
          <w:sz w:val="20"/>
          <w:szCs w:val="20"/>
        </w:rPr>
        <w:t xml:space="preserve"> </w:t>
      </w:r>
      <w:r w:rsidRPr="001A4C93">
        <w:rPr>
          <w:sz w:val="20"/>
          <w:szCs w:val="20"/>
        </w:rPr>
        <w:t>пищевой</w:t>
      </w:r>
      <w:r w:rsidRPr="001A4C93">
        <w:rPr>
          <w:spacing w:val="-2"/>
          <w:sz w:val="20"/>
          <w:szCs w:val="20"/>
        </w:rPr>
        <w:t xml:space="preserve"> </w:t>
      </w:r>
      <w:r w:rsidRPr="001A4C93">
        <w:rPr>
          <w:sz w:val="20"/>
          <w:szCs w:val="20"/>
        </w:rPr>
        <w:t>сети</w:t>
      </w:r>
      <w:r w:rsidRPr="001A4C93">
        <w:rPr>
          <w:spacing w:val="-2"/>
          <w:sz w:val="20"/>
          <w:szCs w:val="20"/>
        </w:rPr>
        <w:t xml:space="preserve"> </w:t>
      </w:r>
      <w:r w:rsidRPr="001A4C93">
        <w:rPr>
          <w:sz w:val="20"/>
          <w:szCs w:val="20"/>
        </w:rPr>
        <w:t>и</w:t>
      </w:r>
      <w:r w:rsidRPr="001A4C93">
        <w:rPr>
          <w:spacing w:val="-2"/>
          <w:sz w:val="20"/>
          <w:szCs w:val="20"/>
        </w:rPr>
        <w:t xml:space="preserve"> </w:t>
      </w:r>
      <w:r w:rsidRPr="001A4C93">
        <w:rPr>
          <w:sz w:val="20"/>
          <w:szCs w:val="20"/>
        </w:rPr>
        <w:t>экологической</w:t>
      </w:r>
      <w:r w:rsidRPr="001A4C93">
        <w:rPr>
          <w:spacing w:val="-3"/>
          <w:sz w:val="20"/>
          <w:szCs w:val="20"/>
        </w:rPr>
        <w:t xml:space="preserve"> </w:t>
      </w:r>
      <w:r w:rsidRPr="001A4C93">
        <w:rPr>
          <w:sz w:val="20"/>
          <w:szCs w:val="20"/>
        </w:rPr>
        <w:t>пирамиде</w:t>
      </w:r>
      <w:r w:rsidRPr="001A4C93">
        <w:rPr>
          <w:spacing w:val="-3"/>
          <w:sz w:val="20"/>
          <w:szCs w:val="20"/>
        </w:rPr>
        <w:t xml:space="preserve"> </w:t>
      </w:r>
      <w:r w:rsidRPr="001A4C93">
        <w:rPr>
          <w:sz w:val="20"/>
          <w:szCs w:val="20"/>
        </w:rPr>
        <w:t>для</w:t>
      </w:r>
      <w:r w:rsidRPr="001A4C93">
        <w:rPr>
          <w:spacing w:val="-3"/>
          <w:sz w:val="20"/>
          <w:szCs w:val="20"/>
        </w:rPr>
        <w:t xml:space="preserve"> </w:t>
      </w:r>
      <w:r w:rsidRPr="001A4C93">
        <w:rPr>
          <w:sz w:val="20"/>
          <w:szCs w:val="20"/>
        </w:rPr>
        <w:t>охраны</w:t>
      </w:r>
      <w:r w:rsidRPr="001A4C93">
        <w:rPr>
          <w:spacing w:val="-2"/>
          <w:sz w:val="20"/>
          <w:szCs w:val="20"/>
        </w:rPr>
        <w:t xml:space="preserve"> </w:t>
      </w:r>
      <w:r w:rsidRPr="001A4C93">
        <w:rPr>
          <w:sz w:val="20"/>
          <w:szCs w:val="20"/>
        </w:rPr>
        <w:t>природы.</w:t>
      </w:r>
    </w:p>
    <w:p w:rsidR="009B596B" w:rsidRPr="001A4C93" w:rsidRDefault="009B596B" w:rsidP="009B596B">
      <w:pPr>
        <w:pStyle w:val="af1"/>
        <w:ind w:left="0" w:right="-24"/>
        <w:rPr>
          <w:sz w:val="20"/>
          <w:szCs w:val="20"/>
        </w:rPr>
      </w:pPr>
      <w:r w:rsidRPr="001A4C93">
        <w:rPr>
          <w:sz w:val="20"/>
          <w:szCs w:val="20"/>
        </w:rPr>
        <w:t>Защитные</w:t>
      </w:r>
      <w:r w:rsidRPr="001A4C93">
        <w:rPr>
          <w:spacing w:val="1"/>
          <w:sz w:val="20"/>
          <w:szCs w:val="20"/>
        </w:rPr>
        <w:t xml:space="preserve"> </w:t>
      </w:r>
      <w:r w:rsidRPr="001A4C93">
        <w:rPr>
          <w:sz w:val="20"/>
          <w:szCs w:val="20"/>
        </w:rPr>
        <w:t>приспособления</w:t>
      </w:r>
      <w:r w:rsidRPr="001A4C93">
        <w:rPr>
          <w:spacing w:val="1"/>
          <w:sz w:val="20"/>
          <w:szCs w:val="20"/>
        </w:rPr>
        <w:t xml:space="preserve"> </w:t>
      </w:r>
      <w:r w:rsidRPr="001A4C93">
        <w:rPr>
          <w:sz w:val="20"/>
          <w:szCs w:val="20"/>
        </w:rPr>
        <w:t>у</w:t>
      </w:r>
      <w:r w:rsidRPr="001A4C93">
        <w:rPr>
          <w:spacing w:val="1"/>
          <w:sz w:val="20"/>
          <w:szCs w:val="20"/>
        </w:rPr>
        <w:t xml:space="preserve"> </w:t>
      </w:r>
      <w:r w:rsidRPr="001A4C93">
        <w:rPr>
          <w:sz w:val="20"/>
          <w:szCs w:val="20"/>
        </w:rPr>
        <w:t>растений</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животных</w:t>
      </w:r>
      <w:r w:rsidRPr="001A4C93">
        <w:rPr>
          <w:spacing w:val="1"/>
          <w:sz w:val="20"/>
          <w:szCs w:val="20"/>
        </w:rPr>
        <w:t xml:space="preserve"> </w:t>
      </w:r>
      <w:r w:rsidRPr="001A4C93">
        <w:rPr>
          <w:sz w:val="20"/>
          <w:szCs w:val="20"/>
        </w:rPr>
        <w:t>как</w:t>
      </w:r>
      <w:r w:rsidRPr="001A4C93">
        <w:rPr>
          <w:spacing w:val="1"/>
          <w:sz w:val="20"/>
          <w:szCs w:val="20"/>
        </w:rPr>
        <w:t xml:space="preserve"> </w:t>
      </w:r>
      <w:r w:rsidRPr="001A4C93">
        <w:rPr>
          <w:sz w:val="20"/>
          <w:szCs w:val="20"/>
        </w:rPr>
        <w:t>проявление</w:t>
      </w:r>
      <w:r w:rsidRPr="001A4C93">
        <w:rPr>
          <w:spacing w:val="1"/>
          <w:sz w:val="20"/>
          <w:szCs w:val="20"/>
        </w:rPr>
        <w:t xml:space="preserve"> </w:t>
      </w:r>
      <w:r w:rsidRPr="001A4C93">
        <w:rPr>
          <w:sz w:val="20"/>
          <w:szCs w:val="20"/>
        </w:rPr>
        <w:t>тесной</w:t>
      </w:r>
      <w:r w:rsidRPr="001A4C93">
        <w:rPr>
          <w:spacing w:val="61"/>
          <w:sz w:val="20"/>
          <w:szCs w:val="20"/>
        </w:rPr>
        <w:t xml:space="preserve"> </w:t>
      </w:r>
      <w:r w:rsidRPr="001A4C93">
        <w:rPr>
          <w:sz w:val="20"/>
          <w:szCs w:val="20"/>
        </w:rPr>
        <w:t>связи</w:t>
      </w:r>
      <w:r w:rsidRPr="001A4C93">
        <w:rPr>
          <w:spacing w:val="1"/>
          <w:sz w:val="20"/>
          <w:szCs w:val="20"/>
        </w:rPr>
        <w:t xml:space="preserve"> </w:t>
      </w:r>
      <w:r w:rsidRPr="001A4C93">
        <w:rPr>
          <w:sz w:val="20"/>
          <w:szCs w:val="20"/>
        </w:rPr>
        <w:t>организмов с окружающей их средой (острые шипы шиповника, жгучие волоски крапивы,</w:t>
      </w:r>
      <w:r w:rsidRPr="001A4C93">
        <w:rPr>
          <w:spacing w:val="1"/>
          <w:sz w:val="20"/>
          <w:szCs w:val="20"/>
        </w:rPr>
        <w:t xml:space="preserve"> </w:t>
      </w:r>
      <w:r w:rsidRPr="001A4C93">
        <w:rPr>
          <w:sz w:val="20"/>
          <w:szCs w:val="20"/>
        </w:rPr>
        <w:t>горький вкус полыни; защитная слизь слизня, раковина улитки, сходство мух-осовидок и ос,</w:t>
      </w:r>
      <w:r w:rsidRPr="001A4C93">
        <w:rPr>
          <w:spacing w:val="1"/>
          <w:sz w:val="20"/>
          <w:szCs w:val="20"/>
        </w:rPr>
        <w:t xml:space="preserve"> </w:t>
      </w:r>
      <w:r w:rsidRPr="001A4C93">
        <w:rPr>
          <w:sz w:val="20"/>
          <w:szCs w:val="20"/>
        </w:rPr>
        <w:t>иглы</w:t>
      </w:r>
      <w:r w:rsidRPr="001A4C93">
        <w:rPr>
          <w:spacing w:val="-2"/>
          <w:sz w:val="20"/>
          <w:szCs w:val="20"/>
        </w:rPr>
        <w:t xml:space="preserve"> </w:t>
      </w:r>
      <w:r w:rsidRPr="001A4C93">
        <w:rPr>
          <w:sz w:val="20"/>
          <w:szCs w:val="20"/>
        </w:rPr>
        <w:t>ежа, панцирь</w:t>
      </w:r>
      <w:r w:rsidRPr="001A4C93">
        <w:rPr>
          <w:spacing w:val="-1"/>
          <w:sz w:val="20"/>
          <w:szCs w:val="20"/>
        </w:rPr>
        <w:t xml:space="preserve"> </w:t>
      </w:r>
      <w:r w:rsidRPr="001A4C93">
        <w:rPr>
          <w:sz w:val="20"/>
          <w:szCs w:val="20"/>
        </w:rPr>
        <w:t>черепахи и</w:t>
      </w:r>
      <w:r w:rsidRPr="001A4C93">
        <w:rPr>
          <w:spacing w:val="-1"/>
          <w:sz w:val="20"/>
          <w:szCs w:val="20"/>
        </w:rPr>
        <w:t xml:space="preserve"> </w:t>
      </w:r>
      <w:r w:rsidRPr="001A4C93">
        <w:rPr>
          <w:sz w:val="20"/>
          <w:szCs w:val="20"/>
        </w:rPr>
        <w:t>другие</w:t>
      </w:r>
      <w:r w:rsidRPr="001A4C93">
        <w:rPr>
          <w:spacing w:val="-1"/>
          <w:sz w:val="20"/>
          <w:szCs w:val="20"/>
        </w:rPr>
        <w:t xml:space="preserve"> </w:t>
      </w:r>
      <w:r w:rsidRPr="001A4C93">
        <w:rPr>
          <w:sz w:val="20"/>
          <w:szCs w:val="20"/>
        </w:rPr>
        <w:t>примеры по выбору</w:t>
      </w:r>
      <w:r w:rsidRPr="001A4C93">
        <w:rPr>
          <w:spacing w:val="-2"/>
          <w:sz w:val="20"/>
          <w:szCs w:val="20"/>
        </w:rPr>
        <w:t xml:space="preserve"> </w:t>
      </w:r>
      <w:r w:rsidRPr="001A4C93">
        <w:rPr>
          <w:sz w:val="20"/>
          <w:szCs w:val="20"/>
        </w:rPr>
        <w:t>учителя).</w:t>
      </w:r>
    </w:p>
    <w:p w:rsidR="009B596B" w:rsidRPr="001A4C93" w:rsidRDefault="009B596B" w:rsidP="009B596B">
      <w:pPr>
        <w:pStyle w:val="af1"/>
        <w:spacing w:before="170"/>
        <w:ind w:left="0" w:right="-24"/>
        <w:rPr>
          <w:sz w:val="20"/>
          <w:szCs w:val="20"/>
        </w:rPr>
      </w:pPr>
      <w:r w:rsidRPr="001A4C93">
        <w:rPr>
          <w:sz w:val="20"/>
          <w:szCs w:val="20"/>
        </w:rPr>
        <w:t>Охраняемые растения: эдельвейс, водяной орех, сон-трава, кувшинка белая, купальница</w:t>
      </w:r>
      <w:r w:rsidRPr="001A4C93">
        <w:rPr>
          <w:spacing w:val="1"/>
          <w:sz w:val="20"/>
          <w:szCs w:val="20"/>
        </w:rPr>
        <w:t xml:space="preserve"> </w:t>
      </w:r>
      <w:r w:rsidRPr="001A4C93">
        <w:rPr>
          <w:sz w:val="20"/>
          <w:szCs w:val="20"/>
        </w:rPr>
        <w:t>европейская,</w:t>
      </w:r>
      <w:r w:rsidRPr="001A4C93">
        <w:rPr>
          <w:spacing w:val="1"/>
          <w:sz w:val="20"/>
          <w:szCs w:val="20"/>
        </w:rPr>
        <w:t xml:space="preserve"> </w:t>
      </w:r>
      <w:r w:rsidRPr="001A4C93">
        <w:rPr>
          <w:sz w:val="20"/>
          <w:szCs w:val="20"/>
        </w:rPr>
        <w:t>ландыш,</w:t>
      </w:r>
      <w:r w:rsidRPr="001A4C93">
        <w:rPr>
          <w:spacing w:val="1"/>
          <w:sz w:val="20"/>
          <w:szCs w:val="20"/>
        </w:rPr>
        <w:t xml:space="preserve"> </w:t>
      </w:r>
      <w:r w:rsidRPr="001A4C93">
        <w:rPr>
          <w:sz w:val="20"/>
          <w:szCs w:val="20"/>
        </w:rPr>
        <w:t>колокольчики</w:t>
      </w:r>
      <w:r w:rsidRPr="001A4C93">
        <w:rPr>
          <w:spacing w:val="1"/>
          <w:sz w:val="20"/>
          <w:szCs w:val="20"/>
        </w:rPr>
        <w:t xml:space="preserve"> </w:t>
      </w:r>
      <w:r w:rsidRPr="001A4C93">
        <w:rPr>
          <w:sz w:val="20"/>
          <w:szCs w:val="20"/>
        </w:rPr>
        <w:t>и др.</w:t>
      </w:r>
      <w:r w:rsidRPr="001A4C93">
        <w:rPr>
          <w:spacing w:val="1"/>
          <w:sz w:val="20"/>
          <w:szCs w:val="20"/>
        </w:rPr>
        <w:t xml:space="preserve"> </w:t>
      </w:r>
      <w:r w:rsidRPr="001A4C93">
        <w:rPr>
          <w:sz w:val="20"/>
          <w:szCs w:val="20"/>
        </w:rPr>
        <w:t>Особенности</w:t>
      </w:r>
      <w:r w:rsidRPr="001A4C93">
        <w:rPr>
          <w:spacing w:val="1"/>
          <w:sz w:val="20"/>
          <w:szCs w:val="20"/>
        </w:rPr>
        <w:t xml:space="preserve"> </w:t>
      </w:r>
      <w:r w:rsidRPr="001A4C93">
        <w:rPr>
          <w:sz w:val="20"/>
          <w:szCs w:val="20"/>
        </w:rPr>
        <w:t>их</w:t>
      </w:r>
      <w:r w:rsidRPr="001A4C93">
        <w:rPr>
          <w:spacing w:val="1"/>
          <w:sz w:val="20"/>
          <w:szCs w:val="20"/>
        </w:rPr>
        <w:t xml:space="preserve"> </w:t>
      </w:r>
      <w:r w:rsidRPr="001A4C93">
        <w:rPr>
          <w:sz w:val="20"/>
          <w:szCs w:val="20"/>
        </w:rPr>
        <w:t>внешнего</w:t>
      </w:r>
      <w:r w:rsidRPr="001A4C93">
        <w:rPr>
          <w:spacing w:val="1"/>
          <w:sz w:val="20"/>
          <w:szCs w:val="20"/>
        </w:rPr>
        <w:t xml:space="preserve"> </w:t>
      </w:r>
      <w:r w:rsidRPr="001A4C93">
        <w:rPr>
          <w:sz w:val="20"/>
          <w:szCs w:val="20"/>
        </w:rPr>
        <w:t>строения</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распространения,</w:t>
      </w:r>
      <w:r w:rsidRPr="001A4C93">
        <w:rPr>
          <w:spacing w:val="-1"/>
          <w:sz w:val="20"/>
          <w:szCs w:val="20"/>
        </w:rPr>
        <w:t xml:space="preserve"> </w:t>
      </w:r>
      <w:r w:rsidRPr="001A4C93">
        <w:rPr>
          <w:sz w:val="20"/>
          <w:szCs w:val="20"/>
        </w:rPr>
        <w:t>легенды</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сказания,</w:t>
      </w:r>
      <w:r w:rsidRPr="001A4C93">
        <w:rPr>
          <w:spacing w:val="-1"/>
          <w:sz w:val="20"/>
          <w:szCs w:val="20"/>
        </w:rPr>
        <w:t xml:space="preserve"> </w:t>
      </w:r>
      <w:r w:rsidRPr="001A4C93">
        <w:rPr>
          <w:sz w:val="20"/>
          <w:szCs w:val="20"/>
        </w:rPr>
        <w:t>связанные</w:t>
      </w:r>
      <w:r w:rsidRPr="001A4C93">
        <w:rPr>
          <w:spacing w:val="-3"/>
          <w:sz w:val="20"/>
          <w:szCs w:val="20"/>
        </w:rPr>
        <w:t xml:space="preserve"> </w:t>
      </w:r>
      <w:r w:rsidRPr="001A4C93">
        <w:rPr>
          <w:sz w:val="20"/>
          <w:szCs w:val="20"/>
        </w:rPr>
        <w:t>с</w:t>
      </w:r>
      <w:r w:rsidRPr="001A4C93">
        <w:rPr>
          <w:spacing w:val="-1"/>
          <w:sz w:val="20"/>
          <w:szCs w:val="20"/>
        </w:rPr>
        <w:t xml:space="preserve"> </w:t>
      </w:r>
      <w:r w:rsidRPr="001A4C93">
        <w:rPr>
          <w:sz w:val="20"/>
          <w:szCs w:val="20"/>
        </w:rPr>
        <w:t>некоторыми</w:t>
      </w:r>
      <w:r w:rsidRPr="001A4C93">
        <w:rPr>
          <w:spacing w:val="-1"/>
          <w:sz w:val="20"/>
          <w:szCs w:val="20"/>
        </w:rPr>
        <w:t xml:space="preserve"> </w:t>
      </w:r>
      <w:r w:rsidRPr="001A4C93">
        <w:rPr>
          <w:sz w:val="20"/>
          <w:szCs w:val="20"/>
        </w:rPr>
        <w:t>из</w:t>
      </w:r>
      <w:r w:rsidRPr="001A4C93">
        <w:rPr>
          <w:spacing w:val="-1"/>
          <w:sz w:val="20"/>
          <w:szCs w:val="20"/>
        </w:rPr>
        <w:t xml:space="preserve"> </w:t>
      </w:r>
      <w:r w:rsidRPr="001A4C93">
        <w:rPr>
          <w:sz w:val="20"/>
          <w:szCs w:val="20"/>
        </w:rPr>
        <w:t>этих</w:t>
      </w:r>
      <w:r w:rsidRPr="001A4C93">
        <w:rPr>
          <w:spacing w:val="1"/>
          <w:sz w:val="20"/>
          <w:szCs w:val="20"/>
        </w:rPr>
        <w:t xml:space="preserve"> </w:t>
      </w:r>
      <w:r w:rsidRPr="001A4C93">
        <w:rPr>
          <w:sz w:val="20"/>
          <w:szCs w:val="20"/>
        </w:rPr>
        <w:t>растений.</w:t>
      </w:r>
    </w:p>
    <w:p w:rsidR="009B596B" w:rsidRPr="001A4C93" w:rsidRDefault="009B596B" w:rsidP="009B596B">
      <w:pPr>
        <w:pStyle w:val="af1"/>
        <w:ind w:left="0" w:right="-24"/>
        <w:rPr>
          <w:sz w:val="20"/>
          <w:szCs w:val="20"/>
        </w:rPr>
      </w:pPr>
      <w:proofErr w:type="gramStart"/>
      <w:r w:rsidRPr="001A4C93">
        <w:rPr>
          <w:sz w:val="20"/>
          <w:szCs w:val="20"/>
        </w:rPr>
        <w:t>Лекарственные</w:t>
      </w:r>
      <w:r w:rsidRPr="001A4C93">
        <w:rPr>
          <w:spacing w:val="1"/>
          <w:sz w:val="20"/>
          <w:szCs w:val="20"/>
        </w:rPr>
        <w:t xml:space="preserve"> </w:t>
      </w:r>
      <w:r w:rsidRPr="001A4C93">
        <w:rPr>
          <w:sz w:val="20"/>
          <w:szCs w:val="20"/>
        </w:rPr>
        <w:t>растения</w:t>
      </w:r>
      <w:r w:rsidRPr="001A4C93">
        <w:rPr>
          <w:spacing w:val="1"/>
          <w:sz w:val="20"/>
          <w:szCs w:val="20"/>
        </w:rPr>
        <w:t xml:space="preserve"> </w:t>
      </w:r>
      <w:r w:rsidRPr="001A4C93">
        <w:rPr>
          <w:sz w:val="20"/>
          <w:szCs w:val="20"/>
        </w:rPr>
        <w:t>(например,</w:t>
      </w:r>
      <w:r w:rsidRPr="001A4C93">
        <w:rPr>
          <w:spacing w:val="1"/>
          <w:sz w:val="20"/>
          <w:szCs w:val="20"/>
        </w:rPr>
        <w:t xml:space="preserve"> </w:t>
      </w:r>
      <w:r w:rsidRPr="001A4C93">
        <w:rPr>
          <w:sz w:val="20"/>
          <w:szCs w:val="20"/>
        </w:rPr>
        <w:t>валериана,</w:t>
      </w:r>
      <w:r w:rsidRPr="001A4C93">
        <w:rPr>
          <w:spacing w:val="1"/>
          <w:sz w:val="20"/>
          <w:szCs w:val="20"/>
        </w:rPr>
        <w:t xml:space="preserve"> </w:t>
      </w:r>
      <w:r w:rsidRPr="001A4C93">
        <w:rPr>
          <w:sz w:val="20"/>
          <w:szCs w:val="20"/>
        </w:rPr>
        <w:t>плаун,</w:t>
      </w:r>
      <w:r w:rsidRPr="001A4C93">
        <w:rPr>
          <w:spacing w:val="1"/>
          <w:sz w:val="20"/>
          <w:szCs w:val="20"/>
        </w:rPr>
        <w:t xml:space="preserve"> </w:t>
      </w:r>
      <w:r w:rsidRPr="001A4C93">
        <w:rPr>
          <w:sz w:val="20"/>
          <w:szCs w:val="20"/>
        </w:rPr>
        <w:t>пижма,</w:t>
      </w:r>
      <w:r w:rsidRPr="001A4C93">
        <w:rPr>
          <w:spacing w:val="61"/>
          <w:sz w:val="20"/>
          <w:szCs w:val="20"/>
        </w:rPr>
        <w:t xml:space="preserve"> </w:t>
      </w:r>
      <w:r w:rsidRPr="001A4C93">
        <w:rPr>
          <w:sz w:val="20"/>
          <w:szCs w:val="20"/>
        </w:rPr>
        <w:t>подорожник,</w:t>
      </w:r>
      <w:r w:rsidRPr="001A4C93">
        <w:rPr>
          <w:spacing w:val="1"/>
          <w:sz w:val="20"/>
          <w:szCs w:val="20"/>
        </w:rPr>
        <w:t xml:space="preserve"> </w:t>
      </w:r>
      <w:r w:rsidRPr="001A4C93">
        <w:rPr>
          <w:sz w:val="20"/>
          <w:szCs w:val="20"/>
        </w:rPr>
        <w:t>тысячелистник, пастушья сумка, птичья гречишка), их важнейшие свойства, правила сбора.</w:t>
      </w:r>
      <w:proofErr w:type="gramEnd"/>
      <w:r w:rsidRPr="001A4C93">
        <w:rPr>
          <w:spacing w:val="1"/>
          <w:sz w:val="20"/>
          <w:szCs w:val="20"/>
        </w:rPr>
        <w:t xml:space="preserve"> </w:t>
      </w:r>
      <w:r w:rsidRPr="001A4C93">
        <w:rPr>
          <w:sz w:val="20"/>
          <w:szCs w:val="20"/>
        </w:rPr>
        <w:t>Охрана</w:t>
      </w:r>
      <w:r w:rsidRPr="001A4C93">
        <w:rPr>
          <w:spacing w:val="-2"/>
          <w:sz w:val="20"/>
          <w:szCs w:val="20"/>
        </w:rPr>
        <w:t xml:space="preserve"> </w:t>
      </w:r>
      <w:r w:rsidRPr="001A4C93">
        <w:rPr>
          <w:sz w:val="20"/>
          <w:szCs w:val="20"/>
        </w:rPr>
        <w:t>лекарственных</w:t>
      </w:r>
      <w:r w:rsidRPr="001A4C93">
        <w:rPr>
          <w:spacing w:val="-1"/>
          <w:sz w:val="20"/>
          <w:szCs w:val="20"/>
        </w:rPr>
        <w:t xml:space="preserve"> </w:t>
      </w:r>
      <w:r w:rsidRPr="001A4C93">
        <w:rPr>
          <w:sz w:val="20"/>
          <w:szCs w:val="20"/>
        </w:rPr>
        <w:t>растений.</w:t>
      </w:r>
    </w:p>
    <w:p w:rsidR="009B596B" w:rsidRPr="001A4C93" w:rsidRDefault="009B596B" w:rsidP="009B596B">
      <w:pPr>
        <w:pStyle w:val="af1"/>
        <w:ind w:left="0" w:right="-24"/>
        <w:rPr>
          <w:sz w:val="20"/>
          <w:szCs w:val="20"/>
        </w:rPr>
      </w:pPr>
      <w:proofErr w:type="gramStart"/>
      <w:r w:rsidRPr="001A4C93">
        <w:rPr>
          <w:sz w:val="20"/>
          <w:szCs w:val="20"/>
        </w:rPr>
        <w:t>Охраняемые животные: бабочка «мертвая голова», жук-красотел, орел-беркут, фламинго,</w:t>
      </w:r>
      <w:r w:rsidRPr="001A4C93">
        <w:rPr>
          <w:spacing w:val="1"/>
          <w:sz w:val="20"/>
          <w:szCs w:val="20"/>
        </w:rPr>
        <w:t xml:space="preserve"> </w:t>
      </w:r>
      <w:r w:rsidRPr="001A4C93">
        <w:rPr>
          <w:sz w:val="20"/>
          <w:szCs w:val="20"/>
        </w:rPr>
        <w:t>морж,</w:t>
      </w:r>
      <w:r w:rsidRPr="001A4C93">
        <w:rPr>
          <w:spacing w:val="1"/>
          <w:sz w:val="20"/>
          <w:szCs w:val="20"/>
        </w:rPr>
        <w:t xml:space="preserve"> </w:t>
      </w:r>
      <w:r w:rsidRPr="001A4C93">
        <w:rPr>
          <w:sz w:val="20"/>
          <w:szCs w:val="20"/>
        </w:rPr>
        <w:t>тигр</w:t>
      </w:r>
      <w:r w:rsidRPr="001A4C93">
        <w:rPr>
          <w:spacing w:val="1"/>
          <w:sz w:val="20"/>
          <w:szCs w:val="20"/>
        </w:rPr>
        <w:t xml:space="preserve"> </w:t>
      </w:r>
      <w:r w:rsidRPr="001A4C93">
        <w:rPr>
          <w:sz w:val="20"/>
          <w:szCs w:val="20"/>
        </w:rPr>
        <w:t>и др.</w:t>
      </w:r>
      <w:r w:rsidRPr="001A4C93">
        <w:rPr>
          <w:spacing w:val="1"/>
          <w:sz w:val="20"/>
          <w:szCs w:val="20"/>
        </w:rPr>
        <w:t xml:space="preserve"> </w:t>
      </w:r>
      <w:r w:rsidRPr="001A4C93">
        <w:rPr>
          <w:sz w:val="20"/>
          <w:szCs w:val="20"/>
        </w:rPr>
        <w:t>Особенности</w:t>
      </w:r>
      <w:r w:rsidRPr="001A4C93">
        <w:rPr>
          <w:spacing w:val="1"/>
          <w:sz w:val="20"/>
          <w:szCs w:val="20"/>
        </w:rPr>
        <w:t xml:space="preserve"> </w:t>
      </w:r>
      <w:r w:rsidRPr="001A4C93">
        <w:rPr>
          <w:sz w:val="20"/>
          <w:szCs w:val="20"/>
        </w:rPr>
        <w:t>их</w:t>
      </w:r>
      <w:r w:rsidRPr="001A4C93">
        <w:rPr>
          <w:spacing w:val="1"/>
          <w:sz w:val="20"/>
          <w:szCs w:val="20"/>
        </w:rPr>
        <w:t xml:space="preserve"> </w:t>
      </w:r>
      <w:r w:rsidRPr="001A4C93">
        <w:rPr>
          <w:sz w:val="20"/>
          <w:szCs w:val="20"/>
        </w:rPr>
        <w:t>внешнего</w:t>
      </w:r>
      <w:r w:rsidRPr="001A4C93">
        <w:rPr>
          <w:spacing w:val="1"/>
          <w:sz w:val="20"/>
          <w:szCs w:val="20"/>
        </w:rPr>
        <w:t xml:space="preserve"> </w:t>
      </w:r>
      <w:r w:rsidRPr="001A4C93">
        <w:rPr>
          <w:sz w:val="20"/>
          <w:szCs w:val="20"/>
        </w:rPr>
        <w:t>вида,</w:t>
      </w:r>
      <w:r w:rsidRPr="001A4C93">
        <w:rPr>
          <w:spacing w:val="1"/>
          <w:sz w:val="20"/>
          <w:szCs w:val="20"/>
        </w:rPr>
        <w:t xml:space="preserve"> </w:t>
      </w:r>
      <w:r w:rsidRPr="001A4C93">
        <w:rPr>
          <w:sz w:val="20"/>
          <w:szCs w:val="20"/>
        </w:rPr>
        <w:t>распространения,</w:t>
      </w:r>
      <w:r w:rsidRPr="001A4C93">
        <w:rPr>
          <w:spacing w:val="1"/>
          <w:sz w:val="20"/>
          <w:szCs w:val="20"/>
        </w:rPr>
        <w:t xml:space="preserve"> </w:t>
      </w:r>
      <w:r w:rsidRPr="001A4C93">
        <w:rPr>
          <w:sz w:val="20"/>
          <w:szCs w:val="20"/>
        </w:rPr>
        <w:t>поведения.</w:t>
      </w:r>
      <w:proofErr w:type="gramEnd"/>
      <w:r w:rsidRPr="001A4C93">
        <w:rPr>
          <w:spacing w:val="1"/>
          <w:sz w:val="20"/>
          <w:szCs w:val="20"/>
        </w:rPr>
        <w:t xml:space="preserve"> </w:t>
      </w:r>
      <w:r w:rsidRPr="001A4C93">
        <w:rPr>
          <w:sz w:val="20"/>
          <w:szCs w:val="20"/>
        </w:rPr>
        <w:t>Причины</w:t>
      </w:r>
      <w:r w:rsidRPr="001A4C93">
        <w:rPr>
          <w:spacing w:val="1"/>
          <w:sz w:val="20"/>
          <w:szCs w:val="20"/>
        </w:rPr>
        <w:t xml:space="preserve"> </w:t>
      </w:r>
      <w:r w:rsidRPr="001A4C93">
        <w:rPr>
          <w:sz w:val="20"/>
          <w:szCs w:val="20"/>
        </w:rPr>
        <w:t>сокращения</w:t>
      </w:r>
      <w:r w:rsidRPr="001A4C93">
        <w:rPr>
          <w:spacing w:val="1"/>
          <w:sz w:val="20"/>
          <w:szCs w:val="20"/>
        </w:rPr>
        <w:t xml:space="preserve"> </w:t>
      </w:r>
      <w:r w:rsidRPr="001A4C93">
        <w:rPr>
          <w:sz w:val="20"/>
          <w:szCs w:val="20"/>
        </w:rPr>
        <w:t>численности</w:t>
      </w:r>
      <w:r w:rsidRPr="001A4C93">
        <w:rPr>
          <w:spacing w:val="1"/>
          <w:sz w:val="20"/>
          <w:szCs w:val="20"/>
        </w:rPr>
        <w:t xml:space="preserve"> </w:t>
      </w:r>
      <w:r w:rsidRPr="001A4C93">
        <w:rPr>
          <w:sz w:val="20"/>
          <w:szCs w:val="20"/>
        </w:rPr>
        <w:t>этих</w:t>
      </w:r>
      <w:r w:rsidRPr="001A4C93">
        <w:rPr>
          <w:spacing w:val="1"/>
          <w:sz w:val="20"/>
          <w:szCs w:val="20"/>
        </w:rPr>
        <w:t xml:space="preserve"> </w:t>
      </w:r>
      <w:r w:rsidRPr="001A4C93">
        <w:rPr>
          <w:sz w:val="20"/>
          <w:szCs w:val="20"/>
        </w:rPr>
        <w:t>животных</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меры</w:t>
      </w:r>
      <w:r w:rsidRPr="001A4C93">
        <w:rPr>
          <w:spacing w:val="1"/>
          <w:sz w:val="20"/>
          <w:szCs w:val="20"/>
        </w:rPr>
        <w:t xml:space="preserve"> </w:t>
      </w:r>
      <w:r w:rsidRPr="001A4C93">
        <w:rPr>
          <w:sz w:val="20"/>
          <w:szCs w:val="20"/>
        </w:rPr>
        <w:t>их</w:t>
      </w:r>
      <w:r w:rsidRPr="001A4C93">
        <w:rPr>
          <w:spacing w:val="1"/>
          <w:sz w:val="20"/>
          <w:szCs w:val="20"/>
        </w:rPr>
        <w:t xml:space="preserve"> </w:t>
      </w:r>
      <w:r w:rsidRPr="001A4C93">
        <w:rPr>
          <w:sz w:val="20"/>
          <w:szCs w:val="20"/>
        </w:rPr>
        <w:t>охраны.</w:t>
      </w:r>
      <w:r w:rsidRPr="001A4C93">
        <w:rPr>
          <w:spacing w:val="1"/>
          <w:sz w:val="20"/>
          <w:szCs w:val="20"/>
        </w:rPr>
        <w:t xml:space="preserve"> </w:t>
      </w:r>
      <w:r w:rsidRPr="001A4C93">
        <w:rPr>
          <w:sz w:val="20"/>
          <w:szCs w:val="20"/>
        </w:rPr>
        <w:t>(Перечень</w:t>
      </w:r>
      <w:r w:rsidRPr="001A4C93">
        <w:rPr>
          <w:spacing w:val="60"/>
          <w:sz w:val="20"/>
          <w:szCs w:val="20"/>
        </w:rPr>
        <w:t xml:space="preserve"> </w:t>
      </w:r>
      <w:r w:rsidRPr="001A4C93">
        <w:rPr>
          <w:sz w:val="20"/>
          <w:szCs w:val="20"/>
        </w:rPr>
        <w:t>рассматриваемых</w:t>
      </w:r>
      <w:r w:rsidRPr="001A4C93">
        <w:rPr>
          <w:spacing w:val="1"/>
          <w:sz w:val="20"/>
          <w:szCs w:val="20"/>
        </w:rPr>
        <w:t xml:space="preserve"> </w:t>
      </w:r>
      <w:r w:rsidRPr="001A4C93">
        <w:rPr>
          <w:sz w:val="20"/>
          <w:szCs w:val="20"/>
        </w:rPr>
        <w:t>видов</w:t>
      </w:r>
      <w:r w:rsidRPr="001A4C93">
        <w:rPr>
          <w:spacing w:val="-1"/>
          <w:sz w:val="20"/>
          <w:szCs w:val="20"/>
        </w:rPr>
        <w:t xml:space="preserve"> </w:t>
      </w:r>
      <w:r w:rsidRPr="001A4C93">
        <w:rPr>
          <w:sz w:val="20"/>
          <w:szCs w:val="20"/>
        </w:rPr>
        <w:t>может быть изменен</w:t>
      </w:r>
      <w:r w:rsidRPr="001A4C93">
        <w:rPr>
          <w:spacing w:val="3"/>
          <w:sz w:val="20"/>
          <w:szCs w:val="20"/>
        </w:rPr>
        <w:t xml:space="preserve"> </w:t>
      </w:r>
      <w:r w:rsidRPr="001A4C93">
        <w:rPr>
          <w:sz w:val="20"/>
          <w:szCs w:val="20"/>
        </w:rPr>
        <w:t>учителем</w:t>
      </w:r>
      <w:r w:rsidRPr="001A4C93">
        <w:rPr>
          <w:spacing w:val="-1"/>
          <w:sz w:val="20"/>
          <w:szCs w:val="20"/>
        </w:rPr>
        <w:t xml:space="preserve"> </w:t>
      </w:r>
      <w:r w:rsidRPr="001A4C93">
        <w:rPr>
          <w:sz w:val="20"/>
          <w:szCs w:val="20"/>
        </w:rPr>
        <w:t>по</w:t>
      </w:r>
      <w:r w:rsidRPr="001A4C93">
        <w:rPr>
          <w:spacing w:val="-1"/>
          <w:sz w:val="20"/>
          <w:szCs w:val="20"/>
        </w:rPr>
        <w:t xml:space="preserve"> </w:t>
      </w:r>
      <w:r w:rsidRPr="001A4C93">
        <w:rPr>
          <w:sz w:val="20"/>
          <w:szCs w:val="20"/>
        </w:rPr>
        <w:t>его</w:t>
      </w:r>
      <w:r w:rsidRPr="001A4C93">
        <w:rPr>
          <w:spacing w:val="4"/>
          <w:sz w:val="20"/>
          <w:szCs w:val="20"/>
        </w:rPr>
        <w:t xml:space="preserve"> </w:t>
      </w:r>
      <w:r w:rsidRPr="001A4C93">
        <w:rPr>
          <w:sz w:val="20"/>
          <w:szCs w:val="20"/>
        </w:rPr>
        <w:t>усмотрению.)</w:t>
      </w:r>
    </w:p>
    <w:p w:rsidR="009B596B" w:rsidRPr="001A4C93" w:rsidRDefault="009B596B" w:rsidP="009B596B">
      <w:pPr>
        <w:pStyle w:val="af1"/>
        <w:spacing w:before="1"/>
        <w:ind w:left="0" w:right="-24"/>
        <w:rPr>
          <w:sz w:val="20"/>
          <w:szCs w:val="20"/>
        </w:rPr>
      </w:pPr>
      <w:r w:rsidRPr="001A4C93">
        <w:rPr>
          <w:sz w:val="20"/>
          <w:szCs w:val="20"/>
        </w:rPr>
        <w:t>История</w:t>
      </w:r>
      <w:r w:rsidRPr="001A4C93">
        <w:rPr>
          <w:spacing w:val="1"/>
          <w:sz w:val="20"/>
          <w:szCs w:val="20"/>
        </w:rPr>
        <w:t xml:space="preserve"> </w:t>
      </w:r>
      <w:r w:rsidRPr="001A4C93">
        <w:rPr>
          <w:sz w:val="20"/>
          <w:szCs w:val="20"/>
        </w:rPr>
        <w:t>спасения</w:t>
      </w:r>
      <w:r w:rsidRPr="001A4C93">
        <w:rPr>
          <w:spacing w:val="1"/>
          <w:sz w:val="20"/>
          <w:szCs w:val="20"/>
        </w:rPr>
        <w:t xml:space="preserve"> </w:t>
      </w:r>
      <w:r w:rsidRPr="001A4C93">
        <w:rPr>
          <w:sz w:val="20"/>
          <w:szCs w:val="20"/>
        </w:rPr>
        <w:t>бобра,</w:t>
      </w:r>
      <w:r w:rsidRPr="001A4C93">
        <w:rPr>
          <w:spacing w:val="1"/>
          <w:sz w:val="20"/>
          <w:szCs w:val="20"/>
        </w:rPr>
        <w:t xml:space="preserve"> </w:t>
      </w:r>
      <w:r w:rsidRPr="001A4C93">
        <w:rPr>
          <w:sz w:val="20"/>
          <w:szCs w:val="20"/>
        </w:rPr>
        <w:t>соболя,</w:t>
      </w:r>
      <w:r w:rsidRPr="001A4C93">
        <w:rPr>
          <w:spacing w:val="1"/>
          <w:sz w:val="20"/>
          <w:szCs w:val="20"/>
        </w:rPr>
        <w:t xml:space="preserve"> </w:t>
      </w:r>
      <w:r w:rsidRPr="001A4C93">
        <w:rPr>
          <w:sz w:val="20"/>
          <w:szCs w:val="20"/>
        </w:rPr>
        <w:t>стерха —</w:t>
      </w:r>
      <w:r w:rsidRPr="001A4C93">
        <w:rPr>
          <w:spacing w:val="1"/>
          <w:sz w:val="20"/>
          <w:szCs w:val="20"/>
        </w:rPr>
        <w:t xml:space="preserve"> </w:t>
      </w:r>
      <w:r w:rsidRPr="001A4C93">
        <w:rPr>
          <w:sz w:val="20"/>
          <w:szCs w:val="20"/>
        </w:rPr>
        <w:t>примеры</w:t>
      </w:r>
      <w:r w:rsidRPr="001A4C93">
        <w:rPr>
          <w:spacing w:val="1"/>
          <w:sz w:val="20"/>
          <w:szCs w:val="20"/>
        </w:rPr>
        <w:t xml:space="preserve"> </w:t>
      </w:r>
      <w:r w:rsidRPr="001A4C93">
        <w:rPr>
          <w:sz w:val="20"/>
          <w:szCs w:val="20"/>
        </w:rPr>
        <w:t>активных</w:t>
      </w:r>
      <w:r w:rsidRPr="001A4C93">
        <w:rPr>
          <w:spacing w:val="1"/>
          <w:sz w:val="20"/>
          <w:szCs w:val="20"/>
        </w:rPr>
        <w:t xml:space="preserve"> </w:t>
      </w:r>
      <w:r w:rsidRPr="001A4C93">
        <w:rPr>
          <w:sz w:val="20"/>
          <w:szCs w:val="20"/>
        </w:rPr>
        <w:t>действий</w:t>
      </w:r>
      <w:r w:rsidRPr="001A4C93">
        <w:rPr>
          <w:spacing w:val="1"/>
          <w:sz w:val="20"/>
          <w:szCs w:val="20"/>
        </w:rPr>
        <w:t xml:space="preserve"> </w:t>
      </w:r>
      <w:r w:rsidRPr="001A4C93">
        <w:rPr>
          <w:sz w:val="20"/>
          <w:szCs w:val="20"/>
        </w:rPr>
        <w:t>человека</w:t>
      </w:r>
      <w:r w:rsidRPr="001A4C93">
        <w:rPr>
          <w:spacing w:val="60"/>
          <w:sz w:val="20"/>
          <w:szCs w:val="20"/>
        </w:rPr>
        <w:t xml:space="preserve"> </w:t>
      </w:r>
      <w:r w:rsidRPr="001A4C93">
        <w:rPr>
          <w:sz w:val="20"/>
          <w:szCs w:val="20"/>
        </w:rPr>
        <w:t>по</w:t>
      </w:r>
      <w:r w:rsidRPr="001A4C93">
        <w:rPr>
          <w:spacing w:val="1"/>
          <w:sz w:val="20"/>
          <w:szCs w:val="20"/>
        </w:rPr>
        <w:t xml:space="preserve"> </w:t>
      </w:r>
      <w:r w:rsidRPr="001A4C93">
        <w:rPr>
          <w:sz w:val="20"/>
          <w:szCs w:val="20"/>
        </w:rPr>
        <w:t>охране</w:t>
      </w:r>
      <w:r w:rsidRPr="001A4C93">
        <w:rPr>
          <w:spacing w:val="-2"/>
          <w:sz w:val="20"/>
          <w:szCs w:val="20"/>
        </w:rPr>
        <w:t xml:space="preserve"> </w:t>
      </w:r>
      <w:r w:rsidRPr="001A4C93">
        <w:rPr>
          <w:sz w:val="20"/>
          <w:szCs w:val="20"/>
        </w:rPr>
        <w:t>животного мира.</w:t>
      </w:r>
    </w:p>
    <w:p w:rsidR="009B596B" w:rsidRPr="001A4C93" w:rsidRDefault="009B596B" w:rsidP="009B596B">
      <w:pPr>
        <w:pStyle w:val="af1"/>
        <w:ind w:left="0" w:right="-24"/>
        <w:rPr>
          <w:sz w:val="20"/>
          <w:szCs w:val="20"/>
        </w:rPr>
      </w:pPr>
      <w:r w:rsidRPr="001A4C93">
        <w:rPr>
          <w:sz w:val="20"/>
          <w:szCs w:val="20"/>
        </w:rPr>
        <w:t>Влияние</w:t>
      </w:r>
      <w:r w:rsidRPr="001A4C93">
        <w:rPr>
          <w:spacing w:val="1"/>
          <w:sz w:val="20"/>
          <w:szCs w:val="20"/>
        </w:rPr>
        <w:t xml:space="preserve"> </w:t>
      </w:r>
      <w:r w:rsidRPr="001A4C93">
        <w:rPr>
          <w:sz w:val="20"/>
          <w:szCs w:val="20"/>
        </w:rPr>
        <w:t>загрязнения</w:t>
      </w:r>
      <w:r w:rsidRPr="001A4C93">
        <w:rPr>
          <w:spacing w:val="1"/>
          <w:sz w:val="20"/>
          <w:szCs w:val="20"/>
        </w:rPr>
        <w:t xml:space="preserve"> </w:t>
      </w:r>
      <w:r w:rsidRPr="001A4C93">
        <w:rPr>
          <w:sz w:val="20"/>
          <w:szCs w:val="20"/>
        </w:rPr>
        <w:t>окружающей</w:t>
      </w:r>
      <w:r w:rsidRPr="001A4C93">
        <w:rPr>
          <w:spacing w:val="1"/>
          <w:sz w:val="20"/>
          <w:szCs w:val="20"/>
        </w:rPr>
        <w:t xml:space="preserve"> </w:t>
      </w:r>
      <w:r w:rsidRPr="001A4C93">
        <w:rPr>
          <w:sz w:val="20"/>
          <w:szCs w:val="20"/>
        </w:rPr>
        <w:t>среды</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здоровье</w:t>
      </w:r>
      <w:r w:rsidRPr="001A4C93">
        <w:rPr>
          <w:spacing w:val="1"/>
          <w:sz w:val="20"/>
          <w:szCs w:val="20"/>
        </w:rPr>
        <w:t xml:space="preserve"> </w:t>
      </w:r>
      <w:r w:rsidRPr="001A4C93">
        <w:rPr>
          <w:sz w:val="20"/>
          <w:szCs w:val="20"/>
        </w:rPr>
        <w:t>человека</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кожу,</w:t>
      </w:r>
      <w:r w:rsidRPr="001A4C93">
        <w:rPr>
          <w:spacing w:val="1"/>
          <w:sz w:val="20"/>
          <w:szCs w:val="20"/>
        </w:rPr>
        <w:t xml:space="preserve"> </w:t>
      </w:r>
      <w:r w:rsidRPr="001A4C93">
        <w:rPr>
          <w:sz w:val="20"/>
          <w:szCs w:val="20"/>
        </w:rPr>
        <w:t>органы</w:t>
      </w:r>
      <w:r w:rsidRPr="001A4C93">
        <w:rPr>
          <w:spacing w:val="1"/>
          <w:sz w:val="20"/>
          <w:szCs w:val="20"/>
        </w:rPr>
        <w:t xml:space="preserve"> </w:t>
      </w:r>
      <w:r w:rsidRPr="001A4C93">
        <w:rPr>
          <w:sz w:val="20"/>
          <w:szCs w:val="20"/>
        </w:rPr>
        <w:t>дыхания,</w:t>
      </w:r>
      <w:r w:rsidRPr="001A4C93">
        <w:rPr>
          <w:spacing w:val="-4"/>
          <w:sz w:val="20"/>
          <w:szCs w:val="20"/>
        </w:rPr>
        <w:t xml:space="preserve"> </w:t>
      </w:r>
      <w:r w:rsidRPr="001A4C93">
        <w:rPr>
          <w:sz w:val="20"/>
          <w:szCs w:val="20"/>
        </w:rPr>
        <w:t>пищеварения</w:t>
      </w:r>
      <w:r w:rsidRPr="001A4C93">
        <w:rPr>
          <w:spacing w:val="-3"/>
          <w:sz w:val="20"/>
          <w:szCs w:val="20"/>
        </w:rPr>
        <w:t xml:space="preserve"> </w:t>
      </w:r>
      <w:r w:rsidRPr="001A4C93">
        <w:rPr>
          <w:sz w:val="20"/>
          <w:szCs w:val="20"/>
        </w:rPr>
        <w:t>и</w:t>
      </w:r>
      <w:r w:rsidRPr="001A4C93">
        <w:rPr>
          <w:spacing w:val="3"/>
          <w:sz w:val="20"/>
          <w:szCs w:val="20"/>
        </w:rPr>
        <w:t xml:space="preserve"> </w:t>
      </w:r>
      <w:r w:rsidRPr="001A4C93">
        <w:rPr>
          <w:sz w:val="20"/>
          <w:szCs w:val="20"/>
        </w:rPr>
        <w:t>т. д.).</w:t>
      </w:r>
    </w:p>
    <w:p w:rsidR="009B596B" w:rsidRPr="001A4C93" w:rsidRDefault="009B596B" w:rsidP="009B596B">
      <w:pPr>
        <w:pStyle w:val="af1"/>
        <w:ind w:left="0" w:right="-24"/>
        <w:rPr>
          <w:sz w:val="20"/>
          <w:szCs w:val="20"/>
        </w:rPr>
      </w:pPr>
      <w:r w:rsidRPr="001A4C93">
        <w:rPr>
          <w:sz w:val="20"/>
          <w:szCs w:val="20"/>
        </w:rPr>
        <w:t>Пути попадания вредных веществ в организм человека (с воздухом, водой, пищей). Меры,</w:t>
      </w:r>
      <w:r w:rsidRPr="001A4C93">
        <w:rPr>
          <w:spacing w:val="1"/>
          <w:sz w:val="20"/>
          <w:szCs w:val="20"/>
        </w:rPr>
        <w:t xml:space="preserve"> </w:t>
      </w:r>
      <w:r w:rsidRPr="001A4C93">
        <w:rPr>
          <w:sz w:val="20"/>
          <w:szCs w:val="20"/>
        </w:rPr>
        <w:t xml:space="preserve">направленные на снижение вредного влияния </w:t>
      </w:r>
      <w:proofErr w:type="gramStart"/>
      <w:r w:rsidRPr="001A4C93">
        <w:rPr>
          <w:sz w:val="20"/>
          <w:szCs w:val="20"/>
        </w:rPr>
        <w:t>загрязнения</w:t>
      </w:r>
      <w:proofErr w:type="gramEnd"/>
      <w:r w:rsidRPr="001A4C93">
        <w:rPr>
          <w:sz w:val="20"/>
          <w:szCs w:val="20"/>
        </w:rPr>
        <w:t xml:space="preserve"> на здоровье (очистка воды бытовым</w:t>
      </w:r>
      <w:r w:rsidRPr="001A4C93">
        <w:rPr>
          <w:spacing w:val="-57"/>
          <w:sz w:val="20"/>
          <w:szCs w:val="20"/>
        </w:rPr>
        <w:t xml:space="preserve"> </w:t>
      </w:r>
      <w:r w:rsidRPr="001A4C93">
        <w:rPr>
          <w:sz w:val="20"/>
          <w:szCs w:val="20"/>
        </w:rPr>
        <w:t>фильтром,</w:t>
      </w:r>
      <w:r w:rsidRPr="001A4C93">
        <w:rPr>
          <w:spacing w:val="14"/>
          <w:sz w:val="20"/>
          <w:szCs w:val="20"/>
        </w:rPr>
        <w:t xml:space="preserve"> </w:t>
      </w:r>
      <w:r w:rsidRPr="001A4C93">
        <w:rPr>
          <w:sz w:val="20"/>
          <w:szCs w:val="20"/>
        </w:rPr>
        <w:t>использование</w:t>
      </w:r>
      <w:r w:rsidRPr="001A4C93">
        <w:rPr>
          <w:spacing w:val="17"/>
          <w:sz w:val="20"/>
          <w:szCs w:val="20"/>
        </w:rPr>
        <w:t xml:space="preserve"> </w:t>
      </w:r>
      <w:r w:rsidRPr="001A4C93">
        <w:rPr>
          <w:sz w:val="20"/>
          <w:szCs w:val="20"/>
        </w:rPr>
        <w:t>овощей</w:t>
      </w:r>
      <w:r w:rsidRPr="001A4C93">
        <w:rPr>
          <w:spacing w:val="18"/>
          <w:sz w:val="20"/>
          <w:szCs w:val="20"/>
        </w:rPr>
        <w:t xml:space="preserve"> </w:t>
      </w:r>
      <w:r w:rsidRPr="001A4C93">
        <w:rPr>
          <w:sz w:val="20"/>
          <w:szCs w:val="20"/>
        </w:rPr>
        <w:t>и</w:t>
      </w:r>
      <w:r w:rsidRPr="001A4C93">
        <w:rPr>
          <w:spacing w:val="19"/>
          <w:sz w:val="20"/>
          <w:szCs w:val="20"/>
        </w:rPr>
        <w:t xml:space="preserve"> </w:t>
      </w:r>
      <w:r w:rsidRPr="001A4C93">
        <w:rPr>
          <w:sz w:val="20"/>
          <w:szCs w:val="20"/>
        </w:rPr>
        <w:t>фруктов,</w:t>
      </w:r>
      <w:r w:rsidRPr="001A4C93">
        <w:rPr>
          <w:spacing w:val="18"/>
          <w:sz w:val="20"/>
          <w:szCs w:val="20"/>
        </w:rPr>
        <w:t xml:space="preserve"> </w:t>
      </w:r>
      <w:r w:rsidRPr="001A4C93">
        <w:rPr>
          <w:sz w:val="20"/>
          <w:szCs w:val="20"/>
        </w:rPr>
        <w:t>выращенных</w:t>
      </w:r>
      <w:r w:rsidRPr="001A4C93">
        <w:rPr>
          <w:spacing w:val="19"/>
          <w:sz w:val="20"/>
          <w:szCs w:val="20"/>
        </w:rPr>
        <w:t xml:space="preserve"> </w:t>
      </w:r>
      <w:r w:rsidRPr="001A4C93">
        <w:rPr>
          <w:sz w:val="20"/>
          <w:szCs w:val="20"/>
        </w:rPr>
        <w:t>без</w:t>
      </w:r>
      <w:r w:rsidRPr="001A4C93">
        <w:rPr>
          <w:spacing w:val="16"/>
          <w:sz w:val="20"/>
          <w:szCs w:val="20"/>
        </w:rPr>
        <w:t xml:space="preserve"> </w:t>
      </w:r>
      <w:r w:rsidRPr="001A4C93">
        <w:rPr>
          <w:sz w:val="20"/>
          <w:szCs w:val="20"/>
        </w:rPr>
        <w:t>применения</w:t>
      </w:r>
      <w:r w:rsidRPr="001A4C93">
        <w:rPr>
          <w:spacing w:val="18"/>
          <w:sz w:val="20"/>
          <w:szCs w:val="20"/>
        </w:rPr>
        <w:t xml:space="preserve"> </w:t>
      </w:r>
      <w:r w:rsidRPr="001A4C93">
        <w:rPr>
          <w:sz w:val="20"/>
          <w:szCs w:val="20"/>
        </w:rPr>
        <w:t>опасных</w:t>
      </w:r>
      <w:r w:rsidRPr="001A4C93">
        <w:rPr>
          <w:spacing w:val="19"/>
          <w:sz w:val="20"/>
          <w:szCs w:val="20"/>
        </w:rPr>
        <w:t xml:space="preserve"> </w:t>
      </w:r>
      <w:r w:rsidRPr="001A4C93">
        <w:rPr>
          <w:sz w:val="20"/>
          <w:szCs w:val="20"/>
        </w:rPr>
        <w:t>веществ,</w:t>
      </w:r>
      <w:r w:rsidRPr="001A4C93">
        <w:rPr>
          <w:spacing w:val="-58"/>
          <w:sz w:val="20"/>
          <w:szCs w:val="20"/>
        </w:rPr>
        <w:t xml:space="preserve"> </w:t>
      </w:r>
      <w:r w:rsidRPr="001A4C93">
        <w:rPr>
          <w:sz w:val="20"/>
          <w:szCs w:val="20"/>
        </w:rPr>
        <w:t>и</w:t>
      </w:r>
      <w:r w:rsidRPr="001A4C93">
        <w:rPr>
          <w:spacing w:val="1"/>
          <w:sz w:val="20"/>
          <w:szCs w:val="20"/>
        </w:rPr>
        <w:t xml:space="preserve"> </w:t>
      </w:r>
      <w:r w:rsidRPr="001A4C93">
        <w:rPr>
          <w:sz w:val="20"/>
          <w:szCs w:val="20"/>
        </w:rPr>
        <w:t>т. д.).</w:t>
      </w:r>
    </w:p>
    <w:p w:rsidR="009B596B" w:rsidRPr="001A4C93" w:rsidRDefault="009B596B" w:rsidP="009B596B">
      <w:pPr>
        <w:pStyle w:val="af1"/>
        <w:spacing w:before="168"/>
        <w:ind w:left="0" w:right="-24"/>
        <w:rPr>
          <w:sz w:val="20"/>
          <w:szCs w:val="20"/>
        </w:rPr>
      </w:pPr>
      <w:r w:rsidRPr="001A4C93">
        <w:rPr>
          <w:sz w:val="20"/>
          <w:szCs w:val="20"/>
        </w:rPr>
        <w:t>Загрязнение моря нефтью при аварии нефтеналивного танкера как пример экологической</w:t>
      </w:r>
      <w:r w:rsidRPr="001A4C93">
        <w:rPr>
          <w:spacing w:val="1"/>
          <w:sz w:val="20"/>
          <w:szCs w:val="20"/>
        </w:rPr>
        <w:t xml:space="preserve"> </w:t>
      </w:r>
      <w:r w:rsidRPr="001A4C93">
        <w:rPr>
          <w:sz w:val="20"/>
          <w:szCs w:val="20"/>
        </w:rPr>
        <w:t>катастрофы.</w:t>
      </w:r>
      <w:r w:rsidRPr="001A4C93">
        <w:rPr>
          <w:spacing w:val="1"/>
          <w:sz w:val="20"/>
          <w:szCs w:val="20"/>
        </w:rPr>
        <w:t xml:space="preserve"> </w:t>
      </w:r>
      <w:r w:rsidRPr="001A4C93">
        <w:rPr>
          <w:sz w:val="20"/>
          <w:szCs w:val="20"/>
        </w:rPr>
        <w:t>Влияние</w:t>
      </w:r>
      <w:r w:rsidRPr="001A4C93">
        <w:rPr>
          <w:spacing w:val="1"/>
          <w:sz w:val="20"/>
          <w:szCs w:val="20"/>
        </w:rPr>
        <w:t xml:space="preserve"> </w:t>
      </w:r>
      <w:r w:rsidRPr="001A4C93">
        <w:rPr>
          <w:sz w:val="20"/>
          <w:szCs w:val="20"/>
        </w:rPr>
        <w:t>нефти</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обитателей</w:t>
      </w:r>
      <w:r w:rsidRPr="001A4C93">
        <w:rPr>
          <w:spacing w:val="1"/>
          <w:sz w:val="20"/>
          <w:szCs w:val="20"/>
        </w:rPr>
        <w:t xml:space="preserve"> </w:t>
      </w:r>
      <w:r w:rsidRPr="001A4C93">
        <w:rPr>
          <w:sz w:val="20"/>
          <w:szCs w:val="20"/>
        </w:rPr>
        <w:t>моря</w:t>
      </w:r>
      <w:r w:rsidRPr="001A4C93">
        <w:rPr>
          <w:spacing w:val="1"/>
          <w:sz w:val="20"/>
          <w:szCs w:val="20"/>
        </w:rPr>
        <w:t xml:space="preserve"> </w:t>
      </w:r>
      <w:r w:rsidRPr="001A4C93">
        <w:rPr>
          <w:sz w:val="20"/>
          <w:szCs w:val="20"/>
        </w:rPr>
        <w:t>и</w:t>
      </w:r>
      <w:r w:rsidRPr="001A4C93">
        <w:rPr>
          <w:spacing w:val="1"/>
          <w:sz w:val="20"/>
          <w:szCs w:val="20"/>
        </w:rPr>
        <w:t xml:space="preserve"> </w:t>
      </w:r>
      <w:r w:rsidRPr="001A4C93">
        <w:rPr>
          <w:sz w:val="20"/>
          <w:szCs w:val="20"/>
        </w:rPr>
        <w:t>побережья.</w:t>
      </w:r>
      <w:r w:rsidRPr="001A4C93">
        <w:rPr>
          <w:spacing w:val="1"/>
          <w:sz w:val="20"/>
          <w:szCs w:val="20"/>
        </w:rPr>
        <w:t xml:space="preserve"> </w:t>
      </w:r>
      <w:r w:rsidRPr="001A4C93">
        <w:rPr>
          <w:sz w:val="20"/>
          <w:szCs w:val="20"/>
        </w:rPr>
        <w:t>Исключение</w:t>
      </w:r>
      <w:r w:rsidRPr="001A4C93">
        <w:rPr>
          <w:spacing w:val="1"/>
          <w:sz w:val="20"/>
          <w:szCs w:val="20"/>
        </w:rPr>
        <w:t xml:space="preserve"> </w:t>
      </w:r>
      <w:r w:rsidRPr="001A4C93">
        <w:rPr>
          <w:sz w:val="20"/>
          <w:szCs w:val="20"/>
        </w:rPr>
        <w:t>загрязненного</w:t>
      </w:r>
      <w:r w:rsidRPr="001A4C93">
        <w:rPr>
          <w:spacing w:val="-57"/>
          <w:sz w:val="20"/>
          <w:szCs w:val="20"/>
        </w:rPr>
        <w:t xml:space="preserve"> </w:t>
      </w:r>
      <w:r w:rsidRPr="001A4C93">
        <w:rPr>
          <w:sz w:val="20"/>
          <w:szCs w:val="20"/>
        </w:rPr>
        <w:t>района</w:t>
      </w:r>
      <w:r w:rsidRPr="001A4C93">
        <w:rPr>
          <w:spacing w:val="1"/>
          <w:sz w:val="20"/>
          <w:szCs w:val="20"/>
        </w:rPr>
        <w:t xml:space="preserve"> </w:t>
      </w:r>
      <w:r w:rsidRPr="001A4C93">
        <w:rPr>
          <w:sz w:val="20"/>
          <w:szCs w:val="20"/>
        </w:rPr>
        <w:t>из</w:t>
      </w:r>
      <w:r w:rsidRPr="001A4C93">
        <w:rPr>
          <w:spacing w:val="1"/>
          <w:sz w:val="20"/>
          <w:szCs w:val="20"/>
        </w:rPr>
        <w:t xml:space="preserve"> </w:t>
      </w:r>
      <w:r w:rsidRPr="001A4C93">
        <w:rPr>
          <w:sz w:val="20"/>
          <w:szCs w:val="20"/>
        </w:rPr>
        <w:t>использования</w:t>
      </w:r>
      <w:r w:rsidRPr="001A4C93">
        <w:rPr>
          <w:spacing w:val="1"/>
          <w:sz w:val="20"/>
          <w:szCs w:val="20"/>
        </w:rPr>
        <w:t xml:space="preserve"> </w:t>
      </w:r>
      <w:r w:rsidRPr="001A4C93">
        <w:rPr>
          <w:sz w:val="20"/>
          <w:szCs w:val="20"/>
        </w:rPr>
        <w:t>как</w:t>
      </w:r>
      <w:r w:rsidRPr="001A4C93">
        <w:rPr>
          <w:spacing w:val="1"/>
          <w:sz w:val="20"/>
          <w:szCs w:val="20"/>
        </w:rPr>
        <w:t xml:space="preserve"> </w:t>
      </w:r>
      <w:r w:rsidRPr="001A4C93">
        <w:rPr>
          <w:sz w:val="20"/>
          <w:szCs w:val="20"/>
        </w:rPr>
        <w:t>места</w:t>
      </w:r>
      <w:r w:rsidRPr="001A4C93">
        <w:rPr>
          <w:spacing w:val="1"/>
          <w:sz w:val="20"/>
          <w:szCs w:val="20"/>
        </w:rPr>
        <w:t xml:space="preserve"> </w:t>
      </w:r>
      <w:r w:rsidRPr="001A4C93">
        <w:rPr>
          <w:sz w:val="20"/>
          <w:szCs w:val="20"/>
        </w:rPr>
        <w:t>отдыха</w:t>
      </w:r>
      <w:r w:rsidRPr="001A4C93">
        <w:rPr>
          <w:spacing w:val="1"/>
          <w:sz w:val="20"/>
          <w:szCs w:val="20"/>
        </w:rPr>
        <w:t xml:space="preserve"> </w:t>
      </w:r>
      <w:r w:rsidRPr="001A4C93">
        <w:rPr>
          <w:sz w:val="20"/>
          <w:szCs w:val="20"/>
        </w:rPr>
        <w:t>людей.</w:t>
      </w:r>
      <w:r w:rsidRPr="001A4C93">
        <w:rPr>
          <w:spacing w:val="1"/>
          <w:sz w:val="20"/>
          <w:szCs w:val="20"/>
        </w:rPr>
        <w:t xml:space="preserve"> </w:t>
      </w:r>
      <w:r w:rsidRPr="001A4C93">
        <w:rPr>
          <w:sz w:val="20"/>
          <w:szCs w:val="20"/>
        </w:rPr>
        <w:t>Долговременные</w:t>
      </w:r>
      <w:r w:rsidRPr="001A4C93">
        <w:rPr>
          <w:spacing w:val="1"/>
          <w:sz w:val="20"/>
          <w:szCs w:val="20"/>
        </w:rPr>
        <w:t xml:space="preserve"> </w:t>
      </w:r>
      <w:r w:rsidRPr="001A4C93">
        <w:rPr>
          <w:sz w:val="20"/>
          <w:szCs w:val="20"/>
        </w:rPr>
        <w:t>последствия</w:t>
      </w:r>
      <w:r w:rsidRPr="001A4C93">
        <w:rPr>
          <w:spacing w:val="1"/>
          <w:sz w:val="20"/>
          <w:szCs w:val="20"/>
        </w:rPr>
        <w:t xml:space="preserve"> </w:t>
      </w:r>
      <w:r w:rsidRPr="001A4C93">
        <w:rPr>
          <w:sz w:val="20"/>
          <w:szCs w:val="20"/>
        </w:rPr>
        <w:t>аварии</w:t>
      </w:r>
      <w:r w:rsidRPr="001A4C93">
        <w:rPr>
          <w:spacing w:val="1"/>
          <w:sz w:val="20"/>
          <w:szCs w:val="20"/>
        </w:rPr>
        <w:t xml:space="preserve"> </w:t>
      </w:r>
      <w:r w:rsidRPr="001A4C93">
        <w:rPr>
          <w:sz w:val="20"/>
          <w:szCs w:val="20"/>
        </w:rPr>
        <w:t>нефтеналивного</w:t>
      </w:r>
      <w:r w:rsidRPr="001A4C93">
        <w:rPr>
          <w:spacing w:val="-1"/>
          <w:sz w:val="20"/>
          <w:szCs w:val="20"/>
        </w:rPr>
        <w:t xml:space="preserve"> </w:t>
      </w:r>
      <w:r w:rsidRPr="001A4C93">
        <w:rPr>
          <w:sz w:val="20"/>
          <w:szCs w:val="20"/>
        </w:rPr>
        <w:t>судна.</w:t>
      </w:r>
    </w:p>
    <w:p w:rsidR="009B596B" w:rsidRPr="001A4C93" w:rsidRDefault="009B596B" w:rsidP="009B596B">
      <w:pPr>
        <w:pStyle w:val="af1"/>
        <w:spacing w:before="1"/>
        <w:ind w:left="0" w:right="-24"/>
        <w:rPr>
          <w:sz w:val="20"/>
          <w:szCs w:val="20"/>
        </w:rPr>
      </w:pPr>
      <w:r w:rsidRPr="001A4C93">
        <w:rPr>
          <w:sz w:val="20"/>
          <w:szCs w:val="20"/>
        </w:rPr>
        <w:t>Представление</w:t>
      </w:r>
      <w:r w:rsidRPr="001A4C93">
        <w:rPr>
          <w:spacing w:val="-5"/>
          <w:sz w:val="20"/>
          <w:szCs w:val="20"/>
        </w:rPr>
        <w:t xml:space="preserve"> </w:t>
      </w:r>
      <w:r w:rsidRPr="001A4C93">
        <w:rPr>
          <w:sz w:val="20"/>
          <w:szCs w:val="20"/>
        </w:rPr>
        <w:t>о</w:t>
      </w:r>
      <w:r w:rsidRPr="001A4C93">
        <w:rPr>
          <w:spacing w:val="-3"/>
          <w:sz w:val="20"/>
          <w:szCs w:val="20"/>
        </w:rPr>
        <w:t xml:space="preserve"> </w:t>
      </w:r>
      <w:r w:rsidRPr="001A4C93">
        <w:rPr>
          <w:sz w:val="20"/>
          <w:szCs w:val="20"/>
        </w:rPr>
        <w:t>радиоактивном</w:t>
      </w:r>
      <w:r w:rsidRPr="001A4C93">
        <w:rPr>
          <w:spacing w:val="-4"/>
          <w:sz w:val="20"/>
          <w:szCs w:val="20"/>
        </w:rPr>
        <w:t xml:space="preserve"> </w:t>
      </w:r>
      <w:r w:rsidRPr="001A4C93">
        <w:rPr>
          <w:sz w:val="20"/>
          <w:szCs w:val="20"/>
        </w:rPr>
        <w:t>загрязнении</w:t>
      </w:r>
      <w:r w:rsidRPr="001A4C93">
        <w:rPr>
          <w:spacing w:val="-3"/>
          <w:sz w:val="20"/>
          <w:szCs w:val="20"/>
        </w:rPr>
        <w:t xml:space="preserve"> </w:t>
      </w:r>
      <w:r w:rsidRPr="001A4C93">
        <w:rPr>
          <w:sz w:val="20"/>
          <w:szCs w:val="20"/>
        </w:rPr>
        <w:t>среды</w:t>
      </w:r>
      <w:r w:rsidRPr="001A4C93">
        <w:rPr>
          <w:spacing w:val="-4"/>
          <w:sz w:val="20"/>
          <w:szCs w:val="20"/>
        </w:rPr>
        <w:t xml:space="preserve"> </w:t>
      </w:r>
      <w:r w:rsidRPr="001A4C93">
        <w:rPr>
          <w:sz w:val="20"/>
          <w:szCs w:val="20"/>
        </w:rPr>
        <w:t>(авария</w:t>
      </w:r>
      <w:r w:rsidRPr="001A4C93">
        <w:rPr>
          <w:spacing w:val="-3"/>
          <w:sz w:val="20"/>
          <w:szCs w:val="20"/>
        </w:rPr>
        <w:t xml:space="preserve"> </w:t>
      </w:r>
      <w:r w:rsidRPr="001A4C93">
        <w:rPr>
          <w:sz w:val="20"/>
          <w:szCs w:val="20"/>
        </w:rPr>
        <w:t>на</w:t>
      </w:r>
      <w:r w:rsidRPr="001A4C93">
        <w:rPr>
          <w:spacing w:val="-4"/>
          <w:sz w:val="20"/>
          <w:szCs w:val="20"/>
        </w:rPr>
        <w:t xml:space="preserve"> </w:t>
      </w:r>
      <w:r w:rsidRPr="001A4C93">
        <w:rPr>
          <w:sz w:val="20"/>
          <w:szCs w:val="20"/>
        </w:rPr>
        <w:t>Чернобыльской</w:t>
      </w:r>
      <w:r w:rsidRPr="001A4C93">
        <w:rPr>
          <w:spacing w:val="-3"/>
          <w:sz w:val="20"/>
          <w:szCs w:val="20"/>
        </w:rPr>
        <w:t xml:space="preserve"> </w:t>
      </w:r>
      <w:r w:rsidRPr="001A4C93">
        <w:rPr>
          <w:sz w:val="20"/>
          <w:szCs w:val="20"/>
        </w:rPr>
        <w:t>АЭС).</w:t>
      </w:r>
    </w:p>
    <w:p w:rsidR="009B596B" w:rsidRPr="001A4C93" w:rsidRDefault="009B596B" w:rsidP="009B596B">
      <w:pPr>
        <w:pStyle w:val="af1"/>
        <w:tabs>
          <w:tab w:val="left" w:pos="3340"/>
          <w:tab w:val="left" w:pos="4669"/>
          <w:tab w:val="left" w:pos="5218"/>
          <w:tab w:val="left" w:pos="6558"/>
          <w:tab w:val="left" w:pos="8064"/>
          <w:tab w:val="left" w:pos="9338"/>
          <w:tab w:val="left" w:pos="10558"/>
        </w:tabs>
        <w:ind w:left="0" w:right="-24"/>
        <w:rPr>
          <w:sz w:val="20"/>
          <w:szCs w:val="20"/>
        </w:rPr>
      </w:pPr>
      <w:r w:rsidRPr="001A4C93">
        <w:rPr>
          <w:sz w:val="20"/>
          <w:szCs w:val="20"/>
        </w:rPr>
        <w:t>Экологические</w:t>
      </w:r>
      <w:r w:rsidRPr="001A4C93">
        <w:rPr>
          <w:sz w:val="20"/>
          <w:szCs w:val="20"/>
        </w:rPr>
        <w:tab/>
        <w:t>прогнозы,</w:t>
      </w:r>
      <w:r w:rsidRPr="001A4C93">
        <w:rPr>
          <w:sz w:val="20"/>
          <w:szCs w:val="20"/>
        </w:rPr>
        <w:tab/>
        <w:t>их</w:t>
      </w:r>
      <w:r w:rsidRPr="001A4C93">
        <w:rPr>
          <w:sz w:val="20"/>
          <w:szCs w:val="20"/>
        </w:rPr>
        <w:tab/>
        <w:t>сущность,</w:t>
      </w:r>
      <w:r w:rsidRPr="001A4C93">
        <w:rPr>
          <w:sz w:val="20"/>
          <w:szCs w:val="20"/>
        </w:rPr>
        <w:tab/>
        <w:t>конкретные</w:t>
      </w:r>
      <w:r w:rsidRPr="001A4C93">
        <w:rPr>
          <w:sz w:val="20"/>
          <w:szCs w:val="20"/>
        </w:rPr>
        <w:tab/>
        <w:t>примеры,</w:t>
      </w:r>
      <w:r w:rsidRPr="001A4C93">
        <w:rPr>
          <w:sz w:val="20"/>
          <w:szCs w:val="20"/>
        </w:rPr>
        <w:tab/>
        <w:t>значение</w:t>
      </w:r>
      <w:r w:rsidRPr="001A4C93">
        <w:rPr>
          <w:sz w:val="20"/>
          <w:szCs w:val="20"/>
        </w:rPr>
        <w:tab/>
      </w:r>
    </w:p>
    <w:p w:rsidR="009B596B" w:rsidRPr="001A4C93" w:rsidRDefault="009B596B" w:rsidP="009B596B">
      <w:pPr>
        <w:pStyle w:val="af1"/>
        <w:tabs>
          <w:tab w:val="left" w:pos="3340"/>
          <w:tab w:val="left" w:pos="4669"/>
          <w:tab w:val="left" w:pos="5218"/>
          <w:tab w:val="left" w:pos="6558"/>
          <w:tab w:val="left" w:pos="8064"/>
          <w:tab w:val="left" w:pos="9338"/>
          <w:tab w:val="left" w:pos="10558"/>
        </w:tabs>
        <w:ind w:left="0" w:right="-24"/>
        <w:rPr>
          <w:sz w:val="20"/>
          <w:szCs w:val="20"/>
        </w:rPr>
      </w:pPr>
      <w:r w:rsidRPr="001A4C93">
        <w:rPr>
          <w:spacing w:val="-2"/>
          <w:sz w:val="20"/>
          <w:szCs w:val="20"/>
        </w:rPr>
        <w:t>для</w:t>
      </w:r>
      <w:r w:rsidRPr="001A4C93">
        <w:rPr>
          <w:spacing w:val="-57"/>
          <w:sz w:val="20"/>
          <w:szCs w:val="20"/>
        </w:rPr>
        <w:t xml:space="preserve"> </w:t>
      </w:r>
      <w:r w:rsidRPr="001A4C93">
        <w:rPr>
          <w:sz w:val="20"/>
          <w:szCs w:val="20"/>
        </w:rPr>
        <w:t>предупреждения</w:t>
      </w:r>
      <w:r w:rsidRPr="001A4C93">
        <w:rPr>
          <w:spacing w:val="-1"/>
          <w:sz w:val="20"/>
          <w:szCs w:val="20"/>
        </w:rPr>
        <w:t xml:space="preserve"> </w:t>
      </w:r>
      <w:r w:rsidRPr="001A4C93">
        <w:rPr>
          <w:sz w:val="20"/>
          <w:szCs w:val="20"/>
        </w:rPr>
        <w:t>отрицательного воздействия</w:t>
      </w:r>
      <w:r w:rsidRPr="001A4C93">
        <w:rPr>
          <w:spacing w:val="-4"/>
          <w:sz w:val="20"/>
          <w:szCs w:val="20"/>
        </w:rPr>
        <w:t xml:space="preserve"> </w:t>
      </w:r>
      <w:r w:rsidRPr="001A4C93">
        <w:rPr>
          <w:sz w:val="20"/>
          <w:szCs w:val="20"/>
        </w:rPr>
        <w:t>человека</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природу.</w:t>
      </w:r>
    </w:p>
    <w:p w:rsidR="009B596B" w:rsidRDefault="009B596B" w:rsidP="009B596B">
      <w:pPr>
        <w:pStyle w:val="af1"/>
        <w:spacing w:before="2"/>
        <w:ind w:left="0" w:right="-24"/>
        <w:rPr>
          <w:sz w:val="20"/>
          <w:szCs w:val="20"/>
        </w:rPr>
      </w:pPr>
      <w:r w:rsidRPr="001A4C93">
        <w:rPr>
          <w:sz w:val="20"/>
          <w:szCs w:val="20"/>
        </w:rPr>
        <w:t>Экологические</w:t>
      </w:r>
      <w:r w:rsidRPr="001A4C93">
        <w:rPr>
          <w:spacing w:val="-4"/>
          <w:sz w:val="20"/>
          <w:szCs w:val="20"/>
        </w:rPr>
        <w:t xml:space="preserve"> </w:t>
      </w:r>
      <w:r w:rsidRPr="001A4C93">
        <w:rPr>
          <w:sz w:val="20"/>
          <w:szCs w:val="20"/>
        </w:rPr>
        <w:t>знания</w:t>
      </w:r>
      <w:r w:rsidRPr="001A4C93">
        <w:rPr>
          <w:spacing w:val="-2"/>
          <w:sz w:val="20"/>
          <w:szCs w:val="20"/>
        </w:rPr>
        <w:t xml:space="preserve"> </w:t>
      </w:r>
      <w:r w:rsidRPr="001A4C93">
        <w:rPr>
          <w:sz w:val="20"/>
          <w:szCs w:val="20"/>
        </w:rPr>
        <w:t>как</w:t>
      </w:r>
      <w:r w:rsidRPr="001A4C93">
        <w:rPr>
          <w:spacing w:val="-2"/>
          <w:sz w:val="20"/>
          <w:szCs w:val="20"/>
        </w:rPr>
        <w:t xml:space="preserve"> </w:t>
      </w:r>
      <w:r w:rsidRPr="001A4C93">
        <w:rPr>
          <w:sz w:val="20"/>
          <w:szCs w:val="20"/>
        </w:rPr>
        <w:t>основа</w:t>
      </w:r>
      <w:r w:rsidRPr="001A4C93">
        <w:rPr>
          <w:spacing w:val="-4"/>
          <w:sz w:val="20"/>
          <w:szCs w:val="20"/>
        </w:rPr>
        <w:t xml:space="preserve"> </w:t>
      </w:r>
      <w:r w:rsidRPr="001A4C93">
        <w:rPr>
          <w:sz w:val="20"/>
          <w:szCs w:val="20"/>
        </w:rPr>
        <w:t>деятельности</w:t>
      </w:r>
      <w:r w:rsidRPr="001A4C93">
        <w:rPr>
          <w:spacing w:val="-1"/>
          <w:sz w:val="20"/>
          <w:szCs w:val="20"/>
        </w:rPr>
        <w:t xml:space="preserve"> </w:t>
      </w:r>
      <w:r w:rsidRPr="001A4C93">
        <w:rPr>
          <w:sz w:val="20"/>
          <w:szCs w:val="20"/>
        </w:rPr>
        <w:t>людей</w:t>
      </w:r>
      <w:r w:rsidRPr="001A4C93">
        <w:rPr>
          <w:spacing w:val="-2"/>
          <w:sz w:val="20"/>
          <w:szCs w:val="20"/>
        </w:rPr>
        <w:t xml:space="preserve"> </w:t>
      </w:r>
      <w:r w:rsidRPr="001A4C93">
        <w:rPr>
          <w:sz w:val="20"/>
          <w:szCs w:val="20"/>
        </w:rPr>
        <w:t>по</w:t>
      </w:r>
      <w:r w:rsidRPr="001A4C93">
        <w:rPr>
          <w:spacing w:val="-2"/>
          <w:sz w:val="20"/>
          <w:szCs w:val="20"/>
        </w:rPr>
        <w:t xml:space="preserve"> </w:t>
      </w:r>
      <w:r w:rsidRPr="001A4C93">
        <w:rPr>
          <w:sz w:val="20"/>
          <w:szCs w:val="20"/>
        </w:rPr>
        <w:t>охране</w:t>
      </w:r>
      <w:r w:rsidRPr="001A4C93">
        <w:rPr>
          <w:spacing w:val="-4"/>
          <w:sz w:val="20"/>
          <w:szCs w:val="20"/>
        </w:rPr>
        <w:t xml:space="preserve"> </w:t>
      </w:r>
      <w:r w:rsidRPr="001A4C93">
        <w:rPr>
          <w:sz w:val="20"/>
          <w:szCs w:val="20"/>
        </w:rPr>
        <w:t>природы.</w:t>
      </w:r>
    </w:p>
    <w:p w:rsidR="0003636D" w:rsidRDefault="0003636D" w:rsidP="009B596B">
      <w:pPr>
        <w:pStyle w:val="af1"/>
        <w:spacing w:before="2"/>
        <w:ind w:left="0" w:right="-24"/>
        <w:rPr>
          <w:sz w:val="20"/>
          <w:szCs w:val="20"/>
        </w:rPr>
      </w:pPr>
    </w:p>
    <w:p w:rsidR="0003636D" w:rsidRPr="0003636D" w:rsidRDefault="0003636D" w:rsidP="0003636D">
      <w:pPr>
        <w:rPr>
          <w:b/>
          <w:szCs w:val="20"/>
        </w:rPr>
      </w:pPr>
      <w:r>
        <w:rPr>
          <w:b/>
          <w:szCs w:val="20"/>
        </w:rPr>
        <w:t xml:space="preserve">2.3 </w:t>
      </w:r>
      <w:r w:rsidRPr="0003636D">
        <w:rPr>
          <w:b/>
          <w:szCs w:val="20"/>
        </w:rPr>
        <w:t>РАБОЧИЕ ПРОГРАММЫ КУРСОВ</w:t>
      </w:r>
      <w:r w:rsidRPr="0003636D">
        <w:rPr>
          <w:b/>
          <w:caps/>
          <w:spacing w:val="-5"/>
          <w:szCs w:val="20"/>
        </w:rPr>
        <w:t xml:space="preserve"> </w:t>
      </w:r>
      <w:r w:rsidRPr="001A4C93">
        <w:rPr>
          <w:b/>
          <w:caps/>
          <w:spacing w:val="-5"/>
          <w:szCs w:val="20"/>
        </w:rPr>
        <w:t>ВНЕУРОЧНОй ДЕЯТЕЛЬНОСТИ</w:t>
      </w:r>
    </w:p>
    <w:p w:rsidR="0003636D" w:rsidRPr="001A4C93" w:rsidRDefault="0003636D" w:rsidP="009B596B">
      <w:pPr>
        <w:pStyle w:val="af1"/>
        <w:spacing w:before="2"/>
        <w:ind w:left="0" w:right="-24"/>
        <w:rPr>
          <w:sz w:val="20"/>
          <w:szCs w:val="20"/>
        </w:rPr>
      </w:pPr>
    </w:p>
    <w:p w:rsidR="001D29CD" w:rsidRPr="001A4C93" w:rsidRDefault="001D29CD" w:rsidP="001D29CD">
      <w:pPr>
        <w:tabs>
          <w:tab w:val="left" w:pos="3905"/>
        </w:tabs>
        <w:spacing w:after="200" w:line="276" w:lineRule="auto"/>
        <w:rPr>
          <w:rFonts w:eastAsia="Times New Roman"/>
          <w:b/>
          <w:bCs/>
          <w:caps/>
          <w:szCs w:val="20"/>
        </w:rPr>
      </w:pPr>
      <w:r w:rsidRPr="001A4C93">
        <w:rPr>
          <w:rFonts w:eastAsia="Times New Roman"/>
          <w:b/>
          <w:bCs/>
          <w:caps/>
          <w:szCs w:val="20"/>
        </w:rPr>
        <w:t>Развитие речи</w:t>
      </w:r>
      <w:r w:rsidRPr="001A4C93">
        <w:rPr>
          <w:rFonts w:eastAsia="Times New Roman"/>
          <w:b/>
          <w:bCs/>
          <w:caps/>
          <w:szCs w:val="20"/>
        </w:rPr>
        <w:tab/>
      </w:r>
    </w:p>
    <w:p w:rsidR="001D29CD" w:rsidRPr="001A4C93" w:rsidRDefault="001D29CD" w:rsidP="001D29CD">
      <w:pPr>
        <w:rPr>
          <w:szCs w:val="20"/>
        </w:rPr>
      </w:pPr>
      <w:r w:rsidRPr="001A4C93">
        <w:rPr>
          <w:b/>
          <w:i/>
          <w:szCs w:val="20"/>
        </w:rPr>
        <w:t>Цели</w:t>
      </w:r>
      <w:r w:rsidRPr="001A4C93">
        <w:rPr>
          <w:szCs w:val="20"/>
        </w:rPr>
        <w:t>:</w:t>
      </w:r>
    </w:p>
    <w:p w:rsidR="001D29CD" w:rsidRPr="001A4C93" w:rsidRDefault="001D29CD" w:rsidP="001D29CD">
      <w:pPr>
        <w:rPr>
          <w:szCs w:val="20"/>
        </w:rPr>
      </w:pPr>
      <w:r w:rsidRPr="001A4C93">
        <w:rPr>
          <w:szCs w:val="20"/>
        </w:rPr>
        <w:lastRenderedPageBreak/>
        <w:t>-развитие речи детей,</w:t>
      </w:r>
    </w:p>
    <w:p w:rsidR="001D29CD" w:rsidRPr="001A4C93" w:rsidRDefault="001D29CD" w:rsidP="001D29CD">
      <w:pPr>
        <w:rPr>
          <w:szCs w:val="20"/>
        </w:rPr>
      </w:pPr>
      <w:r w:rsidRPr="001A4C93">
        <w:rPr>
          <w:szCs w:val="20"/>
        </w:rPr>
        <w:t>- совершенствование навыка лингвистического анализа,</w:t>
      </w:r>
    </w:p>
    <w:p w:rsidR="001D29CD" w:rsidRPr="001A4C93" w:rsidRDefault="001D29CD" w:rsidP="001D29CD">
      <w:pPr>
        <w:rPr>
          <w:szCs w:val="20"/>
        </w:rPr>
      </w:pPr>
      <w:r w:rsidRPr="001A4C93">
        <w:rPr>
          <w:szCs w:val="20"/>
        </w:rPr>
        <w:t xml:space="preserve">- повышение уровня языкового развития школьников, </w:t>
      </w:r>
    </w:p>
    <w:p w:rsidR="001D29CD" w:rsidRPr="001A4C93" w:rsidRDefault="001D29CD" w:rsidP="001D29CD">
      <w:pPr>
        <w:rPr>
          <w:szCs w:val="20"/>
        </w:rPr>
      </w:pPr>
      <w:r w:rsidRPr="001A4C93">
        <w:rPr>
          <w:szCs w:val="20"/>
        </w:rPr>
        <w:t>-воспитание интереса  к родному языку,</w:t>
      </w:r>
    </w:p>
    <w:p w:rsidR="001D29CD" w:rsidRPr="001A4C93" w:rsidRDefault="001D29CD" w:rsidP="001D29CD">
      <w:pPr>
        <w:rPr>
          <w:szCs w:val="20"/>
        </w:rPr>
      </w:pPr>
      <w:r w:rsidRPr="001A4C93">
        <w:rPr>
          <w:szCs w:val="20"/>
        </w:rPr>
        <w:t>- решение интеллектуального развития младших школьников.</w:t>
      </w:r>
    </w:p>
    <w:p w:rsidR="001D29CD" w:rsidRPr="001A4C93" w:rsidRDefault="001D29CD" w:rsidP="001D29CD">
      <w:pPr>
        <w:rPr>
          <w:b/>
          <w:i/>
          <w:szCs w:val="20"/>
        </w:rPr>
      </w:pPr>
      <w:r w:rsidRPr="001A4C93">
        <w:rPr>
          <w:b/>
          <w:i/>
          <w:szCs w:val="20"/>
        </w:rPr>
        <w:t>Задачи:</w:t>
      </w:r>
    </w:p>
    <w:p w:rsidR="001D29CD" w:rsidRPr="001A4C93" w:rsidRDefault="001D29CD" w:rsidP="001D29CD">
      <w:pPr>
        <w:rPr>
          <w:szCs w:val="20"/>
        </w:rPr>
      </w:pPr>
      <w:r w:rsidRPr="001A4C93">
        <w:rPr>
          <w:szCs w:val="20"/>
        </w:rPr>
        <w:t>- обеспечить правильное усвоение детьми достаточного лексического запаса, грамматических форм, синтаксических конструкций</w:t>
      </w:r>
    </w:p>
    <w:p w:rsidR="001D29CD" w:rsidRPr="001A4C93" w:rsidRDefault="001D29CD" w:rsidP="001D29CD">
      <w:pPr>
        <w:rPr>
          <w:szCs w:val="20"/>
        </w:rPr>
      </w:pPr>
      <w:r w:rsidRPr="001A4C93">
        <w:rPr>
          <w:szCs w:val="20"/>
        </w:rPr>
        <w:t>- создавать речевые ситуации, стимулирующие мотивацию развития речи учащихся</w:t>
      </w:r>
    </w:p>
    <w:p w:rsidR="001D29CD" w:rsidRPr="001A4C93" w:rsidRDefault="001D29CD" w:rsidP="001D29CD">
      <w:pPr>
        <w:rPr>
          <w:szCs w:val="20"/>
        </w:rPr>
      </w:pPr>
      <w:r w:rsidRPr="001A4C93">
        <w:rPr>
          <w:szCs w:val="20"/>
        </w:rPr>
        <w:t>- формировать речевые интересы и потребности младших школьников</w:t>
      </w:r>
    </w:p>
    <w:p w:rsidR="001D29CD" w:rsidRPr="001A4C93" w:rsidRDefault="001D29CD" w:rsidP="001D29CD">
      <w:pPr>
        <w:tabs>
          <w:tab w:val="left" w:pos="4308"/>
        </w:tabs>
        <w:spacing w:after="200"/>
        <w:rPr>
          <w:rFonts w:eastAsia="Times New Roman"/>
          <w:b/>
          <w:szCs w:val="20"/>
        </w:rPr>
      </w:pPr>
    </w:p>
    <w:p w:rsidR="001D29CD" w:rsidRPr="001A4C93" w:rsidRDefault="001D29CD" w:rsidP="001D29CD">
      <w:pPr>
        <w:tabs>
          <w:tab w:val="left" w:pos="4308"/>
        </w:tabs>
        <w:rPr>
          <w:rFonts w:eastAsia="Times New Roman"/>
          <w:b/>
          <w:szCs w:val="20"/>
        </w:rPr>
      </w:pPr>
      <w:r w:rsidRPr="001A4C93">
        <w:rPr>
          <w:rFonts w:eastAsia="Times New Roman"/>
          <w:b/>
          <w:szCs w:val="20"/>
        </w:rPr>
        <w:t>Ожидаемые результаты освоения программы</w:t>
      </w:r>
    </w:p>
    <w:p w:rsidR="001D29CD" w:rsidRPr="001A4C93" w:rsidRDefault="001D29CD" w:rsidP="001D29CD">
      <w:pPr>
        <w:rPr>
          <w:b/>
          <w:i/>
          <w:szCs w:val="20"/>
        </w:rPr>
      </w:pPr>
      <w:r w:rsidRPr="001A4C93">
        <w:rPr>
          <w:b/>
          <w:i/>
          <w:szCs w:val="20"/>
        </w:rPr>
        <w:t xml:space="preserve">Личностные результаты: </w:t>
      </w:r>
    </w:p>
    <w:p w:rsidR="001D29CD" w:rsidRPr="001A4C93" w:rsidRDefault="001D29CD" w:rsidP="00163255">
      <w:pPr>
        <w:numPr>
          <w:ilvl w:val="0"/>
          <w:numId w:val="72"/>
        </w:numPr>
        <w:spacing w:line="240" w:lineRule="auto"/>
        <w:ind w:left="284" w:hanging="284"/>
        <w:contextualSpacing/>
        <w:jc w:val="left"/>
        <w:rPr>
          <w:szCs w:val="20"/>
        </w:rPr>
      </w:pPr>
      <w:r w:rsidRPr="001A4C93">
        <w:rPr>
          <w:szCs w:val="20"/>
        </w:rPr>
        <w:t>формирование у ребёнка ценностных ориентиров в области языкознания;</w:t>
      </w:r>
    </w:p>
    <w:p w:rsidR="001D29CD" w:rsidRPr="001A4C93" w:rsidRDefault="001D29CD" w:rsidP="00163255">
      <w:pPr>
        <w:numPr>
          <w:ilvl w:val="0"/>
          <w:numId w:val="72"/>
        </w:numPr>
        <w:spacing w:line="240" w:lineRule="auto"/>
        <w:ind w:left="284" w:hanging="284"/>
        <w:contextualSpacing/>
        <w:jc w:val="left"/>
        <w:rPr>
          <w:szCs w:val="20"/>
        </w:rPr>
      </w:pPr>
      <w:r w:rsidRPr="001A4C93">
        <w:rPr>
          <w:szCs w:val="20"/>
        </w:rPr>
        <w:t xml:space="preserve">воспитание уважительного отношения к </w:t>
      </w:r>
      <w:proofErr w:type="gramStart"/>
      <w:r w:rsidRPr="001A4C93">
        <w:rPr>
          <w:szCs w:val="20"/>
        </w:rPr>
        <w:t>творчеству</w:t>
      </w:r>
      <w:proofErr w:type="gramEnd"/>
      <w:r w:rsidRPr="001A4C93">
        <w:rPr>
          <w:szCs w:val="20"/>
        </w:rPr>
        <w:t xml:space="preserve"> как своему, так и других людей; </w:t>
      </w:r>
    </w:p>
    <w:p w:rsidR="001D29CD" w:rsidRPr="001A4C93" w:rsidRDefault="001D29CD" w:rsidP="00163255">
      <w:pPr>
        <w:numPr>
          <w:ilvl w:val="0"/>
          <w:numId w:val="72"/>
        </w:numPr>
        <w:spacing w:line="240" w:lineRule="auto"/>
        <w:ind w:left="284" w:hanging="284"/>
        <w:contextualSpacing/>
        <w:jc w:val="left"/>
        <w:rPr>
          <w:szCs w:val="20"/>
        </w:rPr>
      </w:pPr>
      <w:r w:rsidRPr="001A4C93">
        <w:rPr>
          <w:szCs w:val="20"/>
        </w:rPr>
        <w:t xml:space="preserve">развитие самостоятельности в поиске решения различных речевых задач; </w:t>
      </w:r>
    </w:p>
    <w:p w:rsidR="001D29CD" w:rsidRPr="001A4C93" w:rsidRDefault="001D29CD" w:rsidP="00163255">
      <w:pPr>
        <w:numPr>
          <w:ilvl w:val="0"/>
          <w:numId w:val="72"/>
        </w:numPr>
        <w:spacing w:line="240" w:lineRule="auto"/>
        <w:ind w:left="284" w:hanging="284"/>
        <w:contextualSpacing/>
        <w:jc w:val="left"/>
        <w:rPr>
          <w:szCs w:val="20"/>
        </w:rPr>
      </w:pPr>
      <w:r w:rsidRPr="001A4C93">
        <w:rPr>
          <w:szCs w:val="20"/>
        </w:rPr>
        <w:t>формирование духовных и эстетических потребностей;</w:t>
      </w:r>
    </w:p>
    <w:p w:rsidR="001D29CD" w:rsidRPr="001A4C93" w:rsidRDefault="001D29CD" w:rsidP="00163255">
      <w:pPr>
        <w:numPr>
          <w:ilvl w:val="0"/>
          <w:numId w:val="72"/>
        </w:numPr>
        <w:spacing w:line="240" w:lineRule="auto"/>
        <w:ind w:left="284" w:hanging="284"/>
        <w:contextualSpacing/>
        <w:jc w:val="left"/>
        <w:rPr>
          <w:szCs w:val="20"/>
        </w:rPr>
      </w:pPr>
      <w:r w:rsidRPr="001A4C93">
        <w:rPr>
          <w:szCs w:val="20"/>
        </w:rPr>
        <w:t xml:space="preserve">воспитание готовности к отстаиванию своего мнения; </w:t>
      </w:r>
    </w:p>
    <w:p w:rsidR="001D29CD" w:rsidRPr="001A4C93" w:rsidRDefault="001D29CD" w:rsidP="00163255">
      <w:pPr>
        <w:numPr>
          <w:ilvl w:val="0"/>
          <w:numId w:val="72"/>
        </w:numPr>
        <w:spacing w:line="240" w:lineRule="auto"/>
        <w:ind w:left="284" w:hanging="284"/>
        <w:contextualSpacing/>
        <w:jc w:val="left"/>
        <w:rPr>
          <w:szCs w:val="20"/>
        </w:rPr>
      </w:pPr>
      <w:r w:rsidRPr="001A4C93">
        <w:rPr>
          <w:szCs w:val="20"/>
        </w:rPr>
        <w:t xml:space="preserve">отработка навыков самостоятельной и групповой работы. </w:t>
      </w:r>
    </w:p>
    <w:p w:rsidR="001D29CD" w:rsidRPr="001A4C93" w:rsidRDefault="001D29CD" w:rsidP="001D29CD">
      <w:pPr>
        <w:rPr>
          <w:b/>
          <w:i/>
          <w:szCs w:val="20"/>
        </w:rPr>
      </w:pPr>
      <w:r w:rsidRPr="001A4C93">
        <w:rPr>
          <w:b/>
          <w:i/>
          <w:szCs w:val="20"/>
        </w:rPr>
        <w:t xml:space="preserve">Метапредметные результаты </w:t>
      </w:r>
    </w:p>
    <w:p w:rsidR="001D29CD" w:rsidRPr="001A4C93" w:rsidRDefault="001D29CD" w:rsidP="00163255">
      <w:pPr>
        <w:numPr>
          <w:ilvl w:val="0"/>
          <w:numId w:val="73"/>
        </w:numPr>
        <w:spacing w:line="240" w:lineRule="auto"/>
        <w:ind w:left="284" w:hanging="284"/>
        <w:contextualSpacing/>
        <w:jc w:val="left"/>
        <w:rPr>
          <w:szCs w:val="20"/>
        </w:rPr>
      </w:pPr>
      <w:r w:rsidRPr="001A4C93">
        <w:rPr>
          <w:szCs w:val="20"/>
        </w:rPr>
        <w:t xml:space="preserve">проговаривать последовательность действий на уроке. </w:t>
      </w:r>
    </w:p>
    <w:p w:rsidR="001D29CD" w:rsidRPr="001A4C93" w:rsidRDefault="001D29CD" w:rsidP="00163255">
      <w:pPr>
        <w:numPr>
          <w:ilvl w:val="0"/>
          <w:numId w:val="73"/>
        </w:numPr>
        <w:spacing w:line="240" w:lineRule="auto"/>
        <w:ind w:left="284" w:hanging="284"/>
        <w:contextualSpacing/>
        <w:jc w:val="left"/>
        <w:rPr>
          <w:szCs w:val="20"/>
        </w:rPr>
      </w:pPr>
      <w:r w:rsidRPr="001A4C93">
        <w:rPr>
          <w:szCs w:val="20"/>
        </w:rPr>
        <w:t xml:space="preserve">учиться работать по предложенному учителем плану. </w:t>
      </w:r>
    </w:p>
    <w:p w:rsidR="001D29CD" w:rsidRPr="001A4C93" w:rsidRDefault="001D29CD" w:rsidP="00163255">
      <w:pPr>
        <w:numPr>
          <w:ilvl w:val="0"/>
          <w:numId w:val="73"/>
        </w:numPr>
        <w:spacing w:line="240" w:lineRule="auto"/>
        <w:ind w:left="284" w:hanging="284"/>
        <w:contextualSpacing/>
        <w:jc w:val="left"/>
        <w:rPr>
          <w:szCs w:val="20"/>
        </w:rPr>
      </w:pPr>
      <w:r w:rsidRPr="001A4C93">
        <w:rPr>
          <w:szCs w:val="20"/>
        </w:rPr>
        <w:t xml:space="preserve">учиться отличать </w:t>
      </w:r>
      <w:proofErr w:type="gramStart"/>
      <w:r w:rsidRPr="001A4C93">
        <w:rPr>
          <w:szCs w:val="20"/>
        </w:rPr>
        <w:t>верно</w:t>
      </w:r>
      <w:proofErr w:type="gramEnd"/>
      <w:r w:rsidRPr="001A4C93">
        <w:rPr>
          <w:szCs w:val="20"/>
        </w:rPr>
        <w:t xml:space="preserve"> выполненное задание от неверного. </w:t>
      </w:r>
    </w:p>
    <w:p w:rsidR="001D29CD" w:rsidRPr="001A4C93" w:rsidRDefault="001D29CD" w:rsidP="00163255">
      <w:pPr>
        <w:numPr>
          <w:ilvl w:val="0"/>
          <w:numId w:val="73"/>
        </w:numPr>
        <w:spacing w:line="240" w:lineRule="auto"/>
        <w:ind w:left="284" w:hanging="284"/>
        <w:contextualSpacing/>
        <w:jc w:val="left"/>
        <w:rPr>
          <w:szCs w:val="20"/>
        </w:rPr>
      </w:pPr>
      <w:r w:rsidRPr="001A4C93">
        <w:rPr>
          <w:szCs w:val="20"/>
        </w:rPr>
        <w:t xml:space="preserve">учиться совместно с учителем и другими учениками давать эмоциональную оценку деятельности класса на уроке. </w:t>
      </w:r>
    </w:p>
    <w:p w:rsidR="001D29CD" w:rsidRPr="001A4C93" w:rsidRDefault="001D29CD" w:rsidP="001D29CD">
      <w:pPr>
        <w:rPr>
          <w:b/>
          <w:i/>
          <w:szCs w:val="20"/>
        </w:rPr>
      </w:pPr>
      <w:r w:rsidRPr="001A4C93">
        <w:rPr>
          <w:b/>
          <w:i/>
          <w:szCs w:val="20"/>
        </w:rPr>
        <w:t>Предметные результаты:</w:t>
      </w:r>
    </w:p>
    <w:p w:rsidR="001D29CD" w:rsidRPr="001A4C93" w:rsidRDefault="001D29CD" w:rsidP="00163255">
      <w:pPr>
        <w:numPr>
          <w:ilvl w:val="0"/>
          <w:numId w:val="74"/>
        </w:numPr>
        <w:spacing w:line="240" w:lineRule="auto"/>
        <w:ind w:left="284" w:hanging="284"/>
        <w:contextualSpacing/>
        <w:jc w:val="left"/>
        <w:rPr>
          <w:b/>
          <w:i/>
          <w:szCs w:val="20"/>
        </w:rPr>
      </w:pPr>
      <w:r w:rsidRPr="001A4C93">
        <w:rPr>
          <w:szCs w:val="20"/>
        </w:rPr>
        <w:t xml:space="preserve">получать ответы на вопросы, используя учебник, свой жизненный опыт и информацию, полученную на уроках. </w:t>
      </w:r>
    </w:p>
    <w:p w:rsidR="001D29CD" w:rsidRPr="001A4C93" w:rsidRDefault="001D29CD" w:rsidP="00163255">
      <w:pPr>
        <w:numPr>
          <w:ilvl w:val="0"/>
          <w:numId w:val="74"/>
        </w:numPr>
        <w:spacing w:line="240" w:lineRule="auto"/>
        <w:ind w:left="284" w:hanging="284"/>
        <w:contextualSpacing/>
        <w:jc w:val="left"/>
        <w:rPr>
          <w:b/>
          <w:i/>
          <w:szCs w:val="20"/>
        </w:rPr>
      </w:pPr>
      <w:r w:rsidRPr="001A4C93">
        <w:rPr>
          <w:szCs w:val="20"/>
        </w:rPr>
        <w:t>перерабатывать полученную информацию</w:t>
      </w:r>
    </w:p>
    <w:p w:rsidR="001D29CD" w:rsidRPr="001A4C93" w:rsidRDefault="001D29CD" w:rsidP="00163255">
      <w:pPr>
        <w:numPr>
          <w:ilvl w:val="0"/>
          <w:numId w:val="74"/>
        </w:numPr>
        <w:spacing w:line="240" w:lineRule="auto"/>
        <w:ind w:left="284" w:hanging="284"/>
        <w:contextualSpacing/>
        <w:jc w:val="left"/>
        <w:rPr>
          <w:szCs w:val="20"/>
        </w:rPr>
      </w:pPr>
      <w:r w:rsidRPr="001A4C93">
        <w:rPr>
          <w:szCs w:val="20"/>
        </w:rPr>
        <w:t>донести свою позицию до собеседника;</w:t>
      </w:r>
    </w:p>
    <w:p w:rsidR="001D29CD" w:rsidRPr="001A4C93" w:rsidRDefault="001D29CD" w:rsidP="00163255">
      <w:pPr>
        <w:numPr>
          <w:ilvl w:val="0"/>
          <w:numId w:val="74"/>
        </w:numPr>
        <w:spacing w:line="240" w:lineRule="auto"/>
        <w:ind w:left="284" w:hanging="284"/>
        <w:contextualSpacing/>
        <w:jc w:val="left"/>
        <w:rPr>
          <w:szCs w:val="20"/>
        </w:rPr>
      </w:pPr>
      <w:r w:rsidRPr="001A4C93">
        <w:rPr>
          <w:szCs w:val="20"/>
        </w:rPr>
        <w:t>оформлять свою мысль в устной и письменной форме (на уровне одного предложения или небольшого текста).</w:t>
      </w:r>
    </w:p>
    <w:p w:rsidR="001D29CD" w:rsidRPr="001A4C93" w:rsidRDefault="001D29CD" w:rsidP="00163255">
      <w:pPr>
        <w:numPr>
          <w:ilvl w:val="0"/>
          <w:numId w:val="74"/>
        </w:numPr>
        <w:spacing w:line="240" w:lineRule="auto"/>
        <w:ind w:left="284" w:hanging="284"/>
        <w:contextualSpacing/>
        <w:jc w:val="left"/>
        <w:rPr>
          <w:szCs w:val="20"/>
        </w:rPr>
      </w:pPr>
      <w:r w:rsidRPr="001A4C93">
        <w:rPr>
          <w:szCs w:val="20"/>
        </w:rPr>
        <w:t xml:space="preserve">понимать высказывания собеседников. </w:t>
      </w:r>
    </w:p>
    <w:p w:rsidR="001D29CD" w:rsidRPr="001A4C93" w:rsidRDefault="001D29CD" w:rsidP="00163255">
      <w:pPr>
        <w:numPr>
          <w:ilvl w:val="0"/>
          <w:numId w:val="74"/>
        </w:numPr>
        <w:spacing w:line="240" w:lineRule="auto"/>
        <w:ind w:left="284" w:hanging="284"/>
        <w:contextualSpacing/>
        <w:jc w:val="left"/>
        <w:rPr>
          <w:szCs w:val="20"/>
        </w:rPr>
      </w:pPr>
      <w:r w:rsidRPr="001A4C93">
        <w:rPr>
          <w:szCs w:val="20"/>
        </w:rPr>
        <w:t>выразительно читать и пересказывать содержание текста.</w:t>
      </w:r>
    </w:p>
    <w:p w:rsidR="001D29CD" w:rsidRPr="001A4C93" w:rsidRDefault="001D29CD" w:rsidP="00163255">
      <w:pPr>
        <w:numPr>
          <w:ilvl w:val="0"/>
          <w:numId w:val="74"/>
        </w:numPr>
        <w:spacing w:line="240" w:lineRule="auto"/>
        <w:ind w:left="284" w:hanging="284"/>
        <w:contextualSpacing/>
        <w:jc w:val="left"/>
        <w:rPr>
          <w:szCs w:val="20"/>
        </w:rPr>
      </w:pPr>
      <w:r w:rsidRPr="001A4C93">
        <w:rPr>
          <w:szCs w:val="20"/>
        </w:rPr>
        <w:t>согласованно работать в группе.</w:t>
      </w:r>
    </w:p>
    <w:p w:rsidR="001D29CD" w:rsidRPr="001A4C93" w:rsidRDefault="001D29CD" w:rsidP="001D29CD">
      <w:pPr>
        <w:rPr>
          <w:szCs w:val="20"/>
        </w:rPr>
      </w:pPr>
    </w:p>
    <w:p w:rsidR="001D29CD" w:rsidRPr="001A4C93" w:rsidRDefault="001D29CD" w:rsidP="001D29CD">
      <w:pPr>
        <w:tabs>
          <w:tab w:val="left" w:pos="4308"/>
        </w:tabs>
        <w:rPr>
          <w:rFonts w:eastAsia="Times New Roman"/>
          <w:b/>
          <w:szCs w:val="20"/>
        </w:rPr>
      </w:pPr>
      <w:r w:rsidRPr="001A4C93">
        <w:rPr>
          <w:rFonts w:eastAsia="Times New Roman"/>
          <w:b/>
          <w:szCs w:val="20"/>
        </w:rPr>
        <w:t>Содержание программы:</w:t>
      </w:r>
    </w:p>
    <w:p w:rsidR="001D29CD" w:rsidRPr="001A4C93" w:rsidRDefault="001D29CD" w:rsidP="001D29CD">
      <w:pPr>
        <w:spacing w:line="7" w:lineRule="exact"/>
        <w:rPr>
          <w:rFonts w:eastAsia="Times New Roman"/>
          <w:szCs w:val="20"/>
        </w:rPr>
      </w:pPr>
    </w:p>
    <w:p w:rsidR="001D29CD" w:rsidRPr="001A4C93" w:rsidRDefault="001D29CD" w:rsidP="001D29CD">
      <w:pPr>
        <w:spacing w:after="200" w:line="238" w:lineRule="auto"/>
        <w:rPr>
          <w:rFonts w:eastAsia="Times New Roman"/>
          <w:szCs w:val="20"/>
        </w:rPr>
      </w:pPr>
      <w:r w:rsidRPr="001A4C93">
        <w:rPr>
          <w:rFonts w:eastAsia="Times New Roman"/>
          <w:b/>
          <w:bCs/>
          <w:szCs w:val="20"/>
        </w:rPr>
        <w:t xml:space="preserve">Слово. </w:t>
      </w:r>
      <w:r w:rsidRPr="001A4C93">
        <w:rPr>
          <w:rFonts w:eastAsia="Times New Roman"/>
          <w:szCs w:val="20"/>
        </w:rPr>
        <w:t>Слово имеет значение.</w:t>
      </w:r>
      <w:r w:rsidRPr="001A4C93">
        <w:rPr>
          <w:rFonts w:eastAsia="Times New Roman"/>
          <w:b/>
          <w:bCs/>
          <w:szCs w:val="20"/>
        </w:rPr>
        <w:t xml:space="preserve"> </w:t>
      </w:r>
      <w:r w:rsidRPr="001A4C93">
        <w:rPr>
          <w:rFonts w:eastAsia="Times New Roman"/>
          <w:szCs w:val="20"/>
        </w:rPr>
        <w:t>Синонимы.</w:t>
      </w:r>
      <w:r w:rsidRPr="001A4C93">
        <w:rPr>
          <w:rFonts w:eastAsia="Times New Roman"/>
          <w:b/>
          <w:bCs/>
          <w:szCs w:val="20"/>
        </w:rPr>
        <w:t xml:space="preserve"> </w:t>
      </w:r>
      <w:r w:rsidRPr="001A4C93">
        <w:rPr>
          <w:rFonts w:eastAsia="Times New Roman"/>
          <w:szCs w:val="20"/>
        </w:rPr>
        <w:t>Омонимы.</w:t>
      </w:r>
      <w:r w:rsidRPr="001A4C93">
        <w:rPr>
          <w:rFonts w:eastAsia="Times New Roman"/>
          <w:b/>
          <w:bCs/>
          <w:szCs w:val="20"/>
        </w:rPr>
        <w:t xml:space="preserve"> </w:t>
      </w:r>
      <w:r w:rsidRPr="001A4C93">
        <w:rPr>
          <w:rFonts w:eastAsia="Times New Roman"/>
          <w:szCs w:val="20"/>
        </w:rPr>
        <w:t>Многозначные слова.</w:t>
      </w:r>
      <w:r w:rsidRPr="001A4C93">
        <w:rPr>
          <w:rFonts w:eastAsia="Times New Roman"/>
          <w:b/>
          <w:bCs/>
          <w:szCs w:val="20"/>
        </w:rPr>
        <w:t xml:space="preserve"> </w:t>
      </w:r>
      <w:r w:rsidRPr="001A4C93">
        <w:rPr>
          <w:rFonts w:eastAsia="Times New Roman"/>
          <w:szCs w:val="20"/>
        </w:rPr>
        <w:t>Изобразительные</w:t>
      </w:r>
      <w:r w:rsidRPr="001A4C93">
        <w:rPr>
          <w:rFonts w:eastAsia="Times New Roman"/>
          <w:b/>
          <w:bCs/>
          <w:szCs w:val="20"/>
        </w:rPr>
        <w:t xml:space="preserve"> </w:t>
      </w:r>
      <w:r w:rsidRPr="001A4C93">
        <w:rPr>
          <w:rFonts w:eastAsia="Times New Roman"/>
          <w:szCs w:val="20"/>
        </w:rPr>
        <w:t>средства языка: сравнение, олицетворение. Вежливые слова. Знакомство со словарями: толковым, орфографическим. Умение определять лексическое значение слова по словарю, контексту, на основе словообразовательного анализа. Умение выделять слова в переносном значении в тексте, сравнивать прямое и переносное значения, определять основу переноса значения. Умение сконструировать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 текстов описательного и повествовательного характера. Слова нейтральные и эмоциональные и эмоционально окрашенные. Знакомство со словарём синонимов. Изобразительно-выразительные средства языка: метафора, эпитет, сравнение, олицетворение. Умение выделять их в тексте, определять значение и назначение, использовать при создании текста в художественном стиле. Крылатые слова. Умение определять значение устойчивого выражения, употреблять его в заданной речевой ситуации. Научные слова. Умение выделять их в тексте, объяснять значение с помощью толкового словаря, употреблять в тексте научного стиля. Жизнь слова. Откуда берутся слова? Как живут слова? Основные источники пополнения словаря. Знакомство с элементами словообразования. Знакомство с происхождением некоторых антропонимов и топонимов. Устаревшие слова. Умение выделять их в тексте, определять значение, стилистическую принадлежность.</w:t>
      </w:r>
    </w:p>
    <w:p w:rsidR="001D29CD" w:rsidRPr="001A4C93" w:rsidRDefault="001D29CD" w:rsidP="001D29CD">
      <w:pPr>
        <w:spacing w:after="200" w:line="237" w:lineRule="auto"/>
        <w:rPr>
          <w:rFonts w:eastAsia="Times New Roman"/>
          <w:szCs w:val="20"/>
        </w:rPr>
      </w:pPr>
      <w:r w:rsidRPr="001A4C93">
        <w:rPr>
          <w:rFonts w:eastAsia="Times New Roman"/>
          <w:b/>
          <w:bCs/>
          <w:szCs w:val="20"/>
        </w:rPr>
        <w:t xml:space="preserve">Предложение и словосочетание. </w:t>
      </w:r>
      <w:r w:rsidRPr="001A4C93">
        <w:rPr>
          <w:rFonts w:eastAsia="Times New Roman"/>
          <w:szCs w:val="20"/>
        </w:rPr>
        <w:t>Предложение.</w:t>
      </w:r>
      <w:r w:rsidRPr="001A4C93">
        <w:rPr>
          <w:rFonts w:eastAsia="Times New Roman"/>
          <w:b/>
          <w:bCs/>
          <w:szCs w:val="20"/>
        </w:rPr>
        <w:t xml:space="preserve"> </w:t>
      </w:r>
      <w:r w:rsidRPr="001A4C93">
        <w:rPr>
          <w:rFonts w:eastAsia="Times New Roman"/>
          <w:szCs w:val="20"/>
        </w:rPr>
        <w:t>Виды предложений по цели высказывания и</w:t>
      </w:r>
      <w:r w:rsidRPr="001A4C93">
        <w:rPr>
          <w:rFonts w:eastAsia="Times New Roman"/>
          <w:b/>
          <w:bCs/>
          <w:szCs w:val="20"/>
        </w:rPr>
        <w:t xml:space="preserve"> </w:t>
      </w:r>
      <w:r w:rsidRPr="001A4C93">
        <w:rPr>
          <w:rFonts w:eastAsia="Times New Roman"/>
          <w:szCs w:val="20"/>
        </w:rPr>
        <w:t>интонации. Умение устанавливать связи между словами в словосочетании и предложении. Умение редактировать простое и сложносочинённое предложение: исправлять порядок слов или порядок частей, распространять части предложения, заменять неудачно употреблённые слова. Умение интонационно правильно читат</w:t>
      </w:r>
      <w:proofErr w:type="gramStart"/>
      <w:r w:rsidRPr="001A4C93">
        <w:rPr>
          <w:rFonts w:eastAsia="Times New Roman"/>
          <w:szCs w:val="20"/>
        </w:rPr>
        <w:t>ь(</w:t>
      </w:r>
      <w:proofErr w:type="gramEnd"/>
      <w:r w:rsidRPr="001A4C93">
        <w:rPr>
          <w:rFonts w:eastAsia="Times New Roman"/>
          <w:szCs w:val="20"/>
        </w:rPr>
        <w:t>произносить) предложения разных типов.</w:t>
      </w:r>
    </w:p>
    <w:p w:rsidR="001D29CD" w:rsidRPr="001A4C93" w:rsidRDefault="001D29CD" w:rsidP="001D29CD">
      <w:pPr>
        <w:spacing w:after="200" w:line="238" w:lineRule="auto"/>
        <w:rPr>
          <w:rFonts w:eastAsia="Times New Roman"/>
          <w:szCs w:val="20"/>
        </w:rPr>
      </w:pPr>
      <w:r w:rsidRPr="001A4C93">
        <w:rPr>
          <w:rFonts w:eastAsia="Times New Roman"/>
          <w:b/>
          <w:bCs/>
          <w:szCs w:val="20"/>
        </w:rPr>
        <w:t xml:space="preserve">Текст. </w:t>
      </w:r>
      <w:r w:rsidRPr="001A4C93">
        <w:rPr>
          <w:rFonts w:eastAsia="Times New Roman"/>
          <w:szCs w:val="20"/>
        </w:rPr>
        <w:t>Типы текстов:</w:t>
      </w:r>
      <w:r w:rsidRPr="001A4C93">
        <w:rPr>
          <w:rFonts w:eastAsia="Times New Roman"/>
          <w:b/>
          <w:bCs/>
          <w:szCs w:val="20"/>
        </w:rPr>
        <w:t xml:space="preserve"> </w:t>
      </w:r>
      <w:r w:rsidRPr="001A4C93">
        <w:rPr>
          <w:rFonts w:eastAsia="Times New Roman"/>
          <w:szCs w:val="20"/>
        </w:rPr>
        <w:t>рассуждение,</w:t>
      </w:r>
      <w:r w:rsidRPr="001A4C93">
        <w:rPr>
          <w:rFonts w:eastAsia="Times New Roman"/>
          <w:b/>
          <w:bCs/>
          <w:szCs w:val="20"/>
        </w:rPr>
        <w:t xml:space="preserve"> </w:t>
      </w:r>
      <w:r w:rsidRPr="001A4C93">
        <w:rPr>
          <w:rFonts w:eastAsia="Times New Roman"/>
          <w:szCs w:val="20"/>
        </w:rPr>
        <w:t>сравнительное описание,</w:t>
      </w:r>
      <w:r w:rsidRPr="001A4C93">
        <w:rPr>
          <w:rFonts w:eastAsia="Times New Roman"/>
          <w:b/>
          <w:bCs/>
          <w:szCs w:val="20"/>
        </w:rPr>
        <w:t xml:space="preserve"> </w:t>
      </w:r>
      <w:r w:rsidRPr="001A4C93">
        <w:rPr>
          <w:rFonts w:eastAsia="Times New Roman"/>
          <w:szCs w:val="20"/>
        </w:rPr>
        <w:t>повествование.</w:t>
      </w:r>
      <w:r w:rsidRPr="001A4C93">
        <w:rPr>
          <w:rFonts w:eastAsia="Times New Roman"/>
          <w:b/>
          <w:bCs/>
          <w:szCs w:val="20"/>
        </w:rPr>
        <w:t xml:space="preserve"> </w:t>
      </w:r>
      <w:r w:rsidRPr="001A4C93">
        <w:rPr>
          <w:rFonts w:eastAsia="Times New Roman"/>
          <w:szCs w:val="20"/>
        </w:rPr>
        <w:t>Умение</w:t>
      </w:r>
      <w:r w:rsidRPr="001A4C93">
        <w:rPr>
          <w:rFonts w:eastAsia="Times New Roman"/>
          <w:b/>
          <w:bCs/>
          <w:szCs w:val="20"/>
        </w:rPr>
        <w:t xml:space="preserve"> </w:t>
      </w:r>
      <w:r w:rsidRPr="001A4C93">
        <w:rPr>
          <w:rFonts w:eastAsia="Times New Roman"/>
          <w:szCs w:val="20"/>
        </w:rPr>
        <w:t xml:space="preserve">редактировать текст с точки зрения лексики и грамматики. Восстанавливать деформированный текст. Тема и основная мысль текста. Умение определять основную мысль текста. План текста. Виды планов. Умение составлять планы различных видов. Связь между предложениями в тексте. Умение устанавливать тип связи между предложениями в тексте, составлять цепочки связей из опорных слов. Умение писать творческое изложение с языковым разбором, сочинение по данному началу и опорным словам, по наблюдениям. Сочинение загадок. Тема, микротема, основная мысль текста. Опорные слова. Структура текста. План, виды плана. Стили речи: разговорный и книжный (художественный и научный). Умение определять </w:t>
      </w:r>
      <w:r w:rsidRPr="001A4C93">
        <w:rPr>
          <w:rFonts w:eastAsia="Times New Roman"/>
          <w:szCs w:val="20"/>
        </w:rPr>
        <w:lastRenderedPageBreak/>
        <w:t xml:space="preserve">стилистическую принадлежность текстов, составлять текст в заданном стиле. Типы текста. Повествование, описание, рассуждение. Умение составлять описание предметов и явлений, рассуждение в художественном и научном стилях. Умение составлять повествование с элементами описания. Цепная и параллельная связи. Средства связи при цепном построении текста. Средства связи в тексте с параллельным построением. </w:t>
      </w:r>
      <w:proofErr w:type="gramStart"/>
      <w:r w:rsidRPr="001A4C93">
        <w:rPr>
          <w:rFonts w:eastAsia="Times New Roman"/>
          <w:szCs w:val="20"/>
        </w:rPr>
        <w:t>Видовременная</w:t>
      </w:r>
      <w:proofErr w:type="gramEnd"/>
      <w:r w:rsidRPr="001A4C93">
        <w:rPr>
          <w:rFonts w:eastAsia="Times New Roman"/>
          <w:szCs w:val="20"/>
        </w:rPr>
        <w:t xml:space="preserve"> соотнесённость глаголов, единообразие синтаксических конструкций.</w:t>
      </w:r>
    </w:p>
    <w:p w:rsidR="001D29CD" w:rsidRPr="001A4C93" w:rsidRDefault="001D29CD" w:rsidP="001D29CD">
      <w:pPr>
        <w:spacing w:after="200"/>
        <w:rPr>
          <w:rFonts w:eastAsia="Times New Roman"/>
          <w:szCs w:val="20"/>
        </w:rPr>
      </w:pPr>
      <w:r w:rsidRPr="001A4C93">
        <w:rPr>
          <w:rFonts w:eastAsia="Times New Roman"/>
          <w:b/>
          <w:bCs/>
          <w:szCs w:val="20"/>
        </w:rPr>
        <w:t xml:space="preserve">Культура  общения.  </w:t>
      </w:r>
      <w:r w:rsidRPr="001A4C93">
        <w:rPr>
          <w:rFonts w:eastAsia="Times New Roman"/>
          <w:szCs w:val="20"/>
        </w:rPr>
        <w:t>Волшебные  слова:</w:t>
      </w:r>
      <w:r w:rsidRPr="001A4C93">
        <w:rPr>
          <w:rFonts w:eastAsia="Times New Roman"/>
          <w:b/>
          <w:bCs/>
          <w:szCs w:val="20"/>
        </w:rPr>
        <w:t xml:space="preserve">  </w:t>
      </w:r>
      <w:r w:rsidRPr="001A4C93">
        <w:rPr>
          <w:rFonts w:eastAsia="Times New Roman"/>
          <w:szCs w:val="20"/>
        </w:rPr>
        <w:t>слова  приветствия,</w:t>
      </w:r>
      <w:r w:rsidRPr="001A4C93">
        <w:rPr>
          <w:rFonts w:eastAsia="Times New Roman"/>
          <w:b/>
          <w:bCs/>
          <w:szCs w:val="20"/>
        </w:rPr>
        <w:t xml:space="preserve">  </w:t>
      </w:r>
      <w:r w:rsidRPr="001A4C93">
        <w:rPr>
          <w:rFonts w:eastAsia="Times New Roman"/>
          <w:szCs w:val="20"/>
        </w:rPr>
        <w:t>прощания,</w:t>
      </w:r>
      <w:r w:rsidRPr="001A4C93">
        <w:rPr>
          <w:rFonts w:eastAsia="Times New Roman"/>
          <w:b/>
          <w:bCs/>
          <w:szCs w:val="20"/>
        </w:rPr>
        <w:t xml:space="preserve">  </w:t>
      </w:r>
      <w:r w:rsidRPr="001A4C93">
        <w:rPr>
          <w:rFonts w:eastAsia="Times New Roman"/>
          <w:szCs w:val="20"/>
        </w:rPr>
        <w:t xml:space="preserve">извинения  и  так  далее. Умение использовать вежливые слова с учётом речевой ситуации с нужной интонацией, мимикой. Умение дискутировать, использовать вежливые слова в диалоге с учётом речевой ситуации. </w:t>
      </w:r>
    </w:p>
    <w:p w:rsidR="001D29CD" w:rsidRPr="001A4C93" w:rsidRDefault="001D29CD" w:rsidP="001D29CD">
      <w:pPr>
        <w:spacing w:after="200"/>
        <w:rPr>
          <w:rFonts w:eastAsia="Times New Roman"/>
          <w:szCs w:val="20"/>
        </w:rPr>
      </w:pPr>
      <w:r w:rsidRPr="001A4C93">
        <w:rPr>
          <w:rFonts w:eastAsia="Times New Roman"/>
          <w:b/>
          <w:bCs/>
          <w:szCs w:val="20"/>
        </w:rPr>
        <w:t xml:space="preserve">Культура речи. </w:t>
      </w:r>
      <w:r w:rsidRPr="001A4C93">
        <w:rPr>
          <w:rFonts w:eastAsia="Times New Roman"/>
          <w:szCs w:val="20"/>
        </w:rPr>
        <w:t>Основные качества речи:</w:t>
      </w:r>
      <w:r w:rsidRPr="001A4C93">
        <w:rPr>
          <w:rFonts w:eastAsia="Times New Roman"/>
          <w:b/>
          <w:bCs/>
          <w:szCs w:val="20"/>
        </w:rPr>
        <w:t xml:space="preserve"> </w:t>
      </w:r>
      <w:r w:rsidRPr="001A4C93">
        <w:rPr>
          <w:rFonts w:eastAsia="Times New Roman"/>
          <w:szCs w:val="20"/>
        </w:rPr>
        <w:t>правильность,</w:t>
      </w:r>
      <w:r w:rsidRPr="001A4C93">
        <w:rPr>
          <w:rFonts w:eastAsia="Times New Roman"/>
          <w:b/>
          <w:bCs/>
          <w:szCs w:val="20"/>
        </w:rPr>
        <w:t xml:space="preserve"> </w:t>
      </w:r>
      <w:r w:rsidRPr="001A4C93">
        <w:rPr>
          <w:rFonts w:eastAsia="Times New Roman"/>
          <w:szCs w:val="20"/>
        </w:rPr>
        <w:t>точность,</w:t>
      </w:r>
      <w:r w:rsidRPr="001A4C93">
        <w:rPr>
          <w:rFonts w:eastAsia="Times New Roman"/>
          <w:b/>
          <w:bCs/>
          <w:szCs w:val="20"/>
        </w:rPr>
        <w:t xml:space="preserve"> </w:t>
      </w:r>
      <w:r w:rsidRPr="001A4C93">
        <w:rPr>
          <w:rFonts w:eastAsia="Times New Roman"/>
          <w:szCs w:val="20"/>
        </w:rPr>
        <w:t>богатство,</w:t>
      </w:r>
      <w:r w:rsidRPr="001A4C93">
        <w:rPr>
          <w:rFonts w:eastAsia="Times New Roman"/>
          <w:b/>
          <w:bCs/>
          <w:szCs w:val="20"/>
        </w:rPr>
        <w:t xml:space="preserve"> </w:t>
      </w:r>
      <w:r w:rsidRPr="001A4C93">
        <w:rPr>
          <w:rFonts w:eastAsia="Times New Roman"/>
          <w:szCs w:val="20"/>
        </w:rPr>
        <w:t>выразительность.</w:t>
      </w:r>
      <w:r w:rsidRPr="001A4C93">
        <w:rPr>
          <w:rFonts w:eastAsia="Times New Roman"/>
          <w:b/>
          <w:bCs/>
          <w:szCs w:val="20"/>
        </w:rPr>
        <w:t xml:space="preserve"> </w:t>
      </w:r>
      <w:r w:rsidRPr="001A4C93">
        <w:rPr>
          <w:rFonts w:eastAsia="Times New Roman"/>
          <w:szCs w:val="20"/>
        </w:rPr>
        <w:t>Умение совершенствовать (исправлять, редактировать) свою речь, работать над наиболее распространенными грамматическими и речевыми ошибками. Монолог и диалог как разновидность речи. Умение составлять текст – монолог и текст – диалог, правильно их оформлять на письме. Драматические импровизации. Выразительное чтение, интонация. Умение самостоятельно подготовиться к выразительному чтению произведения. Умение импровизировать. Умение инсценировать диалог.</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6662"/>
        <w:gridCol w:w="2977"/>
      </w:tblGrid>
      <w:tr w:rsidR="001D29CD" w:rsidRPr="001A4C93" w:rsidTr="001D29CD">
        <w:trPr>
          <w:trHeight w:val="168"/>
        </w:trPr>
        <w:tc>
          <w:tcPr>
            <w:tcW w:w="110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168"/>
        </w:trPr>
        <w:tc>
          <w:tcPr>
            <w:tcW w:w="110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99"/>
              </w:numPr>
              <w:spacing w:after="200" w:line="276" w:lineRule="auto"/>
              <w:contextualSpacing/>
              <w:jc w:val="center"/>
              <w:rPr>
                <w:rFonts w:eastAsia="Times New Roman"/>
                <w:sz w:val="18"/>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20"/>
              </w:rPr>
            </w:pPr>
            <w:r w:rsidRPr="001A4C93">
              <w:rPr>
                <w:rFonts w:eastAsia="Times New Roman"/>
                <w:bCs/>
                <w:sz w:val="18"/>
                <w:szCs w:val="20"/>
              </w:rPr>
              <w:t>Слово.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9</w:t>
            </w:r>
          </w:p>
        </w:tc>
      </w:tr>
      <w:tr w:rsidR="001D29CD" w:rsidRPr="001A4C93" w:rsidTr="001D29CD">
        <w:trPr>
          <w:trHeight w:val="168"/>
        </w:trPr>
        <w:tc>
          <w:tcPr>
            <w:tcW w:w="110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99"/>
              </w:numPr>
              <w:spacing w:after="200" w:line="276" w:lineRule="auto"/>
              <w:contextualSpacing/>
              <w:jc w:val="center"/>
              <w:rPr>
                <w:rFonts w:eastAsia="Times New Roman"/>
                <w:sz w:val="18"/>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bCs/>
                <w:sz w:val="18"/>
                <w:szCs w:val="20"/>
              </w:rPr>
              <w:t>Предложение и словосочетание.</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4</w:t>
            </w:r>
          </w:p>
        </w:tc>
      </w:tr>
      <w:tr w:rsidR="001D29CD" w:rsidRPr="001A4C93" w:rsidTr="001D29CD">
        <w:trPr>
          <w:trHeight w:val="350"/>
        </w:trPr>
        <w:tc>
          <w:tcPr>
            <w:tcW w:w="110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99"/>
              </w:numPr>
              <w:spacing w:after="200" w:line="276" w:lineRule="auto"/>
              <w:contextualSpacing/>
              <w:jc w:val="center"/>
              <w:rPr>
                <w:rFonts w:eastAsia="Times New Roman"/>
                <w:sz w:val="18"/>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bCs/>
                <w:sz w:val="18"/>
                <w:szCs w:val="20"/>
              </w:rPr>
              <w:t>Текст.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16</w:t>
            </w:r>
          </w:p>
        </w:tc>
      </w:tr>
      <w:tr w:rsidR="001D29CD" w:rsidRPr="001A4C93" w:rsidTr="001D29CD">
        <w:trPr>
          <w:trHeight w:val="196"/>
        </w:trPr>
        <w:tc>
          <w:tcPr>
            <w:tcW w:w="110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99"/>
              </w:numPr>
              <w:spacing w:after="200" w:line="276" w:lineRule="auto"/>
              <w:contextualSpacing/>
              <w:jc w:val="center"/>
              <w:rPr>
                <w:rFonts w:eastAsia="Times New Roman"/>
                <w:sz w:val="18"/>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bCs/>
                <w:sz w:val="18"/>
                <w:szCs w:val="20"/>
              </w:rPr>
              <w:t>Культура  общения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3</w:t>
            </w:r>
          </w:p>
        </w:tc>
      </w:tr>
      <w:tr w:rsidR="001D29CD" w:rsidRPr="001A4C93" w:rsidTr="001D29CD">
        <w:trPr>
          <w:trHeight w:val="390"/>
        </w:trPr>
        <w:tc>
          <w:tcPr>
            <w:tcW w:w="110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99"/>
              </w:numPr>
              <w:spacing w:after="200" w:line="276" w:lineRule="auto"/>
              <w:contextualSpacing/>
              <w:jc w:val="center"/>
              <w:rPr>
                <w:rFonts w:eastAsia="Times New Roman"/>
                <w:sz w:val="18"/>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20"/>
              </w:rPr>
            </w:pPr>
            <w:r w:rsidRPr="001A4C93">
              <w:rPr>
                <w:rFonts w:eastAsia="Times New Roman"/>
                <w:bCs/>
                <w:sz w:val="18"/>
                <w:szCs w:val="20"/>
              </w:rPr>
              <w:t>Культура речи.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center" w:pos="1380"/>
                <w:tab w:val="left" w:pos="1953"/>
              </w:tabs>
              <w:autoSpaceDE w:val="0"/>
              <w:autoSpaceDN w:val="0"/>
              <w:adjustRightInd w:val="0"/>
              <w:rPr>
                <w:bCs/>
                <w:sz w:val="18"/>
                <w:szCs w:val="20"/>
              </w:rPr>
            </w:pPr>
            <w:r w:rsidRPr="001A4C93">
              <w:rPr>
                <w:bCs/>
                <w:sz w:val="18"/>
                <w:szCs w:val="20"/>
              </w:rPr>
              <w:tab/>
              <w:t>2</w:t>
            </w:r>
            <w:r w:rsidRPr="001A4C93">
              <w:rPr>
                <w:bCs/>
                <w:sz w:val="18"/>
                <w:szCs w:val="20"/>
              </w:rPr>
              <w:tab/>
            </w:r>
          </w:p>
        </w:tc>
      </w:tr>
      <w:tr w:rsidR="001D29CD" w:rsidRPr="001A4C93" w:rsidTr="001D29CD">
        <w:trPr>
          <w:trHeight w:val="390"/>
        </w:trPr>
        <w:tc>
          <w:tcPr>
            <w:tcW w:w="110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line="276" w:lineRule="auto"/>
              <w:ind w:left="720"/>
              <w:contextualSpacing/>
              <w:rPr>
                <w:rFonts w:eastAsia="Times New Roman"/>
                <w:sz w:val="18"/>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sz w:val="18"/>
                <w:szCs w:val="20"/>
              </w:rPr>
            </w:pPr>
            <w:r w:rsidRPr="001A4C93">
              <w:rPr>
                <w:rFonts w:eastAsia="Times New Roman"/>
                <w:bCs/>
                <w:sz w:val="18"/>
                <w:szCs w:val="20"/>
              </w:rPr>
              <w:t>ИТГО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center" w:pos="1380"/>
                <w:tab w:val="left" w:pos="1953"/>
              </w:tabs>
              <w:autoSpaceDE w:val="0"/>
              <w:autoSpaceDN w:val="0"/>
              <w:adjustRightInd w:val="0"/>
              <w:rPr>
                <w:bCs/>
                <w:sz w:val="18"/>
                <w:szCs w:val="20"/>
              </w:rPr>
            </w:pPr>
            <w:r w:rsidRPr="001A4C93">
              <w:rPr>
                <w:bCs/>
                <w:sz w:val="18"/>
                <w:szCs w:val="20"/>
              </w:rPr>
              <w:t>34</w:t>
            </w:r>
          </w:p>
        </w:tc>
      </w:tr>
    </w:tbl>
    <w:p w:rsidR="001D29CD" w:rsidRPr="001A4C93" w:rsidRDefault="001D29CD" w:rsidP="001D29CD">
      <w:pPr>
        <w:spacing w:after="200" w:line="276" w:lineRule="auto"/>
        <w:rPr>
          <w:rFonts w:eastAsia="Times New Roman"/>
          <w:b/>
          <w:bCs/>
          <w:szCs w:val="20"/>
        </w:rPr>
      </w:pPr>
    </w:p>
    <w:p w:rsidR="001D29CD" w:rsidRPr="001A4C93" w:rsidRDefault="001D29CD" w:rsidP="001D29CD">
      <w:pPr>
        <w:spacing w:after="200" w:line="276" w:lineRule="auto"/>
        <w:rPr>
          <w:rFonts w:eastAsia="Times New Roman"/>
          <w:b/>
          <w:bCs/>
          <w:szCs w:val="20"/>
        </w:rPr>
      </w:pPr>
      <w:r w:rsidRPr="001A4C93">
        <w:rPr>
          <w:rFonts w:eastAsia="Times New Roman"/>
          <w:b/>
          <w:bCs/>
          <w:szCs w:val="20"/>
        </w:rPr>
        <w:t xml:space="preserve"> </w:t>
      </w:r>
      <w:r w:rsidRPr="001A4C93">
        <w:rPr>
          <w:rFonts w:eastAsia="Times New Roman"/>
          <w:b/>
          <w:bCs/>
          <w:caps/>
          <w:szCs w:val="20"/>
        </w:rPr>
        <w:t>«</w:t>
      </w:r>
      <w:r w:rsidR="0003636D">
        <w:rPr>
          <w:rFonts w:eastAsia="Times New Roman"/>
          <w:b/>
          <w:bCs/>
          <w:caps/>
          <w:szCs w:val="20"/>
        </w:rPr>
        <w:t>Я математик</w:t>
      </w:r>
      <w:r w:rsidRPr="001A4C93">
        <w:rPr>
          <w:rFonts w:eastAsia="Times New Roman"/>
          <w:b/>
          <w:bCs/>
          <w:caps/>
          <w:szCs w:val="20"/>
        </w:rPr>
        <w:t>»</w:t>
      </w:r>
    </w:p>
    <w:p w:rsidR="001D29CD" w:rsidRPr="001A4C93" w:rsidRDefault="001D29CD" w:rsidP="001D29CD">
      <w:pPr>
        <w:spacing w:line="276" w:lineRule="auto"/>
        <w:rPr>
          <w:szCs w:val="20"/>
        </w:rPr>
      </w:pPr>
      <w:r w:rsidRPr="001A4C93">
        <w:rPr>
          <w:b/>
          <w:i/>
          <w:szCs w:val="20"/>
        </w:rPr>
        <w:t>Цели:</w:t>
      </w:r>
      <w:r w:rsidRPr="001A4C93">
        <w:rPr>
          <w:szCs w:val="20"/>
        </w:rPr>
        <w:t xml:space="preserve"> </w:t>
      </w:r>
    </w:p>
    <w:p w:rsidR="001D29CD" w:rsidRPr="001A4C93" w:rsidRDefault="001D29CD" w:rsidP="001D29CD">
      <w:pPr>
        <w:spacing w:line="276" w:lineRule="auto"/>
        <w:rPr>
          <w:szCs w:val="20"/>
        </w:rPr>
      </w:pPr>
      <w:r w:rsidRPr="001A4C93">
        <w:rPr>
          <w:szCs w:val="20"/>
        </w:rPr>
        <w:t xml:space="preserve">- математическое развитие младших школьников </w:t>
      </w:r>
    </w:p>
    <w:p w:rsidR="001D29CD" w:rsidRPr="001A4C93" w:rsidRDefault="001D29CD" w:rsidP="001D29CD">
      <w:pPr>
        <w:spacing w:line="276" w:lineRule="auto"/>
        <w:rPr>
          <w:szCs w:val="20"/>
        </w:rPr>
      </w:pPr>
      <w:r w:rsidRPr="001A4C93">
        <w:rPr>
          <w:szCs w:val="20"/>
        </w:rPr>
        <w:t xml:space="preserve">- формирование системы начальных математических знаний </w:t>
      </w:r>
    </w:p>
    <w:p w:rsidR="001D29CD" w:rsidRPr="001A4C93" w:rsidRDefault="001D29CD" w:rsidP="001D29CD">
      <w:pPr>
        <w:spacing w:line="276" w:lineRule="auto"/>
        <w:rPr>
          <w:szCs w:val="20"/>
        </w:rPr>
      </w:pPr>
      <w:r w:rsidRPr="001A4C93">
        <w:rPr>
          <w:szCs w:val="20"/>
        </w:rPr>
        <w:t xml:space="preserve">- воспитание интереса к математике к умственной деятельности.     </w:t>
      </w:r>
    </w:p>
    <w:p w:rsidR="001D29CD" w:rsidRPr="001A4C93" w:rsidRDefault="001D29CD" w:rsidP="001D29CD">
      <w:pPr>
        <w:spacing w:line="276" w:lineRule="auto"/>
        <w:rPr>
          <w:i/>
          <w:szCs w:val="20"/>
        </w:rPr>
      </w:pPr>
      <w:r w:rsidRPr="001A4C93">
        <w:rPr>
          <w:b/>
          <w:i/>
          <w:szCs w:val="20"/>
        </w:rPr>
        <w:t>Задачи</w:t>
      </w:r>
      <w:r w:rsidRPr="001A4C93">
        <w:rPr>
          <w:i/>
          <w:szCs w:val="20"/>
        </w:rPr>
        <w:t xml:space="preserve">: </w:t>
      </w:r>
    </w:p>
    <w:p w:rsidR="001D29CD" w:rsidRPr="001A4C93" w:rsidRDefault="001D29CD" w:rsidP="001D29CD">
      <w:pPr>
        <w:spacing w:line="276" w:lineRule="auto"/>
        <w:rPr>
          <w:szCs w:val="20"/>
        </w:rPr>
      </w:pPr>
      <w:r w:rsidRPr="001A4C93">
        <w:rPr>
          <w:szCs w:val="20"/>
        </w:rPr>
        <w:t xml:space="preserve">- формирование элементов самостоятельной интеллектуальной деятельности на основе овладения не сложными математическими методами познания окружающего мира </w:t>
      </w:r>
    </w:p>
    <w:p w:rsidR="001D29CD" w:rsidRPr="001A4C93" w:rsidRDefault="001D29CD" w:rsidP="001D29CD">
      <w:pPr>
        <w:spacing w:line="276" w:lineRule="auto"/>
        <w:rPr>
          <w:szCs w:val="20"/>
        </w:rPr>
      </w:pPr>
      <w:r w:rsidRPr="001A4C93">
        <w:rPr>
          <w:szCs w:val="20"/>
        </w:rPr>
        <w:t xml:space="preserve">- развитие основ логического, знакового – символического и алгоритмического мышления </w:t>
      </w:r>
    </w:p>
    <w:p w:rsidR="001D29CD" w:rsidRPr="001A4C93" w:rsidRDefault="001D29CD" w:rsidP="001D29CD">
      <w:pPr>
        <w:spacing w:line="276" w:lineRule="auto"/>
        <w:rPr>
          <w:szCs w:val="20"/>
        </w:rPr>
      </w:pPr>
      <w:r w:rsidRPr="001A4C93">
        <w:rPr>
          <w:szCs w:val="20"/>
        </w:rPr>
        <w:t xml:space="preserve">- развитие пространственного воображения, математической речи </w:t>
      </w:r>
    </w:p>
    <w:p w:rsidR="001D29CD" w:rsidRPr="001A4C93" w:rsidRDefault="001D29CD" w:rsidP="001D29CD">
      <w:pPr>
        <w:spacing w:line="276" w:lineRule="auto"/>
        <w:rPr>
          <w:szCs w:val="20"/>
        </w:rPr>
      </w:pPr>
      <w:r w:rsidRPr="001A4C93">
        <w:rPr>
          <w:szCs w:val="20"/>
        </w:rPr>
        <w:t>- формирование умения вести поиск информации и работать с ней</w:t>
      </w:r>
    </w:p>
    <w:p w:rsidR="001D29CD" w:rsidRPr="001A4C93" w:rsidRDefault="001D29CD" w:rsidP="001D29CD">
      <w:pPr>
        <w:spacing w:line="276" w:lineRule="auto"/>
        <w:rPr>
          <w:szCs w:val="20"/>
        </w:rPr>
      </w:pPr>
      <w:r w:rsidRPr="001A4C93">
        <w:rPr>
          <w:szCs w:val="20"/>
        </w:rPr>
        <w:t>- развитие познавательных способностей</w:t>
      </w:r>
    </w:p>
    <w:p w:rsidR="001D29CD" w:rsidRPr="001A4C93" w:rsidRDefault="001D29CD" w:rsidP="001D29CD">
      <w:pPr>
        <w:spacing w:line="276" w:lineRule="auto"/>
        <w:rPr>
          <w:rFonts w:eastAsia="Times New Roman"/>
          <w:szCs w:val="20"/>
        </w:rPr>
      </w:pPr>
    </w:p>
    <w:p w:rsidR="001D29CD" w:rsidRPr="001A4C93" w:rsidRDefault="001D29CD" w:rsidP="001D29CD">
      <w:pPr>
        <w:spacing w:line="276" w:lineRule="auto"/>
        <w:rPr>
          <w:szCs w:val="20"/>
        </w:rPr>
      </w:pPr>
      <w:r w:rsidRPr="001A4C93">
        <w:rPr>
          <w:b/>
          <w:szCs w:val="20"/>
        </w:rPr>
        <w:t>Ожидаемые результаты программы:</w:t>
      </w:r>
    </w:p>
    <w:p w:rsidR="001D29CD" w:rsidRPr="001A4C93" w:rsidRDefault="001D29CD" w:rsidP="001D29CD">
      <w:pPr>
        <w:spacing w:line="276" w:lineRule="auto"/>
        <w:rPr>
          <w:b/>
          <w:i/>
          <w:szCs w:val="20"/>
        </w:rPr>
      </w:pPr>
      <w:r w:rsidRPr="001A4C93">
        <w:rPr>
          <w:b/>
          <w:i/>
          <w:szCs w:val="20"/>
        </w:rPr>
        <w:t xml:space="preserve">Личностные результаты: </w:t>
      </w:r>
    </w:p>
    <w:p w:rsidR="001D29CD" w:rsidRPr="001A4C93" w:rsidRDefault="001D29CD" w:rsidP="00163255">
      <w:pPr>
        <w:numPr>
          <w:ilvl w:val="0"/>
          <w:numId w:val="128"/>
        </w:numPr>
        <w:spacing w:line="240" w:lineRule="auto"/>
        <w:ind w:left="142" w:hanging="142"/>
        <w:contextualSpacing/>
        <w:rPr>
          <w:szCs w:val="20"/>
        </w:rPr>
      </w:pPr>
      <w:r w:rsidRPr="001A4C93">
        <w:rPr>
          <w:szCs w:val="20"/>
        </w:rPr>
        <w:t>чувство гордости за свою Родину, российский народ и историю России</w:t>
      </w:r>
    </w:p>
    <w:p w:rsidR="001D29CD" w:rsidRPr="001A4C93" w:rsidRDefault="001D29CD" w:rsidP="00163255">
      <w:pPr>
        <w:numPr>
          <w:ilvl w:val="0"/>
          <w:numId w:val="128"/>
        </w:numPr>
        <w:spacing w:line="240" w:lineRule="auto"/>
        <w:ind w:left="142" w:hanging="142"/>
        <w:contextualSpacing/>
        <w:rPr>
          <w:szCs w:val="20"/>
        </w:rPr>
      </w:pPr>
      <w:r w:rsidRPr="001A4C93">
        <w:rPr>
          <w:szCs w:val="20"/>
        </w:rPr>
        <w:t xml:space="preserve">целостное восприятие окружающего мира </w:t>
      </w:r>
    </w:p>
    <w:p w:rsidR="001D29CD" w:rsidRPr="001A4C93" w:rsidRDefault="001D29CD" w:rsidP="00163255">
      <w:pPr>
        <w:numPr>
          <w:ilvl w:val="0"/>
          <w:numId w:val="128"/>
        </w:numPr>
        <w:spacing w:line="240" w:lineRule="auto"/>
        <w:ind w:left="142" w:hanging="142"/>
        <w:contextualSpacing/>
        <w:rPr>
          <w:szCs w:val="20"/>
        </w:rPr>
      </w:pPr>
      <w:r w:rsidRPr="001A4C93">
        <w:rPr>
          <w:szCs w:val="20"/>
        </w:rPr>
        <w:t xml:space="preserve">рефлексивную самооценку, умение анализировать свои действия и управлять им </w:t>
      </w:r>
    </w:p>
    <w:p w:rsidR="001D29CD" w:rsidRPr="001A4C93" w:rsidRDefault="001D29CD" w:rsidP="00163255">
      <w:pPr>
        <w:numPr>
          <w:ilvl w:val="0"/>
          <w:numId w:val="128"/>
        </w:numPr>
        <w:spacing w:line="240" w:lineRule="auto"/>
        <w:ind w:left="142" w:hanging="142"/>
        <w:contextualSpacing/>
        <w:rPr>
          <w:szCs w:val="20"/>
        </w:rPr>
      </w:pPr>
      <w:r w:rsidRPr="001A4C93">
        <w:rPr>
          <w:szCs w:val="20"/>
        </w:rPr>
        <w:t xml:space="preserve">навыки сотрудничества </w:t>
      </w:r>
      <w:proofErr w:type="gramStart"/>
      <w:r w:rsidRPr="001A4C93">
        <w:rPr>
          <w:szCs w:val="20"/>
        </w:rPr>
        <w:t>со</w:t>
      </w:r>
      <w:proofErr w:type="gramEnd"/>
      <w:r w:rsidRPr="001A4C93">
        <w:rPr>
          <w:szCs w:val="20"/>
        </w:rPr>
        <w:t xml:space="preserve"> взрослыми и сверстниками </w:t>
      </w:r>
    </w:p>
    <w:p w:rsidR="001D29CD" w:rsidRPr="001A4C93" w:rsidRDefault="001D29CD" w:rsidP="00163255">
      <w:pPr>
        <w:numPr>
          <w:ilvl w:val="0"/>
          <w:numId w:val="128"/>
        </w:numPr>
        <w:spacing w:line="240" w:lineRule="auto"/>
        <w:ind w:left="142" w:hanging="142"/>
        <w:contextualSpacing/>
        <w:rPr>
          <w:szCs w:val="20"/>
        </w:rPr>
      </w:pPr>
      <w:r w:rsidRPr="001A4C93">
        <w:rPr>
          <w:szCs w:val="20"/>
        </w:rPr>
        <w:t xml:space="preserve">установку на здоровый образ жизни, наличие мотивации творческому труду </w:t>
      </w:r>
    </w:p>
    <w:p w:rsidR="001D29CD" w:rsidRPr="001A4C93" w:rsidRDefault="001D29CD" w:rsidP="001D29CD">
      <w:pPr>
        <w:spacing w:line="276" w:lineRule="auto"/>
        <w:rPr>
          <w:i/>
          <w:szCs w:val="20"/>
        </w:rPr>
      </w:pPr>
      <w:r w:rsidRPr="001A4C93">
        <w:rPr>
          <w:b/>
          <w:i/>
          <w:szCs w:val="20"/>
        </w:rPr>
        <w:t>Метапредметные результаты:</w:t>
      </w:r>
    </w:p>
    <w:p w:rsidR="001D29CD" w:rsidRPr="001A4C93" w:rsidRDefault="001D29CD" w:rsidP="00163255">
      <w:pPr>
        <w:numPr>
          <w:ilvl w:val="0"/>
          <w:numId w:val="127"/>
        </w:numPr>
        <w:spacing w:line="240" w:lineRule="auto"/>
        <w:ind w:left="142" w:hanging="142"/>
        <w:contextualSpacing/>
        <w:rPr>
          <w:szCs w:val="20"/>
        </w:rPr>
      </w:pPr>
      <w:r w:rsidRPr="001A4C93">
        <w:rPr>
          <w:szCs w:val="20"/>
        </w:rPr>
        <w:t xml:space="preserve">способность принимать и сохранять цели и задачи учебной деятельности, находить средства и способы её осуществления </w:t>
      </w:r>
    </w:p>
    <w:p w:rsidR="001D29CD" w:rsidRPr="001A4C93" w:rsidRDefault="001D29CD" w:rsidP="00163255">
      <w:pPr>
        <w:numPr>
          <w:ilvl w:val="0"/>
          <w:numId w:val="127"/>
        </w:numPr>
        <w:spacing w:line="240" w:lineRule="auto"/>
        <w:ind w:left="142" w:hanging="142"/>
        <w:contextualSpacing/>
        <w:rPr>
          <w:szCs w:val="20"/>
        </w:rPr>
      </w:pPr>
      <w:r w:rsidRPr="001A4C93">
        <w:rPr>
          <w:szCs w:val="20"/>
        </w:rPr>
        <w:t xml:space="preserve">овладение способами выполнения заданий творческого и поискового характера   </w:t>
      </w:r>
    </w:p>
    <w:p w:rsidR="001D29CD" w:rsidRPr="001A4C93" w:rsidRDefault="001D29CD" w:rsidP="00163255">
      <w:pPr>
        <w:numPr>
          <w:ilvl w:val="0"/>
          <w:numId w:val="127"/>
        </w:numPr>
        <w:spacing w:line="240" w:lineRule="auto"/>
        <w:ind w:left="142" w:hanging="142"/>
        <w:contextualSpacing/>
        <w:rPr>
          <w:szCs w:val="20"/>
        </w:rPr>
      </w:pPr>
      <w:r w:rsidRPr="001A4C93">
        <w:rPr>
          <w:szCs w:val="20"/>
        </w:rPr>
        <w:t xml:space="preserve">умения планировать, контролировать и оценивать учебные действия в соответствии с поставленной задачей </w:t>
      </w:r>
    </w:p>
    <w:p w:rsidR="001D29CD" w:rsidRPr="001A4C93" w:rsidRDefault="001D29CD" w:rsidP="00163255">
      <w:pPr>
        <w:numPr>
          <w:ilvl w:val="0"/>
          <w:numId w:val="127"/>
        </w:numPr>
        <w:spacing w:line="240" w:lineRule="auto"/>
        <w:ind w:left="142" w:hanging="142"/>
        <w:contextualSpacing/>
        <w:rPr>
          <w:szCs w:val="20"/>
        </w:rPr>
      </w:pPr>
      <w:r w:rsidRPr="001A4C93">
        <w:rPr>
          <w:szCs w:val="20"/>
        </w:rPr>
        <w:t xml:space="preserve">использование различных способов поиска информации </w:t>
      </w:r>
    </w:p>
    <w:p w:rsidR="001D29CD" w:rsidRPr="001A4C93" w:rsidRDefault="001D29CD" w:rsidP="00163255">
      <w:pPr>
        <w:numPr>
          <w:ilvl w:val="0"/>
          <w:numId w:val="127"/>
        </w:numPr>
        <w:spacing w:line="240" w:lineRule="auto"/>
        <w:ind w:left="142" w:hanging="142"/>
        <w:contextualSpacing/>
        <w:rPr>
          <w:szCs w:val="20"/>
        </w:rPr>
      </w:pPr>
      <w:r w:rsidRPr="001A4C93">
        <w:rPr>
          <w:szCs w:val="20"/>
        </w:rPr>
        <w:t xml:space="preserve">овладение логическими действиями сравнения, анализа, синтеза, обобщения, классификации построения суждений </w:t>
      </w:r>
    </w:p>
    <w:p w:rsidR="001D29CD" w:rsidRPr="001A4C93" w:rsidRDefault="001D29CD" w:rsidP="00163255">
      <w:pPr>
        <w:numPr>
          <w:ilvl w:val="0"/>
          <w:numId w:val="127"/>
        </w:numPr>
        <w:spacing w:line="240" w:lineRule="auto"/>
        <w:ind w:left="142" w:hanging="142"/>
        <w:contextualSpacing/>
        <w:rPr>
          <w:szCs w:val="20"/>
        </w:rPr>
      </w:pPr>
      <w:r w:rsidRPr="001A4C93">
        <w:rPr>
          <w:szCs w:val="20"/>
        </w:rPr>
        <w:t xml:space="preserve">готовность слушать собеседника  и вести диалог </w:t>
      </w:r>
    </w:p>
    <w:p w:rsidR="001D29CD" w:rsidRPr="001A4C93" w:rsidRDefault="001D29CD" w:rsidP="001D29CD">
      <w:pPr>
        <w:spacing w:line="276" w:lineRule="auto"/>
        <w:rPr>
          <w:b/>
          <w:i/>
          <w:szCs w:val="20"/>
        </w:rPr>
      </w:pPr>
      <w:r w:rsidRPr="001A4C93">
        <w:rPr>
          <w:b/>
          <w:i/>
          <w:szCs w:val="20"/>
        </w:rPr>
        <w:t xml:space="preserve">Предметные результаты: </w:t>
      </w:r>
    </w:p>
    <w:p w:rsidR="001D29CD" w:rsidRPr="001A4C93" w:rsidRDefault="001D29CD" w:rsidP="00163255">
      <w:pPr>
        <w:numPr>
          <w:ilvl w:val="0"/>
          <w:numId w:val="126"/>
        </w:numPr>
        <w:spacing w:line="240" w:lineRule="auto"/>
        <w:ind w:left="142" w:hanging="142"/>
        <w:contextualSpacing/>
        <w:rPr>
          <w:szCs w:val="20"/>
        </w:rPr>
      </w:pPr>
      <w:r w:rsidRPr="001A4C93">
        <w:rPr>
          <w:szCs w:val="20"/>
        </w:rPr>
        <w:t xml:space="preserve">использование приобретённых математических знаний для описания и объяснения окружающих предметов, процессов, явлений </w:t>
      </w:r>
    </w:p>
    <w:p w:rsidR="001D29CD" w:rsidRPr="001A4C93" w:rsidRDefault="001D29CD" w:rsidP="00163255">
      <w:pPr>
        <w:numPr>
          <w:ilvl w:val="0"/>
          <w:numId w:val="126"/>
        </w:numPr>
        <w:spacing w:line="240" w:lineRule="auto"/>
        <w:ind w:left="142" w:hanging="142"/>
        <w:contextualSpacing/>
        <w:rPr>
          <w:szCs w:val="20"/>
        </w:rPr>
      </w:pPr>
      <w:r w:rsidRPr="001A4C93">
        <w:rPr>
          <w:szCs w:val="20"/>
        </w:rPr>
        <w:lastRenderedPageBreak/>
        <w:t>овладение основами логического и алгоритмического мышления</w:t>
      </w:r>
      <w:proofErr w:type="gramStart"/>
      <w:r w:rsidRPr="001A4C93">
        <w:rPr>
          <w:szCs w:val="20"/>
        </w:rPr>
        <w:t xml:space="preserve"> ,</w:t>
      </w:r>
      <w:proofErr w:type="gramEnd"/>
      <w:r w:rsidRPr="001A4C93">
        <w:rPr>
          <w:szCs w:val="20"/>
        </w:rPr>
        <w:t xml:space="preserve"> пространственного воображения и математической речи, основами счёта , измерения , записи и выполнения алгоритмов </w:t>
      </w:r>
    </w:p>
    <w:p w:rsidR="001D29CD" w:rsidRPr="001A4C93" w:rsidRDefault="001D29CD" w:rsidP="00163255">
      <w:pPr>
        <w:numPr>
          <w:ilvl w:val="0"/>
          <w:numId w:val="126"/>
        </w:numPr>
        <w:spacing w:line="240" w:lineRule="auto"/>
        <w:ind w:left="142" w:hanging="142"/>
        <w:contextualSpacing/>
        <w:rPr>
          <w:szCs w:val="20"/>
        </w:rPr>
      </w:pPr>
      <w:r w:rsidRPr="001A4C93">
        <w:rPr>
          <w:szCs w:val="20"/>
        </w:rPr>
        <w:t xml:space="preserve">приобретение начального опыта применения математических знаний для решения   учебно–познавательных и учебно-практических задач </w:t>
      </w:r>
    </w:p>
    <w:p w:rsidR="001D29CD" w:rsidRPr="001A4C93" w:rsidRDefault="001D29CD" w:rsidP="00163255">
      <w:pPr>
        <w:numPr>
          <w:ilvl w:val="0"/>
          <w:numId w:val="126"/>
        </w:numPr>
        <w:spacing w:line="240" w:lineRule="auto"/>
        <w:ind w:left="142" w:hanging="142"/>
        <w:contextualSpacing/>
        <w:rPr>
          <w:szCs w:val="20"/>
        </w:rPr>
      </w:pPr>
      <w:r w:rsidRPr="001A4C93">
        <w:rPr>
          <w:szCs w:val="20"/>
        </w:rPr>
        <w:t>умения выполнять устно и письменно арифметические действия с числами и числовыми выражениями, решать текстовые задачи, исследовать, распознавать и изображать геометрические фигуры</w:t>
      </w:r>
      <w:proofErr w:type="gramStart"/>
      <w:r w:rsidRPr="001A4C93">
        <w:rPr>
          <w:szCs w:val="20"/>
        </w:rPr>
        <w:t>.</w:t>
      </w:r>
      <w:proofErr w:type="gramEnd"/>
      <w:r w:rsidRPr="001A4C93">
        <w:rPr>
          <w:szCs w:val="20"/>
        </w:rPr>
        <w:t xml:space="preserve"> </w:t>
      </w:r>
      <w:proofErr w:type="gramStart"/>
      <w:r w:rsidRPr="001A4C93">
        <w:rPr>
          <w:szCs w:val="20"/>
        </w:rPr>
        <w:t>р</w:t>
      </w:r>
      <w:proofErr w:type="gramEnd"/>
      <w:r w:rsidRPr="001A4C93">
        <w:rPr>
          <w:szCs w:val="20"/>
        </w:rPr>
        <w:t xml:space="preserve">аботать с таблицами, схемами, графиками. и диаграммами, цепочками </w:t>
      </w:r>
    </w:p>
    <w:p w:rsidR="001D29CD" w:rsidRPr="001A4C93" w:rsidRDefault="001D29CD" w:rsidP="00163255">
      <w:pPr>
        <w:numPr>
          <w:ilvl w:val="0"/>
          <w:numId w:val="126"/>
        </w:numPr>
        <w:spacing w:line="240" w:lineRule="auto"/>
        <w:ind w:left="142" w:hanging="142"/>
        <w:contextualSpacing/>
        <w:rPr>
          <w:szCs w:val="20"/>
        </w:rPr>
      </w:pPr>
      <w:r w:rsidRPr="001A4C93">
        <w:rPr>
          <w:szCs w:val="20"/>
        </w:rPr>
        <w:t>приобретение первоначальных навыков работы на компьютере.</w:t>
      </w:r>
    </w:p>
    <w:p w:rsidR="001D29CD" w:rsidRPr="001A4C93" w:rsidRDefault="001D29CD" w:rsidP="001D29CD">
      <w:pPr>
        <w:tabs>
          <w:tab w:val="left" w:pos="3955"/>
        </w:tabs>
        <w:spacing w:after="200" w:line="276" w:lineRule="auto"/>
        <w:rPr>
          <w:rFonts w:eastAsia="Times New Roman"/>
          <w:szCs w:val="20"/>
        </w:rPr>
      </w:pPr>
      <w:r w:rsidRPr="001A4C93">
        <w:rPr>
          <w:rFonts w:eastAsia="Times New Roman"/>
          <w:szCs w:val="20"/>
        </w:rPr>
        <w:tab/>
      </w:r>
    </w:p>
    <w:p w:rsidR="001D29CD" w:rsidRPr="001A4C93" w:rsidRDefault="001D29CD" w:rsidP="001D29CD">
      <w:pPr>
        <w:tabs>
          <w:tab w:val="left" w:pos="3955"/>
        </w:tabs>
        <w:spacing w:line="276" w:lineRule="auto"/>
        <w:rPr>
          <w:rFonts w:eastAsia="Times New Roman"/>
          <w:b/>
          <w:szCs w:val="20"/>
        </w:rPr>
      </w:pPr>
      <w:r w:rsidRPr="001A4C93">
        <w:rPr>
          <w:rFonts w:eastAsia="Times New Roman"/>
          <w:b/>
          <w:szCs w:val="20"/>
        </w:rPr>
        <w:t>Содержание программы:</w:t>
      </w:r>
    </w:p>
    <w:p w:rsidR="001D29CD" w:rsidRPr="001A4C93" w:rsidRDefault="001D29CD" w:rsidP="001D29CD">
      <w:pPr>
        <w:rPr>
          <w:rFonts w:eastAsia="Times New Roman"/>
          <w:szCs w:val="20"/>
        </w:rPr>
      </w:pPr>
      <w:r w:rsidRPr="001A4C93">
        <w:rPr>
          <w:rFonts w:eastAsia="Times New Roman"/>
          <w:szCs w:val="20"/>
        </w:rPr>
        <w:t xml:space="preserve">Прямоугольный параллелепипед. Элементы прямоугольного параллелепипеда: грани, рёбра, вершины. Развёртка прямоугольного параллелепипеда. Изготовление прямоугольного параллелепипеда из развёртки и каркасной модели из кусков проволоки. </w:t>
      </w:r>
    </w:p>
    <w:p w:rsidR="001D29CD" w:rsidRPr="001A4C93" w:rsidRDefault="001D29CD" w:rsidP="001D29CD">
      <w:pPr>
        <w:rPr>
          <w:rFonts w:eastAsia="Times New Roman"/>
          <w:szCs w:val="20"/>
        </w:rPr>
      </w:pPr>
      <w:r w:rsidRPr="001A4C93">
        <w:rPr>
          <w:rFonts w:eastAsia="Times New Roman"/>
          <w:szCs w:val="20"/>
        </w:rPr>
        <w:t>Куб. Элементы куба: грани, рёбра, вершины. Развёртка куба. Изготовление модели куба из трёх одинаковых полосок, каждая из которых разделена на 5 равных квадратов. Практическая работа «Изготовление модели платяного шкафа» по приведенному чертежу. Изображение прямоугольного параллелепипеда на чертеже в трёх проекциях. Изображение прямоугольного параллелепипеда на чертеже в трёх проекциях.</w:t>
      </w:r>
    </w:p>
    <w:p w:rsidR="001D29CD" w:rsidRPr="001A4C93" w:rsidRDefault="001D29CD" w:rsidP="001D29CD">
      <w:pPr>
        <w:rPr>
          <w:rFonts w:eastAsia="Times New Roman"/>
          <w:szCs w:val="20"/>
        </w:rPr>
      </w:pPr>
      <w:r w:rsidRPr="001A4C93">
        <w:rPr>
          <w:rFonts w:eastAsia="Times New Roman"/>
          <w:szCs w:val="20"/>
        </w:rPr>
        <w:t xml:space="preserve">Изображение прямоугольного параллелепипеда на чертеже в трёх проекциях. Чтение чертежа прямоугольного параллелепипеда в трёх проекциях, соотнесение чертежа рисунка и прямоугольного параллелепипеда. Чтение чертежа прямоугольного параллелепипеда в трёх проекциях, соотнесение чертежа рисунка и прямоугольного параллелепипеда. </w:t>
      </w:r>
    </w:p>
    <w:p w:rsidR="001D29CD" w:rsidRPr="001A4C93" w:rsidRDefault="001D29CD" w:rsidP="001D29CD">
      <w:pPr>
        <w:rPr>
          <w:rFonts w:eastAsia="Times New Roman"/>
          <w:szCs w:val="20"/>
        </w:rPr>
      </w:pPr>
      <w:r w:rsidRPr="001A4C93">
        <w:rPr>
          <w:rFonts w:eastAsia="Times New Roman"/>
          <w:szCs w:val="20"/>
        </w:rPr>
        <w:t xml:space="preserve">Чертёж куба в трёх проекциях. Чтение чертежа куба в трёх проекциях, соотнесение чертежа и рисунка куба. Чтение чертежа куба в трёх проекциях, соотнесение чертежа и рисунка куба. Практическая работа «Изготовление по чертежу модели гаража», имеющего форму прямоугольного параллелепипеда. </w:t>
      </w:r>
    </w:p>
    <w:p w:rsidR="001D29CD" w:rsidRPr="001A4C93" w:rsidRDefault="001D29CD" w:rsidP="001D29CD">
      <w:pPr>
        <w:rPr>
          <w:rFonts w:eastAsia="Times New Roman"/>
          <w:szCs w:val="20"/>
        </w:rPr>
      </w:pPr>
      <w:r w:rsidRPr="001A4C93">
        <w:rPr>
          <w:rFonts w:eastAsia="Times New Roman"/>
          <w:szCs w:val="20"/>
        </w:rPr>
        <w:t xml:space="preserve">Осевая симметрия. Выделение фигур, имеющих и не имеющих оси симметрии. Повторение геометрического материала. </w:t>
      </w:r>
    </w:p>
    <w:p w:rsidR="001D29CD" w:rsidRPr="001A4C93" w:rsidRDefault="001D29CD" w:rsidP="001D29CD">
      <w:pPr>
        <w:rPr>
          <w:rFonts w:eastAsia="Times New Roman"/>
          <w:szCs w:val="20"/>
        </w:rPr>
      </w:pPr>
      <w:r w:rsidRPr="001A4C93">
        <w:rPr>
          <w:rFonts w:eastAsia="Times New Roman"/>
          <w:szCs w:val="20"/>
        </w:rPr>
        <w:t xml:space="preserve">Представление о цилиндре. Соотнесение цилиндра и предметов окружающей действительности, имеющих форму цилиндра. Изготовление по чертежу подставки под карандаши, имеющей форму цилиндра. </w:t>
      </w:r>
    </w:p>
    <w:p w:rsidR="001D29CD" w:rsidRPr="001A4C93" w:rsidRDefault="001D29CD" w:rsidP="001D29CD">
      <w:pPr>
        <w:rPr>
          <w:rFonts w:eastAsia="Times New Roman"/>
          <w:szCs w:val="20"/>
        </w:rPr>
      </w:pPr>
      <w:r w:rsidRPr="001A4C93">
        <w:rPr>
          <w:rFonts w:eastAsia="Times New Roman"/>
          <w:szCs w:val="20"/>
        </w:rPr>
        <w:t xml:space="preserve">Знакомство с шаром и сферой. </w:t>
      </w:r>
    </w:p>
    <w:p w:rsidR="001D29CD" w:rsidRPr="001A4C93" w:rsidRDefault="001D29CD" w:rsidP="001D29CD">
      <w:pPr>
        <w:rPr>
          <w:rFonts w:eastAsia="Times New Roman"/>
          <w:szCs w:val="20"/>
        </w:rPr>
      </w:pPr>
      <w:r w:rsidRPr="001A4C93">
        <w:rPr>
          <w:rFonts w:eastAsia="Times New Roman"/>
          <w:szCs w:val="20"/>
        </w:rPr>
        <w:t>Практическая работа «Изготовление модели асфальтового катка». Изготовление набора «Монгольская игра» Оригами – «Лиса и журавль». Знакомство со столбчатыми диаграммами. Чтение и построение столбчатых диаграмм.</w:t>
      </w:r>
    </w:p>
    <w:p w:rsidR="001D29CD" w:rsidRPr="001A4C93" w:rsidRDefault="001D29CD" w:rsidP="001D29CD">
      <w:pPr>
        <w:rPr>
          <w:rFonts w:eastAsia="Times New Roman"/>
          <w:szCs w:val="20"/>
        </w:rPr>
      </w:pPr>
    </w:p>
    <w:tbl>
      <w:tblPr>
        <w:tblW w:w="10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0"/>
        <w:gridCol w:w="6544"/>
        <w:gridCol w:w="2284"/>
      </w:tblGrid>
      <w:tr w:rsidR="001D29CD" w:rsidRPr="001A4C93" w:rsidTr="001D29CD">
        <w:trPr>
          <w:trHeight w:val="168"/>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168"/>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0"/>
              </w:numPr>
              <w:spacing w:after="200" w:line="276" w:lineRule="auto"/>
              <w:contextualSpacing/>
              <w:jc w:val="center"/>
              <w:rPr>
                <w:rFonts w:eastAsia="Times New Roman"/>
                <w:b/>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20"/>
              </w:rPr>
            </w:pPr>
            <w:r w:rsidRPr="001A4C93">
              <w:rPr>
                <w:rFonts w:eastAsia="Times New Roman"/>
                <w:sz w:val="18"/>
                <w:szCs w:val="20"/>
              </w:rPr>
              <w:t>Прямоугольный параллелепипед</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5</w:t>
            </w:r>
          </w:p>
        </w:tc>
      </w:tr>
      <w:tr w:rsidR="001D29CD" w:rsidRPr="001A4C93" w:rsidTr="001D29CD">
        <w:trPr>
          <w:trHeight w:val="168"/>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0"/>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sz w:val="18"/>
                <w:szCs w:val="20"/>
              </w:rPr>
              <w:t>Куб</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5</w:t>
            </w:r>
          </w:p>
        </w:tc>
      </w:tr>
      <w:tr w:rsidR="001D29CD" w:rsidRPr="001A4C93" w:rsidTr="001D29CD">
        <w:trPr>
          <w:trHeight w:val="35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0"/>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sz w:val="18"/>
                <w:szCs w:val="20"/>
              </w:rPr>
              <w:t>Изображение прямоугольного параллелепипеда на чертеже в трёх проекциях</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5</w:t>
            </w:r>
          </w:p>
        </w:tc>
      </w:tr>
      <w:tr w:rsidR="001D29CD" w:rsidRPr="001A4C93" w:rsidTr="001D29CD">
        <w:trPr>
          <w:trHeight w:val="196"/>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0"/>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sz w:val="18"/>
                <w:szCs w:val="20"/>
              </w:rPr>
              <w:t>Чертёж куба в трёх проекциях.</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4</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0"/>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20"/>
              </w:rPr>
            </w:pPr>
            <w:r w:rsidRPr="001A4C93">
              <w:rPr>
                <w:rFonts w:eastAsia="Times New Roman"/>
                <w:sz w:val="18"/>
                <w:szCs w:val="20"/>
              </w:rPr>
              <w:t>Осевая симметрия</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8</w:t>
            </w:r>
          </w:p>
        </w:tc>
      </w:tr>
      <w:tr w:rsidR="001D29CD" w:rsidRPr="001A4C93" w:rsidTr="001D29CD">
        <w:trPr>
          <w:trHeight w:val="461"/>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0"/>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20"/>
              </w:rPr>
            </w:pPr>
            <w:r w:rsidRPr="001A4C93">
              <w:rPr>
                <w:rFonts w:eastAsia="Times New Roman"/>
                <w:sz w:val="18"/>
                <w:szCs w:val="20"/>
              </w:rPr>
              <w:t>Представление о цилиндре.</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0"/>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20"/>
              </w:rPr>
            </w:pPr>
            <w:r w:rsidRPr="001A4C93">
              <w:rPr>
                <w:rFonts w:eastAsia="Times New Roman"/>
                <w:sz w:val="18"/>
                <w:szCs w:val="20"/>
              </w:rPr>
              <w:t>Знакомство с шаром и сферой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5</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line="276" w:lineRule="auto"/>
              <w:ind w:left="720"/>
              <w:contextualSpacing/>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20"/>
              </w:rPr>
            </w:pPr>
            <w:r w:rsidRPr="001A4C93">
              <w:rPr>
                <w:rFonts w:eastAsia="Times New Roman"/>
                <w:sz w:val="18"/>
                <w:szCs w:val="20"/>
              </w:rPr>
              <w:t>ИТОГО</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34</w:t>
            </w:r>
          </w:p>
        </w:tc>
      </w:tr>
    </w:tbl>
    <w:p w:rsidR="0003636D" w:rsidRDefault="0003636D" w:rsidP="001D29CD">
      <w:pPr>
        <w:spacing w:after="200" w:line="237" w:lineRule="auto"/>
        <w:ind w:right="220"/>
        <w:rPr>
          <w:b/>
          <w:caps/>
          <w:szCs w:val="20"/>
        </w:rPr>
      </w:pPr>
    </w:p>
    <w:p w:rsidR="001D29CD" w:rsidRPr="001A4C93" w:rsidRDefault="001D29CD" w:rsidP="001D29CD">
      <w:pPr>
        <w:spacing w:after="200" w:line="237" w:lineRule="auto"/>
        <w:ind w:right="220"/>
        <w:rPr>
          <w:rFonts w:eastAsia="Times New Roman"/>
          <w:szCs w:val="20"/>
        </w:rPr>
      </w:pPr>
      <w:r w:rsidRPr="001A4C93">
        <w:rPr>
          <w:b/>
          <w:caps/>
          <w:szCs w:val="20"/>
        </w:rPr>
        <w:t xml:space="preserve"> </w:t>
      </w:r>
      <w:r w:rsidRPr="001A4C93">
        <w:rPr>
          <w:rFonts w:eastAsia="Times New Roman"/>
          <w:b/>
          <w:bCs/>
          <w:caps/>
          <w:szCs w:val="20"/>
        </w:rPr>
        <w:t>«Школа юного пешехода»</w:t>
      </w:r>
    </w:p>
    <w:p w:rsidR="001D29CD" w:rsidRPr="001A4C93" w:rsidRDefault="001D29CD" w:rsidP="001D29CD">
      <w:pPr>
        <w:rPr>
          <w:szCs w:val="20"/>
        </w:rPr>
      </w:pPr>
      <w:r w:rsidRPr="001A4C93">
        <w:rPr>
          <w:b/>
          <w:szCs w:val="20"/>
        </w:rPr>
        <w:t xml:space="preserve">Цель: </w:t>
      </w:r>
      <w:r w:rsidRPr="001A4C93">
        <w:rPr>
          <w:szCs w:val="20"/>
        </w:rPr>
        <w:t>Формирование у детей, как у участников дорожного движения, устойчивых навыков безопасного поведения на улицах и дорогах.</w:t>
      </w:r>
    </w:p>
    <w:p w:rsidR="001D29CD" w:rsidRPr="001A4C93" w:rsidRDefault="001D29CD" w:rsidP="001D29CD">
      <w:pPr>
        <w:rPr>
          <w:b/>
          <w:szCs w:val="20"/>
        </w:rPr>
      </w:pPr>
      <w:r w:rsidRPr="001A4C93">
        <w:rPr>
          <w:b/>
          <w:szCs w:val="20"/>
        </w:rPr>
        <w:t>Задачи:</w:t>
      </w:r>
    </w:p>
    <w:p w:rsidR="001D29CD" w:rsidRPr="001A4C93" w:rsidRDefault="001D29CD" w:rsidP="001D29CD">
      <w:pPr>
        <w:rPr>
          <w:szCs w:val="20"/>
        </w:rPr>
      </w:pPr>
      <w:r w:rsidRPr="001A4C93">
        <w:rPr>
          <w:szCs w:val="20"/>
        </w:rPr>
        <w:t>- сформировать у школьников устойчивые навыки соблюдения и выполнения Правил дорожной безопасности;</w:t>
      </w:r>
    </w:p>
    <w:p w:rsidR="001D29CD" w:rsidRPr="001A4C93" w:rsidRDefault="001D29CD" w:rsidP="001D29CD">
      <w:pPr>
        <w:rPr>
          <w:szCs w:val="20"/>
        </w:rPr>
      </w:pPr>
      <w:r w:rsidRPr="001A4C93">
        <w:rPr>
          <w:szCs w:val="20"/>
        </w:rPr>
        <w:t>- воспитать чувство ответственности, культуры поведения на дорогах;</w:t>
      </w:r>
    </w:p>
    <w:p w:rsidR="001D29CD" w:rsidRPr="001A4C93" w:rsidRDefault="001D29CD" w:rsidP="001D29CD">
      <w:pPr>
        <w:rPr>
          <w:szCs w:val="20"/>
        </w:rPr>
      </w:pPr>
      <w:r w:rsidRPr="001A4C93">
        <w:rPr>
          <w:szCs w:val="20"/>
        </w:rPr>
        <w:t>- развить у учащихся умение ориентироваться в дорожно-транспортных ситуациях;</w:t>
      </w:r>
    </w:p>
    <w:p w:rsidR="001D29CD" w:rsidRPr="001A4C93" w:rsidRDefault="001D29CD" w:rsidP="001D29CD">
      <w:pPr>
        <w:rPr>
          <w:szCs w:val="20"/>
        </w:rPr>
      </w:pPr>
      <w:r w:rsidRPr="001A4C93">
        <w:rPr>
          <w:szCs w:val="20"/>
        </w:rPr>
        <w:t>- обучить учащихся правилам поведения в транспорте и дорожной этике;</w:t>
      </w:r>
    </w:p>
    <w:p w:rsidR="001D29CD" w:rsidRPr="001A4C93" w:rsidRDefault="001D29CD" w:rsidP="001D29CD">
      <w:pPr>
        <w:rPr>
          <w:szCs w:val="20"/>
        </w:rPr>
      </w:pPr>
      <w:r w:rsidRPr="001A4C93">
        <w:rPr>
          <w:szCs w:val="20"/>
        </w:rPr>
        <w:t>- обучить способам оказания самопомощи и первой медицинской помощи.</w:t>
      </w:r>
    </w:p>
    <w:p w:rsidR="001D29CD" w:rsidRPr="001A4C93" w:rsidRDefault="001D29CD" w:rsidP="001D29CD">
      <w:pPr>
        <w:spacing w:line="276" w:lineRule="auto"/>
        <w:contextualSpacing/>
        <w:jc w:val="center"/>
        <w:rPr>
          <w:b/>
          <w:szCs w:val="20"/>
        </w:rPr>
      </w:pPr>
    </w:p>
    <w:p w:rsidR="001D29CD" w:rsidRPr="001A4C93" w:rsidRDefault="001D29CD" w:rsidP="001D29CD">
      <w:pPr>
        <w:spacing w:line="276" w:lineRule="auto"/>
        <w:contextualSpacing/>
        <w:rPr>
          <w:b/>
          <w:szCs w:val="20"/>
        </w:rPr>
      </w:pPr>
      <w:r w:rsidRPr="001A4C93">
        <w:rPr>
          <w:b/>
          <w:szCs w:val="20"/>
        </w:rPr>
        <w:t>Ожидаемые результаты реализации программы:</w:t>
      </w:r>
    </w:p>
    <w:p w:rsidR="001D29CD" w:rsidRPr="001A4C93" w:rsidRDefault="001D29CD" w:rsidP="001D29CD">
      <w:pPr>
        <w:spacing w:line="276" w:lineRule="auto"/>
        <w:rPr>
          <w:b/>
          <w:i/>
          <w:szCs w:val="20"/>
        </w:rPr>
      </w:pPr>
      <w:r w:rsidRPr="001A4C93">
        <w:rPr>
          <w:b/>
          <w:i/>
          <w:szCs w:val="20"/>
        </w:rPr>
        <w:t xml:space="preserve">Личностные результаты: </w:t>
      </w:r>
    </w:p>
    <w:p w:rsidR="001D29CD" w:rsidRPr="001A4C93" w:rsidRDefault="001D29CD" w:rsidP="00163255">
      <w:pPr>
        <w:numPr>
          <w:ilvl w:val="0"/>
          <w:numId w:val="125"/>
        </w:numPr>
        <w:spacing w:line="240" w:lineRule="auto"/>
        <w:ind w:left="142" w:hanging="142"/>
        <w:contextualSpacing/>
        <w:jc w:val="left"/>
        <w:rPr>
          <w:szCs w:val="20"/>
        </w:rPr>
      </w:pPr>
      <w:r w:rsidRPr="001A4C93">
        <w:rPr>
          <w:szCs w:val="20"/>
        </w:rPr>
        <w:t>различать цвет и форму знаков</w:t>
      </w:r>
    </w:p>
    <w:p w:rsidR="001D29CD" w:rsidRPr="001A4C93" w:rsidRDefault="001D29CD" w:rsidP="00163255">
      <w:pPr>
        <w:numPr>
          <w:ilvl w:val="0"/>
          <w:numId w:val="125"/>
        </w:numPr>
        <w:spacing w:line="240" w:lineRule="auto"/>
        <w:ind w:left="142" w:hanging="142"/>
        <w:contextualSpacing/>
        <w:jc w:val="left"/>
        <w:rPr>
          <w:szCs w:val="20"/>
        </w:rPr>
      </w:pPr>
      <w:r w:rsidRPr="001A4C93">
        <w:rPr>
          <w:szCs w:val="20"/>
        </w:rPr>
        <w:t>различать и объяснять сигналы светофора, действовать в соответствии с ними</w:t>
      </w:r>
    </w:p>
    <w:p w:rsidR="001D29CD" w:rsidRPr="001A4C93" w:rsidRDefault="001D29CD" w:rsidP="00163255">
      <w:pPr>
        <w:numPr>
          <w:ilvl w:val="0"/>
          <w:numId w:val="125"/>
        </w:numPr>
        <w:spacing w:line="240" w:lineRule="auto"/>
        <w:ind w:left="142" w:hanging="142"/>
        <w:contextualSpacing/>
        <w:jc w:val="left"/>
        <w:rPr>
          <w:szCs w:val="20"/>
        </w:rPr>
      </w:pPr>
      <w:r w:rsidRPr="001A4C93">
        <w:rPr>
          <w:szCs w:val="20"/>
        </w:rPr>
        <w:lastRenderedPageBreak/>
        <w:t>определять пространственные положения и взаимоотношения объектов окружающего мира (</w:t>
      </w:r>
      <w:proofErr w:type="gramStart"/>
      <w:r w:rsidRPr="001A4C93">
        <w:rPr>
          <w:szCs w:val="20"/>
        </w:rPr>
        <w:t>близко-далеко</w:t>
      </w:r>
      <w:proofErr w:type="gramEnd"/>
      <w:r w:rsidRPr="001A4C93">
        <w:rPr>
          <w:szCs w:val="20"/>
        </w:rPr>
        <w:t>, рядом-около и т.д.)</w:t>
      </w:r>
    </w:p>
    <w:p w:rsidR="001D29CD" w:rsidRPr="001A4C93" w:rsidRDefault="001D29CD" w:rsidP="00163255">
      <w:pPr>
        <w:numPr>
          <w:ilvl w:val="0"/>
          <w:numId w:val="125"/>
        </w:numPr>
        <w:spacing w:line="240" w:lineRule="auto"/>
        <w:ind w:left="142" w:hanging="142"/>
        <w:contextualSpacing/>
        <w:jc w:val="left"/>
        <w:rPr>
          <w:szCs w:val="20"/>
        </w:rPr>
      </w:pPr>
      <w:r w:rsidRPr="001A4C93">
        <w:rPr>
          <w:szCs w:val="20"/>
        </w:rPr>
        <w:t>объяснять свой путь от дома до школы</w:t>
      </w:r>
    </w:p>
    <w:p w:rsidR="001D29CD" w:rsidRPr="001A4C93" w:rsidRDefault="001D29CD" w:rsidP="00163255">
      <w:pPr>
        <w:numPr>
          <w:ilvl w:val="0"/>
          <w:numId w:val="125"/>
        </w:numPr>
        <w:spacing w:line="240" w:lineRule="auto"/>
        <w:ind w:left="142" w:hanging="142"/>
        <w:contextualSpacing/>
        <w:jc w:val="left"/>
        <w:rPr>
          <w:szCs w:val="20"/>
        </w:rPr>
      </w:pPr>
      <w:r w:rsidRPr="001A4C93">
        <w:rPr>
          <w:szCs w:val="20"/>
        </w:rPr>
        <w:t>находить места переходов по дорожным знакам (</w:t>
      </w:r>
      <w:proofErr w:type="gramStart"/>
      <w:r w:rsidRPr="001A4C93">
        <w:rPr>
          <w:szCs w:val="20"/>
        </w:rPr>
        <w:t>подземный</w:t>
      </w:r>
      <w:proofErr w:type="gramEnd"/>
      <w:r w:rsidRPr="001A4C93">
        <w:rPr>
          <w:szCs w:val="20"/>
        </w:rPr>
        <w:t>, наземный)</w:t>
      </w:r>
    </w:p>
    <w:p w:rsidR="001D29CD" w:rsidRPr="001A4C93" w:rsidRDefault="001D29CD" w:rsidP="00163255">
      <w:pPr>
        <w:numPr>
          <w:ilvl w:val="0"/>
          <w:numId w:val="125"/>
        </w:numPr>
        <w:spacing w:line="240" w:lineRule="auto"/>
        <w:ind w:left="142" w:hanging="142"/>
        <w:contextualSpacing/>
        <w:jc w:val="left"/>
        <w:rPr>
          <w:szCs w:val="20"/>
        </w:rPr>
      </w:pPr>
      <w:r w:rsidRPr="001A4C93">
        <w:rPr>
          <w:szCs w:val="20"/>
        </w:rPr>
        <w:t>группировать транспортные средства по видам: наземный, подземный, водный, воздушный</w:t>
      </w:r>
    </w:p>
    <w:p w:rsidR="001D29CD" w:rsidRPr="001A4C93" w:rsidRDefault="001D29CD" w:rsidP="001D29CD">
      <w:pPr>
        <w:spacing w:line="276" w:lineRule="auto"/>
        <w:rPr>
          <w:b/>
          <w:i/>
          <w:szCs w:val="20"/>
        </w:rPr>
      </w:pPr>
      <w:r w:rsidRPr="001A4C93">
        <w:rPr>
          <w:b/>
          <w:i/>
          <w:szCs w:val="20"/>
        </w:rPr>
        <w:t>Метапредметные результаты:</w:t>
      </w:r>
    </w:p>
    <w:p w:rsidR="001D29CD" w:rsidRPr="001A4C93" w:rsidRDefault="001D29CD" w:rsidP="00163255">
      <w:pPr>
        <w:numPr>
          <w:ilvl w:val="0"/>
          <w:numId w:val="123"/>
        </w:numPr>
        <w:spacing w:line="240" w:lineRule="auto"/>
        <w:ind w:left="142" w:hanging="142"/>
        <w:contextualSpacing/>
        <w:jc w:val="left"/>
        <w:rPr>
          <w:szCs w:val="20"/>
        </w:rPr>
      </w:pPr>
      <w:r w:rsidRPr="001A4C93">
        <w:rPr>
          <w:szCs w:val="20"/>
        </w:rPr>
        <w:t>умение анализировать, оценивать, сравнивать, строить рассуждение;</w:t>
      </w:r>
    </w:p>
    <w:p w:rsidR="001D29CD" w:rsidRPr="001A4C93" w:rsidRDefault="001D29CD" w:rsidP="00163255">
      <w:pPr>
        <w:numPr>
          <w:ilvl w:val="0"/>
          <w:numId w:val="123"/>
        </w:numPr>
        <w:spacing w:line="240" w:lineRule="auto"/>
        <w:ind w:left="142" w:hanging="142"/>
        <w:contextualSpacing/>
        <w:jc w:val="left"/>
        <w:rPr>
          <w:szCs w:val="20"/>
        </w:rPr>
      </w:pPr>
      <w:r w:rsidRPr="001A4C93">
        <w:rPr>
          <w:szCs w:val="20"/>
        </w:rPr>
        <w:t>формирование способности оценивать свое поведение со стороны;</w:t>
      </w:r>
    </w:p>
    <w:p w:rsidR="001D29CD" w:rsidRPr="001A4C93" w:rsidRDefault="001D29CD" w:rsidP="00163255">
      <w:pPr>
        <w:numPr>
          <w:ilvl w:val="0"/>
          <w:numId w:val="123"/>
        </w:numPr>
        <w:spacing w:line="240" w:lineRule="auto"/>
        <w:ind w:left="142" w:hanging="142"/>
        <w:contextualSpacing/>
        <w:jc w:val="left"/>
        <w:rPr>
          <w:szCs w:val="20"/>
        </w:rPr>
      </w:pPr>
      <w:r w:rsidRPr="001A4C93">
        <w:rPr>
          <w:szCs w:val="20"/>
        </w:rPr>
        <w:t>формирование рефлексивных умений – предвидение возможных опасностей в реальной обстановке</w:t>
      </w:r>
    </w:p>
    <w:p w:rsidR="001D29CD" w:rsidRPr="001A4C93" w:rsidRDefault="001D29CD" w:rsidP="00163255">
      <w:pPr>
        <w:numPr>
          <w:ilvl w:val="0"/>
          <w:numId w:val="123"/>
        </w:numPr>
        <w:spacing w:line="240" w:lineRule="auto"/>
        <w:ind w:left="142" w:hanging="142"/>
        <w:contextualSpacing/>
        <w:jc w:val="left"/>
        <w:rPr>
          <w:szCs w:val="20"/>
        </w:rPr>
      </w:pPr>
      <w:r w:rsidRPr="001A4C93">
        <w:rPr>
          <w:szCs w:val="20"/>
        </w:rPr>
        <w:t>формирование умения планировать и оценивать результаты своего поведения</w:t>
      </w:r>
    </w:p>
    <w:p w:rsidR="001D29CD" w:rsidRPr="001A4C93" w:rsidRDefault="001D29CD" w:rsidP="001D29CD">
      <w:pPr>
        <w:spacing w:line="276" w:lineRule="auto"/>
        <w:rPr>
          <w:b/>
          <w:i/>
          <w:szCs w:val="20"/>
        </w:rPr>
      </w:pPr>
      <w:r w:rsidRPr="001A4C93">
        <w:rPr>
          <w:b/>
          <w:i/>
          <w:szCs w:val="20"/>
        </w:rPr>
        <w:t>Предметные результаты:</w:t>
      </w:r>
    </w:p>
    <w:p w:rsidR="001D29CD" w:rsidRPr="001A4C93" w:rsidRDefault="001D29CD" w:rsidP="00163255">
      <w:pPr>
        <w:numPr>
          <w:ilvl w:val="0"/>
          <w:numId w:val="124"/>
        </w:numPr>
        <w:spacing w:line="240" w:lineRule="auto"/>
        <w:ind w:left="142" w:hanging="142"/>
        <w:contextualSpacing/>
        <w:jc w:val="left"/>
        <w:rPr>
          <w:szCs w:val="20"/>
        </w:rPr>
      </w:pPr>
      <w:r w:rsidRPr="001A4C93">
        <w:rPr>
          <w:szCs w:val="20"/>
        </w:rPr>
        <w:t>выделять различные дорожные знаки, узнавать их и соотносить с особенностями своего поведения как участника движения;</w:t>
      </w:r>
    </w:p>
    <w:p w:rsidR="001D29CD" w:rsidRPr="001A4C93" w:rsidRDefault="001D29CD" w:rsidP="00163255">
      <w:pPr>
        <w:numPr>
          <w:ilvl w:val="0"/>
          <w:numId w:val="124"/>
        </w:numPr>
        <w:spacing w:line="240" w:lineRule="auto"/>
        <w:ind w:left="142" w:hanging="142"/>
        <w:contextualSpacing/>
        <w:jc w:val="left"/>
        <w:rPr>
          <w:szCs w:val="20"/>
        </w:rPr>
      </w:pPr>
      <w:r w:rsidRPr="001A4C93">
        <w:rPr>
          <w:szCs w:val="20"/>
        </w:rPr>
        <w:t xml:space="preserve">объяснять значение и функции конкретного знака (в значении, приближенном к </w:t>
      </w:r>
      <w:proofErr w:type="gramStart"/>
      <w:r w:rsidRPr="001A4C93">
        <w:rPr>
          <w:szCs w:val="20"/>
        </w:rPr>
        <w:t>установленному</w:t>
      </w:r>
      <w:proofErr w:type="gramEnd"/>
      <w:r w:rsidRPr="001A4C93">
        <w:rPr>
          <w:szCs w:val="20"/>
        </w:rPr>
        <w:t xml:space="preserve"> в ПДД)</w:t>
      </w:r>
    </w:p>
    <w:p w:rsidR="001D29CD" w:rsidRPr="001A4C93" w:rsidRDefault="001D29CD" w:rsidP="00163255">
      <w:pPr>
        <w:numPr>
          <w:ilvl w:val="0"/>
          <w:numId w:val="124"/>
        </w:numPr>
        <w:spacing w:line="240" w:lineRule="auto"/>
        <w:ind w:left="142" w:hanging="142"/>
        <w:contextualSpacing/>
        <w:jc w:val="left"/>
        <w:rPr>
          <w:szCs w:val="20"/>
        </w:rPr>
      </w:pPr>
      <w:r w:rsidRPr="001A4C93">
        <w:rPr>
          <w:szCs w:val="20"/>
        </w:rPr>
        <w:t>находить и исправлять ошибки в графическом изображении дорожных ситуаций</w:t>
      </w:r>
    </w:p>
    <w:p w:rsidR="001D29CD" w:rsidRPr="001A4C93" w:rsidRDefault="001D29CD" w:rsidP="001D29CD">
      <w:pPr>
        <w:shd w:val="clear" w:color="auto" w:fill="FFFFFF"/>
        <w:jc w:val="center"/>
        <w:rPr>
          <w:rFonts w:eastAsia="Times New Roman"/>
          <w:b/>
          <w:bCs/>
          <w:color w:val="000000"/>
          <w:szCs w:val="20"/>
        </w:rPr>
      </w:pPr>
    </w:p>
    <w:p w:rsidR="001D29CD" w:rsidRPr="001A4C93" w:rsidRDefault="001D29CD" w:rsidP="001D29CD">
      <w:pPr>
        <w:shd w:val="clear" w:color="auto" w:fill="FFFFFF"/>
        <w:rPr>
          <w:rFonts w:eastAsia="Times New Roman"/>
          <w:b/>
          <w:bCs/>
          <w:color w:val="000000"/>
          <w:szCs w:val="20"/>
        </w:rPr>
      </w:pPr>
      <w:r w:rsidRPr="001A4C93">
        <w:rPr>
          <w:rFonts w:eastAsia="Times New Roman"/>
          <w:b/>
          <w:bCs/>
          <w:color w:val="000000"/>
          <w:szCs w:val="20"/>
        </w:rPr>
        <w:t>Содержание программы:</w:t>
      </w:r>
    </w:p>
    <w:p w:rsidR="001D29CD" w:rsidRPr="001A4C93" w:rsidRDefault="001D29CD" w:rsidP="001D29CD">
      <w:pPr>
        <w:shd w:val="clear" w:color="auto" w:fill="FFFFFF"/>
        <w:rPr>
          <w:rFonts w:ascii="Tahoma" w:eastAsia="Times New Roman" w:hAnsi="Tahoma" w:cs="Tahoma"/>
          <w:color w:val="000000"/>
          <w:szCs w:val="20"/>
        </w:rPr>
      </w:pPr>
      <w:r w:rsidRPr="001A4C93">
        <w:rPr>
          <w:rFonts w:eastAsia="Times New Roman"/>
          <w:b/>
          <w:color w:val="000000"/>
          <w:szCs w:val="20"/>
        </w:rPr>
        <w:t>Форма и цвет знаков</w:t>
      </w:r>
      <w:r w:rsidRPr="001A4C93">
        <w:rPr>
          <w:rFonts w:eastAsia="Times New Roman"/>
          <w:color w:val="000000"/>
          <w:szCs w:val="20"/>
        </w:rPr>
        <w:t xml:space="preserve"> дорожного движения (белый треугольник с красной полосой по краям; синий квадрат; белый круг с красной полосой по краю; синий круг с белой полосой по краю и др.). Цвет и форма запрещающих знаков: «движение пешеходов запрещено», «движение на велосипеде запрещено». Транспорт. </w:t>
      </w:r>
      <w:proofErr w:type="gramStart"/>
      <w:r w:rsidRPr="001A4C93">
        <w:rPr>
          <w:rFonts w:eastAsia="Times New Roman"/>
          <w:color w:val="000000"/>
          <w:szCs w:val="20"/>
        </w:rPr>
        <w:t>Наземный</w:t>
      </w:r>
      <w:proofErr w:type="gramEnd"/>
      <w:r w:rsidRPr="001A4C93">
        <w:rPr>
          <w:rFonts w:eastAsia="Times New Roman"/>
          <w:color w:val="000000"/>
          <w:szCs w:val="20"/>
        </w:rPr>
        <w:t>, подземный, воздушный, водный (узнавание, называние, различение). Транспортное средство. Участники дорожного движения: водитель, пассажир, пешеход (узнавание, называние, особенности поведения).</w:t>
      </w:r>
      <w:r w:rsidRPr="001A4C93">
        <w:rPr>
          <w:rFonts w:ascii="Tahoma" w:eastAsia="Times New Roman" w:hAnsi="Tahoma" w:cs="Tahoma"/>
          <w:color w:val="000000"/>
          <w:szCs w:val="20"/>
        </w:rPr>
        <w:t xml:space="preserve"> </w:t>
      </w:r>
      <w:r w:rsidRPr="001A4C93">
        <w:rPr>
          <w:rFonts w:eastAsia="Times New Roman"/>
          <w:color w:val="000000"/>
          <w:szCs w:val="20"/>
        </w:rPr>
        <w:t xml:space="preserve">Адрес место жительства, название ближайших улиц и их особенности. Дорога от дома до школы (кинотеатра, парка, магазина и пр.). 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движение в тёмное время суток только в сопровождении взрослого. </w:t>
      </w:r>
    </w:p>
    <w:p w:rsidR="001D29CD" w:rsidRPr="001A4C93" w:rsidRDefault="001D29CD" w:rsidP="001D29CD">
      <w:pPr>
        <w:shd w:val="clear" w:color="auto" w:fill="FFFFFF"/>
        <w:spacing w:before="100" w:beforeAutospacing="1" w:after="100" w:afterAutospacing="1"/>
        <w:rPr>
          <w:rFonts w:eastAsia="Times New Roman"/>
          <w:color w:val="000000"/>
          <w:szCs w:val="20"/>
        </w:rPr>
      </w:pPr>
      <w:proofErr w:type="gramStart"/>
      <w:r w:rsidRPr="001A4C93">
        <w:rPr>
          <w:rFonts w:eastAsia="Times New Roman"/>
          <w:b/>
          <w:color w:val="000000"/>
          <w:szCs w:val="20"/>
        </w:rPr>
        <w:t>Знаки дорожного движения</w:t>
      </w:r>
      <w:r w:rsidRPr="001A4C93">
        <w:rPr>
          <w:rFonts w:eastAsia="Times New Roman"/>
          <w:color w:val="000000"/>
          <w:szCs w:val="20"/>
        </w:rPr>
        <w:t>, определяющие переход дороги: «пешеходный переход», «пешеходная дорожка», «подземный пешеходный переход», «надземный пешеходный переход», «место остановки автобуса (троллейбуса)», «место остановки трамвая» (название, назначение, внешние признаки).</w:t>
      </w:r>
      <w:proofErr w:type="gramEnd"/>
      <w:r w:rsidRPr="001A4C93">
        <w:rPr>
          <w:rFonts w:eastAsia="Times New Roman"/>
          <w:color w:val="000000"/>
          <w:szCs w:val="20"/>
        </w:rPr>
        <w:t xml:space="preserve"> Особенности поведения, определяемые тем или иным знаком дорожного движения (правила перехода дороги при разных знаках пешеходного перехода).</w:t>
      </w:r>
    </w:p>
    <w:p w:rsidR="001D29CD" w:rsidRPr="001A4C93" w:rsidRDefault="001D29CD" w:rsidP="001D29CD">
      <w:pPr>
        <w:shd w:val="clear" w:color="auto" w:fill="FFFFFF"/>
        <w:spacing w:before="100" w:beforeAutospacing="1" w:after="100" w:afterAutospacing="1"/>
        <w:rPr>
          <w:rFonts w:eastAsia="Times New Roman"/>
          <w:color w:val="000000"/>
          <w:szCs w:val="20"/>
        </w:rPr>
      </w:pPr>
      <w:r w:rsidRPr="001A4C93">
        <w:rPr>
          <w:rFonts w:eastAsia="Times New Roman"/>
          <w:b/>
          <w:color w:val="000000"/>
          <w:szCs w:val="20"/>
        </w:rPr>
        <w:t>Светофор пешеходный и транспортный</w:t>
      </w:r>
      <w:r w:rsidRPr="001A4C93">
        <w:rPr>
          <w:rFonts w:eastAsia="Times New Roman"/>
          <w:color w:val="000000"/>
          <w:szCs w:val="20"/>
        </w:rPr>
        <w:t>. Особенности сигналов светофора и действия пешеходов в соответствии с ними. Сигналы транспортного средства в начале движения и при изменении направления движения (поворот, задний ход), правила поведения пешехода в соответствии с ними. Перекрёсток — место пересечения, примыкания или разветвления дорог. Разные виды перекрёстков (четырёхсторонний, трёхсторонний, круговой). Регулируемый перекрёсток. Светофоры с дополнительными секциями. Правила поведения пешехода в соответствии с направлением движения стрелок дополнительных секций светофора. Регулировщик, особенности его внешнего вида (форма, отличительные знаки, жезл, диск). Поведение пешехода в зависимости от сигналов регулировщика.</w:t>
      </w:r>
    </w:p>
    <w:p w:rsidR="001D29CD" w:rsidRPr="001A4C93" w:rsidRDefault="001D29CD" w:rsidP="001D29CD">
      <w:pPr>
        <w:shd w:val="clear" w:color="auto" w:fill="FFFFFF"/>
        <w:spacing w:before="100" w:beforeAutospacing="1" w:after="100" w:afterAutospacing="1"/>
        <w:rPr>
          <w:rFonts w:ascii="Tahoma" w:eastAsia="Times New Roman" w:hAnsi="Tahoma" w:cs="Tahoma"/>
          <w:color w:val="000000"/>
          <w:szCs w:val="20"/>
        </w:rPr>
      </w:pPr>
      <w:r w:rsidRPr="001A4C93">
        <w:rPr>
          <w:rFonts w:eastAsia="Times New Roman"/>
          <w:b/>
          <w:color w:val="000000"/>
          <w:szCs w:val="20"/>
        </w:rPr>
        <w:t>Дорожные опасности</w:t>
      </w:r>
      <w:r w:rsidRPr="001A4C93">
        <w:rPr>
          <w:rFonts w:eastAsia="Times New Roman"/>
          <w:color w:val="000000"/>
          <w:szCs w:val="20"/>
        </w:rPr>
        <w:t>: правила перехода дороги на нерегулируемом участке дороги (где нет пешеходных переходов и перекрёстков). Правила движения в тёмное время суток. Правила передвижения в соответствии со знаками дорожного движения. Предупреждающие знаки: «железнодорожный переезд со шлагбаумом», «железнодорожный переезд без шлагбаума». Запрещающие знаки: «движение на велосипедах запрещено». Предписывающие знаки: «велосипедная дорожка». Знаки для водителей, которые должны знать пешеходы: «дорога с односторонним движением», «жилая зона», «конец жилой зоны».</w:t>
      </w:r>
    </w:p>
    <w:p w:rsidR="001D29CD" w:rsidRPr="001A4C93" w:rsidRDefault="001D29CD" w:rsidP="001D29CD">
      <w:pPr>
        <w:shd w:val="clear" w:color="auto" w:fill="FFFFFF"/>
        <w:spacing w:before="100" w:beforeAutospacing="1" w:after="100" w:afterAutospacing="1"/>
        <w:rPr>
          <w:rFonts w:ascii="Tahoma" w:eastAsia="Times New Roman" w:hAnsi="Tahoma" w:cs="Tahoma"/>
          <w:color w:val="000000"/>
          <w:szCs w:val="20"/>
        </w:rPr>
      </w:pPr>
      <w:r w:rsidRPr="001A4C93">
        <w:rPr>
          <w:rFonts w:eastAsia="Times New Roman"/>
          <w:b/>
          <w:color w:val="000000"/>
          <w:szCs w:val="20"/>
        </w:rPr>
        <w:t>Дорога.</w:t>
      </w:r>
      <w:r w:rsidRPr="001A4C93">
        <w:rPr>
          <w:rFonts w:eastAsia="Times New Roman"/>
          <w:color w:val="000000"/>
          <w:szCs w:val="20"/>
        </w:rPr>
        <w:t xml:space="preserve"> Автомагистраль. Главная дорога. Знаки главной дороги. Поведение пешехода при приближении к главной дороге. Тупик. Дорожное движение при разных дорожных условиях (обобщение знаний). Взаимоотношения участников движения как условие опасности. Движение пеших колонн. Правила поведения при движении колонной.</w:t>
      </w:r>
    </w:p>
    <w:p w:rsidR="001D29CD" w:rsidRPr="001A4C93" w:rsidRDefault="001D29CD" w:rsidP="001D29CD">
      <w:pPr>
        <w:shd w:val="clear" w:color="auto" w:fill="FFFFFF"/>
        <w:spacing w:before="100" w:beforeAutospacing="1" w:after="100" w:afterAutospacing="1"/>
        <w:rPr>
          <w:rFonts w:ascii="Tahoma" w:eastAsia="Times New Roman" w:hAnsi="Tahoma" w:cs="Tahoma"/>
          <w:color w:val="000000"/>
          <w:szCs w:val="20"/>
        </w:rPr>
      </w:pPr>
      <w:r w:rsidRPr="001A4C93">
        <w:rPr>
          <w:rFonts w:eastAsia="Times New Roman"/>
          <w:b/>
          <w:color w:val="000000"/>
          <w:szCs w:val="20"/>
        </w:rPr>
        <w:t>Дорожные знаки.</w:t>
      </w:r>
      <w:r w:rsidRPr="001A4C93">
        <w:rPr>
          <w:rFonts w:eastAsia="Times New Roman"/>
          <w:color w:val="000000"/>
          <w:szCs w:val="20"/>
        </w:rPr>
        <w:t xml:space="preserve"> Знаки дорожного движения для водителей, которые нужно знать пешеходам. Предупреждающие знаки: «опасный повоют», «скользкая дорога», «опасная обочина», «перегон скота»</w:t>
      </w:r>
      <w:proofErr w:type="gramStart"/>
      <w:r w:rsidRPr="001A4C93">
        <w:rPr>
          <w:rFonts w:eastAsia="Times New Roman"/>
          <w:color w:val="000000"/>
          <w:szCs w:val="20"/>
        </w:rPr>
        <w:t>.</w:t>
      </w:r>
      <w:proofErr w:type="gramEnd"/>
      <w:r w:rsidRPr="001A4C93">
        <w:rPr>
          <w:rFonts w:eastAsia="Times New Roman"/>
          <w:color w:val="000000"/>
          <w:szCs w:val="20"/>
        </w:rPr>
        <w:t xml:space="preserve"> </w:t>
      </w:r>
      <w:proofErr w:type="gramStart"/>
      <w:r w:rsidRPr="001A4C93">
        <w:rPr>
          <w:rFonts w:eastAsia="Times New Roman"/>
          <w:color w:val="000000"/>
          <w:szCs w:val="20"/>
        </w:rPr>
        <w:t>з</w:t>
      </w:r>
      <w:proofErr w:type="gramEnd"/>
      <w:r w:rsidRPr="001A4C93">
        <w:rPr>
          <w:rFonts w:eastAsia="Times New Roman"/>
          <w:color w:val="000000"/>
          <w:szCs w:val="20"/>
        </w:rPr>
        <w:t>апрещающие знаки: «опасность». Знаки особых предписаний: «выезд на дорогу с полосой для маршрутных транспортных средств», «начало населённого пункта», «конец населённого пункта», «пешеходная зона», информационные знаки (общее представление): «указатель направления», «предварительный указатель направления», «наименование объекта», «схема движения», «схема объезда», «указатель расстояний». Знаки сервиса: «пункт первой медицинской помощи», «больница», «телефон», «питьевая вода».</w:t>
      </w:r>
    </w:p>
    <w:p w:rsidR="001D29CD" w:rsidRPr="001A4C93" w:rsidRDefault="001D29CD" w:rsidP="001D29CD">
      <w:pPr>
        <w:shd w:val="clear" w:color="auto" w:fill="FFFFFF"/>
        <w:spacing w:before="100" w:beforeAutospacing="1" w:after="100" w:afterAutospacing="1"/>
        <w:rPr>
          <w:rFonts w:ascii="Tahoma" w:eastAsia="Times New Roman" w:hAnsi="Tahoma" w:cs="Tahoma"/>
          <w:color w:val="000000"/>
          <w:szCs w:val="20"/>
        </w:rPr>
      </w:pPr>
      <w:r w:rsidRPr="001A4C93">
        <w:rPr>
          <w:rFonts w:eastAsia="Times New Roman"/>
          <w:b/>
          <w:color w:val="000000"/>
          <w:szCs w:val="20"/>
        </w:rPr>
        <w:t>Светофор.</w:t>
      </w:r>
      <w:r w:rsidRPr="001A4C93">
        <w:rPr>
          <w:rFonts w:eastAsia="Times New Roman"/>
          <w:color w:val="000000"/>
          <w:szCs w:val="20"/>
        </w:rPr>
        <w:t xml:space="preserve"> Разные виды светофора (обобщение изученного материала). Особенности светофоров на железнодорожных переездах, светофоров для пешеходов и транспортных средств, с дополнительными стрелками.</w:t>
      </w:r>
    </w:p>
    <w:p w:rsidR="001D29CD" w:rsidRPr="001A4C93" w:rsidRDefault="001D29CD" w:rsidP="001D29CD">
      <w:pPr>
        <w:shd w:val="clear" w:color="auto" w:fill="FFFFFF"/>
        <w:spacing w:before="100" w:beforeAutospacing="1" w:after="100" w:afterAutospacing="1"/>
        <w:rPr>
          <w:rFonts w:ascii="Tahoma" w:eastAsia="Times New Roman" w:hAnsi="Tahoma" w:cs="Tahoma"/>
          <w:color w:val="000000"/>
          <w:szCs w:val="20"/>
        </w:rPr>
      </w:pPr>
      <w:r w:rsidRPr="001A4C93">
        <w:rPr>
          <w:rFonts w:eastAsia="Times New Roman"/>
          <w:b/>
          <w:color w:val="000000"/>
          <w:szCs w:val="20"/>
        </w:rPr>
        <w:lastRenderedPageBreak/>
        <w:t>Нерегулируемые участки дороги.</w:t>
      </w:r>
      <w:r w:rsidRPr="001A4C93">
        <w:rPr>
          <w:rFonts w:eastAsia="Times New Roman"/>
          <w:color w:val="000000"/>
          <w:szCs w:val="20"/>
        </w:rPr>
        <w:t xml:space="preserve"> Нерегулируемый перекрёсток. Правила движения на нерегулируемых участках дороги (перекрёстках).</w:t>
      </w:r>
    </w:p>
    <w:p w:rsidR="001D29CD" w:rsidRPr="001A4C93" w:rsidRDefault="001D29CD" w:rsidP="001D29CD">
      <w:pPr>
        <w:shd w:val="clear" w:color="auto" w:fill="FFFFFF"/>
        <w:spacing w:before="100" w:beforeAutospacing="1" w:after="100" w:afterAutospacing="1"/>
        <w:rPr>
          <w:rFonts w:eastAsia="Times New Roman"/>
          <w:color w:val="000000"/>
          <w:szCs w:val="20"/>
        </w:rPr>
      </w:pPr>
      <w:r w:rsidRPr="001A4C93">
        <w:rPr>
          <w:rFonts w:eastAsia="Times New Roman"/>
          <w:b/>
          <w:color w:val="000000"/>
          <w:szCs w:val="20"/>
        </w:rPr>
        <w:t>Дорожные опасности.</w:t>
      </w:r>
      <w:r w:rsidRPr="001A4C93">
        <w:rPr>
          <w:rFonts w:eastAsia="Times New Roman"/>
          <w:color w:val="000000"/>
          <w:szCs w:val="20"/>
        </w:rPr>
        <w:t xml:space="preserve"> Населённый пункт, знаки, обозначающие разные населённые пункты. Правила поведения на дорогах в разных населённых пунктах и при разных погодных условиях (недостаточная видимость, гололёд, манёвры автотранспорта).</w:t>
      </w:r>
    </w:p>
    <w:tbl>
      <w:tblPr>
        <w:tblW w:w="10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6"/>
        <w:gridCol w:w="6544"/>
        <w:gridCol w:w="2348"/>
      </w:tblGrid>
      <w:tr w:rsidR="001D29CD" w:rsidRPr="001A4C93" w:rsidTr="001D29CD">
        <w:trPr>
          <w:trHeight w:val="168"/>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 п/п</w:t>
            </w: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Название разделов</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Количество часов</w:t>
            </w:r>
          </w:p>
        </w:tc>
      </w:tr>
      <w:tr w:rsidR="001D29CD" w:rsidRPr="001A4C93" w:rsidTr="001D29CD">
        <w:trPr>
          <w:trHeight w:val="168"/>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18"/>
              </w:rPr>
            </w:pPr>
            <w:r w:rsidRPr="001A4C93">
              <w:rPr>
                <w:rFonts w:eastAsia="Times New Roman"/>
                <w:sz w:val="18"/>
                <w:szCs w:val="18"/>
              </w:rPr>
              <w:t>Введение</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168"/>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18"/>
              </w:rPr>
            </w:pPr>
            <w:r w:rsidRPr="001A4C93">
              <w:rPr>
                <w:rFonts w:eastAsia="Times New Roman"/>
                <w:sz w:val="18"/>
                <w:szCs w:val="18"/>
              </w:rPr>
              <w:t>Безопасная дорога в школу</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18"/>
              </w:rPr>
            </w:pPr>
            <w:r w:rsidRPr="001A4C93">
              <w:rPr>
                <w:sz w:val="18"/>
                <w:szCs w:val="18"/>
              </w:rPr>
              <w:t>3</w:t>
            </w:r>
          </w:p>
        </w:tc>
      </w:tr>
      <w:tr w:rsidR="001D29CD" w:rsidRPr="001A4C93" w:rsidTr="001D29CD">
        <w:trPr>
          <w:trHeight w:val="35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18"/>
              </w:rPr>
            </w:pPr>
            <w:r w:rsidRPr="001A4C93">
              <w:rPr>
                <w:rFonts w:eastAsia="Times New Roman"/>
                <w:sz w:val="18"/>
                <w:szCs w:val="18"/>
              </w:rPr>
              <w:t>Армия знаков</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18"/>
              </w:rPr>
            </w:pPr>
            <w:r w:rsidRPr="001A4C93">
              <w:rPr>
                <w:sz w:val="18"/>
                <w:szCs w:val="18"/>
              </w:rPr>
              <w:t>2</w:t>
            </w:r>
          </w:p>
        </w:tc>
      </w:tr>
      <w:tr w:rsidR="001D29CD" w:rsidRPr="001A4C93" w:rsidTr="001D29CD">
        <w:trPr>
          <w:trHeight w:val="196"/>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18"/>
              </w:rPr>
            </w:pPr>
            <w:r w:rsidRPr="001A4C93">
              <w:rPr>
                <w:rFonts w:eastAsia="Times New Roman"/>
                <w:sz w:val="18"/>
                <w:szCs w:val="18"/>
              </w:rPr>
              <w:t>Наш друг - светофор</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18"/>
              </w:rPr>
            </w:pPr>
            <w:r w:rsidRPr="001A4C93">
              <w:rPr>
                <w:sz w:val="18"/>
                <w:szCs w:val="18"/>
              </w:rPr>
              <w:t>3</w:t>
            </w:r>
          </w:p>
        </w:tc>
      </w:tr>
      <w:tr w:rsidR="001D29CD" w:rsidRPr="001A4C93" w:rsidTr="001D29CD">
        <w:trPr>
          <w:trHeight w:val="39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18"/>
              </w:rPr>
            </w:pPr>
            <w:r w:rsidRPr="001A4C93">
              <w:rPr>
                <w:rFonts w:eastAsia="Times New Roman"/>
                <w:sz w:val="18"/>
                <w:szCs w:val="18"/>
              </w:rPr>
              <w:t>Велосипедные истории.</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461"/>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18"/>
              </w:rPr>
            </w:pPr>
            <w:r w:rsidRPr="001A4C93">
              <w:rPr>
                <w:rFonts w:eastAsia="Times New Roman"/>
                <w:sz w:val="18"/>
                <w:szCs w:val="18"/>
              </w:rPr>
              <w:t>Я – пассажир. Правила безопасности в транспорте.</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18"/>
              </w:rPr>
            </w:pPr>
            <w:r w:rsidRPr="001A4C93">
              <w:rPr>
                <w:rFonts w:eastAsia="Times New Roman"/>
                <w:sz w:val="18"/>
                <w:szCs w:val="18"/>
              </w:rPr>
              <w:t>Будь ярким на дороге</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18"/>
              </w:rPr>
            </w:pPr>
            <w:r w:rsidRPr="001A4C93">
              <w:rPr>
                <w:rFonts w:eastAsia="Times New Roman"/>
                <w:sz w:val="18"/>
                <w:szCs w:val="18"/>
              </w:rPr>
              <w:t>Зимние правила</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18"/>
              </w:rPr>
            </w:pPr>
            <w:r w:rsidRPr="001A4C93">
              <w:rPr>
                <w:rFonts w:eastAsia="Times New Roman"/>
                <w:sz w:val="18"/>
                <w:szCs w:val="18"/>
              </w:rPr>
              <w:t>Дорожный постовой</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3</w:t>
            </w:r>
          </w:p>
        </w:tc>
      </w:tr>
      <w:tr w:rsidR="001D29CD" w:rsidRPr="001A4C93" w:rsidTr="001D29CD">
        <w:trPr>
          <w:trHeight w:val="39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18"/>
              </w:rPr>
            </w:pPr>
            <w:r w:rsidRPr="001A4C93">
              <w:rPr>
                <w:rFonts w:eastAsia="Times New Roman"/>
                <w:sz w:val="18"/>
                <w:szCs w:val="18"/>
              </w:rPr>
              <w:t>Многоликая дорога</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4</w:t>
            </w:r>
          </w:p>
        </w:tc>
      </w:tr>
      <w:tr w:rsidR="001D29CD" w:rsidRPr="001A4C93" w:rsidTr="001D29CD">
        <w:trPr>
          <w:trHeight w:val="39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18"/>
              </w:rPr>
            </w:pPr>
            <w:r w:rsidRPr="001A4C93">
              <w:rPr>
                <w:rFonts w:eastAsia="Times New Roman"/>
                <w:sz w:val="18"/>
                <w:szCs w:val="18"/>
              </w:rPr>
              <w:t>Дорожный этикет</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3</w:t>
            </w:r>
          </w:p>
        </w:tc>
      </w:tr>
      <w:tr w:rsidR="001D29CD" w:rsidRPr="001A4C93" w:rsidTr="001D29CD">
        <w:trPr>
          <w:trHeight w:val="39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18"/>
              </w:rPr>
            </w:pPr>
            <w:r w:rsidRPr="001A4C93">
              <w:rPr>
                <w:rFonts w:eastAsia="Times New Roman"/>
                <w:sz w:val="18"/>
                <w:szCs w:val="18"/>
              </w:rPr>
              <w:t>Транспорт</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4</w:t>
            </w:r>
          </w:p>
        </w:tc>
      </w:tr>
      <w:tr w:rsidR="001D29CD" w:rsidRPr="001A4C93" w:rsidTr="001D29CD">
        <w:trPr>
          <w:trHeight w:val="39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1"/>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18"/>
              </w:rPr>
            </w:pPr>
            <w:r w:rsidRPr="001A4C93">
              <w:rPr>
                <w:rFonts w:eastAsia="Times New Roman"/>
                <w:sz w:val="18"/>
                <w:szCs w:val="18"/>
              </w:rPr>
              <w:t>Правила поведения для пешеходов</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3</w:t>
            </w:r>
          </w:p>
        </w:tc>
      </w:tr>
      <w:tr w:rsidR="001D29CD" w:rsidRPr="001A4C93" w:rsidTr="001D29CD">
        <w:trPr>
          <w:trHeight w:val="39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ind w:left="720"/>
              <w:contextualSpacing/>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18"/>
              </w:rPr>
            </w:pPr>
            <w:r w:rsidRPr="001A4C93">
              <w:rPr>
                <w:rFonts w:eastAsia="Times New Roman"/>
                <w:sz w:val="18"/>
                <w:szCs w:val="18"/>
              </w:rPr>
              <w:t>ИТГО</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34</w:t>
            </w:r>
          </w:p>
        </w:tc>
      </w:tr>
    </w:tbl>
    <w:p w:rsidR="0003636D" w:rsidRDefault="0003636D" w:rsidP="001D29CD">
      <w:pPr>
        <w:spacing w:after="200" w:line="276" w:lineRule="auto"/>
        <w:rPr>
          <w:b/>
          <w:caps/>
          <w:szCs w:val="20"/>
        </w:rPr>
      </w:pPr>
    </w:p>
    <w:p w:rsidR="001D29CD" w:rsidRPr="001A4C93" w:rsidRDefault="001D29CD" w:rsidP="001D29CD">
      <w:pPr>
        <w:spacing w:after="200" w:line="276" w:lineRule="auto"/>
        <w:rPr>
          <w:rFonts w:eastAsia="Times New Roman"/>
          <w:b/>
          <w:bCs/>
          <w:szCs w:val="20"/>
        </w:rPr>
      </w:pPr>
      <w:r w:rsidRPr="001A4C93">
        <w:rPr>
          <w:rFonts w:eastAsia="Times New Roman"/>
          <w:b/>
          <w:bCs/>
          <w:szCs w:val="20"/>
        </w:rPr>
        <w:t xml:space="preserve"> </w:t>
      </w:r>
      <w:r w:rsidRPr="001A4C93">
        <w:rPr>
          <w:rFonts w:eastAsia="Times New Roman"/>
          <w:b/>
          <w:bCs/>
          <w:caps/>
          <w:szCs w:val="20"/>
        </w:rPr>
        <w:t>«Разговор о правильном питании»</w:t>
      </w:r>
    </w:p>
    <w:p w:rsidR="001D29CD" w:rsidRPr="001A4C93" w:rsidRDefault="001D29CD" w:rsidP="001D29CD">
      <w:pPr>
        <w:rPr>
          <w:rFonts w:eastAsia="Times New Roman"/>
          <w:b/>
          <w:bCs/>
          <w:i/>
          <w:iCs/>
          <w:szCs w:val="20"/>
        </w:rPr>
      </w:pPr>
      <w:r w:rsidRPr="001A4C93">
        <w:rPr>
          <w:rFonts w:eastAsia="Times New Roman"/>
          <w:b/>
          <w:bCs/>
          <w:iCs/>
          <w:szCs w:val="20"/>
        </w:rPr>
        <w:t>Цель:</w:t>
      </w:r>
      <w:r w:rsidRPr="001A4C93">
        <w:rPr>
          <w:rFonts w:eastAsia="Times New Roman"/>
          <w:b/>
          <w:bCs/>
          <w:i/>
          <w:iCs/>
          <w:szCs w:val="20"/>
        </w:rPr>
        <w:t xml:space="preserve"> </w:t>
      </w:r>
      <w:r w:rsidRPr="001A4C93">
        <w:rPr>
          <w:rFonts w:eastAsia="Times New Roman"/>
          <w:bCs/>
          <w:iCs/>
          <w:szCs w:val="20"/>
        </w:rPr>
        <w:t>Формирование культуры здорового образа жизни с выделением главного компонент</w:t>
      </w:r>
      <w:proofErr w:type="gramStart"/>
      <w:r w:rsidRPr="001A4C93">
        <w:rPr>
          <w:rFonts w:eastAsia="Times New Roman"/>
          <w:bCs/>
          <w:iCs/>
          <w:szCs w:val="20"/>
        </w:rPr>
        <w:t>а-</w:t>
      </w:r>
      <w:proofErr w:type="gramEnd"/>
      <w:r w:rsidRPr="001A4C93">
        <w:rPr>
          <w:rFonts w:eastAsia="Times New Roman"/>
          <w:bCs/>
          <w:iCs/>
          <w:szCs w:val="20"/>
        </w:rPr>
        <w:t xml:space="preserve"> культуры питания.</w:t>
      </w:r>
    </w:p>
    <w:p w:rsidR="001D29CD" w:rsidRPr="001A4C93" w:rsidRDefault="001D29CD" w:rsidP="001D29CD">
      <w:pPr>
        <w:rPr>
          <w:rFonts w:eastAsia="Times New Roman"/>
          <w:b/>
          <w:szCs w:val="20"/>
        </w:rPr>
      </w:pPr>
      <w:r w:rsidRPr="001A4C93">
        <w:rPr>
          <w:rFonts w:eastAsia="Times New Roman"/>
          <w:b/>
          <w:szCs w:val="20"/>
        </w:rPr>
        <w:t xml:space="preserve">Задачи: </w:t>
      </w:r>
    </w:p>
    <w:p w:rsidR="001D29CD" w:rsidRPr="001A4C93" w:rsidRDefault="001D29CD" w:rsidP="00163255">
      <w:pPr>
        <w:numPr>
          <w:ilvl w:val="0"/>
          <w:numId w:val="68"/>
        </w:numPr>
        <w:spacing w:line="276" w:lineRule="auto"/>
        <w:ind w:left="142" w:hanging="142"/>
        <w:rPr>
          <w:rFonts w:eastAsia="Times New Roman"/>
          <w:szCs w:val="20"/>
        </w:rPr>
      </w:pPr>
      <w:r w:rsidRPr="001A4C93">
        <w:rPr>
          <w:rFonts w:eastAsia="Times New Roman"/>
          <w:szCs w:val="20"/>
        </w:rPr>
        <w:t>ориентироваться в ассортименте наиболее типичных продуктов питания, сознательно выбирая наиболее полезные;</w:t>
      </w:r>
    </w:p>
    <w:p w:rsidR="001D29CD" w:rsidRPr="001A4C93" w:rsidRDefault="001D29CD" w:rsidP="00163255">
      <w:pPr>
        <w:numPr>
          <w:ilvl w:val="0"/>
          <w:numId w:val="68"/>
        </w:numPr>
        <w:spacing w:line="276" w:lineRule="auto"/>
        <w:ind w:left="142" w:hanging="142"/>
        <w:rPr>
          <w:rFonts w:eastAsia="Times New Roman"/>
          <w:szCs w:val="20"/>
        </w:rPr>
      </w:pPr>
      <w:r w:rsidRPr="001A4C93">
        <w:rPr>
          <w:rFonts w:eastAsia="Times New Roman"/>
          <w:szCs w:val="20"/>
        </w:rPr>
        <w:t>оценивать себя (рацион, режим питания, режим дня) с точки зрения соответствия требованиям здорового образа жизни;</w:t>
      </w:r>
    </w:p>
    <w:p w:rsidR="001D29CD" w:rsidRPr="001A4C93" w:rsidRDefault="001D29CD" w:rsidP="00163255">
      <w:pPr>
        <w:numPr>
          <w:ilvl w:val="0"/>
          <w:numId w:val="68"/>
        </w:numPr>
        <w:spacing w:line="276" w:lineRule="auto"/>
        <w:ind w:left="142" w:hanging="142"/>
        <w:rPr>
          <w:rFonts w:eastAsia="Times New Roman"/>
          <w:szCs w:val="20"/>
        </w:rPr>
      </w:pPr>
      <w:r w:rsidRPr="001A4C93">
        <w:rPr>
          <w:rFonts w:eastAsia="Times New Roman"/>
          <w:szCs w:val="20"/>
        </w:rPr>
        <w:t>планировать свой режим дня, учитывая важность физической активности, соблюдение гигиенических правил и норм.</w:t>
      </w:r>
    </w:p>
    <w:p w:rsidR="001D29CD" w:rsidRPr="001A4C93" w:rsidRDefault="001D29CD" w:rsidP="001D29CD">
      <w:pPr>
        <w:jc w:val="center"/>
        <w:rPr>
          <w:rFonts w:eastAsia="Times New Roman"/>
          <w:b/>
          <w:szCs w:val="20"/>
        </w:rPr>
      </w:pPr>
      <w:r w:rsidRPr="001A4C93">
        <w:rPr>
          <w:rFonts w:eastAsia="Times New Roman"/>
          <w:b/>
          <w:szCs w:val="20"/>
        </w:rPr>
        <w:t>Ожидаемые результаты освоения программы:</w:t>
      </w:r>
    </w:p>
    <w:p w:rsidR="001D29CD" w:rsidRPr="001A4C93" w:rsidRDefault="001D29CD" w:rsidP="001D29CD">
      <w:pPr>
        <w:shd w:val="clear" w:color="auto" w:fill="FFFFFF"/>
        <w:spacing w:line="294" w:lineRule="atLeast"/>
        <w:rPr>
          <w:rFonts w:eastAsia="Times New Roman"/>
          <w:b/>
          <w:bCs/>
          <w:i/>
          <w:color w:val="000000"/>
          <w:szCs w:val="20"/>
        </w:rPr>
      </w:pPr>
      <w:r w:rsidRPr="001A4C93">
        <w:rPr>
          <w:rFonts w:eastAsia="Times New Roman"/>
          <w:b/>
          <w:bCs/>
          <w:i/>
          <w:color w:val="000000"/>
          <w:szCs w:val="20"/>
        </w:rPr>
        <w:t>Личностные результаты:</w:t>
      </w:r>
    </w:p>
    <w:p w:rsidR="001D29CD" w:rsidRPr="001A4C93" w:rsidRDefault="001D29CD" w:rsidP="00163255">
      <w:pPr>
        <w:numPr>
          <w:ilvl w:val="0"/>
          <w:numId w:val="71"/>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Определять и высказывать под руководством педагога самые простые этические нормы;</w:t>
      </w:r>
    </w:p>
    <w:p w:rsidR="001D29CD" w:rsidRPr="001A4C93" w:rsidRDefault="001D29CD" w:rsidP="00163255">
      <w:pPr>
        <w:numPr>
          <w:ilvl w:val="0"/>
          <w:numId w:val="71"/>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 xml:space="preserve">В предложенный педагогом </w:t>
      </w:r>
      <w:proofErr w:type="gramStart"/>
      <w:r w:rsidRPr="001A4C93">
        <w:rPr>
          <w:rFonts w:eastAsia="Times New Roman"/>
          <w:color w:val="000000"/>
          <w:szCs w:val="20"/>
        </w:rPr>
        <w:t>ситуациях</w:t>
      </w:r>
      <w:proofErr w:type="gramEnd"/>
      <w:r w:rsidRPr="001A4C93">
        <w:rPr>
          <w:rFonts w:eastAsia="Times New Roman"/>
          <w:color w:val="000000"/>
          <w:szCs w:val="20"/>
        </w:rPr>
        <w:t xml:space="preserve"> делать самостоятельный выбор.</w:t>
      </w:r>
    </w:p>
    <w:p w:rsidR="001D29CD" w:rsidRPr="001A4C93" w:rsidRDefault="001D29CD" w:rsidP="001D29CD">
      <w:pPr>
        <w:shd w:val="clear" w:color="auto" w:fill="FFFFFF"/>
        <w:spacing w:line="294" w:lineRule="atLeast"/>
        <w:rPr>
          <w:rFonts w:eastAsia="Times New Roman"/>
          <w:i/>
          <w:color w:val="000000"/>
          <w:szCs w:val="20"/>
        </w:rPr>
      </w:pPr>
      <w:r w:rsidRPr="001A4C93">
        <w:rPr>
          <w:rFonts w:eastAsia="Times New Roman"/>
          <w:b/>
          <w:bCs/>
          <w:i/>
          <w:color w:val="000000"/>
          <w:szCs w:val="20"/>
        </w:rPr>
        <w:t>Метапредметные результаты:</w:t>
      </w:r>
    </w:p>
    <w:p w:rsidR="001D29CD" w:rsidRPr="001A4C93" w:rsidRDefault="001D29CD" w:rsidP="00163255">
      <w:pPr>
        <w:numPr>
          <w:ilvl w:val="0"/>
          <w:numId w:val="70"/>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Проговаривать последовательность действий</w:t>
      </w:r>
    </w:p>
    <w:p w:rsidR="001D29CD" w:rsidRPr="001A4C93" w:rsidRDefault="001D29CD" w:rsidP="00163255">
      <w:pPr>
        <w:numPr>
          <w:ilvl w:val="0"/>
          <w:numId w:val="70"/>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Учиться высказывать своё предположение на основе работы с иллюстрацией</w:t>
      </w:r>
    </w:p>
    <w:p w:rsidR="001D29CD" w:rsidRPr="001A4C93" w:rsidRDefault="001D29CD" w:rsidP="00163255">
      <w:pPr>
        <w:numPr>
          <w:ilvl w:val="0"/>
          <w:numId w:val="70"/>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Учиться работать по предложенному учителем плану</w:t>
      </w:r>
    </w:p>
    <w:p w:rsidR="001D29CD" w:rsidRPr="001A4C93" w:rsidRDefault="001D29CD" w:rsidP="00163255">
      <w:pPr>
        <w:numPr>
          <w:ilvl w:val="0"/>
          <w:numId w:val="70"/>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 xml:space="preserve">Учиться отличать </w:t>
      </w:r>
      <w:proofErr w:type="gramStart"/>
      <w:r w:rsidRPr="001A4C93">
        <w:rPr>
          <w:rFonts w:eastAsia="Times New Roman"/>
          <w:color w:val="000000"/>
          <w:szCs w:val="20"/>
        </w:rPr>
        <w:t>верно</w:t>
      </w:r>
      <w:proofErr w:type="gramEnd"/>
      <w:r w:rsidRPr="001A4C93">
        <w:rPr>
          <w:rFonts w:eastAsia="Times New Roman"/>
          <w:color w:val="000000"/>
          <w:szCs w:val="20"/>
        </w:rPr>
        <w:t xml:space="preserve"> выполненное задание от неверного</w:t>
      </w:r>
    </w:p>
    <w:p w:rsidR="001D29CD" w:rsidRPr="001A4C93" w:rsidRDefault="001D29CD" w:rsidP="00163255">
      <w:pPr>
        <w:numPr>
          <w:ilvl w:val="0"/>
          <w:numId w:val="70"/>
        </w:numPr>
        <w:shd w:val="clear" w:color="auto" w:fill="FFFFFF"/>
        <w:tabs>
          <w:tab w:val="clear" w:pos="720"/>
          <w:tab w:val="num" w:pos="142"/>
        </w:tabs>
        <w:spacing w:line="294" w:lineRule="atLeast"/>
        <w:ind w:left="0" w:firstLine="0"/>
        <w:rPr>
          <w:rFonts w:eastAsia="Times New Roman"/>
          <w:color w:val="000000"/>
          <w:szCs w:val="20"/>
        </w:rPr>
      </w:pPr>
      <w:r w:rsidRPr="001A4C93">
        <w:rPr>
          <w:rFonts w:eastAsia="Times New Roman"/>
          <w:color w:val="000000"/>
          <w:szCs w:val="20"/>
        </w:rPr>
        <w:t>Учиться совместно с учителем и одноклассниками давать эмоциональную оценку деятельности товарищей</w:t>
      </w:r>
    </w:p>
    <w:p w:rsidR="001D29CD" w:rsidRPr="001A4C93" w:rsidRDefault="001D29CD" w:rsidP="001D29CD">
      <w:pPr>
        <w:shd w:val="clear" w:color="auto" w:fill="FFFFFF"/>
        <w:spacing w:line="294" w:lineRule="atLeast"/>
        <w:rPr>
          <w:rFonts w:eastAsia="Times New Roman"/>
          <w:color w:val="000000"/>
          <w:szCs w:val="20"/>
        </w:rPr>
      </w:pPr>
      <w:r w:rsidRPr="001A4C93">
        <w:rPr>
          <w:rFonts w:eastAsia="Times New Roman"/>
          <w:b/>
          <w:bCs/>
          <w:i/>
          <w:color w:val="000000"/>
          <w:szCs w:val="20"/>
        </w:rPr>
        <w:t>Предметные результаты</w:t>
      </w:r>
      <w:r w:rsidRPr="001A4C93">
        <w:rPr>
          <w:rFonts w:eastAsia="Times New Roman"/>
          <w:color w:val="000000"/>
          <w:szCs w:val="20"/>
        </w:rPr>
        <w:t>:</w:t>
      </w:r>
    </w:p>
    <w:p w:rsidR="001D29CD" w:rsidRPr="001A4C93" w:rsidRDefault="001D29CD" w:rsidP="00163255">
      <w:pPr>
        <w:numPr>
          <w:ilvl w:val="0"/>
          <w:numId w:val="69"/>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Описывать признаки предметов и узнавать по их признакам</w:t>
      </w:r>
    </w:p>
    <w:p w:rsidR="001D29CD" w:rsidRPr="001A4C93" w:rsidRDefault="001D29CD" w:rsidP="00163255">
      <w:pPr>
        <w:numPr>
          <w:ilvl w:val="0"/>
          <w:numId w:val="69"/>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Выделять существенные признаки предметов</w:t>
      </w:r>
    </w:p>
    <w:p w:rsidR="001D29CD" w:rsidRPr="001A4C93" w:rsidRDefault="001D29CD" w:rsidP="00163255">
      <w:pPr>
        <w:numPr>
          <w:ilvl w:val="0"/>
          <w:numId w:val="69"/>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Сравнивать между собой предметы, явления</w:t>
      </w:r>
    </w:p>
    <w:p w:rsidR="001D29CD" w:rsidRPr="001A4C93" w:rsidRDefault="001D29CD" w:rsidP="00163255">
      <w:pPr>
        <w:numPr>
          <w:ilvl w:val="0"/>
          <w:numId w:val="69"/>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Обобщать, делать несложные выводы</w:t>
      </w:r>
    </w:p>
    <w:p w:rsidR="001D29CD" w:rsidRPr="001A4C93" w:rsidRDefault="001D29CD" w:rsidP="00163255">
      <w:pPr>
        <w:numPr>
          <w:ilvl w:val="0"/>
          <w:numId w:val="69"/>
        </w:numPr>
        <w:shd w:val="clear" w:color="auto" w:fill="FFFFFF"/>
        <w:tabs>
          <w:tab w:val="clear" w:pos="720"/>
          <w:tab w:val="num" w:pos="142"/>
        </w:tabs>
        <w:spacing w:line="294" w:lineRule="atLeast"/>
        <w:ind w:hanging="720"/>
        <w:rPr>
          <w:rFonts w:eastAsia="Times New Roman"/>
          <w:color w:val="000000"/>
          <w:szCs w:val="20"/>
        </w:rPr>
      </w:pPr>
      <w:r w:rsidRPr="001A4C93">
        <w:rPr>
          <w:rFonts w:eastAsia="Times New Roman"/>
          <w:color w:val="000000"/>
          <w:szCs w:val="20"/>
        </w:rPr>
        <w:t>Определять последовательность действий</w:t>
      </w:r>
    </w:p>
    <w:p w:rsidR="001D29CD" w:rsidRPr="001A4C93" w:rsidRDefault="001D29CD" w:rsidP="001D29CD">
      <w:pPr>
        <w:tabs>
          <w:tab w:val="left" w:pos="3756"/>
        </w:tabs>
        <w:spacing w:line="276" w:lineRule="auto"/>
        <w:rPr>
          <w:rFonts w:eastAsia="Times New Roman"/>
          <w:szCs w:val="20"/>
        </w:rPr>
      </w:pPr>
      <w:r w:rsidRPr="001A4C93">
        <w:rPr>
          <w:rFonts w:eastAsia="Times New Roman"/>
          <w:szCs w:val="20"/>
        </w:rPr>
        <w:tab/>
      </w:r>
    </w:p>
    <w:p w:rsidR="001D29CD" w:rsidRPr="001A4C93" w:rsidRDefault="001D29CD" w:rsidP="001D29CD">
      <w:pPr>
        <w:tabs>
          <w:tab w:val="left" w:pos="3756"/>
        </w:tabs>
        <w:spacing w:line="276" w:lineRule="auto"/>
        <w:rPr>
          <w:rFonts w:eastAsia="Times New Roman"/>
          <w:b/>
          <w:szCs w:val="20"/>
        </w:rPr>
      </w:pPr>
      <w:r w:rsidRPr="001A4C93">
        <w:rPr>
          <w:rFonts w:eastAsia="Times New Roman"/>
          <w:b/>
          <w:szCs w:val="20"/>
        </w:rPr>
        <w:t>Содержание программы:</w:t>
      </w:r>
    </w:p>
    <w:p w:rsidR="001D29CD" w:rsidRPr="001A4C93" w:rsidRDefault="001D29CD" w:rsidP="001D29CD">
      <w:pPr>
        <w:spacing w:line="237" w:lineRule="auto"/>
        <w:rPr>
          <w:rFonts w:eastAsia="Times New Roman"/>
          <w:szCs w:val="20"/>
        </w:rPr>
      </w:pPr>
      <w:r w:rsidRPr="001A4C93">
        <w:rPr>
          <w:rFonts w:eastAsia="Times New Roman"/>
          <w:b/>
          <w:bCs/>
          <w:szCs w:val="20"/>
        </w:rPr>
        <w:lastRenderedPageBreak/>
        <w:t xml:space="preserve">Самые полезные продукты. </w:t>
      </w:r>
      <w:r w:rsidRPr="001A4C93">
        <w:rPr>
          <w:rFonts w:eastAsia="Times New Roman"/>
          <w:szCs w:val="20"/>
        </w:rPr>
        <w:t>Какие продукты наиболее полезны и почему их необходимо есть</w:t>
      </w:r>
      <w:r w:rsidRPr="001A4C93">
        <w:rPr>
          <w:rFonts w:eastAsia="Times New Roman"/>
          <w:b/>
          <w:bCs/>
          <w:szCs w:val="20"/>
        </w:rPr>
        <w:t xml:space="preserve"> </w:t>
      </w:r>
      <w:r w:rsidRPr="001A4C93">
        <w:rPr>
          <w:rFonts w:eastAsia="Times New Roman"/>
          <w:szCs w:val="20"/>
        </w:rPr>
        <w:t>регулярно. Научить учащихся выбирать самые полезные продукты. Представления о необходимости и важности регулярно питаться, соблюдать режим питания, познакомить с основными правилами гигиены питания.</w:t>
      </w:r>
    </w:p>
    <w:p w:rsidR="001D29CD" w:rsidRPr="001A4C93" w:rsidRDefault="001D29CD" w:rsidP="001D29CD">
      <w:pPr>
        <w:spacing w:after="200" w:line="238" w:lineRule="auto"/>
        <w:rPr>
          <w:rFonts w:eastAsia="Times New Roman"/>
          <w:szCs w:val="20"/>
        </w:rPr>
      </w:pPr>
      <w:r w:rsidRPr="001A4C93">
        <w:rPr>
          <w:rFonts w:eastAsia="Times New Roman"/>
          <w:b/>
          <w:bCs/>
          <w:szCs w:val="20"/>
        </w:rPr>
        <w:t xml:space="preserve">Из чего варят каши и как сделать кашу вкусной. </w:t>
      </w:r>
      <w:r w:rsidRPr="001A4C93">
        <w:rPr>
          <w:rFonts w:eastAsia="Times New Roman"/>
          <w:szCs w:val="20"/>
        </w:rPr>
        <w:t>Представление о завтраке как обязательном</w:t>
      </w:r>
      <w:r w:rsidRPr="001A4C93">
        <w:rPr>
          <w:rFonts w:eastAsia="Times New Roman"/>
          <w:b/>
          <w:bCs/>
          <w:szCs w:val="20"/>
        </w:rPr>
        <w:t xml:space="preserve"> </w:t>
      </w:r>
      <w:r w:rsidRPr="001A4C93">
        <w:rPr>
          <w:rFonts w:eastAsia="Times New Roman"/>
          <w:szCs w:val="20"/>
        </w:rPr>
        <w:t>компоненте ежедневного рациона питания, различных вариантов завтрака. Формирование представления об обеде как обязательном дневном приёме пищи, его структуре. Формирование представления о полднике как возможном приёме пищи между обедом и ужином. Познакомить со значением молока и молочных продуктов. Формирование представлений об ужине как обязательном вечернем приёме пищи, его составе.</w:t>
      </w:r>
    </w:p>
    <w:p w:rsidR="001D29CD" w:rsidRPr="001A4C93" w:rsidRDefault="001D29CD" w:rsidP="001D29CD">
      <w:pPr>
        <w:spacing w:after="200" w:line="234" w:lineRule="auto"/>
        <w:rPr>
          <w:rFonts w:eastAsia="Times New Roman"/>
          <w:szCs w:val="20"/>
        </w:rPr>
      </w:pPr>
      <w:r w:rsidRPr="001A4C93">
        <w:rPr>
          <w:rFonts w:eastAsia="Times New Roman"/>
          <w:b/>
          <w:bCs/>
          <w:szCs w:val="20"/>
        </w:rPr>
        <w:t xml:space="preserve">На вкус и цвет товарищей нет. </w:t>
      </w:r>
      <w:r w:rsidRPr="001A4C93">
        <w:rPr>
          <w:rFonts w:eastAsia="Times New Roman"/>
          <w:szCs w:val="20"/>
        </w:rPr>
        <w:t>Дать представление о разнообразии вкусовых ощущений от</w:t>
      </w:r>
      <w:r w:rsidRPr="001A4C93">
        <w:rPr>
          <w:rFonts w:eastAsia="Times New Roman"/>
          <w:b/>
          <w:bCs/>
          <w:szCs w:val="20"/>
        </w:rPr>
        <w:t xml:space="preserve"> </w:t>
      </w:r>
      <w:r w:rsidRPr="001A4C93">
        <w:rPr>
          <w:rFonts w:eastAsia="Times New Roman"/>
          <w:szCs w:val="20"/>
        </w:rPr>
        <w:t>разных продуктов и блюд.</w:t>
      </w:r>
    </w:p>
    <w:p w:rsidR="001D29CD" w:rsidRPr="001A4C93" w:rsidRDefault="001D29CD" w:rsidP="001D29CD">
      <w:pPr>
        <w:spacing w:after="200" w:line="234" w:lineRule="auto"/>
        <w:rPr>
          <w:rFonts w:eastAsia="Times New Roman"/>
          <w:szCs w:val="20"/>
        </w:rPr>
      </w:pPr>
      <w:r w:rsidRPr="001A4C93">
        <w:rPr>
          <w:rFonts w:eastAsia="Times New Roman"/>
          <w:b/>
          <w:bCs/>
          <w:szCs w:val="20"/>
        </w:rPr>
        <w:t xml:space="preserve">Овощи, ягоды и фрукты – витаминные продукты. </w:t>
      </w:r>
      <w:r w:rsidRPr="001A4C93">
        <w:rPr>
          <w:rFonts w:eastAsia="Times New Roman"/>
          <w:szCs w:val="20"/>
        </w:rPr>
        <w:t>Где найти витамины весной.</w:t>
      </w:r>
      <w:r w:rsidRPr="001A4C93">
        <w:rPr>
          <w:rFonts w:eastAsia="Times New Roman"/>
          <w:b/>
          <w:bCs/>
          <w:szCs w:val="20"/>
        </w:rPr>
        <w:t xml:space="preserve"> </w:t>
      </w:r>
      <w:r w:rsidRPr="001A4C93">
        <w:rPr>
          <w:rFonts w:eastAsia="Times New Roman"/>
          <w:szCs w:val="20"/>
        </w:rPr>
        <w:t>Овощи,</w:t>
      </w:r>
      <w:r w:rsidRPr="001A4C93">
        <w:rPr>
          <w:rFonts w:eastAsia="Times New Roman"/>
          <w:b/>
          <w:bCs/>
          <w:szCs w:val="20"/>
        </w:rPr>
        <w:t xml:space="preserve"> </w:t>
      </w:r>
      <w:r w:rsidRPr="001A4C93">
        <w:rPr>
          <w:rFonts w:eastAsia="Times New Roman"/>
          <w:szCs w:val="20"/>
        </w:rPr>
        <w:t>ягоды и</w:t>
      </w:r>
      <w:r w:rsidRPr="001A4C93">
        <w:rPr>
          <w:rFonts w:eastAsia="Times New Roman"/>
          <w:b/>
          <w:bCs/>
          <w:szCs w:val="20"/>
        </w:rPr>
        <w:t xml:space="preserve"> </w:t>
      </w:r>
      <w:r w:rsidRPr="001A4C93">
        <w:rPr>
          <w:rFonts w:eastAsia="Times New Roman"/>
          <w:szCs w:val="20"/>
        </w:rPr>
        <w:t>фрукты – витаминные продукты. Всякому овощу своё время. Праздник урожая.</w:t>
      </w:r>
    </w:p>
    <w:p w:rsidR="001D29CD" w:rsidRPr="001A4C93" w:rsidRDefault="001D29CD" w:rsidP="001D29CD">
      <w:pPr>
        <w:spacing w:after="200" w:line="237" w:lineRule="auto"/>
        <w:rPr>
          <w:rFonts w:eastAsia="Times New Roman"/>
          <w:szCs w:val="20"/>
        </w:rPr>
      </w:pPr>
      <w:r w:rsidRPr="001A4C93">
        <w:rPr>
          <w:rFonts w:eastAsia="Times New Roman"/>
          <w:b/>
          <w:bCs/>
          <w:szCs w:val="20"/>
        </w:rPr>
        <w:t xml:space="preserve">Из чего состоит наша пища. </w:t>
      </w:r>
      <w:r w:rsidRPr="001A4C93">
        <w:rPr>
          <w:rFonts w:eastAsia="Times New Roman"/>
          <w:szCs w:val="20"/>
        </w:rPr>
        <w:t>Дать представление об основных группах питательных веществ</w:t>
      </w:r>
      <w:r w:rsidRPr="001A4C93">
        <w:rPr>
          <w:rFonts w:eastAsia="Times New Roman"/>
          <w:b/>
          <w:bCs/>
          <w:szCs w:val="20"/>
        </w:rPr>
        <w:t xml:space="preserve"> </w:t>
      </w:r>
      <w:r w:rsidRPr="001A4C93">
        <w:rPr>
          <w:rFonts w:eastAsia="Times New Roman"/>
          <w:szCs w:val="20"/>
        </w:rPr>
        <w:t>–</w:t>
      </w:r>
      <w:r w:rsidRPr="001A4C93">
        <w:rPr>
          <w:rFonts w:eastAsia="Times New Roman"/>
          <w:b/>
          <w:bCs/>
          <w:szCs w:val="20"/>
        </w:rPr>
        <w:t xml:space="preserve"> </w:t>
      </w:r>
      <w:r w:rsidRPr="001A4C93">
        <w:rPr>
          <w:rFonts w:eastAsia="Times New Roman"/>
          <w:szCs w:val="20"/>
        </w:rPr>
        <w:t>белках, жирах, углеводах, витаминах и минеральных солях, функциях этих веществ в организме; формировать представление о необходимости разнообразного питания как обязательном условии здоровья. Вода и другие полезные напитки.</w:t>
      </w:r>
    </w:p>
    <w:p w:rsidR="001D29CD" w:rsidRPr="001A4C93" w:rsidRDefault="001D29CD" w:rsidP="001D29CD">
      <w:pPr>
        <w:spacing w:after="200" w:line="236" w:lineRule="auto"/>
        <w:rPr>
          <w:rFonts w:eastAsia="Times New Roman"/>
          <w:szCs w:val="20"/>
        </w:rPr>
      </w:pPr>
      <w:r w:rsidRPr="001A4C93">
        <w:rPr>
          <w:rFonts w:eastAsia="Times New Roman"/>
          <w:b/>
          <w:bCs/>
          <w:szCs w:val="20"/>
        </w:rPr>
        <w:t xml:space="preserve">Как правильно питаться, если занимаешься спортом. </w:t>
      </w:r>
      <w:r w:rsidRPr="001A4C93">
        <w:rPr>
          <w:rFonts w:eastAsia="Times New Roman"/>
          <w:szCs w:val="20"/>
        </w:rPr>
        <w:t>Формировать представление о</w:t>
      </w:r>
      <w:r w:rsidRPr="001A4C93">
        <w:rPr>
          <w:rFonts w:eastAsia="Times New Roman"/>
          <w:b/>
          <w:bCs/>
          <w:szCs w:val="20"/>
        </w:rPr>
        <w:t xml:space="preserve"> </w:t>
      </w:r>
      <w:r w:rsidRPr="001A4C93">
        <w:rPr>
          <w:rFonts w:eastAsia="Times New Roman"/>
          <w:szCs w:val="20"/>
        </w:rPr>
        <w:t>зависимости рациона питания от физической активности; научить оценивать свой рацион питания с учётом собственной физической активности.</w:t>
      </w:r>
    </w:p>
    <w:p w:rsidR="001D29CD" w:rsidRPr="001A4C93" w:rsidRDefault="001D29CD" w:rsidP="001D29CD">
      <w:pPr>
        <w:spacing w:after="200" w:line="234" w:lineRule="auto"/>
        <w:rPr>
          <w:rFonts w:eastAsia="Times New Roman"/>
          <w:szCs w:val="20"/>
        </w:rPr>
      </w:pPr>
      <w:r w:rsidRPr="001A4C93">
        <w:rPr>
          <w:rFonts w:eastAsia="Times New Roman"/>
          <w:b/>
          <w:bCs/>
          <w:szCs w:val="20"/>
        </w:rPr>
        <w:t xml:space="preserve">Кулинарное путешествие по России. </w:t>
      </w:r>
      <w:r w:rsidRPr="001A4C93">
        <w:rPr>
          <w:rFonts w:eastAsia="Times New Roman"/>
          <w:szCs w:val="20"/>
        </w:rPr>
        <w:t>Формировать представление о кулинарных традициях как</w:t>
      </w:r>
      <w:r w:rsidRPr="001A4C93">
        <w:rPr>
          <w:rFonts w:eastAsia="Times New Roman"/>
          <w:b/>
          <w:bCs/>
          <w:szCs w:val="20"/>
        </w:rPr>
        <w:t xml:space="preserve"> </w:t>
      </w:r>
      <w:r w:rsidRPr="001A4C93">
        <w:rPr>
          <w:rFonts w:eastAsia="Times New Roman"/>
          <w:szCs w:val="20"/>
        </w:rPr>
        <w:t>части культуры народа; расширить представление о кулинарных традициях своего народа.</w:t>
      </w:r>
    </w:p>
    <w:tbl>
      <w:tblPr>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6544"/>
        <w:gridCol w:w="2545"/>
      </w:tblGrid>
      <w:tr w:rsidR="001D29CD" w:rsidRPr="001A4C93" w:rsidTr="001D29CD">
        <w:trPr>
          <w:trHeight w:val="168"/>
          <w:jc w:val="center"/>
        </w:trPr>
        <w:tc>
          <w:tcPr>
            <w:tcW w:w="159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168"/>
          <w:jc w:val="center"/>
        </w:trPr>
        <w:tc>
          <w:tcPr>
            <w:tcW w:w="159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2"/>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20"/>
              </w:rPr>
            </w:pPr>
            <w:r w:rsidRPr="001A4C93">
              <w:rPr>
                <w:rFonts w:eastAsia="Times New Roman"/>
                <w:bCs/>
                <w:sz w:val="18"/>
                <w:szCs w:val="20"/>
              </w:rPr>
              <w:t>Самые полезные продукты</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4</w:t>
            </w:r>
          </w:p>
        </w:tc>
      </w:tr>
      <w:tr w:rsidR="001D29CD" w:rsidRPr="001A4C93" w:rsidTr="001D29CD">
        <w:trPr>
          <w:trHeight w:val="168"/>
          <w:jc w:val="center"/>
        </w:trPr>
        <w:tc>
          <w:tcPr>
            <w:tcW w:w="159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2"/>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bCs/>
                <w:sz w:val="18"/>
                <w:szCs w:val="20"/>
              </w:rPr>
              <w:t>Из чего варят каши и как сделать кашу вкусной</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6</w:t>
            </w:r>
          </w:p>
        </w:tc>
      </w:tr>
      <w:tr w:rsidR="001D29CD" w:rsidRPr="001A4C93" w:rsidTr="001D29CD">
        <w:trPr>
          <w:trHeight w:val="350"/>
          <w:jc w:val="center"/>
        </w:trPr>
        <w:tc>
          <w:tcPr>
            <w:tcW w:w="159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2"/>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bCs/>
                <w:sz w:val="18"/>
                <w:szCs w:val="20"/>
              </w:rPr>
              <w:t>На вкус и цвет товарищей нет.</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4</w:t>
            </w:r>
          </w:p>
        </w:tc>
      </w:tr>
      <w:tr w:rsidR="001D29CD" w:rsidRPr="001A4C93" w:rsidTr="001D29CD">
        <w:trPr>
          <w:trHeight w:val="196"/>
          <w:jc w:val="center"/>
        </w:trPr>
        <w:tc>
          <w:tcPr>
            <w:tcW w:w="159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2"/>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bCs/>
                <w:sz w:val="18"/>
                <w:szCs w:val="20"/>
              </w:rPr>
              <w:t>Овощи, ягоды и фрукты – витаминные продукты</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5</w:t>
            </w:r>
          </w:p>
        </w:tc>
      </w:tr>
      <w:tr w:rsidR="001D29CD" w:rsidRPr="001A4C93" w:rsidTr="001D29CD">
        <w:trPr>
          <w:trHeight w:val="390"/>
          <w:jc w:val="center"/>
        </w:trPr>
        <w:tc>
          <w:tcPr>
            <w:tcW w:w="159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2"/>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20"/>
              </w:rPr>
            </w:pPr>
            <w:r w:rsidRPr="001A4C93">
              <w:rPr>
                <w:rFonts w:eastAsia="Times New Roman"/>
                <w:bCs/>
                <w:sz w:val="18"/>
                <w:szCs w:val="20"/>
              </w:rPr>
              <w:t>Из чего состоит наша пища.</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5</w:t>
            </w:r>
          </w:p>
        </w:tc>
      </w:tr>
      <w:tr w:rsidR="001D29CD" w:rsidRPr="001A4C93" w:rsidTr="001D29CD">
        <w:trPr>
          <w:trHeight w:val="461"/>
          <w:jc w:val="center"/>
        </w:trPr>
        <w:tc>
          <w:tcPr>
            <w:tcW w:w="159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2"/>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20"/>
              </w:rPr>
            </w:pPr>
            <w:r w:rsidRPr="001A4C93">
              <w:rPr>
                <w:rFonts w:eastAsia="Times New Roman"/>
                <w:bCs/>
                <w:sz w:val="18"/>
                <w:szCs w:val="20"/>
              </w:rPr>
              <w:t>Как правильно питаться, если занимаешься спортом</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5</w:t>
            </w:r>
          </w:p>
        </w:tc>
      </w:tr>
      <w:tr w:rsidR="001D29CD" w:rsidRPr="001A4C93" w:rsidTr="001D29CD">
        <w:trPr>
          <w:trHeight w:val="390"/>
          <w:jc w:val="center"/>
        </w:trPr>
        <w:tc>
          <w:tcPr>
            <w:tcW w:w="159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2"/>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sz w:val="18"/>
                <w:szCs w:val="20"/>
              </w:rPr>
            </w:pPr>
            <w:r w:rsidRPr="001A4C93">
              <w:rPr>
                <w:rFonts w:eastAsia="Times New Roman"/>
                <w:bCs/>
                <w:sz w:val="18"/>
                <w:szCs w:val="20"/>
              </w:rPr>
              <w:t>Кулинарное путешествие по России</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5</w:t>
            </w:r>
          </w:p>
        </w:tc>
      </w:tr>
      <w:tr w:rsidR="001D29CD" w:rsidRPr="001A4C93" w:rsidTr="001D29CD">
        <w:trPr>
          <w:trHeight w:val="390"/>
          <w:jc w:val="center"/>
        </w:trPr>
        <w:tc>
          <w:tcPr>
            <w:tcW w:w="159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line="276" w:lineRule="auto"/>
              <w:ind w:left="720"/>
              <w:contextualSpacing/>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sz w:val="18"/>
                <w:szCs w:val="20"/>
              </w:rPr>
            </w:pPr>
            <w:r w:rsidRPr="001A4C93">
              <w:rPr>
                <w:rFonts w:eastAsia="Times New Roman"/>
                <w:bCs/>
                <w:sz w:val="18"/>
                <w:szCs w:val="20"/>
              </w:rPr>
              <w:t>ИТОГО</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34</w:t>
            </w:r>
          </w:p>
        </w:tc>
      </w:tr>
    </w:tbl>
    <w:p w:rsidR="001D29CD" w:rsidRPr="001A4C93" w:rsidRDefault="001D29CD" w:rsidP="001D29CD">
      <w:pPr>
        <w:spacing w:after="200" w:line="4" w:lineRule="exact"/>
        <w:rPr>
          <w:rFonts w:eastAsia="Times New Roman"/>
          <w:szCs w:val="20"/>
        </w:rPr>
      </w:pPr>
    </w:p>
    <w:p w:rsidR="001D29CD" w:rsidRPr="001A4C93" w:rsidRDefault="005B7E5F" w:rsidP="001D29CD">
      <w:pPr>
        <w:spacing w:after="200" w:line="276" w:lineRule="auto"/>
        <w:rPr>
          <w:rFonts w:eastAsia="Times New Roman"/>
          <w:b/>
          <w:bCs/>
          <w:caps/>
          <w:szCs w:val="20"/>
        </w:rPr>
      </w:pPr>
      <w:r w:rsidRPr="001A4C93">
        <w:rPr>
          <w:b/>
          <w:caps/>
          <w:szCs w:val="20"/>
        </w:rPr>
        <w:t xml:space="preserve"> </w:t>
      </w:r>
      <w:r w:rsidR="001D29CD" w:rsidRPr="001A4C93">
        <w:rPr>
          <w:rFonts w:eastAsia="Times New Roman"/>
          <w:b/>
          <w:bCs/>
          <w:caps/>
          <w:szCs w:val="20"/>
        </w:rPr>
        <w:t>«Этика: азбука добра»</w:t>
      </w:r>
    </w:p>
    <w:p w:rsidR="001D29CD" w:rsidRPr="001A4C93" w:rsidRDefault="001D29CD" w:rsidP="001D29CD">
      <w:pPr>
        <w:rPr>
          <w:rFonts w:eastAsia="Times New Roman"/>
          <w:szCs w:val="20"/>
        </w:rPr>
      </w:pPr>
      <w:r w:rsidRPr="001A4C93">
        <w:rPr>
          <w:rFonts w:eastAsia="Times New Roman"/>
          <w:b/>
          <w:szCs w:val="20"/>
        </w:rPr>
        <w:t>Цель</w:t>
      </w:r>
      <w:r w:rsidRPr="001A4C93">
        <w:rPr>
          <w:rFonts w:eastAsia="Times New Roman"/>
          <w:szCs w:val="20"/>
        </w:rPr>
        <w:t>: формирование у детей нравственных ориентиров при построении деятельности, общения и взаимоотношений, основ мировоззрения и самовоспитания.</w:t>
      </w:r>
    </w:p>
    <w:p w:rsidR="001D29CD" w:rsidRPr="001A4C93" w:rsidRDefault="001D29CD" w:rsidP="001D29CD">
      <w:pPr>
        <w:rPr>
          <w:rFonts w:ascii="Arial" w:eastAsia="Times New Roman" w:hAnsi="Arial" w:cs="Arial"/>
          <w:szCs w:val="20"/>
        </w:rPr>
      </w:pPr>
      <w:r w:rsidRPr="001A4C93">
        <w:rPr>
          <w:rFonts w:eastAsia="Times New Roman"/>
          <w:b/>
          <w:bCs/>
          <w:szCs w:val="20"/>
        </w:rPr>
        <w:t>Задачи:</w:t>
      </w:r>
    </w:p>
    <w:p w:rsidR="001D29CD" w:rsidRPr="001A4C93" w:rsidRDefault="001D29CD" w:rsidP="00163255">
      <w:pPr>
        <w:numPr>
          <w:ilvl w:val="0"/>
          <w:numId w:val="75"/>
        </w:numPr>
        <w:tabs>
          <w:tab w:val="clear" w:pos="1353"/>
          <w:tab w:val="num" w:pos="142"/>
        </w:tabs>
        <w:spacing w:line="276" w:lineRule="auto"/>
        <w:ind w:left="142" w:hanging="142"/>
        <w:rPr>
          <w:rFonts w:ascii="Arial" w:eastAsia="Times New Roman" w:hAnsi="Arial" w:cs="Arial"/>
          <w:szCs w:val="20"/>
        </w:rPr>
      </w:pPr>
      <w:proofErr w:type="gramStart"/>
      <w:r w:rsidRPr="001A4C93">
        <w:rPr>
          <w:rFonts w:eastAsia="Times New Roman"/>
          <w:szCs w:val="20"/>
        </w:rPr>
        <w:t>развитие личности, обладающей качествами  воспитанного человека – добротой, честностью,  бережливостью, аккуратностью, трудолюбием, ответственностью;</w:t>
      </w:r>
      <w:proofErr w:type="gramEnd"/>
    </w:p>
    <w:p w:rsidR="001D29CD" w:rsidRPr="001A4C93" w:rsidRDefault="001D29CD" w:rsidP="00163255">
      <w:pPr>
        <w:numPr>
          <w:ilvl w:val="0"/>
          <w:numId w:val="75"/>
        </w:numPr>
        <w:tabs>
          <w:tab w:val="clear" w:pos="1353"/>
          <w:tab w:val="num" w:pos="142"/>
        </w:tabs>
        <w:spacing w:line="276" w:lineRule="auto"/>
        <w:ind w:left="142" w:hanging="142"/>
        <w:rPr>
          <w:rFonts w:ascii="Arial" w:eastAsia="Times New Roman" w:hAnsi="Arial" w:cs="Arial"/>
          <w:szCs w:val="20"/>
        </w:rPr>
      </w:pPr>
      <w:r w:rsidRPr="001A4C93">
        <w:rPr>
          <w:rFonts w:eastAsia="Times New Roman"/>
          <w:szCs w:val="20"/>
        </w:rPr>
        <w:t>расширение знаний о нормах и правилах отношений со сверстниками, родными и близкими и просто окружающими людьми;</w:t>
      </w:r>
    </w:p>
    <w:p w:rsidR="001D29CD" w:rsidRPr="001A4C93" w:rsidRDefault="001D29CD" w:rsidP="00163255">
      <w:pPr>
        <w:numPr>
          <w:ilvl w:val="0"/>
          <w:numId w:val="75"/>
        </w:numPr>
        <w:tabs>
          <w:tab w:val="clear" w:pos="1353"/>
          <w:tab w:val="num" w:pos="142"/>
        </w:tabs>
        <w:spacing w:line="276" w:lineRule="auto"/>
        <w:ind w:left="142" w:hanging="142"/>
        <w:rPr>
          <w:rFonts w:ascii="Arial" w:eastAsia="Times New Roman" w:hAnsi="Arial" w:cs="Arial"/>
          <w:szCs w:val="20"/>
        </w:rPr>
      </w:pPr>
      <w:r w:rsidRPr="001A4C93">
        <w:rPr>
          <w:rFonts w:eastAsia="Times New Roman"/>
          <w:szCs w:val="20"/>
        </w:rPr>
        <w:t>воспитание уважения к людям, традициям;</w:t>
      </w:r>
    </w:p>
    <w:p w:rsidR="001D29CD" w:rsidRPr="001A4C93" w:rsidRDefault="001D29CD" w:rsidP="00163255">
      <w:pPr>
        <w:numPr>
          <w:ilvl w:val="0"/>
          <w:numId w:val="75"/>
        </w:numPr>
        <w:tabs>
          <w:tab w:val="clear" w:pos="1353"/>
          <w:tab w:val="num" w:pos="142"/>
        </w:tabs>
        <w:spacing w:line="276" w:lineRule="auto"/>
        <w:ind w:left="142" w:hanging="142"/>
        <w:rPr>
          <w:rFonts w:ascii="Arial" w:eastAsia="Times New Roman" w:hAnsi="Arial" w:cs="Arial"/>
          <w:szCs w:val="20"/>
        </w:rPr>
      </w:pPr>
      <w:r w:rsidRPr="001A4C93">
        <w:rPr>
          <w:rFonts w:eastAsia="Times New Roman"/>
          <w:szCs w:val="20"/>
        </w:rPr>
        <w:t>усвоение норм и правил поведения в школе, на улице, в общественных местах.</w:t>
      </w:r>
    </w:p>
    <w:p w:rsidR="001D29CD" w:rsidRPr="001A4C93" w:rsidRDefault="001D29CD" w:rsidP="001D29CD">
      <w:pPr>
        <w:tabs>
          <w:tab w:val="num" w:pos="142"/>
        </w:tabs>
        <w:ind w:left="142" w:hanging="142"/>
        <w:jc w:val="center"/>
        <w:rPr>
          <w:rFonts w:eastAsia="Times New Roman"/>
          <w:b/>
          <w:bCs/>
          <w:color w:val="000000"/>
          <w:szCs w:val="20"/>
        </w:rPr>
      </w:pPr>
    </w:p>
    <w:p w:rsidR="001D29CD" w:rsidRPr="001A4C93" w:rsidRDefault="001D29CD" w:rsidP="001D29CD">
      <w:pPr>
        <w:tabs>
          <w:tab w:val="left" w:pos="5103"/>
          <w:tab w:val="left" w:pos="11057"/>
        </w:tabs>
        <w:spacing w:line="276" w:lineRule="auto"/>
        <w:rPr>
          <w:b/>
          <w:szCs w:val="20"/>
        </w:rPr>
      </w:pPr>
      <w:r w:rsidRPr="001A4C93">
        <w:rPr>
          <w:rFonts w:eastAsia="Times New Roman"/>
          <w:b/>
          <w:szCs w:val="20"/>
        </w:rPr>
        <w:t>Ожидаемые результаты</w:t>
      </w:r>
      <w:r w:rsidRPr="001A4C93">
        <w:rPr>
          <w:b/>
          <w:szCs w:val="20"/>
        </w:rPr>
        <w:t xml:space="preserve"> реализации программы:</w:t>
      </w:r>
    </w:p>
    <w:p w:rsidR="001D29CD" w:rsidRPr="001A4C93" w:rsidRDefault="001D29CD" w:rsidP="001D29CD">
      <w:pPr>
        <w:spacing w:line="276" w:lineRule="auto"/>
        <w:rPr>
          <w:b/>
          <w:i/>
          <w:szCs w:val="20"/>
        </w:rPr>
      </w:pPr>
      <w:r w:rsidRPr="001A4C93">
        <w:rPr>
          <w:b/>
          <w:i/>
          <w:szCs w:val="20"/>
        </w:rPr>
        <w:t>Личностные результаты:</w:t>
      </w:r>
    </w:p>
    <w:p w:rsidR="001D29CD" w:rsidRPr="001A4C93" w:rsidRDefault="001D29CD" w:rsidP="00163255">
      <w:pPr>
        <w:numPr>
          <w:ilvl w:val="0"/>
          <w:numId w:val="122"/>
        </w:numPr>
        <w:spacing w:after="200" w:line="276" w:lineRule="auto"/>
        <w:ind w:left="0" w:firstLine="0"/>
        <w:contextualSpacing/>
        <w:jc w:val="left"/>
        <w:rPr>
          <w:szCs w:val="20"/>
        </w:rPr>
      </w:pPr>
      <w:r w:rsidRPr="001A4C93">
        <w:rPr>
          <w:szCs w:val="20"/>
        </w:rPr>
        <w:t>воспитание доброжелательного и заботливого отношения к людям, эмоциональной отзывчивости, сопереживания и сочувствия, толерантности, формирование нравственного сознания у младшего школьника.</w:t>
      </w:r>
    </w:p>
    <w:p w:rsidR="001D29CD" w:rsidRPr="001A4C93" w:rsidRDefault="001D29CD" w:rsidP="001D29CD">
      <w:pPr>
        <w:spacing w:line="276" w:lineRule="auto"/>
        <w:rPr>
          <w:b/>
          <w:i/>
          <w:szCs w:val="20"/>
        </w:rPr>
      </w:pPr>
      <w:r w:rsidRPr="001A4C93">
        <w:rPr>
          <w:b/>
          <w:i/>
          <w:szCs w:val="20"/>
        </w:rPr>
        <w:t>Метапредметные результаты:</w:t>
      </w:r>
    </w:p>
    <w:p w:rsidR="001D29CD" w:rsidRPr="001A4C93" w:rsidRDefault="001D29CD" w:rsidP="00163255">
      <w:pPr>
        <w:numPr>
          <w:ilvl w:val="0"/>
          <w:numId w:val="121"/>
        </w:numPr>
        <w:spacing w:after="200" w:line="276" w:lineRule="auto"/>
        <w:ind w:left="284" w:hanging="284"/>
        <w:contextualSpacing/>
        <w:jc w:val="left"/>
        <w:rPr>
          <w:szCs w:val="20"/>
        </w:rPr>
      </w:pPr>
      <w:r w:rsidRPr="001A4C93">
        <w:rPr>
          <w:szCs w:val="20"/>
        </w:rPr>
        <w:t xml:space="preserve">соответствие поступков нравственным правилам; </w:t>
      </w:r>
    </w:p>
    <w:p w:rsidR="001D29CD" w:rsidRPr="001A4C93" w:rsidRDefault="001D29CD" w:rsidP="00163255">
      <w:pPr>
        <w:numPr>
          <w:ilvl w:val="0"/>
          <w:numId w:val="121"/>
        </w:numPr>
        <w:spacing w:after="200" w:line="276" w:lineRule="auto"/>
        <w:ind w:left="284" w:hanging="284"/>
        <w:contextualSpacing/>
        <w:jc w:val="left"/>
        <w:rPr>
          <w:szCs w:val="20"/>
        </w:rPr>
      </w:pPr>
      <w:r w:rsidRPr="001A4C93">
        <w:rPr>
          <w:szCs w:val="20"/>
        </w:rPr>
        <w:t xml:space="preserve">сопоставление и сравнение </w:t>
      </w:r>
      <w:proofErr w:type="gramStart"/>
      <w:r w:rsidRPr="001A4C93">
        <w:rPr>
          <w:szCs w:val="20"/>
        </w:rPr>
        <w:t>героев</w:t>
      </w:r>
      <w:proofErr w:type="gramEnd"/>
      <w:r w:rsidRPr="001A4C93">
        <w:rPr>
          <w:szCs w:val="20"/>
        </w:rPr>
        <w:t xml:space="preserve"> и их поведения; </w:t>
      </w:r>
    </w:p>
    <w:p w:rsidR="001D29CD" w:rsidRPr="001A4C93" w:rsidRDefault="001D29CD" w:rsidP="00163255">
      <w:pPr>
        <w:numPr>
          <w:ilvl w:val="0"/>
          <w:numId w:val="121"/>
        </w:numPr>
        <w:spacing w:after="200" w:line="276" w:lineRule="auto"/>
        <w:ind w:left="284" w:hanging="284"/>
        <w:contextualSpacing/>
        <w:jc w:val="left"/>
        <w:rPr>
          <w:szCs w:val="20"/>
        </w:rPr>
      </w:pPr>
      <w:r w:rsidRPr="001A4C93">
        <w:rPr>
          <w:szCs w:val="20"/>
        </w:rPr>
        <w:t xml:space="preserve">классификация материала по разным основаниям (определение групп пословиц по теме о добре, о трудолюбии, об отношении к учебе); </w:t>
      </w:r>
    </w:p>
    <w:p w:rsidR="001D29CD" w:rsidRPr="001A4C93" w:rsidRDefault="001D29CD" w:rsidP="00163255">
      <w:pPr>
        <w:numPr>
          <w:ilvl w:val="0"/>
          <w:numId w:val="121"/>
        </w:numPr>
        <w:spacing w:after="200" w:line="276" w:lineRule="auto"/>
        <w:ind w:left="284" w:hanging="284"/>
        <w:contextualSpacing/>
        <w:jc w:val="left"/>
        <w:rPr>
          <w:szCs w:val="20"/>
        </w:rPr>
      </w:pPr>
      <w:r w:rsidRPr="001A4C93">
        <w:rPr>
          <w:szCs w:val="20"/>
        </w:rPr>
        <w:t>сравнение иллюстрации с текстом для определения эмоционального состояния героев.</w:t>
      </w:r>
    </w:p>
    <w:p w:rsidR="001D29CD" w:rsidRPr="001A4C93" w:rsidRDefault="001D29CD" w:rsidP="001D29CD">
      <w:pPr>
        <w:spacing w:line="276" w:lineRule="auto"/>
        <w:rPr>
          <w:b/>
          <w:i/>
          <w:szCs w:val="20"/>
        </w:rPr>
      </w:pPr>
      <w:r w:rsidRPr="001A4C93">
        <w:rPr>
          <w:b/>
          <w:i/>
          <w:szCs w:val="20"/>
        </w:rPr>
        <w:t>Предметные результаты:</w:t>
      </w:r>
    </w:p>
    <w:p w:rsidR="001D29CD" w:rsidRPr="001A4C93" w:rsidRDefault="001D29CD" w:rsidP="00163255">
      <w:pPr>
        <w:numPr>
          <w:ilvl w:val="0"/>
          <w:numId w:val="120"/>
        </w:numPr>
        <w:spacing w:after="200" w:line="276" w:lineRule="auto"/>
        <w:ind w:left="284" w:hanging="284"/>
        <w:contextualSpacing/>
        <w:rPr>
          <w:szCs w:val="20"/>
        </w:rPr>
      </w:pPr>
      <w:r w:rsidRPr="001A4C93">
        <w:rPr>
          <w:szCs w:val="20"/>
        </w:rPr>
        <w:lastRenderedPageBreak/>
        <w:t xml:space="preserve">ведение диалога, признание возможности существования различных точек зрения и права каждого иметь </w:t>
      </w:r>
      <w:proofErr w:type="gramStart"/>
      <w:r w:rsidRPr="001A4C93">
        <w:rPr>
          <w:szCs w:val="20"/>
        </w:rPr>
        <w:t>свою</w:t>
      </w:r>
      <w:proofErr w:type="gramEnd"/>
      <w:r w:rsidRPr="001A4C93">
        <w:rPr>
          <w:szCs w:val="20"/>
        </w:rPr>
        <w:t>, выражение своего мнения и аргументация своей точки зрения.</w:t>
      </w:r>
    </w:p>
    <w:p w:rsidR="001D29CD" w:rsidRPr="001A4C93" w:rsidRDefault="001D29CD" w:rsidP="00163255">
      <w:pPr>
        <w:numPr>
          <w:ilvl w:val="0"/>
          <w:numId w:val="120"/>
        </w:numPr>
        <w:spacing w:after="200" w:line="276" w:lineRule="auto"/>
        <w:ind w:left="284" w:hanging="284"/>
        <w:contextualSpacing/>
        <w:rPr>
          <w:szCs w:val="20"/>
        </w:rPr>
      </w:pPr>
      <w:r w:rsidRPr="001A4C93">
        <w:rPr>
          <w:szCs w:val="20"/>
        </w:rPr>
        <w:t xml:space="preserve">предлагаются задания на выбор ответа, альтернативного решения и </w:t>
      </w:r>
      <w:proofErr w:type="gramStart"/>
      <w:r w:rsidRPr="001A4C93">
        <w:rPr>
          <w:szCs w:val="20"/>
        </w:rPr>
        <w:t>другое</w:t>
      </w:r>
      <w:proofErr w:type="gramEnd"/>
      <w:r w:rsidRPr="001A4C93">
        <w:rPr>
          <w:szCs w:val="20"/>
        </w:rPr>
        <w:t>.</w:t>
      </w:r>
    </w:p>
    <w:p w:rsidR="001D29CD" w:rsidRPr="001A4C93" w:rsidRDefault="001D29CD" w:rsidP="00163255">
      <w:pPr>
        <w:numPr>
          <w:ilvl w:val="0"/>
          <w:numId w:val="120"/>
        </w:numPr>
        <w:spacing w:after="200" w:line="276" w:lineRule="auto"/>
        <w:ind w:left="284" w:hanging="284"/>
        <w:rPr>
          <w:rFonts w:eastAsia="Times New Roman"/>
          <w:b/>
          <w:bCs/>
          <w:color w:val="000000"/>
          <w:szCs w:val="20"/>
        </w:rPr>
      </w:pPr>
      <w:r w:rsidRPr="001A4C93">
        <w:rPr>
          <w:szCs w:val="20"/>
        </w:rPr>
        <w:t>использование художественной литературы и работа в библиотеке, информация в интернете.</w:t>
      </w:r>
    </w:p>
    <w:p w:rsidR="001D29CD" w:rsidRPr="001A4C93" w:rsidRDefault="001D29CD" w:rsidP="001D29CD">
      <w:pPr>
        <w:rPr>
          <w:rFonts w:ascii="Arial" w:eastAsia="Times New Roman" w:hAnsi="Arial" w:cs="Arial"/>
          <w:color w:val="000000"/>
          <w:szCs w:val="20"/>
        </w:rPr>
      </w:pPr>
      <w:r w:rsidRPr="001A4C93">
        <w:rPr>
          <w:rFonts w:eastAsia="Times New Roman"/>
          <w:b/>
          <w:bCs/>
          <w:color w:val="000000"/>
          <w:szCs w:val="20"/>
        </w:rPr>
        <w:t>Содержание программы:</w:t>
      </w:r>
    </w:p>
    <w:p w:rsidR="001D29CD" w:rsidRPr="001A4C93" w:rsidRDefault="001D29CD" w:rsidP="001D29CD">
      <w:pPr>
        <w:rPr>
          <w:rFonts w:ascii="Arial" w:eastAsia="Times New Roman" w:hAnsi="Arial" w:cs="Arial"/>
          <w:color w:val="000000"/>
          <w:szCs w:val="20"/>
        </w:rPr>
      </w:pPr>
      <w:r w:rsidRPr="001A4C93">
        <w:rPr>
          <w:rFonts w:eastAsia="Times New Roman"/>
          <w:b/>
          <w:bCs/>
          <w:color w:val="000000"/>
          <w:szCs w:val="20"/>
        </w:rPr>
        <w:t>Школьный этикет </w:t>
      </w:r>
      <w:r w:rsidRPr="001A4C93">
        <w:rPr>
          <w:rFonts w:eastAsia="Times New Roman"/>
          <w:i/>
          <w:iCs/>
          <w:color w:val="000000"/>
          <w:szCs w:val="20"/>
        </w:rPr>
        <w:t>(понятие об основных правилах поведения в школе). </w:t>
      </w:r>
      <w:r w:rsidRPr="001A4C93">
        <w:rPr>
          <w:rFonts w:eastAsia="Times New Roman"/>
          <w:b/>
          <w:bCs/>
          <w:color w:val="000000"/>
          <w:szCs w:val="20"/>
        </w:rPr>
        <w:t>- </w:t>
      </w:r>
      <w:r w:rsidRPr="001A4C93">
        <w:rPr>
          <w:rFonts w:eastAsia="Times New Roman"/>
          <w:color w:val="000000"/>
          <w:szCs w:val="20"/>
        </w:rPr>
        <w:t>Правила поведения в школе, на уроке, на перемене, в столовой. Приход вшколу без опозданий, правильная организация работы на уроке, учебное сотрудничество.</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Школьные перемены как время активного отдыха, игры.</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Поведение в столовой, правила поведения за столом.</w:t>
      </w:r>
    </w:p>
    <w:p w:rsidR="001D29CD" w:rsidRPr="001A4C93" w:rsidRDefault="001D29CD" w:rsidP="001D29CD">
      <w:pPr>
        <w:rPr>
          <w:rFonts w:ascii="Arial" w:eastAsia="Times New Roman" w:hAnsi="Arial" w:cs="Arial"/>
          <w:color w:val="000000"/>
          <w:szCs w:val="20"/>
        </w:rPr>
      </w:pPr>
      <w:r w:rsidRPr="001A4C93">
        <w:rPr>
          <w:rFonts w:eastAsia="Times New Roman"/>
          <w:b/>
          <w:bCs/>
          <w:color w:val="000000"/>
          <w:szCs w:val="20"/>
        </w:rPr>
        <w:t>Правила общения.</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Правила вежливости, элементарные представления о добрых и недобрых поступках. Знакомство с образом этих поступков при помощи художественных произведений, сказок, 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Доброе, терпимое отношение к сверстнику, другу, младшим; добрые и вежливые отношения в семье, проявление элементарного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(преодоление ссор, драк, признание своей вины).</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Нравственное содержание ситуации (литературной, жизненной), их оценивание.</w:t>
      </w:r>
    </w:p>
    <w:p w:rsidR="001D29CD" w:rsidRPr="001A4C93" w:rsidRDefault="001D29CD" w:rsidP="001D29CD">
      <w:pPr>
        <w:rPr>
          <w:rFonts w:ascii="Arial" w:eastAsia="Times New Roman" w:hAnsi="Arial" w:cs="Arial"/>
          <w:color w:val="000000"/>
          <w:szCs w:val="20"/>
        </w:rPr>
      </w:pPr>
      <w:r w:rsidRPr="001A4C93">
        <w:rPr>
          <w:rFonts w:eastAsia="Times New Roman"/>
          <w:b/>
          <w:bCs/>
          <w:color w:val="000000"/>
          <w:szCs w:val="20"/>
        </w:rPr>
        <w:t>О трудолюбии.</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Значение труда в жизни людей. Учение как основной труд и обязанность школьника, виды труда детей в школе и дома (начальные представления).</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Прилежание и старательность в учении и труде. Трудолюбие как главная ценность человека. Элементы культуры труда. Стимулирование оценки учащихся собственного отношения к труду. Способы бережного отношения к вещам, созданным трудом других людей.</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Пути и способы преодоления лени, неумения трудиться (избавление от неорганизованности, недисциплинированности).</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Анализ и оценка своих действий во время приготовления уроков, труда, дежурства.</w:t>
      </w:r>
    </w:p>
    <w:p w:rsidR="001D29CD" w:rsidRPr="001A4C93" w:rsidRDefault="001D29CD" w:rsidP="001D29CD">
      <w:pPr>
        <w:rPr>
          <w:rFonts w:ascii="Arial" w:eastAsia="Times New Roman" w:hAnsi="Arial" w:cs="Arial"/>
          <w:color w:val="000000"/>
          <w:szCs w:val="20"/>
        </w:rPr>
      </w:pPr>
      <w:r w:rsidRPr="001A4C93">
        <w:rPr>
          <w:rFonts w:eastAsia="Times New Roman"/>
          <w:b/>
          <w:bCs/>
          <w:color w:val="000000"/>
          <w:szCs w:val="20"/>
        </w:rPr>
        <w:t>Культура внешнего вида.</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Культура внешнего вида как чистота, опрятность, аккуратность в человеке.</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Правила опрятности и их значение для здоровья, уважения окружающих, собственного хорошего самочувствия.</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Оценка внешнего вида человека, критерии такой оценки: аккуратность, опрятность, удобство, соответствие ситуации.</w:t>
      </w:r>
    </w:p>
    <w:p w:rsidR="001D29CD" w:rsidRPr="001A4C93" w:rsidRDefault="001D29CD" w:rsidP="001D29CD">
      <w:pPr>
        <w:rPr>
          <w:rFonts w:ascii="Arial" w:eastAsia="Times New Roman" w:hAnsi="Arial" w:cs="Arial"/>
          <w:color w:val="000000"/>
          <w:szCs w:val="20"/>
        </w:rPr>
      </w:pPr>
      <w:r w:rsidRPr="001A4C93">
        <w:rPr>
          <w:rFonts w:eastAsia="Times New Roman"/>
          <w:b/>
          <w:bCs/>
          <w:color w:val="000000"/>
          <w:szCs w:val="20"/>
        </w:rPr>
        <w:t>Внешкольный этикет.</w:t>
      </w:r>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 извиниться.</w:t>
      </w:r>
    </w:p>
    <w:p w:rsidR="001D29CD" w:rsidRPr="001A4C93" w:rsidRDefault="001D29CD" w:rsidP="001D29CD">
      <w:pPr>
        <w:rPr>
          <w:rFonts w:ascii="Arial" w:eastAsia="Times New Roman" w:hAnsi="Arial" w:cs="Arial"/>
          <w:color w:val="000000"/>
          <w:szCs w:val="20"/>
        </w:rPr>
      </w:pPr>
      <w:proofErr w:type="gramStart"/>
      <w:r w:rsidRPr="001A4C93">
        <w:rPr>
          <w:rFonts w:eastAsia="Times New Roman"/>
          <w:color w:val="000000"/>
          <w:szCs w:val="20"/>
        </w:rPr>
        <w:t>- 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и.д.</w:t>
      </w:r>
      <w:proofErr w:type="gramEnd"/>
    </w:p>
    <w:p w:rsidR="001D29CD" w:rsidRPr="001A4C93" w:rsidRDefault="001D29CD" w:rsidP="001D29CD">
      <w:pPr>
        <w:rPr>
          <w:rFonts w:ascii="Arial" w:eastAsia="Times New Roman" w:hAnsi="Arial" w:cs="Arial"/>
          <w:color w:val="000000"/>
          <w:szCs w:val="20"/>
        </w:rPr>
      </w:pPr>
      <w:r w:rsidRPr="001A4C93">
        <w:rPr>
          <w:rFonts w:eastAsia="Times New Roman"/>
          <w:color w:val="000000"/>
          <w:szCs w:val="20"/>
        </w:rPr>
        <w:t>- Правила поведения в общественных местах (в магазине, библиотеке, театре и т.д.): не мешать другим людям, соблюдать очередь, чётко и громко высказывать обращение, просьбу.</w:t>
      </w:r>
    </w:p>
    <w:p w:rsidR="001D29CD" w:rsidRPr="001A4C93" w:rsidRDefault="001D29CD" w:rsidP="001D29CD">
      <w:pPr>
        <w:rPr>
          <w:rFonts w:ascii="Arial" w:eastAsia="Times New Roman" w:hAnsi="Arial" w:cs="Arial"/>
          <w:szCs w:val="20"/>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3"/>
        <w:gridCol w:w="6544"/>
        <w:gridCol w:w="2348"/>
      </w:tblGrid>
      <w:tr w:rsidR="001D29CD" w:rsidRPr="001A4C93" w:rsidTr="001D29CD">
        <w:trPr>
          <w:trHeight w:val="168"/>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168"/>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3"/>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20"/>
              </w:rPr>
            </w:pPr>
            <w:r w:rsidRPr="001A4C93">
              <w:rPr>
                <w:rFonts w:eastAsia="Times New Roman"/>
                <w:bCs/>
                <w:color w:val="000000"/>
                <w:sz w:val="18"/>
                <w:szCs w:val="20"/>
              </w:rPr>
              <w:t>Школьный этикет </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10</w:t>
            </w:r>
          </w:p>
        </w:tc>
      </w:tr>
      <w:tr w:rsidR="001D29CD" w:rsidRPr="001A4C93" w:rsidTr="001D29CD">
        <w:trPr>
          <w:trHeight w:val="168"/>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3"/>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bCs/>
                <w:color w:val="000000"/>
                <w:sz w:val="18"/>
                <w:szCs w:val="20"/>
              </w:rPr>
              <w:t>Правила общения</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10</w:t>
            </w:r>
          </w:p>
        </w:tc>
      </w:tr>
      <w:tr w:rsidR="001D29CD" w:rsidRPr="001A4C93" w:rsidTr="001D29CD">
        <w:trPr>
          <w:trHeight w:val="350"/>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3"/>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bCs/>
                <w:color w:val="000000"/>
                <w:sz w:val="18"/>
                <w:szCs w:val="20"/>
              </w:rPr>
              <w:t>О трудолюбии</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5</w:t>
            </w:r>
          </w:p>
        </w:tc>
      </w:tr>
      <w:tr w:rsidR="001D29CD" w:rsidRPr="001A4C93" w:rsidTr="001D29CD">
        <w:trPr>
          <w:trHeight w:val="196"/>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3"/>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20"/>
              </w:rPr>
            </w:pPr>
            <w:r w:rsidRPr="001A4C93">
              <w:rPr>
                <w:rFonts w:eastAsia="Times New Roman"/>
                <w:bCs/>
                <w:color w:val="000000"/>
                <w:sz w:val="18"/>
                <w:szCs w:val="20"/>
              </w:rPr>
              <w:t>Культура внешнего вида</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5</w:t>
            </w:r>
          </w:p>
        </w:tc>
      </w:tr>
      <w:tr w:rsidR="001D29CD" w:rsidRPr="001A4C93" w:rsidTr="001D29CD">
        <w:trPr>
          <w:trHeight w:val="390"/>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3"/>
              </w:numPr>
              <w:spacing w:after="200" w:line="276"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20"/>
              </w:rPr>
            </w:pPr>
            <w:r w:rsidRPr="001A4C93">
              <w:rPr>
                <w:rFonts w:eastAsia="Times New Roman"/>
                <w:bCs/>
                <w:color w:val="000000"/>
                <w:sz w:val="18"/>
                <w:szCs w:val="20"/>
              </w:rPr>
              <w:t>Внешкольный этикет</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4</w:t>
            </w:r>
          </w:p>
        </w:tc>
      </w:tr>
      <w:tr w:rsidR="001D29CD" w:rsidRPr="001A4C93" w:rsidTr="001D29CD">
        <w:trPr>
          <w:trHeight w:val="390"/>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line="276" w:lineRule="auto"/>
              <w:ind w:left="720"/>
              <w:contextualSpacing/>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000000"/>
                <w:sz w:val="18"/>
                <w:szCs w:val="20"/>
              </w:rPr>
            </w:pPr>
            <w:r w:rsidRPr="001A4C93">
              <w:rPr>
                <w:rFonts w:eastAsia="Times New Roman"/>
                <w:bCs/>
                <w:color w:val="000000"/>
                <w:sz w:val="18"/>
                <w:szCs w:val="20"/>
              </w:rPr>
              <w:t>ИТОГО</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34</w:t>
            </w:r>
          </w:p>
        </w:tc>
      </w:tr>
    </w:tbl>
    <w:p w:rsidR="001D29CD" w:rsidRPr="001A4C93" w:rsidRDefault="001D29CD" w:rsidP="001D29CD">
      <w:pPr>
        <w:spacing w:after="200" w:line="276" w:lineRule="auto"/>
        <w:rPr>
          <w:rFonts w:eastAsia="Times New Roman"/>
          <w:b/>
          <w:bCs/>
          <w:szCs w:val="20"/>
        </w:rPr>
      </w:pPr>
    </w:p>
    <w:p w:rsidR="001D29CD" w:rsidRPr="001A4C93" w:rsidRDefault="001D29CD" w:rsidP="001D29CD">
      <w:pPr>
        <w:spacing w:after="200" w:line="276" w:lineRule="auto"/>
        <w:rPr>
          <w:rFonts w:eastAsia="Times New Roman"/>
          <w:b/>
          <w:bCs/>
          <w:caps/>
          <w:szCs w:val="20"/>
        </w:rPr>
      </w:pPr>
      <w:r w:rsidRPr="001A4C93">
        <w:rPr>
          <w:rFonts w:eastAsia="Times New Roman"/>
          <w:b/>
          <w:bCs/>
          <w:szCs w:val="20"/>
        </w:rPr>
        <w:t xml:space="preserve"> </w:t>
      </w:r>
      <w:r w:rsidRPr="001A4C93">
        <w:rPr>
          <w:rFonts w:eastAsia="Times New Roman"/>
          <w:b/>
          <w:bCs/>
          <w:caps/>
          <w:szCs w:val="20"/>
        </w:rPr>
        <w:t>«Праздники, традиции и ремесла народов России»</w:t>
      </w:r>
    </w:p>
    <w:p w:rsidR="001D29CD" w:rsidRPr="001A4C93" w:rsidRDefault="001D29CD" w:rsidP="001D29CD">
      <w:pPr>
        <w:spacing w:line="276" w:lineRule="auto"/>
        <w:rPr>
          <w:szCs w:val="20"/>
        </w:rPr>
      </w:pPr>
      <w:r w:rsidRPr="001A4C93">
        <w:rPr>
          <w:b/>
          <w:szCs w:val="20"/>
        </w:rPr>
        <w:t>Цель</w:t>
      </w:r>
      <w:r w:rsidRPr="001A4C93">
        <w:rPr>
          <w:szCs w:val="20"/>
        </w:rPr>
        <w:t>: духовно-нравственное развитие обучающихся, воспитание у них нравственных ценностей, толерантности, правильных оценок событий, происходящих в окружающем мире.</w:t>
      </w:r>
    </w:p>
    <w:p w:rsidR="001D29CD" w:rsidRPr="001A4C93" w:rsidRDefault="001D29CD" w:rsidP="001D29CD">
      <w:pPr>
        <w:spacing w:line="276" w:lineRule="auto"/>
        <w:rPr>
          <w:szCs w:val="20"/>
        </w:rPr>
      </w:pPr>
      <w:r w:rsidRPr="001A4C93">
        <w:rPr>
          <w:szCs w:val="20"/>
        </w:rPr>
        <w:t xml:space="preserve"> </w:t>
      </w:r>
      <w:r w:rsidRPr="001A4C93">
        <w:rPr>
          <w:b/>
          <w:szCs w:val="20"/>
        </w:rPr>
        <w:t>Задачи</w:t>
      </w:r>
      <w:r w:rsidRPr="001A4C93">
        <w:rPr>
          <w:szCs w:val="20"/>
        </w:rPr>
        <w:t xml:space="preserve">: </w:t>
      </w:r>
    </w:p>
    <w:p w:rsidR="001D29CD" w:rsidRPr="001A4C93" w:rsidRDefault="001D29CD" w:rsidP="00163255">
      <w:pPr>
        <w:numPr>
          <w:ilvl w:val="0"/>
          <w:numId w:val="76"/>
        </w:numPr>
        <w:spacing w:after="200" w:line="240" w:lineRule="auto"/>
        <w:ind w:left="284" w:hanging="284"/>
        <w:contextualSpacing/>
        <w:rPr>
          <w:szCs w:val="20"/>
        </w:rPr>
      </w:pPr>
      <w:r w:rsidRPr="001A4C93">
        <w:rPr>
          <w:szCs w:val="20"/>
        </w:rPr>
        <w:t xml:space="preserve">Формировать у школьников интерес к народному творчеству, воспитывать духовно-нравственную культуру и толерантность, патриотизм и гражданственность, развивать художественного вкуса. </w:t>
      </w:r>
    </w:p>
    <w:p w:rsidR="001D29CD" w:rsidRPr="001A4C93" w:rsidRDefault="001D29CD" w:rsidP="00163255">
      <w:pPr>
        <w:numPr>
          <w:ilvl w:val="0"/>
          <w:numId w:val="76"/>
        </w:numPr>
        <w:spacing w:after="200" w:line="240" w:lineRule="auto"/>
        <w:ind w:left="284" w:hanging="284"/>
        <w:contextualSpacing/>
        <w:rPr>
          <w:szCs w:val="20"/>
        </w:rPr>
      </w:pPr>
      <w:r w:rsidRPr="001A4C93">
        <w:rPr>
          <w:szCs w:val="20"/>
        </w:rPr>
        <w:lastRenderedPageBreak/>
        <w:t xml:space="preserve">Развивать художественное и ассоциативное мышление младших школьников, зрительное восприятие, пространственное мышление, фантазию и речь, коммуникативную культуру детей. </w:t>
      </w:r>
    </w:p>
    <w:p w:rsidR="001D29CD" w:rsidRPr="001A4C93" w:rsidRDefault="001D29CD" w:rsidP="00163255">
      <w:pPr>
        <w:numPr>
          <w:ilvl w:val="0"/>
          <w:numId w:val="76"/>
        </w:numPr>
        <w:spacing w:after="200" w:line="240" w:lineRule="auto"/>
        <w:ind w:left="284" w:hanging="284"/>
        <w:contextualSpacing/>
        <w:rPr>
          <w:szCs w:val="20"/>
        </w:rPr>
      </w:pPr>
      <w:r w:rsidRPr="001A4C93">
        <w:rPr>
          <w:szCs w:val="20"/>
        </w:rPr>
        <w:t>Формировать художественные предпочтения, этические и эстетические оценки искусства, природы, окружающего мира. 4.Формировать нравственные качества личности, позитивное и оптимистическое отношение к жизни.</w:t>
      </w:r>
    </w:p>
    <w:p w:rsidR="001D29CD" w:rsidRPr="001A4C93" w:rsidRDefault="001D29CD" w:rsidP="00163255">
      <w:pPr>
        <w:numPr>
          <w:ilvl w:val="0"/>
          <w:numId w:val="76"/>
        </w:numPr>
        <w:spacing w:after="200" w:line="240" w:lineRule="auto"/>
        <w:ind w:left="284" w:hanging="284"/>
        <w:contextualSpacing/>
        <w:rPr>
          <w:szCs w:val="20"/>
        </w:rPr>
      </w:pPr>
      <w:r w:rsidRPr="001A4C93">
        <w:rPr>
          <w:szCs w:val="20"/>
        </w:rPr>
        <w:t>Развивать художественный вкус.</w:t>
      </w:r>
    </w:p>
    <w:p w:rsidR="001D29CD" w:rsidRPr="001A4C93" w:rsidRDefault="001D29CD" w:rsidP="001D29CD">
      <w:pPr>
        <w:spacing w:line="276" w:lineRule="auto"/>
        <w:contextualSpacing/>
        <w:rPr>
          <w:szCs w:val="20"/>
        </w:rPr>
      </w:pPr>
    </w:p>
    <w:p w:rsidR="001D29CD" w:rsidRPr="001A4C93" w:rsidRDefault="001D29CD" w:rsidP="001D29CD">
      <w:pPr>
        <w:spacing w:line="276" w:lineRule="auto"/>
        <w:contextualSpacing/>
        <w:rPr>
          <w:b/>
          <w:szCs w:val="20"/>
        </w:rPr>
      </w:pPr>
      <w:r w:rsidRPr="001A4C93">
        <w:rPr>
          <w:b/>
          <w:szCs w:val="20"/>
        </w:rPr>
        <w:t>Ожидаемые результаты реализации программы:</w:t>
      </w:r>
    </w:p>
    <w:p w:rsidR="001D29CD" w:rsidRPr="001A4C93" w:rsidRDefault="001D29CD" w:rsidP="001D29CD">
      <w:pPr>
        <w:shd w:val="clear" w:color="auto" w:fill="FFFFFF"/>
        <w:rPr>
          <w:rFonts w:eastAsia="Times New Roman"/>
          <w:color w:val="000000"/>
          <w:szCs w:val="20"/>
        </w:rPr>
      </w:pPr>
      <w:r w:rsidRPr="001A4C93">
        <w:rPr>
          <w:rFonts w:eastAsia="Times New Roman"/>
          <w:b/>
          <w:bCs/>
          <w:i/>
          <w:iCs/>
          <w:color w:val="000000"/>
          <w:szCs w:val="20"/>
        </w:rPr>
        <w:t>Личностные результаты:</w:t>
      </w:r>
    </w:p>
    <w:p w:rsidR="001D29CD" w:rsidRPr="001A4C93" w:rsidRDefault="001D29CD" w:rsidP="00163255">
      <w:pPr>
        <w:numPr>
          <w:ilvl w:val="0"/>
          <w:numId w:val="77"/>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этические чувства на основе знакомства с культурой русского народа, уважительное отношение к культуре других народов;</w:t>
      </w:r>
    </w:p>
    <w:p w:rsidR="001D29CD" w:rsidRPr="001A4C93" w:rsidRDefault="001D29CD" w:rsidP="00163255">
      <w:pPr>
        <w:numPr>
          <w:ilvl w:val="0"/>
          <w:numId w:val="77"/>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умение выделять в потоке информации необходимый материал по заданной теме;</w:t>
      </w:r>
    </w:p>
    <w:p w:rsidR="001D29CD" w:rsidRPr="001A4C93" w:rsidRDefault="001D29CD" w:rsidP="00163255">
      <w:pPr>
        <w:numPr>
          <w:ilvl w:val="0"/>
          <w:numId w:val="77"/>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умение активно включаться в общение и взаимодействие со сверстниками на принципах уважения и доброжелательности, взаимопомощи и сопереживания;</w:t>
      </w:r>
    </w:p>
    <w:p w:rsidR="001D29CD" w:rsidRPr="001A4C93" w:rsidRDefault="001D29CD" w:rsidP="00163255">
      <w:pPr>
        <w:numPr>
          <w:ilvl w:val="0"/>
          <w:numId w:val="77"/>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осмысление мотивов своих действий при выполнении заданий с жизненными ситуациями в соответствии с традициями российского народа;</w:t>
      </w:r>
    </w:p>
    <w:p w:rsidR="001D29CD" w:rsidRPr="001A4C93" w:rsidRDefault="001D29CD" w:rsidP="00163255">
      <w:pPr>
        <w:numPr>
          <w:ilvl w:val="0"/>
          <w:numId w:val="77"/>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умение проявлять дисциплинированность, трудолюбие и упорство в достижении поставленных целей;</w:t>
      </w:r>
    </w:p>
    <w:p w:rsidR="001D29CD" w:rsidRPr="001A4C93" w:rsidRDefault="001D29CD" w:rsidP="00163255">
      <w:pPr>
        <w:numPr>
          <w:ilvl w:val="0"/>
          <w:numId w:val="77"/>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умение оказывать бескорыстную помощь своим сверстникам, находить с ними общий язык и общие интересы.</w:t>
      </w:r>
    </w:p>
    <w:p w:rsidR="001D29CD" w:rsidRPr="001A4C93" w:rsidRDefault="001D29CD" w:rsidP="001D29CD">
      <w:pPr>
        <w:shd w:val="clear" w:color="auto" w:fill="FFFFFF"/>
        <w:rPr>
          <w:rFonts w:eastAsia="Times New Roman"/>
          <w:b/>
          <w:bCs/>
          <w:i/>
          <w:color w:val="000000"/>
          <w:szCs w:val="20"/>
        </w:rPr>
      </w:pPr>
      <w:r w:rsidRPr="001A4C93">
        <w:rPr>
          <w:rFonts w:eastAsia="Times New Roman"/>
          <w:b/>
          <w:bCs/>
          <w:i/>
          <w:color w:val="000000"/>
          <w:szCs w:val="20"/>
        </w:rPr>
        <w:t>Метапредметные результаты:</w:t>
      </w:r>
    </w:p>
    <w:p w:rsidR="001D29CD" w:rsidRPr="001A4C93" w:rsidRDefault="001D29CD" w:rsidP="00163255">
      <w:pPr>
        <w:numPr>
          <w:ilvl w:val="0"/>
          <w:numId w:val="78"/>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организовывать собственную деятельность, выбирать и использовать средства для достижения её целей;</w:t>
      </w:r>
    </w:p>
    <w:p w:rsidR="001D29CD" w:rsidRPr="001A4C93" w:rsidRDefault="001D29CD" w:rsidP="00163255">
      <w:pPr>
        <w:numPr>
          <w:ilvl w:val="0"/>
          <w:numId w:val="78"/>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осуществлять контроль, коррекцию и оценку результатов своей деятельности.</w:t>
      </w:r>
    </w:p>
    <w:p w:rsidR="001D29CD" w:rsidRPr="001A4C93" w:rsidRDefault="001D29CD" w:rsidP="00163255">
      <w:pPr>
        <w:numPr>
          <w:ilvl w:val="0"/>
          <w:numId w:val="78"/>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проводить сравнение и классификацию объектов;</w:t>
      </w:r>
    </w:p>
    <w:p w:rsidR="001D29CD" w:rsidRPr="001A4C93" w:rsidRDefault="001D29CD" w:rsidP="00163255">
      <w:pPr>
        <w:numPr>
          <w:ilvl w:val="0"/>
          <w:numId w:val="78"/>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понимать и применять полученную информацию при выполнении заданий;</w:t>
      </w:r>
    </w:p>
    <w:p w:rsidR="001D29CD" w:rsidRPr="001A4C93" w:rsidRDefault="001D29CD" w:rsidP="00163255">
      <w:pPr>
        <w:numPr>
          <w:ilvl w:val="0"/>
          <w:numId w:val="78"/>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проявлять индивидуальные творческие способности.</w:t>
      </w:r>
    </w:p>
    <w:p w:rsidR="001D29CD" w:rsidRPr="001A4C93" w:rsidRDefault="001D29CD" w:rsidP="00163255">
      <w:pPr>
        <w:numPr>
          <w:ilvl w:val="0"/>
          <w:numId w:val="78"/>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умение активно включаться в коллективную деятельность, взаимодействовать со сверстниками в достижении целей;</w:t>
      </w:r>
    </w:p>
    <w:p w:rsidR="001D29CD" w:rsidRPr="001A4C93" w:rsidRDefault="001D29CD" w:rsidP="00163255">
      <w:pPr>
        <w:numPr>
          <w:ilvl w:val="0"/>
          <w:numId w:val="78"/>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умение доносить информацию в доступной, эмоционально - яркой форме в процессе общения и взаимодействия со сверстниками и взрослыми людьми.</w:t>
      </w:r>
    </w:p>
    <w:p w:rsidR="001D29CD" w:rsidRPr="001A4C93" w:rsidRDefault="001D29CD" w:rsidP="001D29CD">
      <w:pPr>
        <w:shd w:val="clear" w:color="auto" w:fill="FFFFFF"/>
        <w:rPr>
          <w:rFonts w:eastAsia="Times New Roman"/>
          <w:i/>
          <w:color w:val="000000"/>
          <w:szCs w:val="20"/>
        </w:rPr>
      </w:pPr>
      <w:r w:rsidRPr="001A4C93">
        <w:rPr>
          <w:rFonts w:eastAsia="Times New Roman"/>
          <w:b/>
          <w:bCs/>
          <w:i/>
          <w:color w:val="000000"/>
          <w:szCs w:val="20"/>
        </w:rPr>
        <w:t>Предметные результаты:</w:t>
      </w:r>
    </w:p>
    <w:p w:rsidR="001D29CD" w:rsidRPr="001A4C93" w:rsidRDefault="001D29CD" w:rsidP="00163255">
      <w:pPr>
        <w:numPr>
          <w:ilvl w:val="0"/>
          <w:numId w:val="79"/>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 формирование представлений о традициях, праздниках, ремеслах народов, населяющих Россию;</w:t>
      </w:r>
    </w:p>
    <w:p w:rsidR="001D29CD" w:rsidRPr="001A4C93" w:rsidRDefault="001D29CD" w:rsidP="00163255">
      <w:pPr>
        <w:numPr>
          <w:ilvl w:val="0"/>
          <w:numId w:val="79"/>
        </w:numPr>
        <w:shd w:val="clear" w:color="auto" w:fill="FFFFFF"/>
        <w:spacing w:after="200" w:line="240" w:lineRule="auto"/>
        <w:ind w:left="284" w:hanging="284"/>
        <w:contextualSpacing/>
        <w:rPr>
          <w:rFonts w:eastAsia="Times New Roman"/>
          <w:color w:val="000000"/>
          <w:szCs w:val="20"/>
        </w:rPr>
      </w:pPr>
      <w:r w:rsidRPr="001A4C93">
        <w:rPr>
          <w:rFonts w:eastAsia="Times New Roman"/>
          <w:color w:val="000000"/>
          <w:szCs w:val="20"/>
        </w:rPr>
        <w:t>- овладение умениями организовывать свою жизнь по правилам, заложенным традициями российского народа</w:t>
      </w:r>
      <w:proofErr w:type="gramStart"/>
      <w:r w:rsidRPr="001A4C93">
        <w:rPr>
          <w:rFonts w:eastAsia="Times New Roman"/>
          <w:color w:val="000000"/>
          <w:szCs w:val="20"/>
        </w:rPr>
        <w:t>.</w:t>
      </w:r>
      <w:proofErr w:type="gramEnd"/>
      <w:r w:rsidRPr="001A4C93">
        <w:rPr>
          <w:rFonts w:eastAsia="Times New Roman"/>
          <w:color w:val="000000"/>
          <w:szCs w:val="20"/>
        </w:rPr>
        <w:t xml:space="preserve"> </w:t>
      </w:r>
      <w:proofErr w:type="gramStart"/>
      <w:r w:rsidRPr="001A4C93">
        <w:rPr>
          <w:rFonts w:eastAsia="Times New Roman"/>
          <w:color w:val="191919"/>
          <w:szCs w:val="20"/>
        </w:rPr>
        <w:t>с</w:t>
      </w:r>
      <w:proofErr w:type="gramEnd"/>
      <w:r w:rsidRPr="001A4C93">
        <w:rPr>
          <w:rFonts w:eastAsia="Times New Roman"/>
          <w:color w:val="191919"/>
          <w:szCs w:val="20"/>
        </w:rPr>
        <w:t>вобода в движении. Рубашка, сарафан — у женщин. Роль орнамента-оберега (вышивка).</w:t>
      </w:r>
      <w:r w:rsidRPr="001A4C93">
        <w:rPr>
          <w:rFonts w:eastAsia="Times New Roman"/>
          <w:b/>
          <w:bCs/>
          <w:i/>
          <w:iCs/>
          <w:color w:val="191919"/>
          <w:szCs w:val="20"/>
        </w:rPr>
        <w:t xml:space="preserve"> </w:t>
      </w:r>
      <w:r w:rsidRPr="001A4C93">
        <w:rPr>
          <w:rFonts w:eastAsia="Times New Roman"/>
          <w:color w:val="191919"/>
          <w:szCs w:val="20"/>
        </w:rPr>
        <w:t>Солнце, дерево, вода, конь — источники жизни, символы добра счастья Особое значение пояса (кушака)</w:t>
      </w:r>
      <w:proofErr w:type="gramStart"/>
      <w:r w:rsidRPr="001A4C93">
        <w:rPr>
          <w:rFonts w:eastAsia="Times New Roman"/>
          <w:color w:val="191919"/>
          <w:szCs w:val="20"/>
        </w:rPr>
        <w:t>.Г</w:t>
      </w:r>
      <w:proofErr w:type="gramEnd"/>
      <w:r w:rsidRPr="001A4C93">
        <w:rPr>
          <w:rFonts w:eastAsia="Times New Roman"/>
          <w:color w:val="191919"/>
          <w:szCs w:val="20"/>
        </w:rPr>
        <w:t>оловные уборы девушек и женщин, украшения. Рубаха, порты, брюкши, кафтаны, зипуны</w:t>
      </w:r>
      <w:r w:rsidRPr="001A4C93">
        <w:rPr>
          <w:rFonts w:eastAsia="Times New Roman"/>
          <w:b/>
          <w:bCs/>
          <w:color w:val="000000"/>
          <w:szCs w:val="20"/>
        </w:rPr>
        <w:t xml:space="preserve"> </w:t>
      </w:r>
    </w:p>
    <w:p w:rsidR="001D29CD" w:rsidRPr="001A4C93" w:rsidRDefault="001D29CD" w:rsidP="001D29CD">
      <w:pPr>
        <w:shd w:val="clear" w:color="auto" w:fill="FFFFFF"/>
        <w:contextualSpacing/>
        <w:rPr>
          <w:rFonts w:eastAsia="Times New Roman"/>
          <w:color w:val="000000"/>
          <w:szCs w:val="20"/>
        </w:rPr>
      </w:pPr>
    </w:p>
    <w:p w:rsidR="001D29CD" w:rsidRPr="001A4C93" w:rsidRDefault="001D29CD" w:rsidP="001D29CD">
      <w:pPr>
        <w:shd w:val="clear" w:color="auto" w:fill="FFFFFF"/>
        <w:rPr>
          <w:rFonts w:eastAsia="Times New Roman"/>
          <w:b/>
          <w:bCs/>
          <w:color w:val="000000"/>
          <w:szCs w:val="20"/>
        </w:rPr>
      </w:pPr>
      <w:r w:rsidRPr="001A4C93">
        <w:rPr>
          <w:rFonts w:eastAsia="Times New Roman"/>
          <w:b/>
          <w:bCs/>
          <w:color w:val="000000"/>
          <w:szCs w:val="20"/>
        </w:rPr>
        <w:t>Содержание программы:</w:t>
      </w:r>
    </w:p>
    <w:p w:rsidR="001D29CD" w:rsidRPr="001A4C93" w:rsidRDefault="001D29CD" w:rsidP="001D29CD">
      <w:pPr>
        <w:autoSpaceDE w:val="0"/>
        <w:autoSpaceDN w:val="0"/>
        <w:adjustRightInd w:val="0"/>
        <w:rPr>
          <w:rFonts w:eastAsia="Times New Roman"/>
          <w:b/>
          <w:bCs/>
          <w:color w:val="191919"/>
          <w:szCs w:val="20"/>
        </w:rPr>
      </w:pPr>
      <w:r w:rsidRPr="001A4C93">
        <w:rPr>
          <w:rFonts w:eastAsia="Times New Roman"/>
          <w:b/>
          <w:bCs/>
          <w:i/>
          <w:color w:val="191919"/>
          <w:szCs w:val="20"/>
        </w:rPr>
        <w:t xml:space="preserve">Старинный русский быт. </w:t>
      </w:r>
      <w:r w:rsidRPr="001A4C93">
        <w:rPr>
          <w:rFonts w:eastAsia="Times New Roman"/>
          <w:b/>
          <w:bCs/>
          <w:i/>
          <w:iCs/>
          <w:color w:val="191919"/>
          <w:szCs w:val="20"/>
        </w:rPr>
        <w:t xml:space="preserve">Одежда. Традиционный костюм, обувь крестьян и бояр. </w:t>
      </w:r>
      <w:r w:rsidRPr="001A4C93">
        <w:rPr>
          <w:rFonts w:eastAsia="Times New Roman"/>
          <w:color w:val="191919"/>
          <w:szCs w:val="20"/>
        </w:rPr>
        <w:t>Функциональный характер одежды в старину. Удобство, тулупы и армяки —</w:t>
      </w:r>
      <w:r w:rsidRPr="001A4C93">
        <w:rPr>
          <w:rFonts w:eastAsia="Times New Roman"/>
          <w:b/>
          <w:bCs/>
          <w:i/>
          <w:iCs/>
          <w:color w:val="191919"/>
          <w:szCs w:val="20"/>
        </w:rPr>
        <w:t xml:space="preserve"> </w:t>
      </w:r>
      <w:r w:rsidRPr="001A4C93">
        <w:rPr>
          <w:rFonts w:eastAsia="Times New Roman"/>
          <w:color w:val="191919"/>
          <w:szCs w:val="20"/>
        </w:rPr>
        <w:t>у крестьян (мужская одежда).</w:t>
      </w:r>
      <w:r w:rsidRPr="001A4C93">
        <w:rPr>
          <w:rFonts w:eastAsia="Times New Roman"/>
          <w:b/>
          <w:bCs/>
          <w:i/>
          <w:iCs/>
          <w:color w:val="191919"/>
          <w:szCs w:val="20"/>
        </w:rPr>
        <w:t xml:space="preserve"> </w:t>
      </w:r>
      <w:r w:rsidRPr="001A4C93">
        <w:rPr>
          <w:rFonts w:eastAsia="Times New Roman"/>
          <w:color w:val="191919"/>
          <w:szCs w:val="20"/>
        </w:rPr>
        <w:t>Лапти, баретки, онучи, поршни — крестьянская обувь</w:t>
      </w:r>
      <w:proofErr w:type="gramStart"/>
      <w:r w:rsidRPr="001A4C93">
        <w:rPr>
          <w:rFonts w:eastAsia="Times New Roman"/>
          <w:color w:val="191919"/>
          <w:szCs w:val="20"/>
        </w:rPr>
        <w:t>.Р</w:t>
      </w:r>
      <w:proofErr w:type="gramEnd"/>
      <w:r w:rsidRPr="001A4C93">
        <w:rPr>
          <w:rFonts w:eastAsia="Times New Roman"/>
          <w:color w:val="191919"/>
          <w:szCs w:val="20"/>
        </w:rPr>
        <w:t>асшитые золотом кафтаны, сапоги из сафьяна, горлатные шапки —у бояр.Летники, душегреи на меху, шубы, крытые парчой, шёлком у боярыньи боярышень.</w:t>
      </w:r>
    </w:p>
    <w:p w:rsidR="001D29CD" w:rsidRPr="001A4C93" w:rsidRDefault="001D29CD" w:rsidP="001D29CD">
      <w:pPr>
        <w:autoSpaceDE w:val="0"/>
        <w:autoSpaceDN w:val="0"/>
        <w:adjustRightInd w:val="0"/>
        <w:spacing w:before="100" w:beforeAutospacing="1"/>
        <w:rPr>
          <w:rFonts w:eastAsia="Times New Roman"/>
          <w:b/>
          <w:bCs/>
          <w:i/>
          <w:iCs/>
          <w:color w:val="191919"/>
          <w:szCs w:val="20"/>
        </w:rPr>
      </w:pPr>
      <w:r w:rsidRPr="001A4C93">
        <w:rPr>
          <w:rFonts w:eastAsia="Times New Roman"/>
          <w:b/>
          <w:bCs/>
          <w:i/>
          <w:iCs/>
          <w:color w:val="191919"/>
          <w:szCs w:val="20"/>
        </w:rPr>
        <w:t xml:space="preserve">Жилище. Русская изба и боярские хоромы. Палаты. Терем. </w:t>
      </w:r>
      <w:proofErr w:type="gramStart"/>
      <w:r w:rsidRPr="001A4C93">
        <w:rPr>
          <w:rFonts w:eastAsia="Times New Roman"/>
          <w:color w:val="191919"/>
          <w:szCs w:val="20"/>
        </w:rPr>
        <w:t>Русская изба (клеть, сени — холодное помещение, тёплая изба); хозяйственный двор, постройки (подклет, амбар, хлев, погреб, баня).</w:t>
      </w:r>
      <w:proofErr w:type="gramEnd"/>
      <w:r w:rsidRPr="001A4C93">
        <w:rPr>
          <w:rFonts w:eastAsia="Times New Roman"/>
          <w:b/>
          <w:bCs/>
          <w:i/>
          <w:iCs/>
          <w:color w:val="191919"/>
          <w:szCs w:val="20"/>
        </w:rPr>
        <w:t xml:space="preserve"> </w:t>
      </w:r>
      <w:r w:rsidRPr="001A4C93">
        <w:rPr>
          <w:rFonts w:eastAsia="Times New Roman"/>
          <w:color w:val="191919"/>
          <w:szCs w:val="20"/>
        </w:rPr>
        <w:t>Элементы избы. Особая роль печки. Курная изба. Освещение. Крестьянская утварь, мебель, сделанная своими руками. Красный угол. Иконы. Боярские палаты. Терема, украшенные резьбой по дереву. Свет ёлки. Крытые галереи для прогулок боярынь и боярышень.</w:t>
      </w:r>
    </w:p>
    <w:p w:rsidR="001D29CD" w:rsidRPr="001A4C93" w:rsidRDefault="001D29CD" w:rsidP="001D29CD">
      <w:pPr>
        <w:autoSpaceDE w:val="0"/>
        <w:autoSpaceDN w:val="0"/>
        <w:adjustRightInd w:val="0"/>
        <w:spacing w:before="100" w:beforeAutospacing="1" w:after="100" w:afterAutospacing="1"/>
        <w:rPr>
          <w:rFonts w:eastAsia="Times New Roman"/>
          <w:b/>
          <w:bCs/>
          <w:i/>
          <w:iCs/>
          <w:color w:val="191919"/>
          <w:szCs w:val="20"/>
        </w:rPr>
      </w:pPr>
      <w:r w:rsidRPr="001A4C93">
        <w:rPr>
          <w:rFonts w:eastAsia="Times New Roman"/>
          <w:b/>
          <w:bCs/>
          <w:i/>
          <w:iCs/>
          <w:color w:val="191919"/>
          <w:szCs w:val="20"/>
        </w:rPr>
        <w:t xml:space="preserve">Традиционная русская кухня. Пища. Продукты питания. </w:t>
      </w:r>
      <w:r w:rsidRPr="001A4C93">
        <w:rPr>
          <w:rFonts w:eastAsia="Times New Roman"/>
          <w:color w:val="191919"/>
          <w:szCs w:val="20"/>
        </w:rPr>
        <w:t>Хлеб — главный продукт питания, «дар Божий». Пословицы и поговорки о хлебе. Мясные и постные кушанья. Щи, похлёбки. Овощи. Грибы. Каши. Кисели. Блины («млины» — от глагола «молоть» (зерно)). Пироги. Мёд. Пиво. Взвары. Пастелы из ягод и яблок. Варенья. Соленья.</w:t>
      </w:r>
    </w:p>
    <w:p w:rsidR="001D29CD" w:rsidRPr="001A4C93" w:rsidRDefault="001D29CD" w:rsidP="001D29CD">
      <w:pPr>
        <w:autoSpaceDE w:val="0"/>
        <w:autoSpaceDN w:val="0"/>
        <w:adjustRightInd w:val="0"/>
        <w:spacing w:before="100" w:beforeAutospacing="1" w:after="100" w:afterAutospacing="1"/>
        <w:rPr>
          <w:rFonts w:eastAsia="Times New Roman"/>
          <w:b/>
          <w:bCs/>
          <w:i/>
          <w:iCs/>
          <w:color w:val="191919"/>
          <w:szCs w:val="20"/>
        </w:rPr>
      </w:pPr>
      <w:r w:rsidRPr="001A4C93">
        <w:rPr>
          <w:rFonts w:eastAsia="Times New Roman"/>
          <w:b/>
          <w:bCs/>
          <w:i/>
          <w:iCs/>
          <w:color w:val="191919"/>
          <w:szCs w:val="20"/>
        </w:rPr>
        <w:t xml:space="preserve">Семейные праздники. Игры и забавы детей. Семейные обряды. Именины. </w:t>
      </w:r>
      <w:r w:rsidRPr="001A4C93">
        <w:rPr>
          <w:rFonts w:eastAsia="Times New Roman"/>
          <w:color w:val="191919"/>
          <w:szCs w:val="20"/>
        </w:rPr>
        <w:t>Быт крестьянской и городской семьи. Замкнутая жизнь женщин в городе. Распорядок дня. Игры в шахматы, шашки. Слушание сказок (роль сказителя, «бахаря»). Глиняные и деревянные игрушки.</w:t>
      </w:r>
      <w:r w:rsidRPr="001A4C93">
        <w:rPr>
          <w:rFonts w:eastAsia="Times New Roman"/>
          <w:b/>
          <w:bCs/>
          <w:i/>
          <w:iCs/>
          <w:color w:val="191919"/>
          <w:szCs w:val="20"/>
        </w:rPr>
        <w:t xml:space="preserve"> </w:t>
      </w:r>
      <w:r w:rsidRPr="001A4C93">
        <w:rPr>
          <w:rFonts w:eastAsia="Times New Roman"/>
          <w:color w:val="191919"/>
          <w:szCs w:val="20"/>
        </w:rPr>
        <w:t>Катание зимой на санях, запряжённых лошадьми. Девичьи посиделки. Катание с ледяных гор. Коньки. Лыжи. Летние забавы: качели; ярмарочные карусели.</w:t>
      </w:r>
    </w:p>
    <w:p w:rsidR="001D29CD" w:rsidRPr="001A4C93" w:rsidRDefault="001D29CD" w:rsidP="001D29CD">
      <w:pPr>
        <w:autoSpaceDE w:val="0"/>
        <w:autoSpaceDN w:val="0"/>
        <w:adjustRightInd w:val="0"/>
        <w:spacing w:before="100" w:beforeAutospacing="1" w:after="100" w:afterAutospacing="1"/>
        <w:rPr>
          <w:rFonts w:eastAsia="Times New Roman"/>
          <w:b/>
          <w:bCs/>
          <w:i/>
          <w:iCs/>
          <w:color w:val="191919"/>
          <w:szCs w:val="20"/>
        </w:rPr>
      </w:pPr>
      <w:r w:rsidRPr="001A4C93">
        <w:rPr>
          <w:rFonts w:eastAsia="Times New Roman"/>
          <w:b/>
          <w:bCs/>
          <w:i/>
          <w:iCs/>
          <w:color w:val="191919"/>
          <w:szCs w:val="20"/>
        </w:rPr>
        <w:t xml:space="preserve">Учёба. Школа.  </w:t>
      </w:r>
      <w:r w:rsidRPr="001A4C93">
        <w:rPr>
          <w:rFonts w:eastAsia="Times New Roman"/>
          <w:color w:val="191919"/>
          <w:szCs w:val="20"/>
        </w:rPr>
        <w:t>Обучение грамоте (мальчиков) и рукоделию (девочек). Письменные</w:t>
      </w:r>
      <w:r w:rsidRPr="001A4C93">
        <w:rPr>
          <w:rFonts w:eastAsia="Times New Roman"/>
          <w:b/>
          <w:bCs/>
          <w:i/>
          <w:iCs/>
          <w:color w:val="191919"/>
          <w:szCs w:val="20"/>
        </w:rPr>
        <w:t xml:space="preserve"> </w:t>
      </w:r>
      <w:r w:rsidRPr="001A4C93">
        <w:rPr>
          <w:rFonts w:eastAsia="Times New Roman"/>
          <w:color w:val="191919"/>
          <w:szCs w:val="20"/>
        </w:rPr>
        <w:t>принадлежности (перница — футляр для гусиных перьев); чернила (из отвара ягод черники, кожуры каштана, скорлупы орехов, желудей дуба).</w:t>
      </w:r>
      <w:r w:rsidRPr="001A4C93">
        <w:rPr>
          <w:rFonts w:eastAsia="Times New Roman"/>
          <w:b/>
          <w:bCs/>
          <w:i/>
          <w:iCs/>
          <w:color w:val="191919"/>
          <w:szCs w:val="20"/>
        </w:rPr>
        <w:t xml:space="preserve"> </w:t>
      </w:r>
      <w:r w:rsidRPr="001A4C93">
        <w:rPr>
          <w:rFonts w:eastAsia="Times New Roman"/>
          <w:color w:val="191919"/>
          <w:szCs w:val="20"/>
        </w:rPr>
        <w:t>Чернильница и песочница. Береста и бумага.</w:t>
      </w:r>
      <w:r w:rsidRPr="001A4C93">
        <w:rPr>
          <w:rFonts w:eastAsia="Times New Roman"/>
          <w:b/>
          <w:bCs/>
          <w:i/>
          <w:iCs/>
          <w:color w:val="191919"/>
          <w:szCs w:val="20"/>
        </w:rPr>
        <w:t xml:space="preserve"> </w:t>
      </w:r>
      <w:r w:rsidRPr="001A4C93">
        <w:rPr>
          <w:rFonts w:eastAsia="Times New Roman"/>
          <w:color w:val="191919"/>
          <w:szCs w:val="20"/>
        </w:rPr>
        <w:t>Школы при церквях и монастырях. Учебные предметы (письмо, чтение, счёт, красноречие (дикция)). Учебные книги («Букварь», «Часослов», «Псалтырь»). Учитель-мастер.</w:t>
      </w:r>
    </w:p>
    <w:p w:rsidR="001D29CD" w:rsidRPr="001A4C93" w:rsidRDefault="001D29CD" w:rsidP="001D29CD">
      <w:pPr>
        <w:autoSpaceDE w:val="0"/>
        <w:autoSpaceDN w:val="0"/>
        <w:adjustRightInd w:val="0"/>
        <w:spacing w:before="100" w:beforeAutospacing="1" w:after="100" w:afterAutospacing="1"/>
        <w:rPr>
          <w:rFonts w:eastAsia="Times New Roman"/>
          <w:b/>
          <w:bCs/>
          <w:color w:val="191919"/>
          <w:szCs w:val="20"/>
        </w:rPr>
      </w:pPr>
      <w:r w:rsidRPr="001A4C93">
        <w:rPr>
          <w:rFonts w:eastAsia="Times New Roman"/>
          <w:b/>
          <w:bCs/>
          <w:color w:val="191919"/>
          <w:szCs w:val="20"/>
        </w:rPr>
        <w:t xml:space="preserve">Новый русский быт (со времён Петра I). </w:t>
      </w:r>
      <w:r w:rsidRPr="001A4C93">
        <w:rPr>
          <w:rFonts w:eastAsia="Times New Roman"/>
          <w:b/>
          <w:bCs/>
          <w:i/>
          <w:iCs/>
          <w:color w:val="191919"/>
          <w:szCs w:val="20"/>
        </w:rPr>
        <w:t>Простой народ и дворяне. Обычаи, привычки. Одежда, быт</w:t>
      </w:r>
      <w:r w:rsidRPr="001A4C93">
        <w:rPr>
          <w:rFonts w:eastAsia="Times New Roman"/>
          <w:b/>
          <w:bCs/>
          <w:color w:val="191919"/>
          <w:szCs w:val="20"/>
        </w:rPr>
        <w:t xml:space="preserve">. </w:t>
      </w:r>
      <w:r w:rsidRPr="001A4C93">
        <w:rPr>
          <w:rFonts w:eastAsia="Times New Roman"/>
          <w:color w:val="191919"/>
          <w:szCs w:val="20"/>
        </w:rPr>
        <w:t>Запрещение царскими указами носить старинную русскую одежду.</w:t>
      </w:r>
      <w:r w:rsidRPr="001A4C93">
        <w:rPr>
          <w:rFonts w:eastAsia="Times New Roman"/>
          <w:b/>
          <w:bCs/>
          <w:color w:val="191919"/>
          <w:szCs w:val="20"/>
        </w:rPr>
        <w:t xml:space="preserve"> </w:t>
      </w:r>
      <w:r w:rsidRPr="001A4C93">
        <w:rPr>
          <w:rFonts w:eastAsia="Times New Roman"/>
          <w:color w:val="191919"/>
          <w:szCs w:val="20"/>
        </w:rPr>
        <w:t xml:space="preserve">«Заморское» (европейское) платье: сюртуки, камзолы, панталоны. </w:t>
      </w:r>
      <w:r w:rsidRPr="001A4C93">
        <w:rPr>
          <w:rFonts w:eastAsia="Times New Roman"/>
          <w:color w:val="191919"/>
          <w:szCs w:val="20"/>
        </w:rPr>
        <w:lastRenderedPageBreak/>
        <w:t>Принудительное бритьё бород.</w:t>
      </w:r>
      <w:r w:rsidRPr="001A4C93">
        <w:rPr>
          <w:rFonts w:eastAsia="Times New Roman"/>
          <w:b/>
          <w:bCs/>
          <w:color w:val="191919"/>
          <w:szCs w:val="20"/>
        </w:rPr>
        <w:t xml:space="preserve"> </w:t>
      </w:r>
      <w:r w:rsidRPr="001A4C93">
        <w:rPr>
          <w:rFonts w:eastAsia="Times New Roman"/>
          <w:color w:val="191919"/>
          <w:szCs w:val="20"/>
        </w:rPr>
        <w:t>Петровские ассамблеи. Наряды дам. Шёлк, бархат. Кринолины, фижмы. Корсаж. Корсет. Украшения. Сложные высокие причёски дам.</w:t>
      </w:r>
    </w:p>
    <w:p w:rsidR="001D29CD" w:rsidRPr="001A4C93" w:rsidRDefault="001D29CD" w:rsidP="001D29CD">
      <w:pPr>
        <w:autoSpaceDE w:val="0"/>
        <w:autoSpaceDN w:val="0"/>
        <w:adjustRightInd w:val="0"/>
        <w:spacing w:before="100" w:beforeAutospacing="1" w:after="100" w:afterAutospacing="1"/>
        <w:rPr>
          <w:rFonts w:eastAsia="Times New Roman"/>
          <w:color w:val="191919"/>
          <w:szCs w:val="20"/>
        </w:rPr>
      </w:pPr>
      <w:r w:rsidRPr="001A4C93">
        <w:rPr>
          <w:rFonts w:eastAsia="Times New Roman"/>
          <w:color w:val="191919"/>
          <w:szCs w:val="20"/>
        </w:rPr>
        <w:t xml:space="preserve">Атрибуты придворных: лорнеты, веера. Нарядные туфли на высоких красных каблуках. Косметика дам XVIII века. Наряды девушек и дам XIX века. Пелерины из бархата и меха; лёгкие, летящие платья. Шляпы, перчатки. Причёски с локонами. Одежда дворян-мужчин: узкий кафтан, короткие панталоны, шёлковые чулки, туфли с бриллиантовыми пряжками. </w:t>
      </w:r>
      <w:proofErr w:type="gramStart"/>
      <w:r w:rsidRPr="001A4C93">
        <w:rPr>
          <w:rFonts w:eastAsia="Times New Roman"/>
          <w:color w:val="191919"/>
          <w:szCs w:val="20"/>
        </w:rPr>
        <w:t>Фраки, жилеты, брюки-панталоны; рубашки с жабо, кружевными манжетами; шляпы с бриллиантами; перчатки; цилиндры; трости; карманные часы, лорнеты.</w:t>
      </w:r>
      <w:proofErr w:type="gramEnd"/>
      <w:r w:rsidRPr="001A4C93">
        <w:rPr>
          <w:rFonts w:eastAsia="Times New Roman"/>
          <w:color w:val="191919"/>
          <w:szCs w:val="20"/>
        </w:rPr>
        <w:t xml:space="preserve"> </w:t>
      </w:r>
      <w:proofErr w:type="gramStart"/>
      <w:r w:rsidRPr="001A4C93">
        <w:rPr>
          <w:rFonts w:eastAsia="Times New Roman"/>
          <w:color w:val="191919"/>
          <w:szCs w:val="20"/>
        </w:rPr>
        <w:t>Одежда купчих, мещанок, крестьянок: широкие сарафаны, яркие юбки, рубахи, кофты, шали.</w:t>
      </w:r>
      <w:proofErr w:type="gramEnd"/>
      <w:r w:rsidRPr="001A4C93">
        <w:rPr>
          <w:rFonts w:eastAsia="Times New Roman"/>
          <w:color w:val="191919"/>
          <w:szCs w:val="20"/>
        </w:rPr>
        <w:t xml:space="preserve"> Кокошники, платки, «бабьи кички» (особые головные уборы замужних женщин). Мужчины и мальчики из крестьянских и мещанских семей носили старинные кафтаны, рубахи, порты и сапоги. Русские пословицы и поговорки об одежде.</w:t>
      </w:r>
    </w:p>
    <w:p w:rsidR="001D29CD" w:rsidRPr="001A4C93" w:rsidRDefault="001D29CD" w:rsidP="001D29CD">
      <w:pPr>
        <w:autoSpaceDE w:val="0"/>
        <w:autoSpaceDN w:val="0"/>
        <w:adjustRightInd w:val="0"/>
        <w:spacing w:before="100" w:beforeAutospacing="1" w:after="100" w:afterAutospacing="1"/>
        <w:rPr>
          <w:rFonts w:eastAsia="Times New Roman"/>
          <w:b/>
          <w:bCs/>
          <w:i/>
          <w:iCs/>
          <w:color w:val="191919"/>
          <w:szCs w:val="20"/>
        </w:rPr>
      </w:pPr>
      <w:r w:rsidRPr="001A4C93">
        <w:rPr>
          <w:rFonts w:eastAsia="Times New Roman"/>
          <w:b/>
          <w:bCs/>
          <w:i/>
          <w:iCs/>
          <w:color w:val="191919"/>
          <w:szCs w:val="20"/>
        </w:rPr>
        <w:t xml:space="preserve">Усадьба. Дворянские особняки. </w:t>
      </w:r>
      <w:r w:rsidRPr="001A4C93">
        <w:rPr>
          <w:rFonts w:eastAsia="Times New Roman"/>
          <w:color w:val="191919"/>
          <w:szCs w:val="20"/>
        </w:rPr>
        <w:t>Дворцы Петербурга. Особняки дворян. Архитектура: колонны, купол,</w:t>
      </w:r>
      <w:r w:rsidRPr="001A4C93">
        <w:rPr>
          <w:rFonts w:eastAsia="Times New Roman"/>
          <w:b/>
          <w:bCs/>
          <w:i/>
          <w:iCs/>
          <w:color w:val="191919"/>
          <w:szCs w:val="20"/>
        </w:rPr>
        <w:t xml:space="preserve"> </w:t>
      </w:r>
      <w:r w:rsidRPr="001A4C93">
        <w:rPr>
          <w:rFonts w:eastAsia="Times New Roman"/>
          <w:color w:val="191919"/>
          <w:szCs w:val="20"/>
        </w:rPr>
        <w:t>фронтон.</w:t>
      </w:r>
      <w:r w:rsidRPr="001A4C93">
        <w:rPr>
          <w:rFonts w:eastAsia="Times New Roman"/>
          <w:b/>
          <w:bCs/>
          <w:i/>
          <w:iCs/>
          <w:color w:val="191919"/>
          <w:szCs w:val="20"/>
        </w:rPr>
        <w:t xml:space="preserve"> </w:t>
      </w:r>
      <w:r w:rsidRPr="001A4C93">
        <w:rPr>
          <w:rFonts w:eastAsia="Times New Roman"/>
          <w:color w:val="191919"/>
          <w:szCs w:val="20"/>
        </w:rPr>
        <w:t>Вестибюль особняка. Гостиная, диванная, детская, спальня, кабинет; столовая; зал для танцев. Интерьер. Анфилада комнат. Бильярдная. Библиотека. Зимние сады. Буфетная. Атрибуты и аксессуары барского дома. Парадный зал. Лепнина, паркет с инкрустацией. Убранство спален господ. Антресоли; гардеробные. Комнаты для прислуги. Камины. Изразцовые печи.</w:t>
      </w:r>
      <w:r w:rsidRPr="001A4C93">
        <w:rPr>
          <w:rFonts w:eastAsia="Times New Roman"/>
          <w:b/>
          <w:bCs/>
          <w:i/>
          <w:iCs/>
          <w:color w:val="191919"/>
          <w:szCs w:val="20"/>
        </w:rPr>
        <w:t xml:space="preserve"> </w:t>
      </w:r>
      <w:r w:rsidRPr="001A4C93">
        <w:rPr>
          <w:rFonts w:eastAsia="Times New Roman"/>
          <w:color w:val="191919"/>
          <w:szCs w:val="20"/>
        </w:rPr>
        <w:t>Освещение. Светильники из бронзы. Музыкальные инструменты. Картинные галереи. Домашний театр.</w:t>
      </w:r>
    </w:p>
    <w:p w:rsidR="001D29CD" w:rsidRPr="001A4C93" w:rsidRDefault="001D29CD" w:rsidP="001D29CD">
      <w:pPr>
        <w:autoSpaceDE w:val="0"/>
        <w:autoSpaceDN w:val="0"/>
        <w:adjustRightInd w:val="0"/>
        <w:spacing w:before="100" w:beforeAutospacing="1" w:after="100" w:afterAutospacing="1"/>
        <w:rPr>
          <w:rFonts w:eastAsia="Times New Roman"/>
          <w:color w:val="191919"/>
          <w:szCs w:val="20"/>
        </w:rPr>
      </w:pPr>
      <w:r w:rsidRPr="001A4C93">
        <w:rPr>
          <w:rFonts w:eastAsia="Times New Roman"/>
          <w:b/>
          <w:bCs/>
          <w:i/>
          <w:iCs/>
          <w:color w:val="191919"/>
          <w:szCs w:val="20"/>
        </w:rPr>
        <w:t xml:space="preserve">Быт дворянской семьи. Балы и праздники. Литературно-музыкальные салоны. </w:t>
      </w:r>
      <w:r w:rsidRPr="001A4C93">
        <w:rPr>
          <w:rFonts w:eastAsia="Times New Roman"/>
          <w:color w:val="191919"/>
          <w:szCs w:val="20"/>
        </w:rPr>
        <w:t>Атмосфера дворянского дома. Светский этикет. Любовь к искусствам</w:t>
      </w:r>
      <w:r w:rsidRPr="001A4C93">
        <w:rPr>
          <w:rFonts w:eastAsia="Times New Roman"/>
          <w:b/>
          <w:bCs/>
          <w:i/>
          <w:iCs/>
          <w:color w:val="191919"/>
          <w:szCs w:val="20"/>
        </w:rPr>
        <w:t xml:space="preserve"> </w:t>
      </w:r>
      <w:r w:rsidRPr="001A4C93">
        <w:rPr>
          <w:rFonts w:eastAsia="Times New Roman"/>
          <w:color w:val="191919"/>
          <w:szCs w:val="20"/>
        </w:rPr>
        <w:t xml:space="preserve">и наукам, которую воспитывали с детства. </w:t>
      </w:r>
      <w:proofErr w:type="gramStart"/>
      <w:r w:rsidRPr="001A4C93">
        <w:rPr>
          <w:rFonts w:eastAsia="Times New Roman"/>
          <w:color w:val="191919"/>
          <w:szCs w:val="20"/>
        </w:rPr>
        <w:t>Обучение нескольким иностранным языкам, русской словесности, рисованию, пению, музыке, математике, биологии.</w:t>
      </w:r>
      <w:proofErr w:type="gramEnd"/>
      <w:r w:rsidRPr="001A4C93">
        <w:rPr>
          <w:rFonts w:eastAsia="Times New Roman"/>
          <w:color w:val="191919"/>
          <w:szCs w:val="20"/>
        </w:rPr>
        <w:t xml:space="preserve"> Танцмейстеры и фехтовальщики. Гувернантки и гувернёры. Особая роль православных книг в воспитании детей. Огромное</w:t>
      </w:r>
      <w:r w:rsidRPr="001A4C93">
        <w:rPr>
          <w:rFonts w:eastAsia="Times New Roman"/>
          <w:b/>
          <w:bCs/>
          <w:i/>
          <w:iCs/>
          <w:color w:val="191919"/>
          <w:szCs w:val="20"/>
        </w:rPr>
        <w:t xml:space="preserve"> </w:t>
      </w:r>
      <w:r w:rsidRPr="001A4C93">
        <w:rPr>
          <w:rFonts w:eastAsia="Times New Roman"/>
          <w:color w:val="191919"/>
          <w:szCs w:val="20"/>
        </w:rPr>
        <w:t>внимание уделялось танцам, верховой езде, фехтованию, плаванию. Домашние спектакли, в которых принимали участие дети.</w:t>
      </w:r>
      <w:r w:rsidRPr="001A4C93">
        <w:rPr>
          <w:rFonts w:eastAsia="Times New Roman"/>
          <w:b/>
          <w:bCs/>
          <w:i/>
          <w:iCs/>
          <w:color w:val="191919"/>
          <w:szCs w:val="20"/>
        </w:rPr>
        <w:t xml:space="preserve"> </w:t>
      </w:r>
      <w:r w:rsidRPr="001A4C93">
        <w:rPr>
          <w:rFonts w:eastAsia="Times New Roman"/>
          <w:color w:val="191919"/>
          <w:szCs w:val="20"/>
        </w:rPr>
        <w:t>Повседневная жизнь дворянина в столице и усадьбе. Мода на лечение минеральными водами, посещение популярных докторов; прогулки</w:t>
      </w:r>
      <w:r w:rsidRPr="001A4C93">
        <w:rPr>
          <w:rFonts w:eastAsia="Times New Roman"/>
          <w:b/>
          <w:bCs/>
          <w:i/>
          <w:iCs/>
          <w:color w:val="191919"/>
          <w:szCs w:val="20"/>
        </w:rPr>
        <w:t xml:space="preserve"> </w:t>
      </w:r>
      <w:r w:rsidRPr="001A4C93">
        <w:rPr>
          <w:rFonts w:eastAsia="Times New Roman"/>
          <w:color w:val="191919"/>
          <w:szCs w:val="20"/>
        </w:rPr>
        <w:t>в парках и садах (Летний сад в Петербурге). Ледяные горки, катки; катания на санях зимой. Деревянные горки, качели, карусели — летом.</w:t>
      </w:r>
      <w:r w:rsidRPr="001A4C93">
        <w:rPr>
          <w:rFonts w:eastAsia="Times New Roman"/>
          <w:b/>
          <w:bCs/>
          <w:i/>
          <w:iCs/>
          <w:color w:val="191919"/>
          <w:szCs w:val="20"/>
        </w:rPr>
        <w:t xml:space="preserve"> </w:t>
      </w:r>
      <w:r w:rsidRPr="001A4C93">
        <w:rPr>
          <w:rFonts w:eastAsia="Times New Roman"/>
          <w:color w:val="191919"/>
          <w:szCs w:val="20"/>
        </w:rPr>
        <w:t>Демонстрация модных нарядов у дворян. Визиты. Переписка. Альбомы со стихами и пожеланиями. Традиционные званые обеды. Строгое соблюдение этикета.</w:t>
      </w:r>
      <w:r w:rsidRPr="001A4C93">
        <w:rPr>
          <w:rFonts w:eastAsia="Times New Roman"/>
          <w:b/>
          <w:bCs/>
          <w:i/>
          <w:iCs/>
          <w:color w:val="191919"/>
          <w:szCs w:val="20"/>
        </w:rPr>
        <w:t xml:space="preserve"> </w:t>
      </w:r>
      <w:r w:rsidRPr="001A4C93">
        <w:rPr>
          <w:rFonts w:eastAsia="Times New Roman"/>
          <w:color w:val="191919"/>
          <w:szCs w:val="20"/>
        </w:rPr>
        <w:t>Балы и праздники. Посещение театров. Праздничные столы. Яства.</w:t>
      </w:r>
      <w:r w:rsidRPr="001A4C93">
        <w:rPr>
          <w:rFonts w:eastAsia="Times New Roman"/>
          <w:b/>
          <w:bCs/>
          <w:i/>
          <w:iCs/>
          <w:color w:val="191919"/>
          <w:szCs w:val="20"/>
        </w:rPr>
        <w:t xml:space="preserve"> </w:t>
      </w:r>
      <w:r w:rsidRPr="001A4C93">
        <w:rPr>
          <w:rFonts w:eastAsia="Times New Roman"/>
          <w:color w:val="191919"/>
          <w:szCs w:val="20"/>
        </w:rPr>
        <w:t>Деликатесы. Детские балы. Маскарады. Домашние театры.</w:t>
      </w:r>
      <w:r w:rsidRPr="001A4C93">
        <w:rPr>
          <w:rFonts w:eastAsia="Times New Roman"/>
          <w:b/>
          <w:bCs/>
          <w:i/>
          <w:iCs/>
          <w:color w:val="191919"/>
          <w:szCs w:val="20"/>
        </w:rPr>
        <w:t xml:space="preserve"> </w:t>
      </w:r>
      <w:r w:rsidRPr="001A4C93">
        <w:rPr>
          <w:rFonts w:eastAsia="Times New Roman"/>
          <w:color w:val="191919"/>
          <w:szCs w:val="20"/>
        </w:rPr>
        <w:t xml:space="preserve">Особая роль литературно-музыкальных салонов. Хозяйка и хозяин салона. Обсуждение политических новостей, произведений искусства. Знакомство с деятелями культуры и искусства. Институты благородных девиц. Привилегированные учебные заведения. Кадетские корпуса для мальчиков. Юнкерские училища: подготовка высших офицерских кадров. Программа обучения включала: </w:t>
      </w:r>
      <w:proofErr w:type="gramStart"/>
      <w:r w:rsidRPr="001A4C93">
        <w:rPr>
          <w:rFonts w:eastAsia="Times New Roman"/>
          <w:color w:val="191919"/>
          <w:szCs w:val="20"/>
        </w:rPr>
        <w:t>Закон Божий, русский, французский, немецкий, английский языки, словесность, математику, историю, физику, географию, чистописание, артиллерию, тактику, военную топографию, а также стрельбу, верховую езду, гимнастику, плавание, фехтование, танцы, музыку, пение, строевую подготовку.</w:t>
      </w:r>
      <w:proofErr w:type="gramEnd"/>
      <w:r w:rsidRPr="001A4C93">
        <w:rPr>
          <w:rFonts w:eastAsia="Times New Roman"/>
          <w:color w:val="191919"/>
          <w:szCs w:val="20"/>
        </w:rPr>
        <w:t xml:space="preserve"> Учебный театр для воспитанников. Строгий распорядок дня. Занятие в классах и в библиотеке училища. Летние военные лагеря. Пансионы и школы. </w:t>
      </w:r>
      <w:proofErr w:type="gramStart"/>
      <w:r w:rsidRPr="001A4C93">
        <w:rPr>
          <w:rFonts w:eastAsia="Times New Roman"/>
          <w:color w:val="191919"/>
          <w:szCs w:val="20"/>
        </w:rPr>
        <w:t>Изучение в мужских пансионах основ наук, а в женских — обучение танцам, музыке, хорошим манерам, иностранным языкам, рукоделию, пению, умению общаться, гимнастике.</w:t>
      </w:r>
      <w:proofErr w:type="gramEnd"/>
      <w:r w:rsidRPr="001A4C93">
        <w:rPr>
          <w:rFonts w:eastAsia="Times New Roman"/>
          <w:color w:val="191919"/>
          <w:szCs w:val="20"/>
        </w:rPr>
        <w:t xml:space="preserve"> Смольный институт благородных девиц. Девять лет обучения, три ступени по три года. Жизнь и обучение в стенах института. Очень строгий распорядок дня.</w:t>
      </w:r>
    </w:p>
    <w:p w:rsidR="001D29CD" w:rsidRPr="001A4C93" w:rsidRDefault="001D29CD" w:rsidP="001D29CD">
      <w:pPr>
        <w:autoSpaceDE w:val="0"/>
        <w:autoSpaceDN w:val="0"/>
        <w:adjustRightInd w:val="0"/>
        <w:spacing w:before="100" w:beforeAutospacing="1" w:after="100" w:afterAutospacing="1"/>
        <w:rPr>
          <w:rFonts w:eastAsia="Times New Roman"/>
          <w:b/>
          <w:bCs/>
          <w:color w:val="191919"/>
          <w:szCs w:val="20"/>
        </w:rPr>
      </w:pPr>
      <w:r w:rsidRPr="001A4C93">
        <w:rPr>
          <w:rFonts w:eastAsia="Times New Roman"/>
          <w:b/>
          <w:bCs/>
          <w:color w:val="191919"/>
          <w:szCs w:val="20"/>
        </w:rPr>
        <w:t xml:space="preserve">Русские народные праздники. </w:t>
      </w:r>
      <w:r w:rsidRPr="001A4C93">
        <w:rPr>
          <w:rFonts w:eastAsia="Times New Roman"/>
          <w:b/>
          <w:bCs/>
          <w:i/>
          <w:iCs/>
          <w:color w:val="191919"/>
          <w:szCs w:val="20"/>
        </w:rPr>
        <w:t>Зимушка-зима. Новый год. Рождество. Святки. Крещение.</w:t>
      </w:r>
      <w:r w:rsidRPr="001A4C93">
        <w:rPr>
          <w:rFonts w:eastAsia="Times New Roman"/>
          <w:b/>
          <w:bCs/>
          <w:color w:val="191919"/>
          <w:szCs w:val="20"/>
        </w:rPr>
        <w:t xml:space="preserve"> </w:t>
      </w:r>
      <w:r w:rsidRPr="001A4C93">
        <w:rPr>
          <w:rFonts w:eastAsia="Times New Roman"/>
          <w:b/>
          <w:bCs/>
          <w:i/>
          <w:iCs/>
          <w:color w:val="191919"/>
          <w:szCs w:val="20"/>
        </w:rPr>
        <w:t>Будни и праздники на Руси</w:t>
      </w:r>
      <w:r w:rsidRPr="001A4C93">
        <w:rPr>
          <w:rFonts w:eastAsia="Times New Roman"/>
          <w:b/>
          <w:bCs/>
          <w:color w:val="191919"/>
          <w:szCs w:val="20"/>
        </w:rPr>
        <w:t xml:space="preserve">. </w:t>
      </w:r>
      <w:r w:rsidRPr="001A4C93">
        <w:rPr>
          <w:rFonts w:eastAsia="Times New Roman"/>
          <w:color w:val="191919"/>
          <w:szCs w:val="20"/>
        </w:rPr>
        <w:t>Праздники — время отдыха, веселья, радости, дружеского общения.</w:t>
      </w:r>
      <w:r w:rsidRPr="001A4C93">
        <w:rPr>
          <w:rFonts w:eastAsia="Times New Roman"/>
          <w:b/>
          <w:bCs/>
          <w:color w:val="191919"/>
          <w:szCs w:val="20"/>
        </w:rPr>
        <w:t xml:space="preserve"> </w:t>
      </w:r>
      <w:r w:rsidRPr="001A4C93">
        <w:rPr>
          <w:rFonts w:eastAsia="Times New Roman"/>
          <w:color w:val="191919"/>
          <w:szCs w:val="20"/>
        </w:rPr>
        <w:t>Древние праздники, пришедшие к нам от восточных славян, связанные с земледелием, народным календарём. Праздники были направлены</w:t>
      </w:r>
      <w:r w:rsidRPr="001A4C93">
        <w:rPr>
          <w:rFonts w:eastAsia="Times New Roman"/>
          <w:b/>
          <w:bCs/>
          <w:color w:val="191919"/>
          <w:szCs w:val="20"/>
        </w:rPr>
        <w:t xml:space="preserve"> </w:t>
      </w:r>
      <w:r w:rsidRPr="001A4C93">
        <w:rPr>
          <w:rFonts w:eastAsia="Times New Roman"/>
          <w:color w:val="191919"/>
          <w:szCs w:val="20"/>
        </w:rPr>
        <w:t>на укрепление здоровья и благополучия людей.</w:t>
      </w:r>
      <w:r w:rsidRPr="001A4C93">
        <w:rPr>
          <w:rFonts w:eastAsia="Times New Roman"/>
          <w:b/>
          <w:bCs/>
          <w:color w:val="191919"/>
          <w:szCs w:val="20"/>
        </w:rPr>
        <w:t xml:space="preserve"> </w:t>
      </w:r>
      <w:r w:rsidRPr="001A4C93">
        <w:rPr>
          <w:rFonts w:eastAsia="Times New Roman"/>
          <w:color w:val="191919"/>
          <w:szCs w:val="20"/>
        </w:rPr>
        <w:t>Сочетание языческих и христианских праздников.</w:t>
      </w:r>
      <w:r w:rsidRPr="001A4C93">
        <w:rPr>
          <w:rFonts w:eastAsia="Times New Roman"/>
          <w:b/>
          <w:bCs/>
          <w:color w:val="191919"/>
          <w:szCs w:val="20"/>
        </w:rPr>
        <w:t xml:space="preserve"> </w:t>
      </w:r>
      <w:r w:rsidRPr="001A4C93">
        <w:rPr>
          <w:rFonts w:eastAsia="Times New Roman"/>
          <w:color w:val="191919"/>
          <w:szCs w:val="20"/>
        </w:rPr>
        <w:t>Общие и семейные праздники. Обычаи и обряды в проведении праздников. Роль традиций.</w:t>
      </w:r>
      <w:r w:rsidRPr="001A4C93">
        <w:rPr>
          <w:rFonts w:eastAsia="Times New Roman"/>
          <w:b/>
          <w:bCs/>
          <w:color w:val="191919"/>
          <w:szCs w:val="20"/>
        </w:rPr>
        <w:t xml:space="preserve"> </w:t>
      </w:r>
      <w:r w:rsidRPr="001A4C93">
        <w:rPr>
          <w:rFonts w:eastAsia="Times New Roman"/>
          <w:color w:val="191919"/>
          <w:szCs w:val="20"/>
        </w:rPr>
        <w:t>Канун Нового года. Васильев вечер. Современный новогодний праздник. Святки — весёлое время года; песни во славу Христа; колядование; гадание. Ряженье, ряженые — древний обычай Святок. Рождественский Сочельник. Рождество Христово. Рождественские колядки. Ёлка — символ «райского дерева». Традиционные кушанья: кутья, увар (или взвар), кисель, пироги. Крещение Господне (Благовещение). Освещение воды. Праздничный крещенский стол.</w:t>
      </w:r>
    </w:p>
    <w:p w:rsidR="001D29CD" w:rsidRPr="001A4C93" w:rsidRDefault="001D29CD" w:rsidP="001D29CD">
      <w:pPr>
        <w:autoSpaceDE w:val="0"/>
        <w:autoSpaceDN w:val="0"/>
        <w:adjustRightInd w:val="0"/>
        <w:spacing w:before="100" w:beforeAutospacing="1" w:after="100" w:afterAutospacing="1"/>
        <w:rPr>
          <w:rFonts w:eastAsia="Times New Roman"/>
          <w:b/>
          <w:bCs/>
          <w:i/>
          <w:iCs/>
          <w:color w:val="191919"/>
          <w:szCs w:val="20"/>
        </w:rPr>
      </w:pPr>
      <w:r w:rsidRPr="001A4C93">
        <w:rPr>
          <w:rFonts w:eastAsia="Times New Roman"/>
          <w:b/>
          <w:bCs/>
          <w:i/>
          <w:iCs/>
          <w:color w:val="191919"/>
          <w:szCs w:val="20"/>
        </w:rPr>
        <w:t xml:space="preserve">Весна-веснянка. Масленица. Великий пост. Пасха. </w:t>
      </w:r>
      <w:r w:rsidRPr="001A4C93">
        <w:rPr>
          <w:rFonts w:eastAsia="Times New Roman"/>
          <w:color w:val="191919"/>
          <w:szCs w:val="20"/>
        </w:rPr>
        <w:t xml:space="preserve">Масленица — весенний праздник проводов зимы. В славянском народном календаре Масленица разделяла два главных периода года </w:t>
      </w:r>
      <w:proofErr w:type="gramStart"/>
      <w:r w:rsidRPr="001A4C93">
        <w:rPr>
          <w:rFonts w:eastAsia="Times New Roman"/>
          <w:color w:val="191919"/>
          <w:szCs w:val="20"/>
        </w:rPr>
        <w:t>—з</w:t>
      </w:r>
      <w:proofErr w:type="gramEnd"/>
      <w:r w:rsidRPr="001A4C93">
        <w:rPr>
          <w:rFonts w:eastAsia="Times New Roman"/>
          <w:color w:val="191919"/>
          <w:szCs w:val="20"/>
        </w:rPr>
        <w:t>иму и весну. Традиция печь блины (в XV веке название было «млины»,</w:t>
      </w:r>
      <w:r w:rsidRPr="001A4C93">
        <w:rPr>
          <w:rFonts w:eastAsia="Times New Roman"/>
          <w:b/>
          <w:bCs/>
          <w:i/>
          <w:iCs/>
          <w:color w:val="191919"/>
          <w:szCs w:val="20"/>
        </w:rPr>
        <w:t xml:space="preserve"> </w:t>
      </w:r>
      <w:r w:rsidRPr="001A4C93">
        <w:rPr>
          <w:rFonts w:eastAsia="Times New Roman"/>
          <w:color w:val="191919"/>
          <w:szCs w:val="20"/>
        </w:rPr>
        <w:t>от глагола «молоть», молоть зерно). Масленица — особый народный</w:t>
      </w:r>
      <w:r w:rsidRPr="001A4C93">
        <w:rPr>
          <w:rFonts w:eastAsia="Times New Roman"/>
          <w:b/>
          <w:bCs/>
          <w:i/>
          <w:iCs/>
          <w:color w:val="191919"/>
          <w:szCs w:val="20"/>
        </w:rPr>
        <w:t xml:space="preserve"> </w:t>
      </w:r>
      <w:r w:rsidRPr="001A4C93">
        <w:rPr>
          <w:rFonts w:eastAsia="Times New Roman"/>
          <w:color w:val="191919"/>
          <w:szCs w:val="20"/>
        </w:rPr>
        <w:t>праздник, существовавший у славян с языческих времён; он был приурочен к весеннему равноденствию. Традиции сытной, «богатой» еды на</w:t>
      </w:r>
      <w:r w:rsidRPr="001A4C93">
        <w:rPr>
          <w:rFonts w:eastAsia="Times New Roman"/>
          <w:b/>
          <w:bCs/>
          <w:i/>
          <w:iCs/>
          <w:color w:val="191919"/>
          <w:szCs w:val="20"/>
        </w:rPr>
        <w:t xml:space="preserve"> </w:t>
      </w:r>
      <w:r w:rsidRPr="001A4C93">
        <w:rPr>
          <w:rFonts w:eastAsia="Times New Roman"/>
          <w:color w:val="191919"/>
          <w:szCs w:val="20"/>
        </w:rPr>
        <w:t xml:space="preserve">Масленицу. </w:t>
      </w:r>
      <w:proofErr w:type="gramStart"/>
      <w:r w:rsidRPr="001A4C93">
        <w:rPr>
          <w:rFonts w:eastAsia="Times New Roman"/>
          <w:color w:val="191919"/>
          <w:szCs w:val="20"/>
        </w:rPr>
        <w:t>Масленичные обряды: поминовение умерших предков; гостевание; развлечения (катание на лошадях, катание с ледяных горок, качели, строительство и «взятие» снежных городков, устройство балаганов); проводы.</w:t>
      </w:r>
      <w:proofErr w:type="gramEnd"/>
      <w:r w:rsidRPr="001A4C93">
        <w:rPr>
          <w:rFonts w:eastAsia="Times New Roman"/>
          <w:color w:val="191919"/>
          <w:szCs w:val="20"/>
        </w:rPr>
        <w:t xml:space="preserve"> Масленицы (символическое сжигание чучела «зимы»); ряженье, игры. Прощёное воскресенье и Чистый понедельник.</w:t>
      </w:r>
      <w:r w:rsidRPr="001A4C93">
        <w:rPr>
          <w:rFonts w:eastAsia="Times New Roman"/>
          <w:b/>
          <w:bCs/>
          <w:i/>
          <w:iCs/>
          <w:color w:val="191919"/>
          <w:szCs w:val="20"/>
        </w:rPr>
        <w:t xml:space="preserve"> </w:t>
      </w:r>
      <w:r w:rsidRPr="001A4C93">
        <w:rPr>
          <w:rFonts w:eastAsia="Times New Roman"/>
          <w:color w:val="191919"/>
          <w:szCs w:val="20"/>
        </w:rPr>
        <w:t>Великий пост — время строгого воздержания, молитвы, покаяния. Вербное воскресенье. Освящение в церкви вербы (верба — символ</w:t>
      </w:r>
      <w:r w:rsidRPr="001A4C93">
        <w:rPr>
          <w:rFonts w:eastAsia="Times New Roman"/>
          <w:b/>
          <w:bCs/>
          <w:i/>
          <w:iCs/>
          <w:color w:val="191919"/>
          <w:szCs w:val="20"/>
        </w:rPr>
        <w:t xml:space="preserve"> </w:t>
      </w:r>
      <w:r w:rsidRPr="001A4C93">
        <w:rPr>
          <w:rFonts w:eastAsia="Times New Roman"/>
          <w:color w:val="191919"/>
          <w:szCs w:val="20"/>
        </w:rPr>
        <w:t xml:space="preserve">здоровья, силы, красоты как первое цветущее весеннее дерево). Пасха — главный христианский праздник, Воскресение Иисуса Христа. Традиции празднования Пасхи на Руси: крашение яиц, изготовление сырной </w:t>
      </w:r>
      <w:r w:rsidRPr="001A4C93">
        <w:rPr>
          <w:rFonts w:eastAsia="Times New Roman"/>
          <w:color w:val="191919"/>
          <w:szCs w:val="20"/>
        </w:rPr>
        <w:lastRenderedPageBreak/>
        <w:t>пасхи, куличей, раздача верующим просфор и общего хлеба — Ѓртоса. Пасхальные торжества. Крестный ход. Христосование. Красная горка — закликание весны рано утром с вершины холма, горки.</w:t>
      </w:r>
    </w:p>
    <w:p w:rsidR="001D29CD" w:rsidRPr="001A4C93" w:rsidRDefault="001D29CD" w:rsidP="001D29CD">
      <w:pPr>
        <w:autoSpaceDE w:val="0"/>
        <w:autoSpaceDN w:val="0"/>
        <w:adjustRightInd w:val="0"/>
        <w:spacing w:before="100" w:beforeAutospacing="1" w:after="100" w:afterAutospacing="1"/>
        <w:rPr>
          <w:rFonts w:eastAsia="Times New Roman"/>
          <w:b/>
          <w:bCs/>
          <w:i/>
          <w:iCs/>
          <w:color w:val="191919"/>
          <w:szCs w:val="20"/>
        </w:rPr>
      </w:pPr>
      <w:r w:rsidRPr="001A4C93">
        <w:rPr>
          <w:rFonts w:eastAsia="Times New Roman"/>
          <w:b/>
          <w:bCs/>
          <w:i/>
          <w:iCs/>
          <w:color w:val="191919"/>
          <w:szCs w:val="20"/>
        </w:rPr>
        <w:t xml:space="preserve">Лето красное. Егорьев день. Троица. Духов день. Иван Купала. Петров день. Ильин день. </w:t>
      </w:r>
      <w:r w:rsidRPr="001A4C93">
        <w:rPr>
          <w:rFonts w:eastAsia="Times New Roman"/>
          <w:color w:val="191919"/>
          <w:szCs w:val="20"/>
        </w:rPr>
        <w:t>Егорьев день — 6 мая. Праздник в честь одного из самых почитаемых</w:t>
      </w:r>
      <w:r w:rsidRPr="001A4C93">
        <w:rPr>
          <w:rFonts w:eastAsia="Times New Roman"/>
          <w:b/>
          <w:bCs/>
          <w:i/>
          <w:iCs/>
          <w:color w:val="191919"/>
          <w:szCs w:val="20"/>
        </w:rPr>
        <w:t xml:space="preserve"> </w:t>
      </w:r>
      <w:r w:rsidRPr="001A4C93">
        <w:rPr>
          <w:rFonts w:eastAsia="Times New Roman"/>
          <w:color w:val="191919"/>
          <w:szCs w:val="20"/>
        </w:rPr>
        <w:t>святых, покровителя Москвы и Русского государства Георгия Победоносца (отважный воин, покровитель домашних животных и пастухов).</w:t>
      </w:r>
      <w:r w:rsidRPr="001A4C93">
        <w:rPr>
          <w:rFonts w:eastAsia="Times New Roman"/>
          <w:b/>
          <w:bCs/>
          <w:i/>
          <w:iCs/>
          <w:color w:val="191919"/>
          <w:szCs w:val="20"/>
        </w:rPr>
        <w:t xml:space="preserve"> </w:t>
      </w:r>
      <w:r w:rsidRPr="001A4C93">
        <w:rPr>
          <w:rFonts w:eastAsia="Times New Roman"/>
          <w:color w:val="191919"/>
          <w:szCs w:val="20"/>
        </w:rPr>
        <w:t>«Георгий отмыкает землю», «выпускает на свет белый росу», говорили</w:t>
      </w:r>
      <w:r w:rsidRPr="001A4C93">
        <w:rPr>
          <w:rFonts w:eastAsia="Times New Roman"/>
          <w:b/>
          <w:bCs/>
          <w:i/>
          <w:iCs/>
          <w:color w:val="191919"/>
          <w:szCs w:val="20"/>
        </w:rPr>
        <w:t xml:space="preserve"> </w:t>
      </w:r>
      <w:r w:rsidRPr="001A4C93">
        <w:rPr>
          <w:rFonts w:eastAsia="Times New Roman"/>
          <w:color w:val="191919"/>
          <w:szCs w:val="20"/>
        </w:rPr>
        <w:t>в народе. День начала посевных работ. День Святой Троицы («Зелёные Святки»): разделение зимы и лета. Духов день — именины Земли, поилицы и кормилицы. Украшение православных храмов свежей летней зеленью, ветками берёзы, лентами.</w:t>
      </w:r>
      <w:r w:rsidRPr="001A4C93">
        <w:rPr>
          <w:rFonts w:eastAsia="Times New Roman"/>
          <w:b/>
          <w:bCs/>
          <w:i/>
          <w:iCs/>
          <w:color w:val="191919"/>
          <w:szCs w:val="20"/>
        </w:rPr>
        <w:t xml:space="preserve"> </w:t>
      </w:r>
      <w:r w:rsidRPr="001A4C93">
        <w:rPr>
          <w:rFonts w:eastAsia="Times New Roman"/>
          <w:color w:val="191919"/>
          <w:szCs w:val="20"/>
        </w:rPr>
        <w:t>Отмечается на 49-й день после Пасхи.</w:t>
      </w:r>
      <w:r w:rsidRPr="001A4C93">
        <w:rPr>
          <w:rFonts w:eastAsia="Times New Roman"/>
          <w:b/>
          <w:bCs/>
          <w:i/>
          <w:iCs/>
          <w:color w:val="191919"/>
          <w:szCs w:val="20"/>
        </w:rPr>
        <w:t xml:space="preserve"> </w:t>
      </w:r>
      <w:r w:rsidRPr="001A4C93">
        <w:rPr>
          <w:rFonts w:eastAsia="Times New Roman"/>
          <w:color w:val="191919"/>
          <w:szCs w:val="20"/>
        </w:rPr>
        <w:t>Хороводы, гулянье вокруг берёзки. Троицкие гадания девушек (бросание венков в реку). Завивание берёзки. Кумление девушек.</w:t>
      </w:r>
      <w:r w:rsidRPr="001A4C93">
        <w:rPr>
          <w:rFonts w:eastAsia="Times New Roman"/>
          <w:b/>
          <w:bCs/>
          <w:i/>
          <w:iCs/>
          <w:color w:val="191919"/>
          <w:szCs w:val="20"/>
        </w:rPr>
        <w:t xml:space="preserve"> </w:t>
      </w:r>
      <w:r w:rsidRPr="001A4C93">
        <w:rPr>
          <w:rFonts w:eastAsia="Times New Roman"/>
          <w:color w:val="191919"/>
          <w:szCs w:val="20"/>
        </w:rPr>
        <w:t>Иван Купала — главный летний праздник народного календаря. День</w:t>
      </w:r>
      <w:r w:rsidRPr="001A4C93">
        <w:rPr>
          <w:rFonts w:eastAsia="Times New Roman"/>
          <w:b/>
          <w:bCs/>
          <w:i/>
          <w:iCs/>
          <w:color w:val="191919"/>
          <w:szCs w:val="20"/>
        </w:rPr>
        <w:t xml:space="preserve"> </w:t>
      </w:r>
      <w:r w:rsidRPr="001A4C93">
        <w:rPr>
          <w:rFonts w:eastAsia="Times New Roman"/>
          <w:color w:val="191919"/>
          <w:szCs w:val="20"/>
        </w:rPr>
        <w:t>летнего солнцестояния. Собирание целебных трав, очищение огнём</w:t>
      </w:r>
      <w:r w:rsidRPr="001A4C93">
        <w:rPr>
          <w:rFonts w:eastAsia="Times New Roman"/>
          <w:b/>
          <w:bCs/>
          <w:i/>
          <w:iCs/>
          <w:color w:val="191919"/>
          <w:szCs w:val="20"/>
        </w:rPr>
        <w:t xml:space="preserve"> </w:t>
      </w:r>
      <w:r w:rsidRPr="001A4C93">
        <w:rPr>
          <w:rFonts w:eastAsia="Times New Roman"/>
          <w:color w:val="191919"/>
          <w:szCs w:val="20"/>
        </w:rPr>
        <w:t>и водой. Иван-да-марья — праздничный цветок Купалы. Возжигание</w:t>
      </w:r>
      <w:r w:rsidRPr="001A4C93">
        <w:rPr>
          <w:rFonts w:eastAsia="Times New Roman"/>
          <w:b/>
          <w:bCs/>
          <w:i/>
          <w:iCs/>
          <w:color w:val="191919"/>
          <w:szCs w:val="20"/>
        </w:rPr>
        <w:t xml:space="preserve"> </w:t>
      </w:r>
      <w:r w:rsidRPr="001A4C93">
        <w:rPr>
          <w:rFonts w:eastAsia="Times New Roman"/>
          <w:color w:val="191919"/>
          <w:szCs w:val="20"/>
        </w:rPr>
        <w:t>костров в купальскую ночь. Отмечается 7 июля.</w:t>
      </w:r>
      <w:r w:rsidRPr="001A4C93">
        <w:rPr>
          <w:rFonts w:eastAsia="Times New Roman"/>
          <w:b/>
          <w:bCs/>
          <w:i/>
          <w:iCs/>
          <w:color w:val="191919"/>
          <w:szCs w:val="20"/>
        </w:rPr>
        <w:t xml:space="preserve"> </w:t>
      </w:r>
      <w:r w:rsidRPr="001A4C93">
        <w:rPr>
          <w:rFonts w:eastAsia="Times New Roman"/>
          <w:color w:val="191919"/>
          <w:szCs w:val="20"/>
        </w:rPr>
        <w:t>День Петра и Павла — 12 июля. Праздник в честь святых апостолов, учеников Христа (его называют ещё Петры и Павлы, Петровки).</w:t>
      </w:r>
      <w:r w:rsidRPr="001A4C93">
        <w:rPr>
          <w:rFonts w:eastAsia="Times New Roman"/>
          <w:b/>
          <w:bCs/>
          <w:i/>
          <w:iCs/>
          <w:color w:val="191919"/>
          <w:szCs w:val="20"/>
        </w:rPr>
        <w:t xml:space="preserve"> </w:t>
      </w:r>
      <w:r w:rsidRPr="001A4C93">
        <w:rPr>
          <w:rFonts w:eastAsia="Times New Roman"/>
          <w:color w:val="191919"/>
          <w:szCs w:val="20"/>
        </w:rPr>
        <w:t xml:space="preserve">В народе говорили: «Пётр, Павел час убавил», «Илья-пророк два часа </w:t>
      </w:r>
      <w:proofErr w:type="gramStart"/>
      <w:r w:rsidRPr="001A4C93">
        <w:rPr>
          <w:rFonts w:eastAsia="Times New Roman"/>
          <w:color w:val="191919"/>
          <w:szCs w:val="20"/>
        </w:rPr>
        <w:t>уволок</w:t>
      </w:r>
      <w:proofErr w:type="gramEnd"/>
      <w:r w:rsidRPr="001A4C93">
        <w:rPr>
          <w:rFonts w:eastAsia="Times New Roman"/>
          <w:color w:val="191919"/>
          <w:szCs w:val="20"/>
        </w:rPr>
        <w:t>». Считают, что святой апостол Пётр хранит ключи от Царства</w:t>
      </w:r>
      <w:r w:rsidRPr="001A4C93">
        <w:rPr>
          <w:rFonts w:eastAsia="Times New Roman"/>
          <w:b/>
          <w:bCs/>
          <w:i/>
          <w:iCs/>
          <w:color w:val="191919"/>
          <w:szCs w:val="20"/>
        </w:rPr>
        <w:t xml:space="preserve"> </w:t>
      </w:r>
      <w:r w:rsidRPr="001A4C93">
        <w:rPr>
          <w:rFonts w:eastAsia="Times New Roman"/>
          <w:color w:val="191919"/>
          <w:szCs w:val="20"/>
        </w:rPr>
        <w:t>Небесного. Петру в народе поклонялись как покровителю засеянных полей и рыболовства. До Петрова дня крестьяне обязательно соблюдали пост. Сам праздник отмечался радостно: гуляли, пировали, качались на качелях. Петров день открывал вторую половину лета: «Как придёт Петро, так и будет тепло». С этого дня разрешалось собирать землянику и другие лесные ягоды. После Петрова дня заканчивались девичьи гуляния. Ильин день отмечается 2 августа. Он разграничивает лето и осень:</w:t>
      </w:r>
      <w:r w:rsidRPr="001A4C93">
        <w:rPr>
          <w:rFonts w:eastAsia="Times New Roman"/>
          <w:b/>
          <w:bCs/>
          <w:i/>
          <w:iCs/>
          <w:color w:val="191919"/>
          <w:szCs w:val="20"/>
        </w:rPr>
        <w:t xml:space="preserve"> </w:t>
      </w:r>
      <w:r w:rsidRPr="001A4C93">
        <w:rPr>
          <w:rFonts w:eastAsia="Times New Roman"/>
          <w:color w:val="191919"/>
          <w:szCs w:val="20"/>
        </w:rPr>
        <w:t>«На Илью до обеда — лето, после обеда — осень», «С Ильина дня на деревьях лист желтеет», «С Ильина дня ночь длинна», «Муха до Ильина дня кусается, а после — запасается». У древних славян громом, молнией и дождём распоряжался бог Перун — громовержец, главный бог. В народном сознании соединились святой Илия и Перун — Илья-громовержец. Его очень почитали на Руси,</w:t>
      </w:r>
      <w:r w:rsidRPr="001A4C93">
        <w:rPr>
          <w:rFonts w:eastAsia="Times New Roman"/>
          <w:b/>
          <w:bCs/>
          <w:i/>
          <w:iCs/>
          <w:color w:val="191919"/>
          <w:szCs w:val="20"/>
        </w:rPr>
        <w:t xml:space="preserve"> </w:t>
      </w:r>
      <w:r w:rsidRPr="001A4C93">
        <w:rPr>
          <w:rFonts w:eastAsia="Times New Roman"/>
          <w:color w:val="191919"/>
          <w:szCs w:val="20"/>
        </w:rPr>
        <w:t>надеялись на его защиту от засухи, считали могучим, огненным; он бывал и сердитым, наказывал виновных, но был справедливым, покровителем урожая. В деревнях начиналась жатва, уборка хлебов. В Ильин день в крестьянские семьи вновь приходило благополучие, пополнялись запасы хлеба, зерна. Илью называли воеводой небесных сил. Илья-пророк — громобой. Чтобы задобрить Илью-пророка, люди в этот день не работали, боялись, что «гром убьёт», если работать в праздник. После Ильина дня запрещалось купаться в реках и озёрах, вода становилась очень холодной: «Олень в воду лапу окунул». Часто к Ильину дню на крестьянских столах появлялся первый пирог из муки нового урожая.</w:t>
      </w:r>
    </w:p>
    <w:p w:rsidR="001D29CD" w:rsidRPr="001A4C93" w:rsidRDefault="001D29CD" w:rsidP="001D29CD">
      <w:pPr>
        <w:autoSpaceDE w:val="0"/>
        <w:autoSpaceDN w:val="0"/>
        <w:adjustRightInd w:val="0"/>
        <w:spacing w:before="100" w:beforeAutospacing="1" w:after="100" w:afterAutospacing="1"/>
        <w:rPr>
          <w:rFonts w:eastAsia="Times New Roman"/>
          <w:b/>
          <w:bCs/>
          <w:i/>
          <w:iCs/>
          <w:color w:val="191919"/>
          <w:szCs w:val="20"/>
        </w:rPr>
      </w:pPr>
      <w:r w:rsidRPr="001A4C93">
        <w:rPr>
          <w:rFonts w:eastAsia="Times New Roman"/>
          <w:b/>
          <w:bCs/>
          <w:i/>
          <w:iCs/>
          <w:color w:val="191919"/>
          <w:szCs w:val="20"/>
        </w:rPr>
        <w:t>Осень золотая. Спасы. Успение. Покров</w:t>
      </w:r>
      <w:proofErr w:type="gramStart"/>
      <w:r w:rsidRPr="001A4C93">
        <w:rPr>
          <w:rFonts w:eastAsia="Times New Roman"/>
          <w:b/>
          <w:bCs/>
          <w:i/>
          <w:iCs/>
          <w:color w:val="191919"/>
          <w:szCs w:val="20"/>
        </w:rPr>
        <w:t xml:space="preserve"> </w:t>
      </w:r>
      <w:r w:rsidRPr="001A4C93">
        <w:rPr>
          <w:rFonts w:eastAsia="Times New Roman"/>
          <w:color w:val="191919"/>
          <w:szCs w:val="20"/>
        </w:rPr>
        <w:t>Т</w:t>
      </w:r>
      <w:proofErr w:type="gramEnd"/>
      <w:r w:rsidRPr="001A4C93">
        <w:rPr>
          <w:rFonts w:eastAsia="Times New Roman"/>
          <w:color w:val="191919"/>
          <w:szCs w:val="20"/>
        </w:rPr>
        <w:t xml:space="preserve">ри Спаса: </w:t>
      </w:r>
      <w:proofErr w:type="gramStart"/>
      <w:r w:rsidRPr="001A4C93">
        <w:rPr>
          <w:rFonts w:eastAsia="Times New Roman"/>
          <w:color w:val="191919"/>
          <w:szCs w:val="20"/>
        </w:rPr>
        <w:t>Медовый</w:t>
      </w:r>
      <w:proofErr w:type="gramEnd"/>
      <w:r w:rsidRPr="001A4C93">
        <w:rPr>
          <w:rFonts w:eastAsia="Times New Roman"/>
          <w:color w:val="191919"/>
          <w:szCs w:val="20"/>
        </w:rPr>
        <w:t>, Яблочный, Ореховый (14, 19 и 29 августа). Подготовка к зимним сельскохозяйственным работам, заготовка ягод, грибов, орехов, яблок, мёда впрок. Христианские легенды о Спасах (Спас на</w:t>
      </w:r>
      <w:r w:rsidRPr="001A4C93">
        <w:rPr>
          <w:rFonts w:eastAsia="Times New Roman"/>
          <w:b/>
          <w:bCs/>
          <w:i/>
          <w:iCs/>
          <w:color w:val="191919"/>
          <w:szCs w:val="20"/>
        </w:rPr>
        <w:t xml:space="preserve"> </w:t>
      </w:r>
      <w:r w:rsidRPr="001A4C93">
        <w:rPr>
          <w:rFonts w:eastAsia="Times New Roman"/>
          <w:color w:val="191919"/>
          <w:szCs w:val="20"/>
        </w:rPr>
        <w:t>воде; Преображение; день Нерукотворного образа).</w:t>
      </w:r>
      <w:r w:rsidRPr="001A4C93">
        <w:rPr>
          <w:rFonts w:eastAsia="Times New Roman"/>
          <w:b/>
          <w:bCs/>
          <w:i/>
          <w:iCs/>
          <w:color w:val="191919"/>
          <w:szCs w:val="20"/>
        </w:rPr>
        <w:t xml:space="preserve"> </w:t>
      </w:r>
      <w:r w:rsidRPr="001A4C93">
        <w:rPr>
          <w:rFonts w:eastAsia="Times New Roman"/>
          <w:color w:val="191919"/>
          <w:szCs w:val="20"/>
        </w:rPr>
        <w:t>Успение Богородицы (Первые Осенины — 28 августа). Спожинки —</w:t>
      </w:r>
      <w:r w:rsidRPr="001A4C93">
        <w:rPr>
          <w:rFonts w:eastAsia="Times New Roman"/>
          <w:b/>
          <w:bCs/>
          <w:i/>
          <w:iCs/>
          <w:color w:val="191919"/>
          <w:szCs w:val="20"/>
        </w:rPr>
        <w:t xml:space="preserve"> </w:t>
      </w:r>
      <w:r w:rsidRPr="001A4C93">
        <w:rPr>
          <w:rFonts w:eastAsia="Times New Roman"/>
          <w:color w:val="191919"/>
          <w:szCs w:val="20"/>
        </w:rPr>
        <w:t xml:space="preserve">окончание жатвы. Покров Богородицы (14 октября) — первый снег на Руси. </w:t>
      </w:r>
      <w:proofErr w:type="gramStart"/>
      <w:r w:rsidRPr="001A4C93">
        <w:rPr>
          <w:rFonts w:eastAsia="Times New Roman"/>
          <w:color w:val="191919"/>
          <w:szCs w:val="20"/>
        </w:rPr>
        <w:t>Разделе ние</w:t>
      </w:r>
      <w:proofErr w:type="gramEnd"/>
      <w:r w:rsidRPr="001A4C93">
        <w:rPr>
          <w:rFonts w:eastAsia="Times New Roman"/>
          <w:color w:val="191919"/>
          <w:szCs w:val="20"/>
        </w:rPr>
        <w:t xml:space="preserve"> осени и зимы. Девичьи гадания. Окончание работ по найму. Начало зимних посиделок.</w:t>
      </w:r>
    </w:p>
    <w:p w:rsidR="001D29CD" w:rsidRPr="001A4C93" w:rsidRDefault="001D29CD" w:rsidP="001D29CD">
      <w:pPr>
        <w:autoSpaceDE w:val="0"/>
        <w:autoSpaceDN w:val="0"/>
        <w:adjustRightInd w:val="0"/>
        <w:spacing w:before="100" w:beforeAutospacing="1" w:after="100" w:afterAutospacing="1"/>
        <w:rPr>
          <w:rFonts w:eastAsia="Times New Roman"/>
          <w:b/>
          <w:bCs/>
          <w:color w:val="191919"/>
          <w:szCs w:val="20"/>
        </w:rPr>
      </w:pPr>
      <w:r w:rsidRPr="001A4C93">
        <w:rPr>
          <w:rFonts w:eastAsia="Times New Roman"/>
          <w:b/>
          <w:bCs/>
          <w:color w:val="191919"/>
          <w:szCs w:val="20"/>
        </w:rPr>
        <w:t xml:space="preserve">Русские народные промыслы. </w:t>
      </w:r>
      <w:r w:rsidRPr="001A4C93">
        <w:rPr>
          <w:rFonts w:eastAsia="Times New Roman"/>
          <w:b/>
          <w:bCs/>
          <w:i/>
          <w:iCs/>
          <w:color w:val="191919"/>
          <w:szCs w:val="20"/>
        </w:rPr>
        <w:t>Керамика Гжели</w:t>
      </w:r>
      <w:r w:rsidRPr="001A4C93">
        <w:rPr>
          <w:rFonts w:eastAsia="Times New Roman"/>
          <w:b/>
          <w:bCs/>
          <w:color w:val="191919"/>
          <w:szCs w:val="20"/>
        </w:rPr>
        <w:t xml:space="preserve">. </w:t>
      </w:r>
      <w:r w:rsidRPr="001A4C93">
        <w:rPr>
          <w:rFonts w:eastAsia="Times New Roman"/>
          <w:color w:val="191919"/>
          <w:szCs w:val="20"/>
        </w:rPr>
        <w:t>Гжель — название живописного подмосковного района, в 60 км от</w:t>
      </w:r>
      <w:r w:rsidRPr="001A4C93">
        <w:rPr>
          <w:rFonts w:eastAsia="Times New Roman"/>
          <w:b/>
          <w:bCs/>
          <w:color w:val="191919"/>
          <w:szCs w:val="20"/>
        </w:rPr>
        <w:t xml:space="preserve"> </w:t>
      </w:r>
      <w:r w:rsidRPr="001A4C93">
        <w:rPr>
          <w:rFonts w:eastAsia="Times New Roman"/>
          <w:color w:val="191919"/>
          <w:szCs w:val="20"/>
        </w:rPr>
        <w:t>Москвы. Гжель — основной центр русской керамики. Продукция Гжели</w:t>
      </w:r>
      <w:r w:rsidRPr="001A4C93">
        <w:rPr>
          <w:rFonts w:eastAsia="Times New Roman"/>
          <w:b/>
          <w:bCs/>
          <w:color w:val="191919"/>
          <w:szCs w:val="20"/>
        </w:rPr>
        <w:t xml:space="preserve"> </w:t>
      </w:r>
      <w:r w:rsidRPr="001A4C93">
        <w:rPr>
          <w:rFonts w:eastAsia="Times New Roman"/>
          <w:color w:val="191919"/>
          <w:szCs w:val="20"/>
        </w:rPr>
        <w:t>известна во всём мире. Это произведения народного искусства и художества. Каждое изделие мастера расписывают только вручную.</w:t>
      </w:r>
      <w:r w:rsidRPr="001A4C93">
        <w:rPr>
          <w:rFonts w:eastAsia="Times New Roman"/>
          <w:b/>
          <w:bCs/>
          <w:color w:val="191919"/>
          <w:szCs w:val="20"/>
        </w:rPr>
        <w:t xml:space="preserve"> </w:t>
      </w:r>
      <w:r w:rsidRPr="001A4C93">
        <w:rPr>
          <w:rFonts w:eastAsia="Times New Roman"/>
          <w:color w:val="191919"/>
          <w:szCs w:val="20"/>
        </w:rPr>
        <w:t xml:space="preserve">Стиль гжели: синие и голубые узоры и цветы на белом фоне. </w:t>
      </w:r>
      <w:proofErr w:type="gramStart"/>
      <w:r w:rsidRPr="001A4C93">
        <w:rPr>
          <w:rFonts w:eastAsia="Times New Roman"/>
          <w:color w:val="191919"/>
          <w:szCs w:val="20"/>
        </w:rPr>
        <w:t>Продукция Гжели — это вазы, статуэтки, кувшины, кружки, чайные сервизы, тарелки, игрушки, лампы.</w:t>
      </w:r>
      <w:proofErr w:type="gramEnd"/>
      <w:r w:rsidRPr="001A4C93">
        <w:rPr>
          <w:rFonts w:eastAsia="Times New Roman"/>
          <w:color w:val="191919"/>
          <w:szCs w:val="20"/>
        </w:rPr>
        <w:t xml:space="preserve"> Всё украшено стилизованным</w:t>
      </w:r>
      <w:r w:rsidRPr="001A4C93">
        <w:rPr>
          <w:rFonts w:eastAsia="Times New Roman"/>
          <w:b/>
          <w:bCs/>
          <w:color w:val="191919"/>
          <w:szCs w:val="20"/>
        </w:rPr>
        <w:t xml:space="preserve"> </w:t>
      </w:r>
      <w:r w:rsidRPr="001A4C93">
        <w:rPr>
          <w:rFonts w:eastAsia="Times New Roman"/>
          <w:color w:val="191919"/>
          <w:szCs w:val="20"/>
        </w:rPr>
        <w:t>орнаментом. Изящество и тонкость раскраски, безупречный вкус мастеров-художников.</w:t>
      </w:r>
    </w:p>
    <w:p w:rsidR="001D29CD" w:rsidRPr="001A4C93" w:rsidRDefault="001D29CD" w:rsidP="001D29CD">
      <w:pPr>
        <w:autoSpaceDE w:val="0"/>
        <w:autoSpaceDN w:val="0"/>
        <w:adjustRightInd w:val="0"/>
        <w:spacing w:before="100" w:beforeAutospacing="1" w:after="100" w:afterAutospacing="1"/>
        <w:rPr>
          <w:rFonts w:eastAsia="Times New Roman"/>
          <w:b/>
          <w:bCs/>
          <w:i/>
          <w:iCs/>
          <w:color w:val="191919"/>
          <w:szCs w:val="20"/>
        </w:rPr>
      </w:pPr>
      <w:r w:rsidRPr="001A4C93">
        <w:rPr>
          <w:rFonts w:eastAsia="Times New Roman"/>
          <w:b/>
          <w:bCs/>
          <w:i/>
          <w:iCs/>
          <w:color w:val="191919"/>
          <w:szCs w:val="20"/>
        </w:rPr>
        <w:t xml:space="preserve">Хохлома и Жостово. </w:t>
      </w:r>
      <w:r w:rsidRPr="001A4C93">
        <w:rPr>
          <w:rFonts w:eastAsia="Times New Roman"/>
          <w:color w:val="191919"/>
          <w:szCs w:val="20"/>
        </w:rPr>
        <w:t>Хохлома — художественный народный промысел в городе Семёнове</w:t>
      </w:r>
      <w:r w:rsidRPr="001A4C93">
        <w:rPr>
          <w:rFonts w:eastAsia="Times New Roman"/>
          <w:b/>
          <w:bCs/>
          <w:i/>
          <w:iCs/>
          <w:color w:val="191919"/>
          <w:szCs w:val="20"/>
        </w:rPr>
        <w:t xml:space="preserve"> </w:t>
      </w:r>
      <w:r w:rsidRPr="001A4C93">
        <w:rPr>
          <w:rFonts w:eastAsia="Times New Roman"/>
          <w:color w:val="191919"/>
          <w:szCs w:val="20"/>
        </w:rPr>
        <w:t xml:space="preserve">Нижегородской области. Деревянная расписная посуда — «золотая хохлома»: сочетание чёрного, золотого, зелёного, ярко-алого цветов. </w:t>
      </w:r>
      <w:proofErr w:type="gramStart"/>
      <w:r w:rsidRPr="001A4C93">
        <w:rPr>
          <w:rFonts w:eastAsia="Times New Roman"/>
          <w:color w:val="191919"/>
          <w:szCs w:val="20"/>
        </w:rPr>
        <w:t>Растительный орнамент: листья, травы, ягоды земляники, рябины; ложки,</w:t>
      </w:r>
      <w:r w:rsidRPr="001A4C93">
        <w:rPr>
          <w:rFonts w:eastAsia="Times New Roman"/>
          <w:b/>
          <w:bCs/>
          <w:i/>
          <w:iCs/>
          <w:color w:val="191919"/>
          <w:szCs w:val="20"/>
        </w:rPr>
        <w:t xml:space="preserve"> </w:t>
      </w:r>
      <w:r w:rsidRPr="001A4C93">
        <w:rPr>
          <w:rFonts w:eastAsia="Times New Roman"/>
          <w:color w:val="191919"/>
          <w:szCs w:val="20"/>
        </w:rPr>
        <w:t>ковши, вазы, наборы для мёда, кваса.</w:t>
      </w:r>
      <w:proofErr w:type="gramEnd"/>
      <w:r w:rsidRPr="001A4C93">
        <w:rPr>
          <w:rFonts w:eastAsia="Times New Roman"/>
          <w:color w:val="191919"/>
          <w:szCs w:val="20"/>
        </w:rPr>
        <w:t xml:space="preserve"> Яркие, сочные сочетания красок.</w:t>
      </w:r>
      <w:r w:rsidRPr="001A4C93">
        <w:rPr>
          <w:rFonts w:eastAsia="Times New Roman"/>
          <w:b/>
          <w:bCs/>
          <w:i/>
          <w:iCs/>
          <w:color w:val="191919"/>
          <w:szCs w:val="20"/>
        </w:rPr>
        <w:t xml:space="preserve"> </w:t>
      </w:r>
      <w:r w:rsidRPr="001A4C93">
        <w:rPr>
          <w:rFonts w:eastAsia="Times New Roman"/>
          <w:color w:val="191919"/>
          <w:szCs w:val="20"/>
        </w:rPr>
        <w:t>Работы мастеров Хохломы многократно получали дипломы I степени на</w:t>
      </w:r>
      <w:r w:rsidRPr="001A4C93">
        <w:rPr>
          <w:rFonts w:eastAsia="Times New Roman"/>
          <w:b/>
          <w:bCs/>
          <w:i/>
          <w:iCs/>
          <w:color w:val="191919"/>
          <w:szCs w:val="20"/>
        </w:rPr>
        <w:t xml:space="preserve"> </w:t>
      </w:r>
      <w:r w:rsidRPr="001A4C93">
        <w:rPr>
          <w:rFonts w:eastAsia="Times New Roman"/>
          <w:color w:val="191919"/>
          <w:szCs w:val="20"/>
        </w:rPr>
        <w:t>международных и всероссийских выставках.</w:t>
      </w:r>
      <w:r w:rsidRPr="001A4C93">
        <w:rPr>
          <w:rFonts w:eastAsia="Times New Roman"/>
          <w:b/>
          <w:bCs/>
          <w:i/>
          <w:iCs/>
          <w:color w:val="191919"/>
          <w:szCs w:val="20"/>
        </w:rPr>
        <w:t xml:space="preserve"> </w:t>
      </w:r>
      <w:r w:rsidRPr="001A4C93">
        <w:rPr>
          <w:rFonts w:eastAsia="Times New Roman"/>
          <w:color w:val="191919"/>
          <w:szCs w:val="20"/>
        </w:rPr>
        <w:t>Село Жостово находится недалеко от Москвы: народный промысел —</w:t>
      </w:r>
      <w:r w:rsidRPr="001A4C93">
        <w:rPr>
          <w:rFonts w:eastAsia="Times New Roman"/>
          <w:b/>
          <w:bCs/>
          <w:i/>
          <w:iCs/>
          <w:color w:val="191919"/>
          <w:szCs w:val="20"/>
        </w:rPr>
        <w:t xml:space="preserve"> </w:t>
      </w:r>
      <w:r w:rsidRPr="001A4C93">
        <w:rPr>
          <w:rFonts w:eastAsia="Times New Roman"/>
          <w:color w:val="191919"/>
          <w:szCs w:val="20"/>
        </w:rPr>
        <w:t xml:space="preserve">расписные металлические подносы. </w:t>
      </w:r>
      <w:proofErr w:type="gramStart"/>
      <w:r w:rsidRPr="001A4C93">
        <w:rPr>
          <w:rFonts w:eastAsia="Times New Roman"/>
          <w:color w:val="191919"/>
          <w:szCs w:val="20"/>
        </w:rPr>
        <w:t>Чёрный, зелёный лаковый фон,</w:t>
      </w:r>
      <w:r w:rsidRPr="001A4C93">
        <w:rPr>
          <w:rFonts w:eastAsia="Times New Roman"/>
          <w:b/>
          <w:bCs/>
          <w:i/>
          <w:iCs/>
          <w:color w:val="191919"/>
          <w:szCs w:val="20"/>
        </w:rPr>
        <w:t xml:space="preserve"> </w:t>
      </w:r>
      <w:r w:rsidRPr="001A4C93">
        <w:rPr>
          <w:rFonts w:eastAsia="Times New Roman"/>
          <w:color w:val="191919"/>
          <w:szCs w:val="20"/>
        </w:rPr>
        <w:t>яркие, пышные цветы — садовые и полевые; букеты, венки, гирлянды, натюрморты.</w:t>
      </w:r>
      <w:proofErr w:type="gramEnd"/>
      <w:r w:rsidRPr="001A4C93">
        <w:rPr>
          <w:rFonts w:eastAsia="Times New Roman"/>
          <w:color w:val="191919"/>
          <w:szCs w:val="20"/>
        </w:rPr>
        <w:t xml:space="preserve"> Огромная популярность декоративной росписи жостовских</w:t>
      </w:r>
      <w:r w:rsidRPr="001A4C93">
        <w:rPr>
          <w:rFonts w:eastAsia="Times New Roman"/>
          <w:b/>
          <w:bCs/>
          <w:i/>
          <w:iCs/>
          <w:color w:val="191919"/>
          <w:szCs w:val="20"/>
        </w:rPr>
        <w:t xml:space="preserve"> </w:t>
      </w:r>
      <w:r w:rsidRPr="001A4C93">
        <w:rPr>
          <w:rFonts w:eastAsia="Times New Roman"/>
          <w:color w:val="191919"/>
          <w:szCs w:val="20"/>
        </w:rPr>
        <w:t>подносов во всём мире.</w:t>
      </w:r>
    </w:p>
    <w:p w:rsidR="001D29CD" w:rsidRPr="001A4C93" w:rsidRDefault="001D29CD" w:rsidP="001D29CD">
      <w:pPr>
        <w:autoSpaceDE w:val="0"/>
        <w:autoSpaceDN w:val="0"/>
        <w:adjustRightInd w:val="0"/>
        <w:spacing w:before="100" w:beforeAutospacing="1" w:after="100" w:afterAutospacing="1"/>
        <w:rPr>
          <w:rFonts w:eastAsia="Times New Roman"/>
          <w:b/>
          <w:bCs/>
          <w:i/>
          <w:iCs/>
          <w:color w:val="191919"/>
          <w:szCs w:val="20"/>
        </w:rPr>
      </w:pPr>
      <w:r w:rsidRPr="001A4C93">
        <w:rPr>
          <w:rFonts w:eastAsia="Times New Roman"/>
          <w:b/>
          <w:bCs/>
          <w:i/>
          <w:iCs/>
          <w:color w:val="191919"/>
          <w:szCs w:val="20"/>
        </w:rPr>
        <w:t xml:space="preserve">Павловопосадские шали. </w:t>
      </w:r>
      <w:r w:rsidRPr="001A4C93">
        <w:rPr>
          <w:rFonts w:eastAsia="Times New Roman"/>
          <w:color w:val="191919"/>
          <w:szCs w:val="20"/>
        </w:rPr>
        <w:t>Народный промысел в Павловском Посаде под Москвой. Производство набивных платков и шалей зародилось в начале XIX века, фабрика</w:t>
      </w:r>
      <w:r w:rsidRPr="001A4C93">
        <w:rPr>
          <w:rFonts w:eastAsia="Times New Roman"/>
          <w:b/>
          <w:bCs/>
          <w:i/>
          <w:iCs/>
          <w:color w:val="191919"/>
          <w:szCs w:val="20"/>
        </w:rPr>
        <w:t xml:space="preserve"> </w:t>
      </w:r>
      <w:r w:rsidRPr="001A4C93">
        <w:rPr>
          <w:rFonts w:eastAsia="Times New Roman"/>
          <w:color w:val="191919"/>
          <w:szCs w:val="20"/>
        </w:rPr>
        <w:t>была основана в 1812 году крестьянином Семёном Лабзиным совместно</w:t>
      </w:r>
      <w:r w:rsidRPr="001A4C93">
        <w:rPr>
          <w:rFonts w:eastAsia="Times New Roman"/>
          <w:b/>
          <w:bCs/>
          <w:i/>
          <w:iCs/>
          <w:color w:val="191919"/>
          <w:szCs w:val="20"/>
        </w:rPr>
        <w:t xml:space="preserve"> </w:t>
      </w:r>
      <w:r w:rsidRPr="001A4C93">
        <w:rPr>
          <w:rFonts w:eastAsia="Times New Roman"/>
          <w:color w:val="191919"/>
          <w:szCs w:val="20"/>
        </w:rPr>
        <w:t>с его компаньоном купцом Василием Грязновым.</w:t>
      </w:r>
      <w:r w:rsidRPr="001A4C93">
        <w:rPr>
          <w:rFonts w:eastAsia="Times New Roman"/>
          <w:b/>
          <w:bCs/>
          <w:i/>
          <w:iCs/>
          <w:color w:val="191919"/>
          <w:szCs w:val="20"/>
        </w:rPr>
        <w:t xml:space="preserve"> </w:t>
      </w:r>
      <w:proofErr w:type="gramStart"/>
      <w:r w:rsidRPr="001A4C93">
        <w:rPr>
          <w:rFonts w:eastAsia="Times New Roman"/>
          <w:color w:val="191919"/>
          <w:szCs w:val="20"/>
        </w:rPr>
        <w:t>Чёрные, белые, бордовые, синие, зелёные шали, на которых «цветут»</w:t>
      </w:r>
      <w:r w:rsidRPr="001A4C93">
        <w:rPr>
          <w:rFonts w:eastAsia="Times New Roman"/>
          <w:b/>
          <w:bCs/>
          <w:i/>
          <w:iCs/>
          <w:color w:val="191919"/>
          <w:szCs w:val="20"/>
        </w:rPr>
        <w:t xml:space="preserve"> </w:t>
      </w:r>
      <w:r w:rsidRPr="001A4C93">
        <w:rPr>
          <w:rFonts w:eastAsia="Times New Roman"/>
          <w:color w:val="191919"/>
          <w:szCs w:val="20"/>
        </w:rPr>
        <w:t>яркие цветы, сплетаются узоры трав, листьев — букеты, венки, россыпи</w:t>
      </w:r>
      <w:r w:rsidRPr="001A4C93">
        <w:rPr>
          <w:rFonts w:eastAsia="Times New Roman"/>
          <w:b/>
          <w:bCs/>
          <w:i/>
          <w:iCs/>
          <w:color w:val="191919"/>
          <w:szCs w:val="20"/>
        </w:rPr>
        <w:t xml:space="preserve"> </w:t>
      </w:r>
      <w:r w:rsidRPr="001A4C93">
        <w:rPr>
          <w:rFonts w:eastAsia="Times New Roman"/>
          <w:color w:val="191919"/>
          <w:szCs w:val="20"/>
        </w:rPr>
        <w:t>цветов.</w:t>
      </w:r>
      <w:proofErr w:type="gramEnd"/>
      <w:r w:rsidRPr="001A4C93">
        <w:rPr>
          <w:rFonts w:eastAsia="Times New Roman"/>
          <w:color w:val="191919"/>
          <w:szCs w:val="20"/>
        </w:rPr>
        <w:t xml:space="preserve"> Павловопосадские шали из чистой шерсти известны во всём мире.</w:t>
      </w:r>
    </w:p>
    <w:p w:rsidR="001D29CD" w:rsidRPr="001A4C93" w:rsidRDefault="001D29CD" w:rsidP="001D29CD">
      <w:pPr>
        <w:autoSpaceDE w:val="0"/>
        <w:autoSpaceDN w:val="0"/>
        <w:adjustRightInd w:val="0"/>
        <w:spacing w:before="100" w:beforeAutospacing="1" w:after="100" w:afterAutospacing="1"/>
        <w:rPr>
          <w:rFonts w:eastAsia="Times New Roman"/>
          <w:b/>
          <w:bCs/>
          <w:i/>
          <w:iCs/>
          <w:color w:val="191919"/>
          <w:szCs w:val="20"/>
        </w:rPr>
      </w:pPr>
      <w:r w:rsidRPr="001A4C93">
        <w:rPr>
          <w:rFonts w:eastAsia="Times New Roman"/>
          <w:b/>
          <w:bCs/>
          <w:i/>
          <w:iCs/>
          <w:color w:val="191919"/>
          <w:szCs w:val="20"/>
        </w:rPr>
        <w:t xml:space="preserve">Вятская и богородская игрушка </w:t>
      </w:r>
      <w:r w:rsidRPr="001A4C93">
        <w:rPr>
          <w:rFonts w:eastAsia="Times New Roman"/>
          <w:color w:val="191919"/>
          <w:szCs w:val="20"/>
        </w:rPr>
        <w:t>Вятскую игрушку называют ещё дымковской (по названию села</w:t>
      </w:r>
      <w:r w:rsidRPr="001A4C93">
        <w:rPr>
          <w:rFonts w:eastAsia="Times New Roman"/>
          <w:b/>
          <w:bCs/>
          <w:i/>
          <w:iCs/>
          <w:color w:val="191919"/>
          <w:szCs w:val="20"/>
        </w:rPr>
        <w:t xml:space="preserve"> </w:t>
      </w:r>
      <w:r w:rsidRPr="001A4C93">
        <w:rPr>
          <w:rFonts w:eastAsia="Times New Roman"/>
          <w:color w:val="191919"/>
          <w:szCs w:val="20"/>
        </w:rPr>
        <w:t>Дымково близ города Кирова (Вятка)). Здесь мастерицы издавна лепили</w:t>
      </w:r>
      <w:r w:rsidRPr="001A4C93">
        <w:rPr>
          <w:rFonts w:eastAsia="Times New Roman"/>
          <w:b/>
          <w:bCs/>
          <w:i/>
          <w:iCs/>
          <w:color w:val="191919"/>
          <w:szCs w:val="20"/>
        </w:rPr>
        <w:t xml:space="preserve"> </w:t>
      </w:r>
      <w:r w:rsidRPr="001A4C93">
        <w:rPr>
          <w:rFonts w:eastAsia="Times New Roman"/>
          <w:color w:val="191919"/>
          <w:szCs w:val="20"/>
        </w:rPr>
        <w:t>глиняные игрушки — свистульки. Их продавали на праздниках проводов</w:t>
      </w:r>
      <w:r w:rsidRPr="001A4C93">
        <w:rPr>
          <w:rFonts w:eastAsia="Times New Roman"/>
          <w:b/>
          <w:bCs/>
          <w:i/>
          <w:iCs/>
          <w:color w:val="191919"/>
          <w:szCs w:val="20"/>
        </w:rPr>
        <w:t xml:space="preserve"> </w:t>
      </w:r>
      <w:r w:rsidRPr="001A4C93">
        <w:rPr>
          <w:rFonts w:eastAsia="Times New Roman"/>
          <w:color w:val="191919"/>
          <w:szCs w:val="20"/>
        </w:rPr>
        <w:t>зимы. Сам праздник назывался Свистунья. Забавные звери, сказочные</w:t>
      </w:r>
      <w:r w:rsidRPr="001A4C93">
        <w:rPr>
          <w:rFonts w:eastAsia="Times New Roman"/>
          <w:b/>
          <w:bCs/>
          <w:i/>
          <w:iCs/>
          <w:color w:val="191919"/>
          <w:szCs w:val="20"/>
        </w:rPr>
        <w:t xml:space="preserve"> </w:t>
      </w:r>
      <w:r w:rsidRPr="001A4C93">
        <w:rPr>
          <w:rFonts w:eastAsia="Times New Roman"/>
          <w:color w:val="191919"/>
          <w:szCs w:val="20"/>
        </w:rPr>
        <w:t xml:space="preserve">образы (медведи, кони, олени, птицы) представлены в необычных ситуациях, они смешно одеты и ярко раскрашены. Вятские матрёшки. </w:t>
      </w:r>
      <w:proofErr w:type="gramStart"/>
      <w:r w:rsidRPr="001A4C93">
        <w:rPr>
          <w:rFonts w:eastAsia="Times New Roman"/>
          <w:color w:val="191919"/>
          <w:szCs w:val="20"/>
        </w:rPr>
        <w:t>Бытовой</w:t>
      </w:r>
      <w:r w:rsidRPr="001A4C93">
        <w:rPr>
          <w:rFonts w:eastAsia="Times New Roman"/>
          <w:b/>
          <w:bCs/>
          <w:i/>
          <w:iCs/>
          <w:color w:val="191919"/>
          <w:szCs w:val="20"/>
        </w:rPr>
        <w:t xml:space="preserve"> </w:t>
      </w:r>
      <w:r w:rsidRPr="001A4C93">
        <w:rPr>
          <w:rFonts w:eastAsia="Times New Roman"/>
          <w:color w:val="191919"/>
          <w:szCs w:val="20"/>
        </w:rPr>
        <w:t xml:space="preserve">жанр: </w:t>
      </w:r>
      <w:r w:rsidRPr="001A4C93">
        <w:rPr>
          <w:rFonts w:eastAsia="Times New Roman"/>
          <w:color w:val="191919"/>
          <w:szCs w:val="20"/>
        </w:rPr>
        <w:lastRenderedPageBreak/>
        <w:t>всадники, дамы, кавалеры, няньки, барыни, дети в колясках;</w:t>
      </w:r>
      <w:r w:rsidRPr="001A4C93">
        <w:rPr>
          <w:rFonts w:eastAsia="Times New Roman"/>
          <w:b/>
          <w:bCs/>
          <w:i/>
          <w:iCs/>
          <w:color w:val="191919"/>
          <w:szCs w:val="20"/>
        </w:rPr>
        <w:t xml:space="preserve"> </w:t>
      </w:r>
      <w:r w:rsidRPr="001A4C93">
        <w:rPr>
          <w:rFonts w:eastAsia="Times New Roman"/>
          <w:color w:val="191919"/>
          <w:szCs w:val="20"/>
        </w:rPr>
        <w:t>игрушки и скульптуры малых форм.</w:t>
      </w:r>
      <w:proofErr w:type="gramEnd"/>
      <w:r w:rsidRPr="001A4C93">
        <w:rPr>
          <w:rFonts w:eastAsia="Times New Roman"/>
          <w:color w:val="191919"/>
          <w:szCs w:val="20"/>
        </w:rPr>
        <w:t xml:space="preserve"> Белый фон глины в сочетании</w:t>
      </w:r>
      <w:r w:rsidRPr="001A4C93">
        <w:rPr>
          <w:rFonts w:eastAsia="Times New Roman"/>
          <w:b/>
          <w:bCs/>
          <w:i/>
          <w:iCs/>
          <w:color w:val="191919"/>
          <w:szCs w:val="20"/>
        </w:rPr>
        <w:t xml:space="preserve"> </w:t>
      </w:r>
      <w:r w:rsidRPr="001A4C93">
        <w:rPr>
          <w:rFonts w:eastAsia="Times New Roman"/>
          <w:color w:val="191919"/>
          <w:szCs w:val="20"/>
        </w:rPr>
        <w:t>с красным, зелёным, жёлтым, синим, с сусальным золотом. Игрушки</w:t>
      </w:r>
      <w:r w:rsidRPr="001A4C93">
        <w:rPr>
          <w:rFonts w:eastAsia="Times New Roman"/>
          <w:b/>
          <w:bCs/>
          <w:i/>
          <w:iCs/>
          <w:color w:val="191919"/>
          <w:szCs w:val="20"/>
        </w:rPr>
        <w:t xml:space="preserve"> </w:t>
      </w:r>
      <w:r w:rsidRPr="001A4C93">
        <w:rPr>
          <w:rFonts w:eastAsia="Times New Roman"/>
          <w:color w:val="191919"/>
          <w:szCs w:val="20"/>
        </w:rPr>
        <w:t>создают радостное настроение.</w:t>
      </w:r>
      <w:r w:rsidRPr="001A4C93">
        <w:rPr>
          <w:rFonts w:eastAsia="Times New Roman"/>
          <w:b/>
          <w:bCs/>
          <w:i/>
          <w:iCs/>
          <w:color w:val="191919"/>
          <w:szCs w:val="20"/>
        </w:rPr>
        <w:t xml:space="preserve"> </w:t>
      </w:r>
      <w:r w:rsidRPr="001A4C93">
        <w:rPr>
          <w:rFonts w:eastAsia="Times New Roman"/>
          <w:color w:val="191919"/>
          <w:szCs w:val="20"/>
        </w:rPr>
        <w:t>Богородская деревянная игрушка как промысел известна с XVII века:</w:t>
      </w:r>
      <w:r w:rsidRPr="001A4C93">
        <w:rPr>
          <w:rFonts w:eastAsia="Times New Roman"/>
          <w:b/>
          <w:bCs/>
          <w:i/>
          <w:iCs/>
          <w:color w:val="191919"/>
          <w:szCs w:val="20"/>
        </w:rPr>
        <w:t xml:space="preserve"> </w:t>
      </w:r>
      <w:r w:rsidRPr="001A4C93">
        <w:rPr>
          <w:rFonts w:eastAsia="Times New Roman"/>
          <w:color w:val="191919"/>
          <w:szCs w:val="20"/>
        </w:rPr>
        <w:t>окрестность Сергиева Посада (Загорск), село Богородское. Забавные фигурки нарядных барынь, гусар, солдат; игрушки с движениями: «Кузнецы», «Пильщики», «Крестьянин, играющий на свирели», «Тройка»,</w:t>
      </w:r>
      <w:r w:rsidRPr="001A4C93">
        <w:rPr>
          <w:rFonts w:eastAsia="Times New Roman"/>
          <w:b/>
          <w:bCs/>
          <w:i/>
          <w:iCs/>
          <w:color w:val="191919"/>
          <w:szCs w:val="20"/>
        </w:rPr>
        <w:t xml:space="preserve"> </w:t>
      </w:r>
      <w:r w:rsidRPr="001A4C93">
        <w:rPr>
          <w:rFonts w:eastAsia="Times New Roman"/>
          <w:color w:val="191919"/>
          <w:szCs w:val="20"/>
        </w:rPr>
        <w:t>«Журавли», «Медведь-музыкант», «Медведь-лакомка». Богородская</w:t>
      </w:r>
      <w:r w:rsidRPr="001A4C93">
        <w:rPr>
          <w:rFonts w:eastAsia="Times New Roman"/>
          <w:b/>
          <w:bCs/>
          <w:i/>
          <w:iCs/>
          <w:color w:val="191919"/>
          <w:szCs w:val="20"/>
        </w:rPr>
        <w:t xml:space="preserve"> </w:t>
      </w:r>
      <w:r w:rsidRPr="001A4C93">
        <w:rPr>
          <w:rFonts w:eastAsia="Times New Roman"/>
          <w:color w:val="191919"/>
          <w:szCs w:val="20"/>
        </w:rPr>
        <w:t xml:space="preserve">игрушка и скульптура </w:t>
      </w:r>
      <w:proofErr w:type="gramStart"/>
      <w:r w:rsidRPr="001A4C93">
        <w:rPr>
          <w:rFonts w:eastAsia="Times New Roman"/>
          <w:color w:val="191919"/>
          <w:szCs w:val="20"/>
        </w:rPr>
        <w:t>известны</w:t>
      </w:r>
      <w:proofErr w:type="gramEnd"/>
      <w:r w:rsidRPr="001A4C93">
        <w:rPr>
          <w:rFonts w:eastAsia="Times New Roman"/>
          <w:color w:val="191919"/>
          <w:szCs w:val="20"/>
        </w:rPr>
        <w:t xml:space="preserve"> за рубежом. Мастера-резчики не раз удостаивались золотых и серебряных медалей, дипломов I степени на вс</w:t>
      </w:r>
      <w:proofErr w:type="gramStart"/>
      <w:r w:rsidRPr="001A4C93">
        <w:rPr>
          <w:rFonts w:eastAsia="Times New Roman"/>
          <w:color w:val="191919"/>
          <w:szCs w:val="20"/>
        </w:rPr>
        <w:t>е-</w:t>
      </w:r>
      <w:proofErr w:type="gramEnd"/>
      <w:r w:rsidRPr="001A4C93">
        <w:rPr>
          <w:rFonts w:eastAsia="Times New Roman"/>
          <w:b/>
          <w:bCs/>
          <w:i/>
          <w:iCs/>
          <w:color w:val="191919"/>
          <w:szCs w:val="20"/>
        </w:rPr>
        <w:t xml:space="preserve"> </w:t>
      </w:r>
      <w:r w:rsidRPr="001A4C93">
        <w:rPr>
          <w:rFonts w:eastAsia="Times New Roman"/>
          <w:color w:val="191919"/>
          <w:szCs w:val="20"/>
        </w:rPr>
        <w:t>российских и международных выставках.</w:t>
      </w:r>
    </w:p>
    <w:p w:rsidR="001D29CD" w:rsidRPr="001A4C93" w:rsidRDefault="001D29CD" w:rsidP="001D29CD">
      <w:pPr>
        <w:autoSpaceDE w:val="0"/>
        <w:autoSpaceDN w:val="0"/>
        <w:adjustRightInd w:val="0"/>
        <w:spacing w:before="100" w:beforeAutospacing="1" w:after="100" w:afterAutospacing="1"/>
        <w:rPr>
          <w:rFonts w:eastAsia="Times New Roman"/>
          <w:b/>
          <w:bCs/>
          <w:color w:val="191919"/>
          <w:szCs w:val="20"/>
        </w:rPr>
      </w:pPr>
      <w:r w:rsidRPr="001A4C93">
        <w:rPr>
          <w:rFonts w:eastAsia="Times New Roman"/>
          <w:b/>
          <w:bCs/>
          <w:color w:val="191919"/>
          <w:szCs w:val="20"/>
        </w:rPr>
        <w:t xml:space="preserve">Русские народные игры. </w:t>
      </w:r>
      <w:r w:rsidRPr="001A4C93">
        <w:rPr>
          <w:rFonts w:eastAsia="Times New Roman"/>
          <w:color w:val="191919"/>
          <w:szCs w:val="20"/>
        </w:rPr>
        <w:t>Роль игр в жизни детей: познание мира, сохранение отголосков старины, отражение обрядов взрослых людей в детских играх.</w:t>
      </w:r>
      <w:r w:rsidRPr="001A4C93">
        <w:rPr>
          <w:rFonts w:eastAsia="Times New Roman"/>
          <w:b/>
          <w:bCs/>
          <w:color w:val="191919"/>
          <w:szCs w:val="20"/>
        </w:rPr>
        <w:t xml:space="preserve"> </w:t>
      </w:r>
      <w:r w:rsidRPr="001A4C93">
        <w:rPr>
          <w:rFonts w:eastAsia="Times New Roman"/>
          <w:color w:val="191919"/>
          <w:szCs w:val="20"/>
        </w:rPr>
        <w:t>Игры для мальчиков и для девочек. Командные игры.</w:t>
      </w:r>
      <w:r w:rsidRPr="001A4C93">
        <w:rPr>
          <w:rFonts w:eastAsia="Times New Roman"/>
          <w:b/>
          <w:bCs/>
          <w:color w:val="191919"/>
          <w:szCs w:val="20"/>
        </w:rPr>
        <w:t xml:space="preserve"> </w:t>
      </w:r>
      <w:r w:rsidRPr="001A4C93">
        <w:rPr>
          <w:rFonts w:eastAsia="Times New Roman"/>
          <w:color w:val="191919"/>
          <w:szCs w:val="20"/>
        </w:rPr>
        <w:t>Горелки. Прятки. Жмурки. Гуси-лебеди. Костромушка. Бояре. Каравай. Колечки. Салки. Море волнуется. Лапта. Игры с пасхальными</w:t>
      </w:r>
      <w:r w:rsidRPr="001A4C93">
        <w:rPr>
          <w:rFonts w:eastAsia="Times New Roman"/>
          <w:b/>
          <w:bCs/>
          <w:color w:val="191919"/>
          <w:szCs w:val="20"/>
        </w:rPr>
        <w:t xml:space="preserve"> </w:t>
      </w:r>
      <w:r w:rsidRPr="001A4C93">
        <w:rPr>
          <w:rFonts w:eastAsia="Times New Roman"/>
          <w:color w:val="191919"/>
          <w:szCs w:val="20"/>
        </w:rPr>
        <w:t>яйцами. Старинные русские игры, известные детям и сейчас.</w:t>
      </w:r>
    </w:p>
    <w:p w:rsidR="001D29CD" w:rsidRPr="001A4C93" w:rsidRDefault="001D29CD" w:rsidP="001D29CD">
      <w:pPr>
        <w:autoSpaceDE w:val="0"/>
        <w:autoSpaceDN w:val="0"/>
        <w:adjustRightInd w:val="0"/>
        <w:spacing w:before="100" w:beforeAutospacing="1" w:after="100" w:afterAutospacing="1"/>
        <w:rPr>
          <w:rFonts w:eastAsia="Times New Roman"/>
          <w:b/>
          <w:bCs/>
          <w:color w:val="191919"/>
          <w:szCs w:val="20"/>
        </w:rPr>
      </w:pPr>
      <w:r w:rsidRPr="001A4C93">
        <w:rPr>
          <w:rFonts w:eastAsia="Times New Roman"/>
          <w:b/>
          <w:bCs/>
          <w:color w:val="191919"/>
          <w:szCs w:val="20"/>
        </w:rPr>
        <w:t xml:space="preserve">Песни для детей (колыбельные, потешки, пестушки). </w:t>
      </w:r>
      <w:r w:rsidRPr="001A4C93">
        <w:rPr>
          <w:rFonts w:eastAsia="Times New Roman"/>
          <w:color w:val="191919"/>
          <w:szCs w:val="20"/>
        </w:rPr>
        <w:t>Песни создавались специально для маленьких детей: их пели мамы,</w:t>
      </w:r>
      <w:r w:rsidRPr="001A4C93">
        <w:rPr>
          <w:rFonts w:eastAsia="Times New Roman"/>
          <w:b/>
          <w:bCs/>
          <w:color w:val="191919"/>
          <w:szCs w:val="20"/>
        </w:rPr>
        <w:t xml:space="preserve"> </w:t>
      </w:r>
      <w:r w:rsidRPr="001A4C93">
        <w:rPr>
          <w:rFonts w:eastAsia="Times New Roman"/>
          <w:color w:val="191919"/>
          <w:szCs w:val="20"/>
        </w:rPr>
        <w:t>бабушки, няни. Они известны и любимы детьми и сейчас. Загадки, пословицы, поговорки, считалки развивали детей, знакомили с народной мудростью.</w:t>
      </w:r>
    </w:p>
    <w:p w:rsidR="001D29CD" w:rsidRPr="001A4C93" w:rsidRDefault="001D29CD" w:rsidP="001D29CD">
      <w:pPr>
        <w:autoSpaceDE w:val="0"/>
        <w:autoSpaceDN w:val="0"/>
        <w:adjustRightInd w:val="0"/>
        <w:spacing w:before="100" w:beforeAutospacing="1" w:after="100" w:afterAutospacing="1"/>
        <w:rPr>
          <w:rFonts w:eastAsia="Times New Roman"/>
          <w:color w:val="191919"/>
          <w:szCs w:val="20"/>
        </w:rPr>
      </w:pPr>
      <w:r w:rsidRPr="001A4C93">
        <w:rPr>
          <w:rFonts w:eastAsia="Times New Roman"/>
          <w:b/>
          <w:bCs/>
          <w:color w:val="191919"/>
          <w:szCs w:val="20"/>
        </w:rPr>
        <w:t xml:space="preserve">Народные танцы. </w:t>
      </w:r>
      <w:r w:rsidRPr="001A4C93">
        <w:rPr>
          <w:rFonts w:eastAsia="Times New Roman"/>
          <w:color w:val="191919"/>
          <w:szCs w:val="20"/>
        </w:rPr>
        <w:t>Хороводы. Игры-хороводы. Пляски парные. Переплясы. Кадрили.</w:t>
      </w:r>
      <w:r w:rsidRPr="001A4C93">
        <w:rPr>
          <w:rFonts w:eastAsia="Times New Roman"/>
          <w:b/>
          <w:bCs/>
          <w:color w:val="191919"/>
          <w:szCs w:val="20"/>
        </w:rPr>
        <w:t xml:space="preserve"> </w:t>
      </w:r>
      <w:r w:rsidRPr="001A4C93">
        <w:rPr>
          <w:rFonts w:eastAsia="Times New Roman"/>
          <w:color w:val="191919"/>
          <w:szCs w:val="20"/>
        </w:rPr>
        <w:t>Русские хороводы, пришедшие из глубокой древности: творческая сила</w:t>
      </w:r>
      <w:r w:rsidRPr="001A4C93">
        <w:rPr>
          <w:rFonts w:eastAsia="Times New Roman"/>
          <w:b/>
          <w:bCs/>
          <w:color w:val="191919"/>
          <w:szCs w:val="20"/>
        </w:rPr>
        <w:t xml:space="preserve"> </w:t>
      </w:r>
      <w:r w:rsidRPr="001A4C93">
        <w:rPr>
          <w:rFonts w:eastAsia="Times New Roman"/>
          <w:color w:val="191919"/>
          <w:szCs w:val="20"/>
        </w:rPr>
        <w:t>народной поэзии, самобытность вековых созданий. Слияние в хороводе</w:t>
      </w:r>
      <w:r w:rsidRPr="001A4C93">
        <w:rPr>
          <w:rFonts w:eastAsia="Times New Roman"/>
          <w:b/>
          <w:bCs/>
          <w:color w:val="191919"/>
          <w:szCs w:val="20"/>
        </w:rPr>
        <w:t xml:space="preserve"> </w:t>
      </w:r>
      <w:r w:rsidRPr="001A4C93">
        <w:rPr>
          <w:rFonts w:eastAsia="Times New Roman"/>
          <w:color w:val="191919"/>
          <w:szCs w:val="20"/>
        </w:rPr>
        <w:t>танца, игры и песни: «Они неразлучны, как крылья у птицы», — говорят</w:t>
      </w:r>
      <w:r w:rsidRPr="001A4C93">
        <w:rPr>
          <w:rFonts w:eastAsia="Times New Roman"/>
          <w:b/>
          <w:bCs/>
          <w:color w:val="191919"/>
          <w:szCs w:val="20"/>
        </w:rPr>
        <w:t xml:space="preserve"> </w:t>
      </w:r>
      <w:r w:rsidRPr="001A4C93">
        <w:rPr>
          <w:rFonts w:eastAsia="Times New Roman"/>
          <w:color w:val="191919"/>
          <w:szCs w:val="20"/>
        </w:rPr>
        <w:t>в народе. В хороводе проявляется чувство единения, дружбы. Звучат</w:t>
      </w:r>
      <w:r w:rsidRPr="001A4C93">
        <w:rPr>
          <w:rFonts w:eastAsia="Times New Roman"/>
          <w:b/>
          <w:bCs/>
          <w:color w:val="191919"/>
          <w:szCs w:val="20"/>
        </w:rPr>
        <w:t xml:space="preserve"> </w:t>
      </w:r>
      <w:r w:rsidRPr="001A4C93">
        <w:rPr>
          <w:rFonts w:eastAsia="Times New Roman"/>
          <w:color w:val="191919"/>
          <w:szCs w:val="20"/>
        </w:rPr>
        <w:t>темы труда, красоты природы, любви. Пляски — наиболее распространённый жанр народного танца. Народная поговорка «Ногам работа — душе праздник». Виды пляски: одиночная, парная, перепляс, массовый пляс. Пляски «Заинька», «Метелица». Кадриль. Придя из светских салонов, кадриль распространилась в народе в начале XIX века. Она сопровождается игрой на гармони, балалайке, баяне.</w:t>
      </w:r>
    </w:p>
    <w:p w:rsidR="001D29CD" w:rsidRPr="001A4C93" w:rsidRDefault="001D29CD" w:rsidP="001D29CD">
      <w:pPr>
        <w:autoSpaceDE w:val="0"/>
        <w:autoSpaceDN w:val="0"/>
        <w:adjustRightInd w:val="0"/>
        <w:spacing w:before="100" w:beforeAutospacing="1" w:after="100" w:afterAutospacing="1"/>
        <w:rPr>
          <w:rFonts w:eastAsia="Times New Roman"/>
          <w:color w:val="191919"/>
          <w:szCs w:val="20"/>
        </w:rPr>
      </w:pPr>
    </w:p>
    <w:tbl>
      <w:tblPr>
        <w:tblW w:w="10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0"/>
        <w:gridCol w:w="6544"/>
        <w:gridCol w:w="2284"/>
      </w:tblGrid>
      <w:tr w:rsidR="001D29CD" w:rsidRPr="001A4C93" w:rsidTr="001D29CD">
        <w:trPr>
          <w:trHeight w:val="168"/>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 п/п</w:t>
            </w: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Название разделов</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Количество часов</w:t>
            </w:r>
          </w:p>
        </w:tc>
      </w:tr>
      <w:tr w:rsidR="001D29CD" w:rsidRPr="001A4C93" w:rsidTr="001D29CD">
        <w:trPr>
          <w:trHeight w:val="168"/>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18"/>
              </w:rPr>
            </w:pPr>
            <w:r w:rsidRPr="001A4C93">
              <w:rPr>
                <w:rFonts w:eastAsia="Times New Roman"/>
                <w:bCs/>
                <w:color w:val="191919"/>
                <w:sz w:val="18"/>
                <w:szCs w:val="18"/>
              </w:rPr>
              <w:t xml:space="preserve">Старинный русский быт. </w:t>
            </w:r>
            <w:r w:rsidRPr="001A4C93">
              <w:rPr>
                <w:rFonts w:eastAsia="Times New Roman"/>
                <w:bCs/>
                <w:iCs/>
                <w:color w:val="191919"/>
                <w:sz w:val="18"/>
                <w:szCs w:val="18"/>
              </w:rPr>
              <w:t>Одежда. Традиционный костюм, обувь крестьян и бояр.</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168"/>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18"/>
              </w:rPr>
            </w:pPr>
            <w:r w:rsidRPr="001A4C93">
              <w:rPr>
                <w:rFonts w:eastAsia="Times New Roman"/>
                <w:bCs/>
                <w:iCs/>
                <w:color w:val="191919"/>
                <w:sz w:val="18"/>
                <w:szCs w:val="18"/>
              </w:rPr>
              <w:t>Жилище. Русская изба и боярские хоромы. Палаты. Терем</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18"/>
              </w:rPr>
            </w:pPr>
            <w:r w:rsidRPr="001A4C93">
              <w:rPr>
                <w:sz w:val="18"/>
                <w:szCs w:val="18"/>
              </w:rPr>
              <w:t>2</w:t>
            </w:r>
          </w:p>
        </w:tc>
      </w:tr>
      <w:tr w:rsidR="001D29CD" w:rsidRPr="001A4C93" w:rsidTr="001D29CD">
        <w:trPr>
          <w:trHeight w:val="35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18"/>
              </w:rPr>
            </w:pPr>
            <w:r w:rsidRPr="001A4C93">
              <w:rPr>
                <w:rFonts w:eastAsia="Times New Roman"/>
                <w:bCs/>
                <w:iCs/>
                <w:color w:val="191919"/>
                <w:sz w:val="18"/>
                <w:szCs w:val="18"/>
              </w:rPr>
              <w:t>Традиционная русская кухня. Пища. Продукты питания.</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18"/>
              </w:rPr>
            </w:pPr>
            <w:r w:rsidRPr="001A4C93">
              <w:rPr>
                <w:sz w:val="18"/>
                <w:szCs w:val="18"/>
              </w:rPr>
              <w:t>2</w:t>
            </w:r>
          </w:p>
        </w:tc>
      </w:tr>
      <w:tr w:rsidR="001D29CD" w:rsidRPr="001A4C93" w:rsidTr="001D29CD">
        <w:trPr>
          <w:trHeight w:val="196"/>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sz w:val="18"/>
                <w:szCs w:val="18"/>
              </w:rPr>
            </w:pPr>
            <w:r w:rsidRPr="001A4C93">
              <w:rPr>
                <w:rFonts w:eastAsia="Times New Roman"/>
                <w:bCs/>
                <w:iCs/>
                <w:color w:val="191919"/>
                <w:sz w:val="18"/>
                <w:szCs w:val="18"/>
              </w:rPr>
              <w:t>Семейные праздники. Игры и забавы детей. Семейные обряды. Именины</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18"/>
              </w:rPr>
            </w:pPr>
            <w:r w:rsidRPr="001A4C93">
              <w:rPr>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bCs/>
                <w:sz w:val="18"/>
                <w:szCs w:val="18"/>
              </w:rPr>
            </w:pPr>
            <w:r w:rsidRPr="001A4C93">
              <w:rPr>
                <w:rFonts w:eastAsia="Times New Roman"/>
                <w:bCs/>
                <w:iCs/>
                <w:color w:val="191919"/>
                <w:sz w:val="18"/>
                <w:szCs w:val="18"/>
              </w:rPr>
              <w:t xml:space="preserve">Учёба. Школа.  </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000000"/>
                <w:sz w:val="18"/>
                <w:szCs w:val="18"/>
              </w:rPr>
            </w:pPr>
            <w:r w:rsidRPr="001A4C93">
              <w:rPr>
                <w:rFonts w:eastAsia="Times New Roman"/>
                <w:bCs/>
                <w:color w:val="191919"/>
                <w:sz w:val="18"/>
                <w:szCs w:val="18"/>
              </w:rPr>
              <w:t xml:space="preserve">Новый русский быт (со времён Петра I). </w:t>
            </w:r>
            <w:r w:rsidRPr="001A4C93">
              <w:rPr>
                <w:rFonts w:eastAsia="Times New Roman"/>
                <w:bCs/>
                <w:iCs/>
                <w:color w:val="191919"/>
                <w:sz w:val="18"/>
                <w:szCs w:val="18"/>
              </w:rPr>
              <w:t>Простой народ и дворяне. Обычаи, привычки. Одежда, быт</w:t>
            </w:r>
            <w:r w:rsidRPr="001A4C93">
              <w:rPr>
                <w:rFonts w:eastAsia="Times New Roman"/>
                <w:bCs/>
                <w:color w:val="191919"/>
                <w:sz w:val="18"/>
                <w:szCs w:val="18"/>
              </w:rPr>
              <w:t>.</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000000"/>
                <w:sz w:val="18"/>
                <w:szCs w:val="18"/>
              </w:rPr>
            </w:pPr>
            <w:r w:rsidRPr="001A4C93">
              <w:rPr>
                <w:rFonts w:eastAsia="Times New Roman"/>
                <w:bCs/>
                <w:iCs/>
                <w:color w:val="191919"/>
                <w:sz w:val="18"/>
                <w:szCs w:val="18"/>
              </w:rPr>
              <w:t>Усадьба. Дворянские особняки.</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000000"/>
                <w:sz w:val="18"/>
                <w:szCs w:val="18"/>
              </w:rPr>
            </w:pPr>
            <w:r w:rsidRPr="001A4C93">
              <w:rPr>
                <w:rFonts w:eastAsia="Times New Roman"/>
                <w:bCs/>
                <w:iCs/>
                <w:color w:val="191919"/>
                <w:sz w:val="18"/>
                <w:szCs w:val="18"/>
              </w:rPr>
              <w:t>Быт дворянской семьи. Балы и праздники. Литературно-музыкальные салоны.</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000000"/>
                <w:sz w:val="18"/>
                <w:szCs w:val="18"/>
              </w:rPr>
            </w:pPr>
            <w:r w:rsidRPr="001A4C93">
              <w:rPr>
                <w:rFonts w:eastAsia="Times New Roman"/>
                <w:bCs/>
                <w:color w:val="191919"/>
                <w:sz w:val="18"/>
                <w:szCs w:val="18"/>
              </w:rPr>
              <w:t xml:space="preserve">Русские народные праздники. </w:t>
            </w:r>
            <w:r w:rsidRPr="001A4C93">
              <w:rPr>
                <w:rFonts w:eastAsia="Times New Roman"/>
                <w:bCs/>
                <w:iCs/>
                <w:color w:val="191919"/>
                <w:sz w:val="18"/>
                <w:szCs w:val="18"/>
              </w:rPr>
              <w:t>Зимушка-зима. Новый год. Рождество. Святки. Крещение.</w:t>
            </w:r>
            <w:r w:rsidRPr="001A4C93">
              <w:rPr>
                <w:rFonts w:eastAsia="Times New Roman"/>
                <w:bCs/>
                <w:color w:val="191919"/>
                <w:sz w:val="18"/>
                <w:szCs w:val="18"/>
              </w:rPr>
              <w:t xml:space="preserve"> </w:t>
            </w:r>
            <w:r w:rsidRPr="001A4C93">
              <w:rPr>
                <w:rFonts w:eastAsia="Times New Roman"/>
                <w:bCs/>
                <w:iCs/>
                <w:color w:val="191919"/>
                <w:sz w:val="18"/>
                <w:szCs w:val="18"/>
              </w:rPr>
              <w:t>Будни и праздники на Руси</w:t>
            </w:r>
            <w:r w:rsidRPr="001A4C93">
              <w:rPr>
                <w:rFonts w:eastAsia="Times New Roman"/>
                <w:bCs/>
                <w:color w:val="191919"/>
                <w:sz w:val="18"/>
                <w:szCs w:val="18"/>
              </w:rPr>
              <w:t>.</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191919"/>
                <w:sz w:val="18"/>
                <w:szCs w:val="18"/>
              </w:rPr>
            </w:pPr>
            <w:r w:rsidRPr="001A4C93">
              <w:rPr>
                <w:rFonts w:eastAsia="Times New Roman"/>
                <w:bCs/>
                <w:iCs/>
                <w:color w:val="191919"/>
                <w:sz w:val="18"/>
                <w:szCs w:val="18"/>
              </w:rPr>
              <w:t>Весна-веснянка. Масленица. Великий пост. Пасха.</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191919"/>
                <w:sz w:val="18"/>
                <w:szCs w:val="18"/>
              </w:rPr>
            </w:pPr>
            <w:r w:rsidRPr="001A4C93">
              <w:rPr>
                <w:rFonts w:eastAsia="Times New Roman"/>
                <w:bCs/>
                <w:iCs/>
                <w:color w:val="191919"/>
                <w:sz w:val="18"/>
                <w:szCs w:val="18"/>
              </w:rPr>
              <w:t>Лето красное. Егорьев день. Троица. Духов день. Иван Купала. Петров день. Ильин день</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191919"/>
                <w:sz w:val="18"/>
                <w:szCs w:val="18"/>
              </w:rPr>
            </w:pPr>
            <w:r w:rsidRPr="001A4C93">
              <w:rPr>
                <w:rFonts w:eastAsia="Times New Roman"/>
                <w:bCs/>
                <w:iCs/>
                <w:color w:val="191919"/>
                <w:sz w:val="18"/>
                <w:szCs w:val="18"/>
              </w:rPr>
              <w:t>Осень золотая. Спасы. Успение. Покров</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iCs/>
                <w:color w:val="191919"/>
                <w:sz w:val="18"/>
                <w:szCs w:val="18"/>
              </w:rPr>
            </w:pPr>
            <w:r w:rsidRPr="001A4C93">
              <w:rPr>
                <w:rFonts w:eastAsia="Times New Roman"/>
                <w:bCs/>
                <w:color w:val="191919"/>
                <w:sz w:val="18"/>
                <w:szCs w:val="18"/>
              </w:rPr>
              <w:t xml:space="preserve">Русские народные промыслы. </w:t>
            </w:r>
            <w:r w:rsidRPr="001A4C93">
              <w:rPr>
                <w:rFonts w:eastAsia="Times New Roman"/>
                <w:bCs/>
                <w:iCs/>
                <w:color w:val="191919"/>
                <w:sz w:val="18"/>
                <w:szCs w:val="18"/>
              </w:rPr>
              <w:t>Керамика Гжели</w:t>
            </w:r>
            <w:r w:rsidRPr="001A4C93">
              <w:rPr>
                <w:rFonts w:eastAsia="Times New Roman"/>
                <w:bCs/>
                <w:color w:val="191919"/>
                <w:sz w:val="18"/>
                <w:szCs w:val="18"/>
              </w:rPr>
              <w:t>.</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iCs/>
                <w:color w:val="191919"/>
                <w:sz w:val="18"/>
                <w:szCs w:val="18"/>
              </w:rPr>
            </w:pPr>
            <w:r w:rsidRPr="001A4C93">
              <w:rPr>
                <w:rFonts w:eastAsia="Times New Roman"/>
                <w:bCs/>
                <w:iCs/>
                <w:color w:val="191919"/>
                <w:sz w:val="18"/>
                <w:szCs w:val="18"/>
              </w:rPr>
              <w:t>Хохлома и Жостово.</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iCs/>
                <w:color w:val="191919"/>
                <w:sz w:val="18"/>
                <w:szCs w:val="18"/>
              </w:rPr>
            </w:pPr>
            <w:r w:rsidRPr="001A4C93">
              <w:rPr>
                <w:rFonts w:eastAsia="Times New Roman"/>
                <w:bCs/>
                <w:iCs/>
                <w:color w:val="191919"/>
                <w:sz w:val="18"/>
                <w:szCs w:val="18"/>
              </w:rPr>
              <w:t>Павловопосадские шали.</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iCs/>
                <w:color w:val="191919"/>
                <w:sz w:val="18"/>
                <w:szCs w:val="18"/>
              </w:rPr>
            </w:pPr>
            <w:r w:rsidRPr="001A4C93">
              <w:rPr>
                <w:rFonts w:eastAsia="Times New Roman"/>
                <w:bCs/>
                <w:iCs/>
                <w:color w:val="191919"/>
                <w:sz w:val="18"/>
                <w:szCs w:val="18"/>
              </w:rPr>
              <w:t>Вятская и богородская игрушка</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iCs/>
                <w:color w:val="191919"/>
                <w:sz w:val="18"/>
                <w:szCs w:val="18"/>
              </w:rPr>
            </w:pPr>
            <w:r w:rsidRPr="001A4C93">
              <w:rPr>
                <w:rFonts w:eastAsia="Times New Roman"/>
                <w:bCs/>
                <w:color w:val="191919"/>
                <w:sz w:val="18"/>
                <w:szCs w:val="18"/>
              </w:rPr>
              <w:t>Русские народные игры.</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191919"/>
                <w:sz w:val="18"/>
                <w:szCs w:val="18"/>
              </w:rPr>
            </w:pPr>
            <w:r w:rsidRPr="001A4C93">
              <w:rPr>
                <w:rFonts w:eastAsia="Times New Roman"/>
                <w:bCs/>
                <w:color w:val="191919"/>
                <w:sz w:val="18"/>
                <w:szCs w:val="18"/>
              </w:rPr>
              <w:t>Песни для детей (колыбельные, потешки, пестушки).</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4"/>
              </w:numPr>
              <w:spacing w:after="200" w:line="276"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191919"/>
                <w:sz w:val="18"/>
                <w:szCs w:val="18"/>
              </w:rPr>
            </w:pPr>
            <w:r w:rsidRPr="001A4C93">
              <w:rPr>
                <w:rFonts w:eastAsia="Times New Roman"/>
                <w:bCs/>
                <w:color w:val="191919"/>
                <w:sz w:val="18"/>
                <w:szCs w:val="18"/>
              </w:rPr>
              <w:t>Народные танцы.</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line="276" w:lineRule="auto"/>
              <w:ind w:left="720"/>
              <w:contextualSpacing/>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rPr>
                <w:rFonts w:eastAsia="Times New Roman"/>
                <w:bCs/>
                <w:color w:val="191919"/>
                <w:sz w:val="18"/>
                <w:szCs w:val="18"/>
              </w:rPr>
            </w:pPr>
            <w:r w:rsidRPr="001A4C93">
              <w:rPr>
                <w:rFonts w:eastAsia="Times New Roman"/>
                <w:bCs/>
                <w:color w:val="191919"/>
                <w:sz w:val="18"/>
                <w:szCs w:val="18"/>
              </w:rPr>
              <w:t>ИТОГО</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34</w:t>
            </w:r>
          </w:p>
        </w:tc>
      </w:tr>
    </w:tbl>
    <w:p w:rsidR="001D29CD" w:rsidRPr="001A4C93" w:rsidRDefault="001D29CD" w:rsidP="001D29CD">
      <w:pPr>
        <w:spacing w:after="200" w:line="276" w:lineRule="auto"/>
        <w:rPr>
          <w:rFonts w:eastAsia="Times New Roman"/>
          <w:b/>
          <w:bCs/>
          <w:szCs w:val="20"/>
        </w:rPr>
      </w:pPr>
    </w:p>
    <w:p w:rsidR="001D29CD" w:rsidRPr="001A4C93" w:rsidRDefault="005B7E5F" w:rsidP="001D29CD">
      <w:pPr>
        <w:spacing w:after="200" w:line="276" w:lineRule="auto"/>
        <w:rPr>
          <w:rFonts w:eastAsia="Times New Roman"/>
          <w:b/>
          <w:bCs/>
          <w:szCs w:val="20"/>
        </w:rPr>
      </w:pPr>
      <w:r w:rsidRPr="001A4C93">
        <w:rPr>
          <w:rFonts w:eastAsia="Times New Roman"/>
          <w:b/>
          <w:bCs/>
          <w:szCs w:val="20"/>
        </w:rPr>
        <w:t xml:space="preserve"> «</w:t>
      </w:r>
      <w:r w:rsidR="001D29CD" w:rsidRPr="001A4C93">
        <w:rPr>
          <w:rFonts w:eastAsia="Times New Roman"/>
          <w:b/>
          <w:bCs/>
          <w:caps/>
          <w:szCs w:val="20"/>
        </w:rPr>
        <w:t>Школа пожарной безопасности»</w:t>
      </w:r>
    </w:p>
    <w:p w:rsidR="001D29CD" w:rsidRPr="001A4C93" w:rsidRDefault="001D29CD" w:rsidP="001D29CD">
      <w:pPr>
        <w:widowControl w:val="0"/>
        <w:spacing w:after="180" w:line="276" w:lineRule="auto"/>
        <w:ind w:right="20"/>
        <w:rPr>
          <w:rFonts w:eastAsia="Times New Roman"/>
          <w:szCs w:val="20"/>
        </w:rPr>
      </w:pPr>
      <w:r w:rsidRPr="001A4C93">
        <w:rPr>
          <w:b/>
          <w:szCs w:val="20"/>
        </w:rPr>
        <w:t>Цель:</w:t>
      </w:r>
      <w:r w:rsidRPr="001A4C93">
        <w:rPr>
          <w:szCs w:val="20"/>
        </w:rPr>
        <w:t xml:space="preserve"> формирование навыков безопасного поведения</w:t>
      </w:r>
      <w:r w:rsidRPr="001A4C93">
        <w:rPr>
          <w:rFonts w:eastAsia="Times New Roman"/>
          <w:iCs/>
          <w:color w:val="000000"/>
          <w:szCs w:val="20"/>
          <w:shd w:val="clear" w:color="auto" w:fill="FFFFFF"/>
          <w:lang w:bidi="ru-RU"/>
        </w:rPr>
        <w:t xml:space="preserve">, </w:t>
      </w:r>
      <w:r w:rsidRPr="001A4C93">
        <w:rPr>
          <w:rFonts w:eastAsia="Times New Roman"/>
          <w:szCs w:val="20"/>
        </w:rPr>
        <w:t>повышение уровня пожарной безопасности школы.</w:t>
      </w:r>
    </w:p>
    <w:p w:rsidR="001D29CD" w:rsidRPr="001A4C93" w:rsidRDefault="001D29CD" w:rsidP="001D29CD">
      <w:pPr>
        <w:widowControl w:val="0"/>
        <w:spacing w:line="211" w:lineRule="exact"/>
        <w:ind w:right="20"/>
        <w:rPr>
          <w:rFonts w:eastAsia="Times New Roman"/>
          <w:szCs w:val="20"/>
        </w:rPr>
      </w:pPr>
      <w:r w:rsidRPr="001A4C93">
        <w:rPr>
          <w:rFonts w:eastAsia="Times New Roman"/>
          <w:b/>
          <w:i/>
          <w:iCs/>
          <w:color w:val="000000"/>
          <w:szCs w:val="20"/>
          <w:shd w:val="clear" w:color="auto" w:fill="FFFFFF"/>
          <w:lang w:bidi="ru-RU"/>
        </w:rPr>
        <w:t>Задачи:</w:t>
      </w:r>
      <w:r w:rsidRPr="001A4C93">
        <w:rPr>
          <w:rFonts w:eastAsia="Times New Roman"/>
          <w:szCs w:val="20"/>
        </w:rPr>
        <w:t xml:space="preserve"> </w:t>
      </w:r>
    </w:p>
    <w:p w:rsidR="001D29CD" w:rsidRPr="001A4C93" w:rsidRDefault="001D29CD" w:rsidP="00163255">
      <w:pPr>
        <w:numPr>
          <w:ilvl w:val="0"/>
          <w:numId w:val="80"/>
        </w:numPr>
        <w:shd w:val="clear" w:color="auto" w:fill="FFFFFF"/>
        <w:tabs>
          <w:tab w:val="clear" w:pos="720"/>
          <w:tab w:val="num" w:pos="284"/>
        </w:tabs>
        <w:spacing w:line="240" w:lineRule="auto"/>
        <w:ind w:left="284" w:hanging="284"/>
        <w:rPr>
          <w:rFonts w:eastAsia="Times New Roman"/>
          <w:szCs w:val="20"/>
        </w:rPr>
      </w:pPr>
      <w:r w:rsidRPr="001A4C93">
        <w:rPr>
          <w:rFonts w:eastAsia="Times New Roman"/>
          <w:szCs w:val="20"/>
        </w:rPr>
        <w:t>Повысить образовательный уровень детей в области пожарной безопасности.</w:t>
      </w:r>
    </w:p>
    <w:p w:rsidR="001D29CD" w:rsidRPr="001A4C93" w:rsidRDefault="001D29CD" w:rsidP="00163255">
      <w:pPr>
        <w:numPr>
          <w:ilvl w:val="0"/>
          <w:numId w:val="80"/>
        </w:numPr>
        <w:tabs>
          <w:tab w:val="clear" w:pos="720"/>
          <w:tab w:val="num" w:pos="284"/>
        </w:tabs>
        <w:spacing w:line="240" w:lineRule="auto"/>
        <w:ind w:left="284" w:hanging="284"/>
        <w:contextualSpacing/>
        <w:rPr>
          <w:rFonts w:eastAsia="Times New Roman"/>
          <w:szCs w:val="20"/>
        </w:rPr>
      </w:pPr>
      <w:r w:rsidRPr="001A4C93">
        <w:rPr>
          <w:rFonts w:eastAsia="Times New Roman"/>
          <w:szCs w:val="20"/>
        </w:rPr>
        <w:t>Сформировать у учащихся  готовность соблюдать и пропагандировать пожарную безопасность в школе и за ее пределами.</w:t>
      </w:r>
    </w:p>
    <w:p w:rsidR="001D29CD" w:rsidRPr="001A4C93" w:rsidRDefault="001D29CD" w:rsidP="00163255">
      <w:pPr>
        <w:numPr>
          <w:ilvl w:val="0"/>
          <w:numId w:val="80"/>
        </w:numPr>
        <w:shd w:val="clear" w:color="auto" w:fill="FFFFFF"/>
        <w:tabs>
          <w:tab w:val="clear" w:pos="720"/>
          <w:tab w:val="num" w:pos="284"/>
        </w:tabs>
        <w:spacing w:line="240" w:lineRule="auto"/>
        <w:ind w:left="284" w:hanging="284"/>
        <w:rPr>
          <w:rFonts w:eastAsia="Times New Roman"/>
          <w:szCs w:val="20"/>
        </w:rPr>
      </w:pPr>
      <w:r w:rsidRPr="001A4C93">
        <w:rPr>
          <w:rFonts w:eastAsia="Times New Roman"/>
          <w:szCs w:val="20"/>
        </w:rPr>
        <w:t>Отрабатывать последовательность действий в случае возникновения пожара.</w:t>
      </w:r>
    </w:p>
    <w:p w:rsidR="001D29CD" w:rsidRPr="001A4C93" w:rsidRDefault="001D29CD" w:rsidP="00163255">
      <w:pPr>
        <w:numPr>
          <w:ilvl w:val="0"/>
          <w:numId w:val="80"/>
        </w:numPr>
        <w:shd w:val="clear" w:color="auto" w:fill="FFFFFF"/>
        <w:tabs>
          <w:tab w:val="clear" w:pos="720"/>
          <w:tab w:val="num" w:pos="284"/>
        </w:tabs>
        <w:spacing w:line="240" w:lineRule="auto"/>
        <w:ind w:left="284" w:hanging="284"/>
        <w:rPr>
          <w:rFonts w:eastAsia="Times New Roman"/>
          <w:szCs w:val="20"/>
        </w:rPr>
      </w:pPr>
      <w:r w:rsidRPr="001A4C93">
        <w:rPr>
          <w:rFonts w:eastAsia="Times New Roman"/>
          <w:szCs w:val="20"/>
        </w:rPr>
        <w:t>Учить соблюдать правила пожарной безопасности.</w:t>
      </w:r>
    </w:p>
    <w:p w:rsidR="001D29CD" w:rsidRPr="001A4C93" w:rsidRDefault="001D29CD" w:rsidP="00163255">
      <w:pPr>
        <w:numPr>
          <w:ilvl w:val="0"/>
          <w:numId w:val="80"/>
        </w:numPr>
        <w:shd w:val="clear" w:color="auto" w:fill="FFFFFF"/>
        <w:tabs>
          <w:tab w:val="clear" w:pos="720"/>
          <w:tab w:val="num" w:pos="284"/>
        </w:tabs>
        <w:spacing w:line="240" w:lineRule="auto"/>
        <w:ind w:left="284" w:hanging="284"/>
        <w:rPr>
          <w:rFonts w:eastAsia="Times New Roman"/>
          <w:szCs w:val="20"/>
        </w:rPr>
      </w:pPr>
      <w:r w:rsidRPr="001A4C93">
        <w:rPr>
          <w:rFonts w:eastAsia="Times New Roman"/>
          <w:szCs w:val="20"/>
        </w:rPr>
        <w:t>Научить детей правильно действовать в чрезвычайных ситуациях.</w:t>
      </w:r>
    </w:p>
    <w:p w:rsidR="001D29CD" w:rsidRPr="001A4C93" w:rsidRDefault="001D29CD" w:rsidP="00163255">
      <w:pPr>
        <w:numPr>
          <w:ilvl w:val="0"/>
          <w:numId w:val="80"/>
        </w:numPr>
        <w:shd w:val="clear" w:color="auto" w:fill="FFFFFF"/>
        <w:tabs>
          <w:tab w:val="clear" w:pos="720"/>
          <w:tab w:val="num" w:pos="284"/>
        </w:tabs>
        <w:spacing w:line="240" w:lineRule="auto"/>
        <w:ind w:left="284" w:hanging="284"/>
        <w:rPr>
          <w:rFonts w:eastAsia="Times New Roman"/>
          <w:szCs w:val="20"/>
        </w:rPr>
      </w:pPr>
      <w:r w:rsidRPr="001A4C93">
        <w:rPr>
          <w:rFonts w:eastAsia="Times New Roman"/>
          <w:szCs w:val="20"/>
        </w:rPr>
        <w:t>Познакомить детей с профессией пожарного, учить ценить мужество и героизм людей этой профессии.</w:t>
      </w:r>
    </w:p>
    <w:p w:rsidR="001D29CD" w:rsidRPr="001A4C93" w:rsidRDefault="001D29CD" w:rsidP="00163255">
      <w:pPr>
        <w:numPr>
          <w:ilvl w:val="0"/>
          <w:numId w:val="80"/>
        </w:numPr>
        <w:shd w:val="clear" w:color="auto" w:fill="FFFFFF"/>
        <w:tabs>
          <w:tab w:val="clear" w:pos="720"/>
          <w:tab w:val="num" w:pos="284"/>
        </w:tabs>
        <w:spacing w:line="240" w:lineRule="auto"/>
        <w:ind w:left="284" w:hanging="284"/>
        <w:rPr>
          <w:rFonts w:eastAsia="Times New Roman"/>
          <w:szCs w:val="20"/>
        </w:rPr>
      </w:pPr>
      <w:r w:rsidRPr="001A4C93">
        <w:rPr>
          <w:rFonts w:eastAsia="Times New Roman"/>
          <w:szCs w:val="20"/>
        </w:rPr>
        <w:t>Воспитывать людей, ориентированных на лучшие нравственные качества: мужество, находчивость, самоотверженность, скромность.</w:t>
      </w:r>
    </w:p>
    <w:p w:rsidR="001D29CD" w:rsidRPr="001A4C93" w:rsidRDefault="001D29CD" w:rsidP="001D29CD">
      <w:pPr>
        <w:rPr>
          <w:szCs w:val="20"/>
        </w:rPr>
      </w:pPr>
    </w:p>
    <w:p w:rsidR="001D29CD" w:rsidRPr="001A4C93" w:rsidRDefault="001D29CD" w:rsidP="001D29CD">
      <w:pPr>
        <w:keepNext/>
        <w:keepLines/>
        <w:widowControl w:val="0"/>
        <w:spacing w:line="216" w:lineRule="exact"/>
        <w:outlineLvl w:val="0"/>
        <w:rPr>
          <w:rFonts w:eastAsia="Times New Roman"/>
          <w:b/>
          <w:bCs/>
          <w:szCs w:val="20"/>
        </w:rPr>
      </w:pPr>
      <w:bookmarkStart w:id="2" w:name="bookmark0"/>
      <w:r w:rsidRPr="001A4C93">
        <w:rPr>
          <w:rFonts w:eastAsia="Times New Roman"/>
          <w:b/>
          <w:bCs/>
          <w:szCs w:val="20"/>
        </w:rPr>
        <w:t xml:space="preserve">Ожидаемые результаты освоения программы: </w:t>
      </w:r>
      <w:bookmarkEnd w:id="2"/>
    </w:p>
    <w:p w:rsidR="001D29CD" w:rsidRPr="001A4C93" w:rsidRDefault="001D29CD" w:rsidP="001D29CD">
      <w:pPr>
        <w:widowControl w:val="0"/>
        <w:spacing w:line="276" w:lineRule="auto"/>
        <w:rPr>
          <w:rFonts w:eastAsia="Times New Roman"/>
          <w:b/>
          <w:i/>
          <w:iCs/>
          <w:szCs w:val="20"/>
        </w:rPr>
      </w:pPr>
      <w:r w:rsidRPr="001A4C93">
        <w:rPr>
          <w:rFonts w:eastAsia="Times New Roman"/>
          <w:b/>
          <w:i/>
          <w:iCs/>
          <w:szCs w:val="20"/>
        </w:rPr>
        <w:t>Личностные:</w:t>
      </w:r>
    </w:p>
    <w:p w:rsidR="001D29CD" w:rsidRPr="001A4C93" w:rsidRDefault="001D29CD" w:rsidP="00163255">
      <w:pPr>
        <w:widowControl w:val="0"/>
        <w:numPr>
          <w:ilvl w:val="0"/>
          <w:numId w:val="119"/>
        </w:numPr>
        <w:spacing w:after="200" w:line="276" w:lineRule="auto"/>
        <w:ind w:left="142" w:right="40" w:hanging="142"/>
        <w:contextualSpacing/>
        <w:rPr>
          <w:rFonts w:eastAsia="Times New Roman"/>
          <w:szCs w:val="20"/>
        </w:rPr>
      </w:pPr>
      <w:r w:rsidRPr="001A4C93">
        <w:rPr>
          <w:rFonts w:eastAsia="Times New Roman"/>
          <w:szCs w:val="20"/>
        </w:rPr>
        <w:t>развитие самостоятельности и личной ответственности за свои поступки;</w:t>
      </w:r>
    </w:p>
    <w:p w:rsidR="001D29CD" w:rsidRPr="001A4C93" w:rsidRDefault="001D29CD" w:rsidP="00163255">
      <w:pPr>
        <w:widowControl w:val="0"/>
        <w:numPr>
          <w:ilvl w:val="0"/>
          <w:numId w:val="119"/>
        </w:numPr>
        <w:spacing w:after="200" w:line="276" w:lineRule="auto"/>
        <w:ind w:left="142" w:right="40" w:hanging="142"/>
        <w:contextualSpacing/>
        <w:rPr>
          <w:rFonts w:eastAsia="Times New Roman"/>
          <w:szCs w:val="20"/>
        </w:rPr>
      </w:pPr>
      <w:r w:rsidRPr="001A4C93">
        <w:rPr>
          <w:rFonts w:eastAsia="Times New Roman"/>
          <w:szCs w:val="20"/>
        </w:rPr>
        <w:t xml:space="preserve">развитие навыков сотрудничества </w:t>
      </w:r>
      <w:proofErr w:type="gramStart"/>
      <w:r w:rsidRPr="001A4C93">
        <w:rPr>
          <w:rFonts w:eastAsia="Times New Roman"/>
          <w:szCs w:val="20"/>
        </w:rPr>
        <w:t>со</w:t>
      </w:r>
      <w:proofErr w:type="gramEnd"/>
      <w:r w:rsidRPr="001A4C93">
        <w:rPr>
          <w:rFonts w:eastAsia="Times New Roman"/>
          <w:szCs w:val="20"/>
        </w:rPr>
        <w:t xml:space="preserve"> взрослыми и сверстниками в разных социальных ситуациях</w:t>
      </w:r>
    </w:p>
    <w:p w:rsidR="001D29CD" w:rsidRPr="001A4C93" w:rsidRDefault="001D29CD" w:rsidP="00163255">
      <w:pPr>
        <w:widowControl w:val="0"/>
        <w:numPr>
          <w:ilvl w:val="0"/>
          <w:numId w:val="119"/>
        </w:numPr>
        <w:spacing w:after="200" w:line="276" w:lineRule="auto"/>
        <w:ind w:left="142" w:right="40" w:hanging="142"/>
        <w:contextualSpacing/>
        <w:rPr>
          <w:rFonts w:eastAsia="Times New Roman"/>
          <w:szCs w:val="20"/>
        </w:rPr>
      </w:pPr>
      <w:r w:rsidRPr="001A4C93">
        <w:rPr>
          <w:rFonts w:eastAsia="Times New Roman"/>
          <w:szCs w:val="20"/>
        </w:rPr>
        <w:t>формирование установки на безопасный, здоровый образ жизни, работе на результат, бережному отношению к материальным и духовным ценностям.</w:t>
      </w:r>
    </w:p>
    <w:p w:rsidR="001D29CD" w:rsidRPr="001A4C93" w:rsidRDefault="001D29CD" w:rsidP="001D29CD">
      <w:pPr>
        <w:widowControl w:val="0"/>
        <w:spacing w:line="276" w:lineRule="auto"/>
        <w:rPr>
          <w:rFonts w:eastAsia="Times New Roman"/>
          <w:i/>
          <w:iCs/>
          <w:szCs w:val="20"/>
        </w:rPr>
      </w:pPr>
    </w:p>
    <w:p w:rsidR="001D29CD" w:rsidRPr="001A4C93" w:rsidRDefault="001D29CD" w:rsidP="001D29CD">
      <w:pPr>
        <w:widowControl w:val="0"/>
        <w:spacing w:line="276" w:lineRule="auto"/>
        <w:rPr>
          <w:rFonts w:eastAsia="Times New Roman"/>
          <w:b/>
          <w:i/>
          <w:iCs/>
          <w:szCs w:val="20"/>
        </w:rPr>
      </w:pPr>
      <w:r w:rsidRPr="001A4C93">
        <w:rPr>
          <w:rFonts w:eastAsia="Times New Roman"/>
          <w:b/>
          <w:i/>
          <w:iCs/>
          <w:szCs w:val="20"/>
        </w:rPr>
        <w:t>Метапредметные результаты:</w:t>
      </w:r>
    </w:p>
    <w:p w:rsidR="001D29CD" w:rsidRPr="001A4C93" w:rsidRDefault="001D29CD" w:rsidP="00163255">
      <w:pPr>
        <w:widowControl w:val="0"/>
        <w:numPr>
          <w:ilvl w:val="0"/>
          <w:numId w:val="118"/>
        </w:numPr>
        <w:spacing w:after="200" w:line="240" w:lineRule="auto"/>
        <w:ind w:left="284" w:right="40" w:hanging="284"/>
        <w:contextualSpacing/>
        <w:rPr>
          <w:rFonts w:eastAsia="Times New Roman"/>
          <w:szCs w:val="20"/>
        </w:rPr>
      </w:pPr>
      <w:r w:rsidRPr="001A4C93">
        <w:rPr>
          <w:rFonts w:eastAsia="Times New Roman"/>
          <w:szCs w:val="20"/>
        </w:rPr>
        <w:t>использование различных способов поиска, сбора, обработки, анализа, организации, передачи и интерпретации информации;</w:t>
      </w:r>
    </w:p>
    <w:p w:rsidR="001D29CD" w:rsidRPr="001A4C93" w:rsidRDefault="001D29CD" w:rsidP="00163255">
      <w:pPr>
        <w:widowControl w:val="0"/>
        <w:numPr>
          <w:ilvl w:val="0"/>
          <w:numId w:val="118"/>
        </w:numPr>
        <w:spacing w:after="200" w:line="240" w:lineRule="auto"/>
        <w:ind w:left="284" w:right="40" w:hanging="284"/>
        <w:contextualSpacing/>
        <w:rPr>
          <w:rFonts w:eastAsia="Times New Roman"/>
          <w:szCs w:val="20"/>
        </w:rPr>
      </w:pPr>
      <w:r w:rsidRPr="001A4C93">
        <w:rPr>
          <w:rFonts w:eastAsia="Times New Roman"/>
          <w:szCs w:val="20"/>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D29CD" w:rsidRPr="001A4C93" w:rsidRDefault="001D29CD" w:rsidP="00163255">
      <w:pPr>
        <w:widowControl w:val="0"/>
        <w:numPr>
          <w:ilvl w:val="0"/>
          <w:numId w:val="118"/>
        </w:numPr>
        <w:spacing w:after="200" w:line="240" w:lineRule="auto"/>
        <w:ind w:left="284" w:right="40" w:hanging="284"/>
        <w:contextualSpacing/>
        <w:rPr>
          <w:rFonts w:eastAsia="Times New Roman"/>
          <w:szCs w:val="20"/>
        </w:rPr>
      </w:pPr>
      <w:r w:rsidRPr="001A4C93">
        <w:rPr>
          <w:rFonts w:eastAsia="Times New Roman"/>
          <w:szCs w:val="20"/>
        </w:rPr>
        <w:t>освоение способов решения проблем творческого и поискового характера;</w:t>
      </w:r>
    </w:p>
    <w:p w:rsidR="001D29CD" w:rsidRPr="001A4C93" w:rsidRDefault="001D29CD" w:rsidP="00163255">
      <w:pPr>
        <w:widowControl w:val="0"/>
        <w:numPr>
          <w:ilvl w:val="0"/>
          <w:numId w:val="118"/>
        </w:numPr>
        <w:spacing w:after="200" w:line="240" w:lineRule="auto"/>
        <w:ind w:left="284" w:hanging="284"/>
        <w:contextualSpacing/>
        <w:rPr>
          <w:rFonts w:eastAsia="Times New Roman"/>
          <w:szCs w:val="20"/>
        </w:rPr>
      </w:pPr>
      <w:r w:rsidRPr="001A4C93">
        <w:rPr>
          <w:rFonts w:eastAsia="Times New Roman"/>
          <w:szCs w:val="20"/>
        </w:rPr>
        <w:t>освоение начальных форм познавательной и личностной рефлексии;</w:t>
      </w:r>
    </w:p>
    <w:p w:rsidR="001D29CD" w:rsidRPr="001A4C93" w:rsidRDefault="001D29CD" w:rsidP="00163255">
      <w:pPr>
        <w:widowControl w:val="0"/>
        <w:numPr>
          <w:ilvl w:val="0"/>
          <w:numId w:val="118"/>
        </w:numPr>
        <w:spacing w:after="200" w:line="240" w:lineRule="auto"/>
        <w:ind w:left="284" w:hanging="284"/>
        <w:contextualSpacing/>
        <w:rPr>
          <w:rFonts w:eastAsia="Times New Roman"/>
          <w:szCs w:val="20"/>
        </w:rPr>
      </w:pPr>
      <w:r w:rsidRPr="001A4C93">
        <w:rPr>
          <w:rFonts w:eastAsia="Times New Roman"/>
          <w:szCs w:val="20"/>
        </w:rPr>
        <w:t>готовность слушать собеседника и вести диалог.</w:t>
      </w:r>
    </w:p>
    <w:p w:rsidR="001D29CD" w:rsidRPr="001A4C93" w:rsidRDefault="001D29CD" w:rsidP="001D29CD">
      <w:pPr>
        <w:widowControl w:val="0"/>
        <w:spacing w:after="176"/>
        <w:jc w:val="center"/>
        <w:rPr>
          <w:rFonts w:eastAsia="Times New Roman"/>
          <w:szCs w:val="20"/>
        </w:rPr>
      </w:pPr>
      <w:r w:rsidRPr="001A4C93">
        <w:rPr>
          <w:rFonts w:eastAsia="Times New Roman"/>
          <w:b/>
          <w:szCs w:val="20"/>
        </w:rPr>
        <w:t>Содержание программы</w:t>
      </w:r>
    </w:p>
    <w:p w:rsidR="001D29CD" w:rsidRPr="001A4C93" w:rsidRDefault="001D29CD" w:rsidP="001D29CD">
      <w:pPr>
        <w:rPr>
          <w:rFonts w:eastAsia="Times New Roman"/>
          <w:szCs w:val="20"/>
        </w:rPr>
      </w:pPr>
      <w:r w:rsidRPr="001A4C93">
        <w:rPr>
          <w:rFonts w:eastAsia="Times New Roman"/>
          <w:szCs w:val="20"/>
        </w:rPr>
        <w:t>Вводное занятие. Подготовка индивидуальной и коллективной заявки. Знакомство с правилами пожарной безопасности. Самооценка готовности выполнять правила пожарной безопасности. Знакомство с правилами поведения в ситуации возгорания здания. Учебная эвакуация.</w:t>
      </w:r>
    </w:p>
    <w:p w:rsidR="001D29CD" w:rsidRPr="001A4C93" w:rsidRDefault="001D29CD" w:rsidP="001D29CD">
      <w:pPr>
        <w:rPr>
          <w:rFonts w:eastAsia="Times New Roman"/>
          <w:szCs w:val="20"/>
        </w:rPr>
      </w:pPr>
      <w:r w:rsidRPr="001A4C93">
        <w:rPr>
          <w:rFonts w:eastAsia="Times New Roman"/>
          <w:szCs w:val="20"/>
        </w:rPr>
        <w:t>День пожарной охраны. Пожарная безопасность в нашей школе. Подготовка иллюстративного материала по соблюдению правил пожарной безопасности. Оформление плакатов для стенда «Правила поведения при пожаре». Конкурс  «Эмблема Дня пожарной охраны». Знакомство с деятельностью порталов: детской безопасности МЧС России «Спас-экстрим»; общероссийской общественной организации «Российский союз спасателей»; дружин юных пожарных</w:t>
      </w:r>
    </w:p>
    <w:p w:rsidR="001D29CD" w:rsidRPr="001A4C93" w:rsidRDefault="001D29CD" w:rsidP="001D29CD">
      <w:pPr>
        <w:rPr>
          <w:rFonts w:eastAsia="Times New Roman"/>
          <w:szCs w:val="20"/>
        </w:rPr>
      </w:pPr>
      <w:r w:rsidRPr="001A4C93">
        <w:rPr>
          <w:rFonts w:eastAsia="Times New Roman"/>
          <w:szCs w:val="20"/>
        </w:rPr>
        <w:t>Подготовка к викторине «Язык» пожарной безопасности». Учебная эвакуация. День пожарной охраны. Встреча с сотрудниками пожарной службы. Учебная эвакуация участников мероприятия «День пожарной охраны». Проведение викторины «Язык» пожарной безопасности». Художественная самодеятельность. Награждение победителей конкурса. Пожарная безопасность школьной территории. Обход территории по зонам; выявление нарушений, связанных с опасностью возгорания. Изучение состояния пожарной безопасности выхода из здания школы. Анализ данных, полученных в результате проверки пожарной безопасности школы. Подготовка предложений. Обсуждение результатов проектной деятельности</w:t>
      </w:r>
    </w:p>
    <w:p w:rsidR="001D29CD" w:rsidRPr="001A4C93" w:rsidRDefault="001D29CD" w:rsidP="001D29CD">
      <w:pPr>
        <w:spacing w:after="200" w:line="276" w:lineRule="auto"/>
        <w:rPr>
          <w:rFonts w:eastAsia="Times New Roman"/>
          <w:b/>
          <w:bCs/>
          <w:szCs w:val="20"/>
        </w:rPr>
      </w:pP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2"/>
        <w:gridCol w:w="6405"/>
        <w:gridCol w:w="2459"/>
      </w:tblGrid>
      <w:tr w:rsidR="001D29CD" w:rsidRPr="001A4C93" w:rsidTr="001D29CD">
        <w:trPr>
          <w:trHeight w:val="131"/>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40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245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264"/>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5"/>
              </w:numPr>
              <w:spacing w:after="200" w:line="276" w:lineRule="auto"/>
              <w:contextualSpacing/>
              <w:jc w:val="center"/>
              <w:rPr>
                <w:rFonts w:eastAsia="Times New Roman"/>
                <w:sz w:val="18"/>
                <w:szCs w:val="20"/>
              </w:rPr>
            </w:pPr>
          </w:p>
        </w:tc>
        <w:tc>
          <w:tcPr>
            <w:tcW w:w="6405" w:type="dxa"/>
            <w:tcBorders>
              <w:top w:val="single" w:sz="4" w:space="0" w:color="auto"/>
              <w:left w:val="single" w:sz="4" w:space="0" w:color="auto"/>
              <w:bottom w:val="single" w:sz="4" w:space="0" w:color="auto"/>
              <w:right w:val="single" w:sz="4" w:space="0" w:color="auto"/>
            </w:tcBorders>
            <w:shd w:val="clear" w:color="auto" w:fill="auto"/>
            <w:vAlign w:val="bottom"/>
          </w:tcPr>
          <w:p w:rsidR="001D29CD" w:rsidRPr="001A4C93" w:rsidRDefault="001D29CD" w:rsidP="001D29CD">
            <w:pPr>
              <w:spacing w:after="200"/>
              <w:rPr>
                <w:rFonts w:eastAsia="Times New Roman"/>
                <w:sz w:val="18"/>
                <w:szCs w:val="20"/>
              </w:rPr>
            </w:pPr>
            <w:r w:rsidRPr="001A4C93">
              <w:rPr>
                <w:rFonts w:eastAsia="Times New Roman"/>
                <w:sz w:val="18"/>
                <w:szCs w:val="20"/>
              </w:rPr>
              <w:t>Подготовка индивидуальной и коллективной заявки</w:t>
            </w:r>
          </w:p>
        </w:tc>
        <w:tc>
          <w:tcPr>
            <w:tcW w:w="245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1</w:t>
            </w:r>
          </w:p>
        </w:tc>
      </w:tr>
      <w:tr w:rsidR="001D29CD" w:rsidRPr="001A4C93" w:rsidTr="001D29CD">
        <w:trPr>
          <w:trHeight w:val="131"/>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5"/>
              </w:numPr>
              <w:spacing w:after="200" w:line="276" w:lineRule="auto"/>
              <w:contextualSpacing/>
              <w:jc w:val="center"/>
              <w:rPr>
                <w:rFonts w:eastAsia="Times New Roman"/>
                <w:sz w:val="18"/>
                <w:szCs w:val="20"/>
              </w:rPr>
            </w:pPr>
          </w:p>
        </w:tc>
        <w:tc>
          <w:tcPr>
            <w:tcW w:w="6405" w:type="dxa"/>
            <w:tcBorders>
              <w:top w:val="single" w:sz="4" w:space="0" w:color="auto"/>
              <w:left w:val="single" w:sz="4" w:space="0" w:color="auto"/>
              <w:bottom w:val="single" w:sz="4" w:space="0" w:color="auto"/>
              <w:right w:val="single" w:sz="4" w:space="0" w:color="auto"/>
            </w:tcBorders>
            <w:shd w:val="clear" w:color="auto" w:fill="auto"/>
            <w:vAlign w:val="bottom"/>
          </w:tcPr>
          <w:p w:rsidR="001D29CD" w:rsidRPr="001A4C93" w:rsidRDefault="001D29CD" w:rsidP="001D29CD">
            <w:pPr>
              <w:spacing w:after="200"/>
              <w:rPr>
                <w:rFonts w:eastAsia="Times New Roman"/>
                <w:sz w:val="18"/>
                <w:szCs w:val="20"/>
              </w:rPr>
            </w:pPr>
            <w:r w:rsidRPr="001A4C93">
              <w:rPr>
                <w:rFonts w:eastAsia="Times New Roman"/>
                <w:sz w:val="18"/>
                <w:szCs w:val="20"/>
              </w:rPr>
              <w:t xml:space="preserve">Пожарная  безопасность в школе </w:t>
            </w:r>
          </w:p>
        </w:tc>
        <w:tc>
          <w:tcPr>
            <w:tcW w:w="245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4</w:t>
            </w:r>
          </w:p>
        </w:tc>
      </w:tr>
      <w:tr w:rsidR="001D29CD" w:rsidRPr="001A4C93" w:rsidTr="001D29CD">
        <w:trPr>
          <w:trHeight w:val="303"/>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5"/>
              </w:numPr>
              <w:spacing w:after="200" w:line="276" w:lineRule="auto"/>
              <w:contextualSpacing/>
              <w:jc w:val="center"/>
              <w:rPr>
                <w:rFonts w:eastAsia="Times New Roman"/>
                <w:sz w:val="18"/>
                <w:szCs w:val="20"/>
              </w:rPr>
            </w:pPr>
          </w:p>
        </w:tc>
        <w:tc>
          <w:tcPr>
            <w:tcW w:w="6405" w:type="dxa"/>
            <w:tcBorders>
              <w:top w:val="single" w:sz="4" w:space="0" w:color="auto"/>
              <w:left w:val="single" w:sz="4" w:space="0" w:color="auto"/>
              <w:bottom w:val="single" w:sz="4" w:space="0" w:color="auto"/>
              <w:right w:val="single" w:sz="4" w:space="0" w:color="auto"/>
            </w:tcBorders>
            <w:shd w:val="clear" w:color="auto" w:fill="auto"/>
            <w:vAlign w:val="bottom"/>
          </w:tcPr>
          <w:p w:rsidR="001D29CD" w:rsidRPr="001A4C93" w:rsidRDefault="001D29CD" w:rsidP="001D29CD">
            <w:pPr>
              <w:spacing w:after="200"/>
              <w:rPr>
                <w:rFonts w:eastAsia="Times New Roman"/>
                <w:sz w:val="18"/>
                <w:szCs w:val="20"/>
              </w:rPr>
            </w:pPr>
            <w:r w:rsidRPr="001A4C93">
              <w:rPr>
                <w:rFonts w:eastAsia="Times New Roman"/>
                <w:sz w:val="18"/>
                <w:szCs w:val="20"/>
              </w:rPr>
              <w:t xml:space="preserve">День пожарной охраны </w:t>
            </w:r>
          </w:p>
        </w:tc>
        <w:tc>
          <w:tcPr>
            <w:tcW w:w="245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22</w:t>
            </w:r>
          </w:p>
        </w:tc>
      </w:tr>
      <w:tr w:rsidR="001D29CD" w:rsidRPr="001A4C93" w:rsidTr="001D29CD">
        <w:trPr>
          <w:trHeight w:val="303"/>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5"/>
              </w:numPr>
              <w:spacing w:after="200" w:line="276" w:lineRule="auto"/>
              <w:contextualSpacing/>
              <w:jc w:val="center"/>
              <w:rPr>
                <w:rFonts w:eastAsia="Times New Roman"/>
                <w:sz w:val="18"/>
                <w:szCs w:val="20"/>
              </w:rPr>
            </w:pPr>
          </w:p>
        </w:tc>
        <w:tc>
          <w:tcPr>
            <w:tcW w:w="6405" w:type="dxa"/>
            <w:tcBorders>
              <w:top w:val="single" w:sz="4" w:space="0" w:color="auto"/>
              <w:left w:val="single" w:sz="4" w:space="0" w:color="auto"/>
              <w:bottom w:val="single" w:sz="4" w:space="0" w:color="auto"/>
              <w:right w:val="single" w:sz="4" w:space="0" w:color="auto"/>
            </w:tcBorders>
            <w:shd w:val="clear" w:color="auto" w:fill="auto"/>
            <w:vAlign w:val="bottom"/>
          </w:tcPr>
          <w:p w:rsidR="001D29CD" w:rsidRPr="001A4C93" w:rsidRDefault="001D29CD" w:rsidP="001D29CD">
            <w:pPr>
              <w:spacing w:after="200"/>
              <w:rPr>
                <w:rFonts w:eastAsia="Times New Roman"/>
                <w:sz w:val="18"/>
                <w:szCs w:val="20"/>
              </w:rPr>
            </w:pPr>
            <w:r w:rsidRPr="001A4C93">
              <w:rPr>
                <w:rFonts w:eastAsia="Times New Roman"/>
                <w:sz w:val="18"/>
                <w:szCs w:val="20"/>
              </w:rPr>
              <w:t>Пожарная  безопасность школьной территории</w:t>
            </w:r>
          </w:p>
        </w:tc>
        <w:tc>
          <w:tcPr>
            <w:tcW w:w="245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5</w:t>
            </w:r>
          </w:p>
        </w:tc>
      </w:tr>
      <w:tr w:rsidR="001D29CD" w:rsidRPr="001A4C93" w:rsidTr="001D29CD">
        <w:trPr>
          <w:trHeight w:val="303"/>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5"/>
              </w:numPr>
              <w:spacing w:after="200" w:line="276" w:lineRule="auto"/>
              <w:contextualSpacing/>
              <w:jc w:val="center"/>
              <w:rPr>
                <w:rFonts w:eastAsia="Times New Roman"/>
                <w:sz w:val="18"/>
                <w:szCs w:val="20"/>
              </w:rPr>
            </w:pPr>
          </w:p>
        </w:tc>
        <w:tc>
          <w:tcPr>
            <w:tcW w:w="6405" w:type="dxa"/>
            <w:tcBorders>
              <w:top w:val="single" w:sz="4" w:space="0" w:color="auto"/>
              <w:left w:val="single" w:sz="4" w:space="0" w:color="auto"/>
              <w:bottom w:val="single" w:sz="4" w:space="0" w:color="auto"/>
              <w:right w:val="single" w:sz="4" w:space="0" w:color="auto"/>
            </w:tcBorders>
            <w:shd w:val="clear" w:color="auto" w:fill="auto"/>
            <w:vAlign w:val="bottom"/>
          </w:tcPr>
          <w:p w:rsidR="001D29CD" w:rsidRPr="001A4C93" w:rsidRDefault="001D29CD" w:rsidP="001D29CD">
            <w:pPr>
              <w:spacing w:after="200"/>
              <w:rPr>
                <w:rFonts w:eastAsia="Times New Roman"/>
                <w:sz w:val="18"/>
                <w:szCs w:val="20"/>
              </w:rPr>
            </w:pPr>
            <w:r w:rsidRPr="001A4C93">
              <w:rPr>
                <w:rFonts w:eastAsia="Times New Roman"/>
                <w:sz w:val="18"/>
                <w:szCs w:val="20"/>
              </w:rPr>
              <w:t>Обсуждение результатов проектной деятельности</w:t>
            </w:r>
          </w:p>
        </w:tc>
        <w:tc>
          <w:tcPr>
            <w:tcW w:w="245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2</w:t>
            </w:r>
          </w:p>
        </w:tc>
      </w:tr>
      <w:tr w:rsidR="001D29CD" w:rsidRPr="001A4C93" w:rsidTr="001D29CD">
        <w:trPr>
          <w:trHeight w:val="303"/>
          <w:jc w:val="center"/>
        </w:trPr>
        <w:tc>
          <w:tcPr>
            <w:tcW w:w="169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line="276" w:lineRule="auto"/>
              <w:ind w:left="720"/>
              <w:contextualSpacing/>
              <w:rPr>
                <w:rFonts w:eastAsia="Times New Roman"/>
                <w:sz w:val="18"/>
                <w:szCs w:val="20"/>
              </w:rPr>
            </w:pPr>
          </w:p>
        </w:tc>
        <w:tc>
          <w:tcPr>
            <w:tcW w:w="6405" w:type="dxa"/>
            <w:tcBorders>
              <w:top w:val="single" w:sz="4" w:space="0" w:color="auto"/>
              <w:left w:val="single" w:sz="4" w:space="0" w:color="auto"/>
              <w:bottom w:val="single" w:sz="4" w:space="0" w:color="auto"/>
              <w:right w:val="single" w:sz="4" w:space="0" w:color="auto"/>
            </w:tcBorders>
            <w:shd w:val="clear" w:color="auto" w:fill="auto"/>
            <w:vAlign w:val="bottom"/>
          </w:tcPr>
          <w:p w:rsidR="001D29CD" w:rsidRPr="001A4C93" w:rsidRDefault="001D29CD" w:rsidP="001D29CD">
            <w:pPr>
              <w:spacing w:after="200"/>
              <w:rPr>
                <w:rFonts w:eastAsia="Times New Roman"/>
                <w:sz w:val="18"/>
                <w:szCs w:val="20"/>
              </w:rPr>
            </w:pPr>
            <w:r w:rsidRPr="001A4C93">
              <w:rPr>
                <w:rFonts w:eastAsia="Times New Roman"/>
                <w:sz w:val="18"/>
                <w:szCs w:val="20"/>
              </w:rPr>
              <w:t>ИТОГО</w:t>
            </w:r>
          </w:p>
        </w:tc>
        <w:tc>
          <w:tcPr>
            <w:tcW w:w="245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34</w:t>
            </w:r>
          </w:p>
        </w:tc>
      </w:tr>
    </w:tbl>
    <w:p w:rsidR="001D29CD" w:rsidRPr="001A4C93" w:rsidRDefault="001D29CD" w:rsidP="001D29CD">
      <w:pPr>
        <w:spacing w:after="200" w:line="276" w:lineRule="auto"/>
        <w:rPr>
          <w:rFonts w:eastAsia="Times New Roman"/>
          <w:b/>
          <w:bCs/>
          <w:szCs w:val="20"/>
        </w:rPr>
      </w:pPr>
    </w:p>
    <w:p w:rsidR="001D29CD" w:rsidRPr="001A4C93" w:rsidRDefault="001D29CD" w:rsidP="001D29CD">
      <w:pPr>
        <w:spacing w:after="200" w:line="276" w:lineRule="auto"/>
        <w:rPr>
          <w:rFonts w:eastAsia="Times New Roman"/>
          <w:caps/>
          <w:szCs w:val="20"/>
        </w:rPr>
      </w:pPr>
      <w:r w:rsidRPr="001A4C93">
        <w:rPr>
          <w:rFonts w:eastAsia="Times New Roman"/>
          <w:b/>
          <w:bCs/>
          <w:szCs w:val="20"/>
        </w:rPr>
        <w:t xml:space="preserve"> </w:t>
      </w:r>
      <w:r w:rsidRPr="001A4C93">
        <w:rPr>
          <w:rFonts w:eastAsia="Times New Roman"/>
          <w:b/>
          <w:bCs/>
          <w:caps/>
          <w:szCs w:val="20"/>
        </w:rPr>
        <w:t>«36 занятий для будущих отличников»</w:t>
      </w:r>
    </w:p>
    <w:p w:rsidR="001D29CD" w:rsidRPr="001A4C93" w:rsidRDefault="001D29CD" w:rsidP="001D29CD">
      <w:pPr>
        <w:ind w:right="57"/>
        <w:contextualSpacing/>
        <w:rPr>
          <w:rFonts w:eastAsia="Times New Roman"/>
          <w:szCs w:val="20"/>
        </w:rPr>
      </w:pPr>
      <w:r w:rsidRPr="001A4C93">
        <w:rPr>
          <w:rFonts w:eastAsia="Times New Roman"/>
          <w:b/>
          <w:szCs w:val="20"/>
        </w:rPr>
        <w:t>Цель</w:t>
      </w:r>
      <w:r w:rsidRPr="001A4C93">
        <w:rPr>
          <w:rFonts w:eastAsia="Times New Roman"/>
          <w:szCs w:val="20"/>
        </w:rPr>
        <w:t> программы данного курса – создание действенных условий для развития познавательных способностей и организации познавательной деятельности учащихся, их интеллекта и творческого начала, расширения их  кругозора.</w:t>
      </w:r>
    </w:p>
    <w:p w:rsidR="001D29CD" w:rsidRPr="001A4C93" w:rsidRDefault="001D29CD" w:rsidP="001D29CD">
      <w:pPr>
        <w:widowControl w:val="0"/>
        <w:autoSpaceDE w:val="0"/>
        <w:autoSpaceDN w:val="0"/>
        <w:adjustRightInd w:val="0"/>
        <w:rPr>
          <w:rFonts w:eastAsia="Times New Roman"/>
          <w:szCs w:val="20"/>
        </w:rPr>
      </w:pPr>
      <w:r w:rsidRPr="001A4C93">
        <w:rPr>
          <w:rFonts w:eastAsia="Times New Roman"/>
          <w:szCs w:val="20"/>
        </w:rPr>
        <w:t xml:space="preserve"> З</w:t>
      </w:r>
      <w:r w:rsidRPr="001A4C93">
        <w:rPr>
          <w:rFonts w:eastAsia="Times New Roman"/>
          <w:b/>
          <w:szCs w:val="20"/>
        </w:rPr>
        <w:t>адачи:</w:t>
      </w:r>
    </w:p>
    <w:p w:rsidR="001D29CD" w:rsidRPr="001A4C93" w:rsidRDefault="001D29CD" w:rsidP="00163255">
      <w:pPr>
        <w:widowControl w:val="0"/>
        <w:numPr>
          <w:ilvl w:val="0"/>
          <w:numId w:val="95"/>
        </w:numPr>
        <w:shd w:val="clear" w:color="auto" w:fill="FFFFFF"/>
        <w:tabs>
          <w:tab w:val="left" w:pos="0"/>
          <w:tab w:val="left" w:pos="284"/>
        </w:tabs>
        <w:autoSpaceDE w:val="0"/>
        <w:autoSpaceDN w:val="0"/>
        <w:adjustRightInd w:val="0"/>
        <w:spacing w:line="240" w:lineRule="auto"/>
        <w:ind w:left="142" w:hanging="142"/>
        <w:rPr>
          <w:rFonts w:eastAsia="Times New Roman"/>
          <w:color w:val="000000"/>
          <w:spacing w:val="-26"/>
          <w:szCs w:val="20"/>
        </w:rPr>
      </w:pPr>
      <w:r w:rsidRPr="001A4C93">
        <w:rPr>
          <w:rFonts w:eastAsia="Times New Roman"/>
          <w:color w:val="000000"/>
          <w:spacing w:val="-1"/>
          <w:szCs w:val="20"/>
        </w:rPr>
        <w:t>Формировать    и    развивать    различные    виды    памяти, внимания, воображения.</w:t>
      </w:r>
    </w:p>
    <w:p w:rsidR="001D29CD" w:rsidRPr="001A4C93" w:rsidRDefault="001D29CD" w:rsidP="00163255">
      <w:pPr>
        <w:widowControl w:val="0"/>
        <w:numPr>
          <w:ilvl w:val="0"/>
          <w:numId w:val="95"/>
        </w:numPr>
        <w:shd w:val="clear" w:color="auto" w:fill="FFFFFF"/>
        <w:tabs>
          <w:tab w:val="left" w:pos="0"/>
          <w:tab w:val="left" w:pos="284"/>
        </w:tabs>
        <w:autoSpaceDE w:val="0"/>
        <w:autoSpaceDN w:val="0"/>
        <w:adjustRightInd w:val="0"/>
        <w:spacing w:line="240" w:lineRule="auto"/>
        <w:ind w:left="142" w:hanging="142"/>
        <w:rPr>
          <w:rFonts w:eastAsia="Times New Roman"/>
          <w:color w:val="000000"/>
          <w:spacing w:val="-15"/>
          <w:szCs w:val="20"/>
        </w:rPr>
      </w:pPr>
      <w:r w:rsidRPr="001A4C93">
        <w:rPr>
          <w:rFonts w:eastAsia="Times New Roman"/>
          <w:color w:val="000000"/>
          <w:szCs w:val="20"/>
        </w:rPr>
        <w:t>Формировать и развивать общеучебные  умения и навыки.</w:t>
      </w:r>
    </w:p>
    <w:p w:rsidR="001D29CD" w:rsidRPr="001A4C93" w:rsidRDefault="001D29CD" w:rsidP="00163255">
      <w:pPr>
        <w:widowControl w:val="0"/>
        <w:numPr>
          <w:ilvl w:val="0"/>
          <w:numId w:val="95"/>
        </w:numPr>
        <w:shd w:val="clear" w:color="auto" w:fill="FFFFFF"/>
        <w:tabs>
          <w:tab w:val="left" w:pos="0"/>
          <w:tab w:val="left" w:pos="284"/>
        </w:tabs>
        <w:autoSpaceDE w:val="0"/>
        <w:autoSpaceDN w:val="0"/>
        <w:adjustRightInd w:val="0"/>
        <w:spacing w:line="240" w:lineRule="auto"/>
        <w:ind w:left="142" w:hanging="142"/>
        <w:rPr>
          <w:rFonts w:eastAsia="Times New Roman"/>
          <w:color w:val="000000"/>
          <w:spacing w:val="-14"/>
          <w:szCs w:val="20"/>
        </w:rPr>
      </w:pPr>
      <w:r w:rsidRPr="001A4C93">
        <w:rPr>
          <w:rFonts w:eastAsia="Times New Roman"/>
          <w:color w:val="000000"/>
          <w:spacing w:val="4"/>
          <w:szCs w:val="20"/>
        </w:rPr>
        <w:t xml:space="preserve">Формировать общие способности искать и находить новые решения </w:t>
      </w:r>
      <w:r w:rsidRPr="001A4C93">
        <w:rPr>
          <w:rFonts w:eastAsia="Times New Roman"/>
          <w:color w:val="000000"/>
          <w:spacing w:val="-1"/>
          <w:szCs w:val="20"/>
        </w:rPr>
        <w:t xml:space="preserve"> необычные    способы    достижения    требуемого    результата,  новые </w:t>
      </w:r>
      <w:r w:rsidRPr="001A4C93">
        <w:rPr>
          <w:rFonts w:eastAsia="Times New Roman"/>
          <w:color w:val="000000"/>
          <w:szCs w:val="20"/>
        </w:rPr>
        <w:t>подходы к рассмотрению предлагаемой ситуации.</w:t>
      </w:r>
    </w:p>
    <w:p w:rsidR="001D29CD" w:rsidRPr="001A4C93" w:rsidRDefault="001D29CD" w:rsidP="00163255">
      <w:pPr>
        <w:widowControl w:val="0"/>
        <w:numPr>
          <w:ilvl w:val="0"/>
          <w:numId w:val="95"/>
        </w:numPr>
        <w:shd w:val="clear" w:color="auto" w:fill="FFFFFF"/>
        <w:tabs>
          <w:tab w:val="left" w:pos="0"/>
          <w:tab w:val="left" w:pos="284"/>
        </w:tabs>
        <w:autoSpaceDE w:val="0"/>
        <w:autoSpaceDN w:val="0"/>
        <w:adjustRightInd w:val="0"/>
        <w:spacing w:line="240" w:lineRule="auto"/>
        <w:ind w:left="142" w:hanging="142"/>
        <w:rPr>
          <w:rFonts w:eastAsia="Times New Roman"/>
          <w:color w:val="000000"/>
          <w:spacing w:val="-15"/>
          <w:szCs w:val="20"/>
        </w:rPr>
      </w:pPr>
      <w:r w:rsidRPr="001A4C93">
        <w:rPr>
          <w:rFonts w:eastAsia="Times New Roman"/>
          <w:color w:val="000000"/>
          <w:spacing w:val="7"/>
          <w:szCs w:val="20"/>
        </w:rPr>
        <w:t xml:space="preserve">Развивать мышление в ходе усвоения таких приемов мыслительной </w:t>
      </w:r>
      <w:r w:rsidRPr="001A4C93">
        <w:rPr>
          <w:rFonts w:eastAsia="Times New Roman"/>
          <w:color w:val="000000"/>
          <w:spacing w:val="5"/>
          <w:szCs w:val="20"/>
        </w:rPr>
        <w:t xml:space="preserve"> деятельности, как умение анализировать, сравнивать синтезировать, </w:t>
      </w:r>
      <w:r w:rsidRPr="001A4C93">
        <w:rPr>
          <w:rFonts w:eastAsia="Times New Roman"/>
          <w:color w:val="000000"/>
          <w:szCs w:val="20"/>
        </w:rPr>
        <w:t>обобщать, выделять главное, доказывать и опровергать.</w:t>
      </w:r>
    </w:p>
    <w:p w:rsidR="001D29CD" w:rsidRPr="001A4C93" w:rsidRDefault="001D29CD" w:rsidP="001D29CD">
      <w:pPr>
        <w:spacing w:line="276" w:lineRule="auto"/>
        <w:rPr>
          <w:rFonts w:eastAsia="Times New Roman"/>
          <w:b/>
          <w:szCs w:val="20"/>
        </w:rPr>
      </w:pPr>
      <w:r w:rsidRPr="001A4C93">
        <w:rPr>
          <w:rFonts w:eastAsia="Times New Roman"/>
          <w:b/>
          <w:szCs w:val="20"/>
        </w:rPr>
        <w:t>Ожидаемые результаты</w:t>
      </w:r>
    </w:p>
    <w:p w:rsidR="001D29CD" w:rsidRPr="001A4C93" w:rsidRDefault="001D29CD" w:rsidP="001D29CD">
      <w:pPr>
        <w:rPr>
          <w:rFonts w:eastAsia="Times New Roman"/>
          <w:b/>
          <w:i/>
          <w:szCs w:val="20"/>
        </w:rPr>
      </w:pPr>
      <w:r w:rsidRPr="001A4C93">
        <w:rPr>
          <w:rFonts w:eastAsia="Times New Roman"/>
          <w:b/>
          <w:i/>
          <w:szCs w:val="20"/>
        </w:rPr>
        <w:t>Личностные результаты:</w:t>
      </w:r>
    </w:p>
    <w:p w:rsidR="001D29CD" w:rsidRPr="001A4C93" w:rsidRDefault="001D29CD" w:rsidP="00163255">
      <w:pPr>
        <w:numPr>
          <w:ilvl w:val="0"/>
          <w:numId w:val="81"/>
        </w:numPr>
        <w:spacing w:line="240" w:lineRule="auto"/>
        <w:ind w:left="284" w:hanging="284"/>
        <w:rPr>
          <w:rFonts w:eastAsia="Times New Roman"/>
          <w:szCs w:val="20"/>
        </w:rPr>
      </w:pPr>
      <w:r w:rsidRPr="001A4C93">
        <w:rPr>
          <w:rFonts w:eastAsia="Times New Roman"/>
          <w:szCs w:val="20"/>
        </w:rPr>
        <w:t>Самоопределение (связано с коммуникацией как взаимодействием)</w:t>
      </w:r>
    </w:p>
    <w:p w:rsidR="001D29CD" w:rsidRPr="001A4C93" w:rsidRDefault="001D29CD" w:rsidP="00163255">
      <w:pPr>
        <w:numPr>
          <w:ilvl w:val="0"/>
          <w:numId w:val="81"/>
        </w:numPr>
        <w:spacing w:line="240" w:lineRule="auto"/>
        <w:ind w:left="284" w:hanging="284"/>
        <w:rPr>
          <w:rFonts w:eastAsia="Times New Roman"/>
          <w:szCs w:val="20"/>
        </w:rPr>
      </w:pPr>
      <w:r w:rsidRPr="001A4C93">
        <w:rPr>
          <w:rFonts w:eastAsia="Times New Roman"/>
          <w:szCs w:val="20"/>
        </w:rPr>
        <w:t>Смыслообразование (связано с коммуникацией как кооперацией)</w:t>
      </w:r>
    </w:p>
    <w:p w:rsidR="001D29CD" w:rsidRPr="001A4C93" w:rsidRDefault="001D29CD" w:rsidP="00163255">
      <w:pPr>
        <w:numPr>
          <w:ilvl w:val="0"/>
          <w:numId w:val="81"/>
        </w:numPr>
        <w:spacing w:line="240" w:lineRule="auto"/>
        <w:ind w:left="284" w:hanging="284"/>
        <w:rPr>
          <w:rFonts w:eastAsia="Times New Roman"/>
          <w:szCs w:val="20"/>
        </w:rPr>
      </w:pPr>
      <w:r w:rsidRPr="001A4C93">
        <w:rPr>
          <w:rFonts w:eastAsia="Times New Roman"/>
          <w:szCs w:val="20"/>
        </w:rPr>
        <w:t>Контроль процесса и результатов деятельности</w:t>
      </w:r>
    </w:p>
    <w:p w:rsidR="001D29CD" w:rsidRPr="001A4C93" w:rsidRDefault="001D29CD" w:rsidP="00163255">
      <w:pPr>
        <w:numPr>
          <w:ilvl w:val="0"/>
          <w:numId w:val="81"/>
        </w:numPr>
        <w:spacing w:line="240" w:lineRule="auto"/>
        <w:ind w:left="284" w:hanging="284"/>
        <w:rPr>
          <w:rFonts w:eastAsia="Times New Roman"/>
          <w:szCs w:val="20"/>
        </w:rPr>
      </w:pPr>
      <w:r w:rsidRPr="001A4C93">
        <w:rPr>
          <w:rFonts w:eastAsia="Times New Roman"/>
          <w:szCs w:val="20"/>
        </w:rPr>
        <w:t>Самоконтроль процесса и результатов деятельности</w:t>
      </w:r>
    </w:p>
    <w:p w:rsidR="001D29CD" w:rsidRPr="001A4C93" w:rsidRDefault="001D29CD" w:rsidP="001D29CD">
      <w:pPr>
        <w:rPr>
          <w:rFonts w:eastAsia="Times New Roman"/>
          <w:b/>
          <w:i/>
          <w:szCs w:val="20"/>
        </w:rPr>
      </w:pPr>
      <w:r w:rsidRPr="001A4C93">
        <w:rPr>
          <w:rFonts w:eastAsia="Times New Roman"/>
          <w:b/>
          <w:i/>
          <w:szCs w:val="20"/>
        </w:rPr>
        <w:t>Метапредметные результаты:</w:t>
      </w:r>
    </w:p>
    <w:p w:rsidR="001D29CD" w:rsidRPr="001A4C93" w:rsidRDefault="001D29CD" w:rsidP="00163255">
      <w:pPr>
        <w:numPr>
          <w:ilvl w:val="0"/>
          <w:numId w:val="82"/>
        </w:numPr>
        <w:tabs>
          <w:tab w:val="clear" w:pos="720"/>
          <w:tab w:val="num" w:pos="284"/>
        </w:tabs>
        <w:spacing w:line="240" w:lineRule="auto"/>
        <w:ind w:hanging="720"/>
        <w:rPr>
          <w:rFonts w:eastAsia="Times New Roman"/>
          <w:szCs w:val="20"/>
        </w:rPr>
      </w:pPr>
      <w:r w:rsidRPr="001A4C93">
        <w:rPr>
          <w:rFonts w:eastAsia="Times New Roman"/>
          <w:szCs w:val="20"/>
        </w:rPr>
        <w:t>Определять цель деятельности на занятии с помощью учителя и самостоятельно.</w:t>
      </w:r>
    </w:p>
    <w:p w:rsidR="001D29CD" w:rsidRPr="001A4C93" w:rsidRDefault="001D29CD" w:rsidP="00163255">
      <w:pPr>
        <w:numPr>
          <w:ilvl w:val="0"/>
          <w:numId w:val="82"/>
        </w:numPr>
        <w:tabs>
          <w:tab w:val="clear" w:pos="720"/>
          <w:tab w:val="num" w:pos="284"/>
        </w:tabs>
        <w:spacing w:line="240" w:lineRule="auto"/>
        <w:ind w:hanging="720"/>
        <w:rPr>
          <w:rFonts w:eastAsia="Times New Roman"/>
          <w:szCs w:val="20"/>
        </w:rPr>
      </w:pPr>
      <w:proofErr w:type="gramStart"/>
      <w:r w:rsidRPr="001A4C93">
        <w:rPr>
          <w:rFonts w:eastAsia="Times New Roman"/>
          <w:szCs w:val="20"/>
        </w:rPr>
        <w:t>Учиться совместно с учителем обнаруживать</w:t>
      </w:r>
      <w:proofErr w:type="gramEnd"/>
      <w:r w:rsidRPr="001A4C93">
        <w:rPr>
          <w:rFonts w:eastAsia="Times New Roman"/>
          <w:szCs w:val="20"/>
        </w:rPr>
        <w:t xml:space="preserve"> и формулировать учебную проблему.</w:t>
      </w:r>
    </w:p>
    <w:p w:rsidR="001D29CD" w:rsidRPr="001A4C93" w:rsidRDefault="001D29CD" w:rsidP="00163255">
      <w:pPr>
        <w:numPr>
          <w:ilvl w:val="0"/>
          <w:numId w:val="82"/>
        </w:numPr>
        <w:tabs>
          <w:tab w:val="clear" w:pos="720"/>
          <w:tab w:val="num" w:pos="284"/>
        </w:tabs>
        <w:spacing w:line="240" w:lineRule="auto"/>
        <w:ind w:hanging="720"/>
        <w:rPr>
          <w:rFonts w:eastAsia="Times New Roman"/>
          <w:szCs w:val="20"/>
        </w:rPr>
      </w:pPr>
      <w:r w:rsidRPr="001A4C93">
        <w:rPr>
          <w:rFonts w:eastAsia="Times New Roman"/>
          <w:szCs w:val="20"/>
        </w:rPr>
        <w:t>Учиться планировать учебную деятельность на занятии.</w:t>
      </w:r>
    </w:p>
    <w:p w:rsidR="001D29CD" w:rsidRPr="001A4C93" w:rsidRDefault="001D29CD" w:rsidP="00163255">
      <w:pPr>
        <w:numPr>
          <w:ilvl w:val="0"/>
          <w:numId w:val="82"/>
        </w:numPr>
        <w:tabs>
          <w:tab w:val="clear" w:pos="720"/>
          <w:tab w:val="num" w:pos="284"/>
        </w:tabs>
        <w:spacing w:line="240" w:lineRule="auto"/>
        <w:ind w:hanging="720"/>
        <w:rPr>
          <w:rFonts w:eastAsia="Times New Roman"/>
          <w:szCs w:val="20"/>
        </w:rPr>
      </w:pPr>
      <w:r w:rsidRPr="001A4C93">
        <w:rPr>
          <w:rFonts w:eastAsia="Times New Roman"/>
          <w:szCs w:val="20"/>
        </w:rPr>
        <w:t>Высказывать свою версию, пытаться предлагать способ её проверки.</w:t>
      </w:r>
    </w:p>
    <w:p w:rsidR="001D29CD" w:rsidRPr="001A4C93" w:rsidRDefault="001D29CD" w:rsidP="00163255">
      <w:pPr>
        <w:numPr>
          <w:ilvl w:val="0"/>
          <w:numId w:val="82"/>
        </w:numPr>
        <w:tabs>
          <w:tab w:val="clear" w:pos="720"/>
          <w:tab w:val="num" w:pos="284"/>
        </w:tabs>
        <w:spacing w:line="240" w:lineRule="auto"/>
        <w:ind w:hanging="720"/>
        <w:rPr>
          <w:rFonts w:eastAsia="Times New Roman"/>
          <w:szCs w:val="20"/>
        </w:rPr>
      </w:pPr>
      <w:r w:rsidRPr="001A4C93">
        <w:rPr>
          <w:rFonts w:eastAsia="Times New Roman"/>
          <w:szCs w:val="20"/>
        </w:rPr>
        <w:t>Работать по предложенному плану, использовать необходимые средства</w:t>
      </w:r>
    </w:p>
    <w:p w:rsidR="001D29CD" w:rsidRPr="001A4C93" w:rsidRDefault="001D29CD" w:rsidP="00163255">
      <w:pPr>
        <w:numPr>
          <w:ilvl w:val="0"/>
          <w:numId w:val="82"/>
        </w:numPr>
        <w:tabs>
          <w:tab w:val="clear" w:pos="720"/>
          <w:tab w:val="num" w:pos="284"/>
        </w:tabs>
        <w:spacing w:line="240" w:lineRule="auto"/>
        <w:ind w:hanging="720"/>
        <w:rPr>
          <w:rFonts w:eastAsia="Times New Roman"/>
          <w:szCs w:val="20"/>
        </w:rPr>
      </w:pPr>
      <w:r w:rsidRPr="001A4C93">
        <w:rPr>
          <w:rFonts w:eastAsia="Times New Roman"/>
          <w:szCs w:val="20"/>
        </w:rPr>
        <w:t>Определять успешность выполнения своего задания в диалоге с учителем.</w:t>
      </w:r>
    </w:p>
    <w:p w:rsidR="001D29CD" w:rsidRPr="001A4C93" w:rsidRDefault="001D29CD" w:rsidP="001D29CD">
      <w:pPr>
        <w:rPr>
          <w:rFonts w:eastAsia="Times New Roman"/>
          <w:b/>
          <w:i/>
          <w:szCs w:val="20"/>
        </w:rPr>
      </w:pPr>
    </w:p>
    <w:p w:rsidR="001D29CD" w:rsidRPr="001A4C93" w:rsidRDefault="001D29CD" w:rsidP="001D29CD">
      <w:pPr>
        <w:rPr>
          <w:rFonts w:eastAsia="Times New Roman"/>
          <w:b/>
          <w:i/>
          <w:szCs w:val="20"/>
        </w:rPr>
      </w:pPr>
      <w:r w:rsidRPr="001A4C93">
        <w:rPr>
          <w:rFonts w:eastAsia="Times New Roman"/>
          <w:b/>
          <w:i/>
          <w:szCs w:val="20"/>
        </w:rPr>
        <w:t>Предметные результаты:</w:t>
      </w:r>
    </w:p>
    <w:p w:rsidR="001D29CD" w:rsidRPr="001A4C93" w:rsidRDefault="001D29CD" w:rsidP="001D29CD">
      <w:pPr>
        <w:rPr>
          <w:rFonts w:eastAsia="Times New Roman"/>
          <w:szCs w:val="20"/>
        </w:rPr>
      </w:pPr>
      <w:r w:rsidRPr="001A4C93">
        <w:rPr>
          <w:rFonts w:eastAsia="Times New Roman"/>
          <w:szCs w:val="20"/>
        </w:rPr>
        <w:t xml:space="preserve">    </w:t>
      </w:r>
    </w:p>
    <w:p w:rsidR="001D29CD" w:rsidRPr="001A4C93" w:rsidRDefault="001D29CD" w:rsidP="00163255">
      <w:pPr>
        <w:numPr>
          <w:ilvl w:val="0"/>
          <w:numId w:val="83"/>
        </w:numPr>
        <w:tabs>
          <w:tab w:val="clear" w:pos="720"/>
          <w:tab w:val="num" w:pos="284"/>
          <w:tab w:val="left" w:pos="993"/>
        </w:tabs>
        <w:spacing w:line="240" w:lineRule="auto"/>
        <w:ind w:left="284" w:hanging="284"/>
        <w:rPr>
          <w:rFonts w:eastAsia="Times New Roman"/>
          <w:szCs w:val="20"/>
        </w:rPr>
      </w:pPr>
      <w:r w:rsidRPr="001A4C93">
        <w:rPr>
          <w:rFonts w:eastAsia="Times New Roman"/>
          <w:szCs w:val="20"/>
        </w:rPr>
        <w:t>Делать умозаключения из двух суждений, сравнивать,  устанавливать закономерности, называть последовательность простых действий;</w:t>
      </w:r>
    </w:p>
    <w:p w:rsidR="001D29CD" w:rsidRPr="001A4C93" w:rsidRDefault="001D29CD" w:rsidP="00163255">
      <w:pPr>
        <w:numPr>
          <w:ilvl w:val="0"/>
          <w:numId w:val="83"/>
        </w:numPr>
        <w:tabs>
          <w:tab w:val="clear" w:pos="720"/>
          <w:tab w:val="num" w:pos="284"/>
          <w:tab w:val="left" w:pos="993"/>
        </w:tabs>
        <w:spacing w:line="240" w:lineRule="auto"/>
        <w:ind w:left="284" w:hanging="284"/>
        <w:rPr>
          <w:rFonts w:eastAsia="Times New Roman"/>
          <w:szCs w:val="20"/>
        </w:rPr>
      </w:pPr>
      <w:r w:rsidRPr="001A4C93">
        <w:rPr>
          <w:rFonts w:eastAsia="Times New Roman"/>
          <w:szCs w:val="20"/>
        </w:rPr>
        <w:t>Делить слова на слоги, находить однокоренные слова, решать задачи, раскодировать слова; отгадывать и составлять ребусы,  по значениям разных признаков;</w:t>
      </w:r>
    </w:p>
    <w:p w:rsidR="001D29CD" w:rsidRPr="001A4C93" w:rsidRDefault="001D29CD" w:rsidP="00163255">
      <w:pPr>
        <w:numPr>
          <w:ilvl w:val="0"/>
          <w:numId w:val="83"/>
        </w:numPr>
        <w:tabs>
          <w:tab w:val="clear" w:pos="720"/>
          <w:tab w:val="num" w:pos="284"/>
          <w:tab w:val="left" w:pos="993"/>
        </w:tabs>
        <w:spacing w:line="240" w:lineRule="auto"/>
        <w:ind w:left="284" w:hanging="284"/>
        <w:rPr>
          <w:rFonts w:eastAsia="Times New Roman"/>
          <w:szCs w:val="20"/>
        </w:rPr>
      </w:pPr>
      <w:r w:rsidRPr="001A4C93">
        <w:rPr>
          <w:rFonts w:eastAsia="Times New Roman"/>
          <w:szCs w:val="20"/>
        </w:rPr>
        <w:t>Находить закономерности в расположении фигур по значению двух признаков,  решать задачи на логику;</w:t>
      </w:r>
    </w:p>
    <w:p w:rsidR="001D29CD" w:rsidRPr="001A4C93" w:rsidRDefault="001D29CD" w:rsidP="00163255">
      <w:pPr>
        <w:numPr>
          <w:ilvl w:val="0"/>
          <w:numId w:val="83"/>
        </w:numPr>
        <w:tabs>
          <w:tab w:val="clear" w:pos="720"/>
          <w:tab w:val="num" w:pos="284"/>
          <w:tab w:val="left" w:pos="993"/>
        </w:tabs>
        <w:spacing w:line="240" w:lineRule="auto"/>
        <w:ind w:left="284" w:hanging="284"/>
        <w:rPr>
          <w:rFonts w:eastAsia="Times New Roman"/>
          <w:szCs w:val="20"/>
        </w:rPr>
      </w:pPr>
      <w:r w:rsidRPr="001A4C93">
        <w:rPr>
          <w:rFonts w:eastAsia="Times New Roman"/>
          <w:szCs w:val="20"/>
        </w:rPr>
        <w:t>Называть противоположные по смыслу слова; решать задачи,  решать задачи на смекалку;</w:t>
      </w:r>
    </w:p>
    <w:p w:rsidR="001D29CD" w:rsidRPr="001A4C93" w:rsidRDefault="001D29CD" w:rsidP="00163255">
      <w:pPr>
        <w:numPr>
          <w:ilvl w:val="0"/>
          <w:numId w:val="83"/>
        </w:numPr>
        <w:tabs>
          <w:tab w:val="clear" w:pos="720"/>
          <w:tab w:val="num" w:pos="284"/>
          <w:tab w:val="left" w:pos="993"/>
        </w:tabs>
        <w:spacing w:line="240" w:lineRule="auto"/>
        <w:ind w:left="284" w:hanging="284"/>
        <w:rPr>
          <w:rFonts w:eastAsia="Times New Roman"/>
          <w:szCs w:val="20"/>
        </w:rPr>
      </w:pPr>
      <w:r w:rsidRPr="001A4C93">
        <w:rPr>
          <w:rFonts w:eastAsia="Times New Roman"/>
          <w:szCs w:val="20"/>
        </w:rPr>
        <w:t>Уметь подобрать фразеологизмы; измерять длину данного отрезка, чертить отрезок данной длины;</w:t>
      </w:r>
    </w:p>
    <w:p w:rsidR="001D29CD" w:rsidRPr="001A4C93" w:rsidRDefault="001D29CD" w:rsidP="00163255">
      <w:pPr>
        <w:numPr>
          <w:ilvl w:val="0"/>
          <w:numId w:val="83"/>
        </w:numPr>
        <w:tabs>
          <w:tab w:val="clear" w:pos="720"/>
          <w:tab w:val="num" w:pos="284"/>
          <w:tab w:val="left" w:pos="993"/>
        </w:tabs>
        <w:spacing w:line="240" w:lineRule="auto"/>
        <w:ind w:left="284" w:hanging="284"/>
        <w:rPr>
          <w:rFonts w:eastAsia="Times New Roman"/>
          <w:szCs w:val="20"/>
        </w:rPr>
      </w:pPr>
      <w:r w:rsidRPr="001A4C93">
        <w:rPr>
          <w:rFonts w:eastAsia="Times New Roman"/>
          <w:szCs w:val="20"/>
        </w:rPr>
        <w:t>Решать арифметические ребусы и числовые головоломки, содержащие два действия (сложение и/или вычитание);</w:t>
      </w:r>
    </w:p>
    <w:p w:rsidR="001D29CD" w:rsidRPr="001A4C93" w:rsidRDefault="001D29CD" w:rsidP="00163255">
      <w:pPr>
        <w:numPr>
          <w:ilvl w:val="0"/>
          <w:numId w:val="83"/>
        </w:numPr>
        <w:tabs>
          <w:tab w:val="clear" w:pos="720"/>
          <w:tab w:val="num" w:pos="284"/>
          <w:tab w:val="left" w:pos="993"/>
        </w:tabs>
        <w:spacing w:line="240" w:lineRule="auto"/>
        <w:ind w:left="284" w:hanging="284"/>
        <w:rPr>
          <w:rFonts w:eastAsia="Times New Roman"/>
          <w:szCs w:val="20"/>
        </w:rPr>
      </w:pPr>
      <w:r w:rsidRPr="001A4C93">
        <w:rPr>
          <w:rFonts w:eastAsia="Times New Roman"/>
          <w:szCs w:val="20"/>
        </w:rPr>
        <w:t>Проходить числовые лабиринты, содержащие двое-трое ворот;</w:t>
      </w:r>
    </w:p>
    <w:p w:rsidR="001D29CD" w:rsidRPr="001A4C93" w:rsidRDefault="001D29CD" w:rsidP="00163255">
      <w:pPr>
        <w:numPr>
          <w:ilvl w:val="0"/>
          <w:numId w:val="83"/>
        </w:numPr>
        <w:tabs>
          <w:tab w:val="clear" w:pos="720"/>
          <w:tab w:val="num" w:pos="284"/>
          <w:tab w:val="left" w:pos="993"/>
        </w:tabs>
        <w:spacing w:line="240" w:lineRule="auto"/>
        <w:ind w:left="284" w:hanging="284"/>
        <w:rPr>
          <w:rFonts w:eastAsia="Times New Roman"/>
          <w:szCs w:val="20"/>
        </w:rPr>
      </w:pPr>
      <w:r w:rsidRPr="001A4C93">
        <w:rPr>
          <w:rFonts w:eastAsia="Times New Roman"/>
          <w:szCs w:val="20"/>
        </w:rPr>
        <w:t>Объяснять решение задач по перекладыванию спичек с заданным условием и решением;</w:t>
      </w:r>
    </w:p>
    <w:p w:rsidR="001D29CD" w:rsidRPr="001A4C93" w:rsidRDefault="001D29CD" w:rsidP="00163255">
      <w:pPr>
        <w:numPr>
          <w:ilvl w:val="0"/>
          <w:numId w:val="83"/>
        </w:numPr>
        <w:tabs>
          <w:tab w:val="clear" w:pos="720"/>
          <w:tab w:val="num" w:pos="284"/>
          <w:tab w:val="left" w:pos="993"/>
        </w:tabs>
        <w:spacing w:line="240" w:lineRule="auto"/>
        <w:ind w:left="284" w:hanging="284"/>
        <w:rPr>
          <w:rFonts w:eastAsia="Times New Roman"/>
          <w:szCs w:val="20"/>
        </w:rPr>
      </w:pPr>
      <w:r w:rsidRPr="001A4C93">
        <w:rPr>
          <w:rFonts w:eastAsia="Times New Roman"/>
          <w:szCs w:val="20"/>
        </w:rPr>
        <w:t>Решать простейшие задачи на разрезание и составление фигур;</w:t>
      </w:r>
    </w:p>
    <w:p w:rsidR="001D29CD" w:rsidRPr="001A4C93" w:rsidRDefault="001D29CD" w:rsidP="00163255">
      <w:pPr>
        <w:numPr>
          <w:ilvl w:val="0"/>
          <w:numId w:val="83"/>
        </w:numPr>
        <w:tabs>
          <w:tab w:val="clear" w:pos="720"/>
          <w:tab w:val="num" w:pos="284"/>
          <w:tab w:val="left" w:pos="993"/>
        </w:tabs>
        <w:spacing w:line="240" w:lineRule="auto"/>
        <w:ind w:left="284" w:hanging="284"/>
        <w:rPr>
          <w:rFonts w:eastAsia="Times New Roman"/>
          <w:szCs w:val="20"/>
        </w:rPr>
      </w:pPr>
      <w:r w:rsidRPr="001A4C93">
        <w:rPr>
          <w:rFonts w:eastAsia="Times New Roman"/>
          <w:szCs w:val="20"/>
        </w:rPr>
        <w:t>Уметь объяснить, как получен результат заданного математического фокуса</w:t>
      </w:r>
    </w:p>
    <w:p w:rsidR="001D29CD" w:rsidRPr="001A4C93" w:rsidRDefault="001D29CD" w:rsidP="001D29CD">
      <w:pPr>
        <w:widowControl w:val="0"/>
        <w:tabs>
          <w:tab w:val="left" w:pos="0"/>
        </w:tabs>
        <w:autoSpaceDE w:val="0"/>
        <w:autoSpaceDN w:val="0"/>
        <w:adjustRightInd w:val="0"/>
        <w:rPr>
          <w:rFonts w:eastAsia="Times New Roman"/>
          <w:b/>
          <w:szCs w:val="20"/>
        </w:rPr>
      </w:pPr>
    </w:p>
    <w:p w:rsidR="001D29CD" w:rsidRPr="001A4C93" w:rsidRDefault="001D29CD" w:rsidP="001D29CD">
      <w:pPr>
        <w:tabs>
          <w:tab w:val="left" w:pos="3149"/>
        </w:tabs>
        <w:spacing w:line="324" w:lineRule="exact"/>
        <w:rPr>
          <w:rFonts w:eastAsia="Times New Roman"/>
          <w:b/>
          <w:szCs w:val="20"/>
        </w:rPr>
      </w:pPr>
      <w:r w:rsidRPr="001A4C93">
        <w:rPr>
          <w:rFonts w:eastAsia="Times New Roman"/>
          <w:b/>
          <w:szCs w:val="20"/>
        </w:rPr>
        <w:t>Содержание программы:</w:t>
      </w:r>
    </w:p>
    <w:p w:rsidR="001D29CD" w:rsidRPr="001A4C93" w:rsidRDefault="001D29CD" w:rsidP="001D29CD">
      <w:pPr>
        <w:rPr>
          <w:rFonts w:eastAsia="Times New Roman"/>
          <w:szCs w:val="20"/>
        </w:rPr>
      </w:pPr>
      <w:r w:rsidRPr="001A4C93">
        <w:rPr>
          <w:rFonts w:eastAsia="Times New Roman"/>
          <w:szCs w:val="20"/>
        </w:rPr>
        <w:t>Снова в школу. Как из рога изобилия. Кое-что о школе. Овощи с грядки. Курам на смех. Сказочный листопад. Развиваем воображение и фантазию. Морские обитатели.</w:t>
      </w:r>
    </w:p>
    <w:p w:rsidR="001D29CD" w:rsidRPr="001A4C93" w:rsidRDefault="001D29CD" w:rsidP="001D29CD">
      <w:pPr>
        <w:rPr>
          <w:rFonts w:eastAsia="Times New Roman"/>
          <w:szCs w:val="20"/>
        </w:rPr>
      </w:pPr>
      <w:r w:rsidRPr="001A4C93">
        <w:rPr>
          <w:rFonts w:eastAsia="Times New Roman"/>
          <w:szCs w:val="20"/>
        </w:rPr>
        <w:t>Бьем баклуши. Зоологическое ассорти. Клуб юных живописцев.</w:t>
      </w:r>
    </w:p>
    <w:p w:rsidR="001D29CD" w:rsidRPr="001A4C93" w:rsidRDefault="001D29CD" w:rsidP="001D29CD">
      <w:pPr>
        <w:rPr>
          <w:rFonts w:eastAsia="Times New Roman"/>
          <w:szCs w:val="20"/>
        </w:rPr>
      </w:pPr>
      <w:r w:rsidRPr="001A4C93">
        <w:rPr>
          <w:rFonts w:eastAsia="Times New Roman"/>
          <w:szCs w:val="20"/>
        </w:rPr>
        <w:t>Цветочная угадайка. Открываем долгий ящик. Звёздный дождь. Елочка с волшебными шишками. Учимся быть внимательными и заботливыми. Засучив рукава. Сундучок занимательных заданий.</w:t>
      </w:r>
    </w:p>
    <w:p w:rsidR="001D29CD" w:rsidRPr="001A4C93" w:rsidRDefault="001D29CD" w:rsidP="001D29CD">
      <w:pPr>
        <w:rPr>
          <w:rFonts w:eastAsia="Times New Roman"/>
          <w:szCs w:val="20"/>
        </w:rPr>
      </w:pPr>
      <w:r w:rsidRPr="001A4C93">
        <w:rPr>
          <w:rFonts w:eastAsia="Times New Roman"/>
          <w:szCs w:val="20"/>
        </w:rPr>
        <w:t>Симметрия. Герои сказок в ребусах и загадках. Учимся быть честными. Учитесь властвовать собой. Учимся управлять своими чувствами. Любопытные факты из   жизни животных. Еще несколько любопытных фактов из жизни животных. Пятое колесо в телеге. Здравствуй, сказка. О водных судах. Китайская грамота. По тропинкам математики. На загадочной волне. Загадочки-загадки для умственной зарядки. Самолетик-нескучалкин. Согласись или поспорь со мной.</w:t>
      </w:r>
    </w:p>
    <w:p w:rsidR="001D29CD" w:rsidRPr="001A4C93" w:rsidRDefault="001D29CD" w:rsidP="001D29CD">
      <w:pPr>
        <w:spacing w:line="324" w:lineRule="exact"/>
        <w:rPr>
          <w:rFonts w:eastAsia="Times New Roman"/>
          <w:szCs w:val="20"/>
        </w:rPr>
      </w:pPr>
    </w:p>
    <w:tbl>
      <w:tblPr>
        <w:tblW w:w="10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5910"/>
        <w:gridCol w:w="2506"/>
      </w:tblGrid>
      <w:tr w:rsidR="001D29CD" w:rsidRPr="001A4C93" w:rsidTr="001D29CD">
        <w:trPr>
          <w:trHeight w:val="53"/>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591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392"/>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6"/>
              </w:numPr>
              <w:spacing w:after="200" w:line="276" w:lineRule="auto"/>
              <w:contextualSpacing/>
              <w:jc w:val="center"/>
              <w:rPr>
                <w:rFonts w:eastAsia="Times New Roman"/>
                <w:sz w:val="18"/>
                <w:szCs w:val="20"/>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Снова в школу</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2</w:t>
            </w:r>
          </w:p>
        </w:tc>
      </w:tr>
      <w:tr w:rsidR="001D29CD" w:rsidRPr="001A4C93" w:rsidTr="001D29CD">
        <w:trPr>
          <w:trHeight w:val="327"/>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6"/>
              </w:numPr>
              <w:spacing w:after="200" w:line="276" w:lineRule="auto"/>
              <w:contextualSpacing/>
              <w:jc w:val="center"/>
              <w:rPr>
                <w:rFonts w:eastAsia="Times New Roman"/>
                <w:sz w:val="18"/>
                <w:szCs w:val="20"/>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Как из рога изобилия</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4</w:t>
            </w:r>
          </w:p>
        </w:tc>
      </w:tr>
      <w:tr w:rsidR="001D29CD" w:rsidRPr="001A4C93" w:rsidTr="001D29CD">
        <w:trPr>
          <w:trHeight w:val="122"/>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6"/>
              </w:numPr>
              <w:spacing w:after="200" w:line="276" w:lineRule="auto"/>
              <w:contextualSpacing/>
              <w:jc w:val="center"/>
              <w:rPr>
                <w:rFonts w:eastAsia="Times New Roman"/>
                <w:sz w:val="18"/>
                <w:szCs w:val="20"/>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Развиваем воображение и фантазию</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9</w:t>
            </w:r>
          </w:p>
        </w:tc>
      </w:tr>
      <w:tr w:rsidR="001D29CD" w:rsidRPr="001A4C93" w:rsidTr="001D29CD">
        <w:trPr>
          <w:trHeight w:val="122"/>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6"/>
              </w:numPr>
              <w:spacing w:after="200" w:line="276" w:lineRule="auto"/>
              <w:contextualSpacing/>
              <w:jc w:val="center"/>
              <w:rPr>
                <w:rFonts w:eastAsia="Times New Roman"/>
                <w:sz w:val="18"/>
                <w:szCs w:val="20"/>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Учимся быть внимательными и заботливыми</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5</w:t>
            </w:r>
          </w:p>
        </w:tc>
      </w:tr>
      <w:tr w:rsidR="001D29CD" w:rsidRPr="001A4C93" w:rsidTr="001D29CD">
        <w:trPr>
          <w:trHeight w:val="122"/>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6"/>
              </w:numPr>
              <w:spacing w:after="200" w:line="276" w:lineRule="auto"/>
              <w:contextualSpacing/>
              <w:jc w:val="center"/>
              <w:rPr>
                <w:rFonts w:eastAsia="Times New Roman"/>
                <w:sz w:val="18"/>
                <w:szCs w:val="20"/>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Учимся быть честными</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3</w:t>
            </w:r>
          </w:p>
        </w:tc>
      </w:tr>
      <w:tr w:rsidR="001D29CD" w:rsidRPr="001A4C93" w:rsidTr="001D29CD">
        <w:trPr>
          <w:trHeight w:val="122"/>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6"/>
              </w:numPr>
              <w:spacing w:after="200" w:line="276" w:lineRule="auto"/>
              <w:contextualSpacing/>
              <w:jc w:val="center"/>
              <w:rPr>
                <w:rFonts w:eastAsia="Times New Roman"/>
                <w:sz w:val="18"/>
                <w:szCs w:val="20"/>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Любопытные факты из   жизни животных</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3</w:t>
            </w:r>
          </w:p>
        </w:tc>
      </w:tr>
      <w:tr w:rsidR="001D29CD" w:rsidRPr="001A4C93" w:rsidTr="001D29CD">
        <w:trPr>
          <w:trHeight w:val="352"/>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6"/>
              </w:numPr>
              <w:spacing w:after="200" w:line="276" w:lineRule="auto"/>
              <w:contextualSpacing/>
              <w:jc w:val="center"/>
              <w:rPr>
                <w:rFonts w:eastAsia="Times New Roman"/>
                <w:sz w:val="18"/>
                <w:szCs w:val="20"/>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Здравствуй, сказка</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8</w:t>
            </w:r>
          </w:p>
        </w:tc>
      </w:tr>
      <w:tr w:rsidR="001D29CD" w:rsidRPr="001A4C93" w:rsidTr="001D29CD">
        <w:trPr>
          <w:trHeight w:val="352"/>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line="276" w:lineRule="auto"/>
              <w:ind w:left="720"/>
              <w:contextualSpacing/>
              <w:rPr>
                <w:rFonts w:eastAsia="Times New Roman"/>
                <w:sz w:val="18"/>
                <w:szCs w:val="20"/>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ИТОГО</w:t>
            </w:r>
          </w:p>
        </w:tc>
        <w:tc>
          <w:tcPr>
            <w:tcW w:w="250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34</w:t>
            </w:r>
          </w:p>
        </w:tc>
      </w:tr>
    </w:tbl>
    <w:p w:rsidR="001D29CD" w:rsidRPr="001A4C93" w:rsidRDefault="001D29CD" w:rsidP="001D29CD">
      <w:pPr>
        <w:spacing w:after="200" w:line="276" w:lineRule="auto"/>
        <w:rPr>
          <w:rFonts w:eastAsia="Times New Roman"/>
          <w:b/>
          <w:bCs/>
          <w:szCs w:val="20"/>
        </w:rPr>
      </w:pPr>
    </w:p>
    <w:p w:rsidR="001D29CD" w:rsidRPr="001A4C93" w:rsidRDefault="005B7E5F" w:rsidP="001D29CD">
      <w:pPr>
        <w:spacing w:after="200" w:line="276" w:lineRule="auto"/>
        <w:rPr>
          <w:rFonts w:eastAsia="Times New Roman"/>
          <w:b/>
          <w:bCs/>
          <w:szCs w:val="20"/>
        </w:rPr>
      </w:pPr>
      <w:r w:rsidRPr="001A4C93">
        <w:rPr>
          <w:b/>
          <w:caps/>
          <w:szCs w:val="20"/>
        </w:rPr>
        <w:t xml:space="preserve"> </w:t>
      </w:r>
      <w:r w:rsidR="001D29CD" w:rsidRPr="001A4C93">
        <w:rPr>
          <w:rFonts w:eastAsia="Times New Roman"/>
          <w:b/>
          <w:bCs/>
          <w:caps/>
          <w:szCs w:val="20"/>
        </w:rPr>
        <w:t>«Проектная деятельность»</w:t>
      </w:r>
    </w:p>
    <w:p w:rsidR="001D29CD" w:rsidRPr="001A4C93" w:rsidRDefault="001D29CD" w:rsidP="001D29CD">
      <w:pPr>
        <w:spacing w:before="100" w:beforeAutospacing="1"/>
        <w:rPr>
          <w:rFonts w:eastAsia="Times New Roman"/>
          <w:szCs w:val="20"/>
        </w:rPr>
      </w:pPr>
      <w:r w:rsidRPr="001A4C93">
        <w:rPr>
          <w:rFonts w:eastAsia="Times New Roman"/>
          <w:b/>
          <w:bCs/>
          <w:i/>
          <w:iCs/>
          <w:szCs w:val="20"/>
        </w:rPr>
        <w:t xml:space="preserve">Цель: </w:t>
      </w:r>
    </w:p>
    <w:p w:rsidR="001D29CD" w:rsidRPr="001A4C93" w:rsidRDefault="001D29CD" w:rsidP="00163255">
      <w:pPr>
        <w:numPr>
          <w:ilvl w:val="0"/>
          <w:numId w:val="84"/>
        </w:numPr>
        <w:tabs>
          <w:tab w:val="clear" w:pos="720"/>
          <w:tab w:val="num" w:pos="142"/>
        </w:tabs>
        <w:spacing w:line="240" w:lineRule="auto"/>
        <w:ind w:left="142" w:hanging="142"/>
        <w:rPr>
          <w:rFonts w:eastAsia="Times New Roman"/>
          <w:szCs w:val="20"/>
        </w:rPr>
      </w:pPr>
      <w:r w:rsidRPr="001A4C93">
        <w:rPr>
          <w:rFonts w:eastAsia="Times New Roman"/>
          <w:szCs w:val="20"/>
        </w:rPr>
        <w:t>способности и инновационное мышление;</w:t>
      </w:r>
    </w:p>
    <w:p w:rsidR="001D29CD" w:rsidRPr="001A4C93" w:rsidRDefault="001D29CD" w:rsidP="00163255">
      <w:pPr>
        <w:numPr>
          <w:ilvl w:val="0"/>
          <w:numId w:val="84"/>
        </w:numPr>
        <w:tabs>
          <w:tab w:val="clear" w:pos="720"/>
          <w:tab w:val="num" w:pos="142"/>
        </w:tabs>
        <w:spacing w:line="240" w:lineRule="auto"/>
        <w:ind w:left="142" w:hanging="142"/>
        <w:rPr>
          <w:rFonts w:eastAsia="Times New Roman"/>
          <w:szCs w:val="20"/>
        </w:rPr>
      </w:pPr>
      <w:r w:rsidRPr="001A4C93">
        <w:rPr>
          <w:rFonts w:eastAsia="Times New Roman"/>
          <w:szCs w:val="20"/>
        </w:rPr>
        <w:t>развивать формировать умения осваивать социальные роли, необходимые для проектной деятельности;</w:t>
      </w:r>
    </w:p>
    <w:p w:rsidR="001D29CD" w:rsidRPr="001A4C93" w:rsidRDefault="001D29CD" w:rsidP="00163255">
      <w:pPr>
        <w:numPr>
          <w:ilvl w:val="0"/>
          <w:numId w:val="84"/>
        </w:numPr>
        <w:tabs>
          <w:tab w:val="clear" w:pos="720"/>
          <w:tab w:val="num" w:pos="142"/>
        </w:tabs>
        <w:spacing w:line="240" w:lineRule="auto"/>
        <w:ind w:left="142" w:hanging="142"/>
        <w:rPr>
          <w:rFonts w:eastAsia="Times New Roman"/>
          <w:szCs w:val="20"/>
        </w:rPr>
      </w:pPr>
      <w:r w:rsidRPr="001A4C93">
        <w:rPr>
          <w:rFonts w:eastAsia="Times New Roman"/>
          <w:szCs w:val="20"/>
        </w:rPr>
        <w:t>формировать актуальные для данного вида деятельности аспекты личностного развития: умение учиться, готовность к самостоятельным поступкам и действиям, целеустремленность;</w:t>
      </w:r>
    </w:p>
    <w:p w:rsidR="001D29CD" w:rsidRPr="001A4C93" w:rsidRDefault="001D29CD" w:rsidP="00163255">
      <w:pPr>
        <w:numPr>
          <w:ilvl w:val="0"/>
          <w:numId w:val="84"/>
        </w:numPr>
        <w:tabs>
          <w:tab w:val="clear" w:pos="720"/>
          <w:tab w:val="num" w:pos="142"/>
        </w:tabs>
        <w:spacing w:line="240" w:lineRule="auto"/>
        <w:ind w:left="142" w:hanging="142"/>
        <w:rPr>
          <w:rFonts w:eastAsia="Times New Roman"/>
          <w:szCs w:val="20"/>
        </w:rPr>
      </w:pPr>
      <w:r w:rsidRPr="001A4C93">
        <w:rPr>
          <w:rFonts w:eastAsia="Times New Roman"/>
          <w:szCs w:val="20"/>
        </w:rPr>
        <w:t>научить учащихся продуктно-ориентированной деятельности при помощи последовательного освоения основных этапов, характерных для проектной работы;</w:t>
      </w:r>
    </w:p>
    <w:p w:rsidR="001D29CD" w:rsidRPr="001A4C93" w:rsidRDefault="001D29CD" w:rsidP="00163255">
      <w:pPr>
        <w:numPr>
          <w:ilvl w:val="0"/>
          <w:numId w:val="84"/>
        </w:numPr>
        <w:tabs>
          <w:tab w:val="clear" w:pos="720"/>
          <w:tab w:val="num" w:pos="142"/>
        </w:tabs>
        <w:spacing w:line="240" w:lineRule="auto"/>
        <w:ind w:left="142" w:hanging="142"/>
        <w:rPr>
          <w:rFonts w:eastAsia="Times New Roman"/>
          <w:szCs w:val="20"/>
        </w:rPr>
      </w:pPr>
      <w:r w:rsidRPr="001A4C93">
        <w:rPr>
          <w:rFonts w:eastAsia="Times New Roman"/>
          <w:szCs w:val="20"/>
        </w:rPr>
        <w:t>развивать творческие умения общаться и сотрудничать с группами одноклассников.</w:t>
      </w:r>
    </w:p>
    <w:p w:rsidR="001D29CD" w:rsidRPr="001A4C93" w:rsidRDefault="001D29CD" w:rsidP="001D29CD">
      <w:pPr>
        <w:rPr>
          <w:rFonts w:eastAsia="Times New Roman"/>
          <w:szCs w:val="20"/>
        </w:rPr>
      </w:pPr>
      <w:r w:rsidRPr="001A4C93">
        <w:rPr>
          <w:rFonts w:eastAsia="Times New Roman"/>
          <w:b/>
          <w:bCs/>
          <w:i/>
          <w:iCs/>
          <w:szCs w:val="20"/>
        </w:rPr>
        <w:t>Задачи:</w:t>
      </w:r>
    </w:p>
    <w:p w:rsidR="001D29CD" w:rsidRPr="001A4C93" w:rsidRDefault="001D29CD" w:rsidP="00163255">
      <w:pPr>
        <w:numPr>
          <w:ilvl w:val="0"/>
          <w:numId w:val="85"/>
        </w:numPr>
        <w:tabs>
          <w:tab w:val="clear" w:pos="928"/>
          <w:tab w:val="num" w:pos="142"/>
        </w:tabs>
        <w:spacing w:line="240" w:lineRule="auto"/>
        <w:ind w:hanging="928"/>
        <w:rPr>
          <w:rFonts w:eastAsia="Times New Roman"/>
          <w:szCs w:val="20"/>
        </w:rPr>
      </w:pPr>
      <w:r w:rsidRPr="001A4C93">
        <w:rPr>
          <w:rFonts w:eastAsia="Times New Roman"/>
          <w:szCs w:val="20"/>
        </w:rPr>
        <w:t>обучать целеполаганию, планированию и контролю;</w:t>
      </w:r>
    </w:p>
    <w:p w:rsidR="001D29CD" w:rsidRPr="001A4C93" w:rsidRDefault="001D29CD" w:rsidP="00163255">
      <w:pPr>
        <w:numPr>
          <w:ilvl w:val="0"/>
          <w:numId w:val="85"/>
        </w:numPr>
        <w:tabs>
          <w:tab w:val="clear" w:pos="928"/>
          <w:tab w:val="num" w:pos="142"/>
        </w:tabs>
        <w:spacing w:before="100" w:beforeAutospacing="1" w:line="240" w:lineRule="auto"/>
        <w:ind w:hanging="928"/>
        <w:rPr>
          <w:rFonts w:eastAsia="Times New Roman"/>
          <w:szCs w:val="20"/>
        </w:rPr>
      </w:pPr>
      <w:r w:rsidRPr="001A4C93">
        <w:rPr>
          <w:rFonts w:eastAsia="Times New Roman"/>
          <w:szCs w:val="20"/>
        </w:rPr>
        <w:t>обучать приемам работы с неструктурированной информацией (сбор и обработка, анализ);</w:t>
      </w:r>
    </w:p>
    <w:p w:rsidR="001D29CD" w:rsidRPr="001A4C93" w:rsidRDefault="001D29CD" w:rsidP="00163255">
      <w:pPr>
        <w:numPr>
          <w:ilvl w:val="0"/>
          <w:numId w:val="85"/>
        </w:numPr>
        <w:tabs>
          <w:tab w:val="clear" w:pos="928"/>
          <w:tab w:val="num" w:pos="142"/>
        </w:tabs>
        <w:spacing w:before="100" w:beforeAutospacing="1" w:line="240" w:lineRule="auto"/>
        <w:ind w:hanging="928"/>
        <w:rPr>
          <w:rFonts w:eastAsia="Times New Roman"/>
          <w:szCs w:val="20"/>
        </w:rPr>
      </w:pPr>
      <w:r w:rsidRPr="001A4C93">
        <w:rPr>
          <w:rFonts w:eastAsia="Times New Roman"/>
          <w:szCs w:val="20"/>
        </w:rPr>
        <w:t>обучать методам творческого решения проектных задач;</w:t>
      </w:r>
    </w:p>
    <w:p w:rsidR="001D29CD" w:rsidRPr="001A4C93" w:rsidRDefault="001D29CD" w:rsidP="00163255">
      <w:pPr>
        <w:numPr>
          <w:ilvl w:val="0"/>
          <w:numId w:val="85"/>
        </w:numPr>
        <w:tabs>
          <w:tab w:val="clear" w:pos="928"/>
          <w:tab w:val="num" w:pos="142"/>
        </w:tabs>
        <w:spacing w:before="100" w:beforeAutospacing="1" w:line="240" w:lineRule="auto"/>
        <w:ind w:hanging="928"/>
        <w:rPr>
          <w:rFonts w:eastAsia="Times New Roman"/>
          <w:szCs w:val="20"/>
        </w:rPr>
      </w:pPr>
      <w:r w:rsidRPr="001A4C93">
        <w:rPr>
          <w:rFonts w:eastAsia="Times New Roman"/>
          <w:szCs w:val="20"/>
        </w:rPr>
        <w:t>формировать умения представления отчетности в вариативных формах.</w:t>
      </w:r>
    </w:p>
    <w:p w:rsidR="001D29CD" w:rsidRPr="001A4C93" w:rsidRDefault="001D29CD" w:rsidP="001D29CD">
      <w:pPr>
        <w:spacing w:before="100" w:beforeAutospacing="1" w:afterAutospacing="1"/>
        <w:rPr>
          <w:rFonts w:eastAsia="Times New Roman"/>
          <w:b/>
          <w:szCs w:val="20"/>
        </w:rPr>
      </w:pPr>
      <w:r w:rsidRPr="001A4C93">
        <w:rPr>
          <w:rFonts w:eastAsia="Times New Roman"/>
          <w:b/>
          <w:szCs w:val="20"/>
        </w:rPr>
        <w:t>Ожидаемые результаты реализации программы:</w:t>
      </w:r>
    </w:p>
    <w:p w:rsidR="001D29CD" w:rsidRPr="001A4C93" w:rsidRDefault="001D29CD" w:rsidP="001D29CD">
      <w:pPr>
        <w:outlineLvl w:val="0"/>
        <w:rPr>
          <w:rFonts w:eastAsia="Times New Roman"/>
          <w:b/>
          <w:i/>
          <w:szCs w:val="20"/>
        </w:rPr>
      </w:pPr>
      <w:r w:rsidRPr="001A4C93">
        <w:rPr>
          <w:rFonts w:eastAsia="Times New Roman"/>
          <w:b/>
          <w:i/>
          <w:szCs w:val="20"/>
        </w:rPr>
        <w:t xml:space="preserve"> Личностные результаты:</w:t>
      </w:r>
    </w:p>
    <w:p w:rsidR="001D29CD" w:rsidRPr="001A4C93" w:rsidRDefault="001D29CD" w:rsidP="00163255">
      <w:pPr>
        <w:numPr>
          <w:ilvl w:val="0"/>
          <w:numId w:val="87"/>
        </w:numPr>
        <w:spacing w:line="240" w:lineRule="auto"/>
        <w:ind w:left="284" w:hanging="284"/>
        <w:outlineLvl w:val="0"/>
        <w:rPr>
          <w:rFonts w:eastAsia="Times New Roman"/>
          <w:szCs w:val="20"/>
        </w:rPr>
      </w:pPr>
      <w:r w:rsidRPr="001A4C93">
        <w:rPr>
          <w:rFonts w:eastAsia="Times New Roman"/>
          <w:szCs w:val="20"/>
        </w:rPr>
        <w:t xml:space="preserve">формирование умения сотрудничать в коллективе и </w:t>
      </w:r>
    </w:p>
    <w:p w:rsidR="001D29CD" w:rsidRPr="001A4C93" w:rsidRDefault="001D29CD" w:rsidP="00163255">
      <w:pPr>
        <w:numPr>
          <w:ilvl w:val="0"/>
          <w:numId w:val="87"/>
        </w:numPr>
        <w:spacing w:line="240" w:lineRule="auto"/>
        <w:ind w:left="284" w:hanging="284"/>
        <w:outlineLvl w:val="0"/>
        <w:rPr>
          <w:rFonts w:eastAsia="Times New Roman"/>
          <w:szCs w:val="20"/>
        </w:rPr>
      </w:pPr>
      <w:r w:rsidRPr="001A4C93">
        <w:rPr>
          <w:rFonts w:eastAsia="Times New Roman"/>
          <w:szCs w:val="20"/>
        </w:rPr>
        <w:t>формирование умения самостоятельно работать.</w:t>
      </w:r>
    </w:p>
    <w:p w:rsidR="001D29CD" w:rsidRPr="001A4C93" w:rsidRDefault="001D29CD" w:rsidP="001D29CD">
      <w:pPr>
        <w:ind w:left="284" w:hanging="284"/>
        <w:outlineLvl w:val="0"/>
        <w:rPr>
          <w:rFonts w:eastAsia="Times New Roman"/>
          <w:szCs w:val="20"/>
        </w:rPr>
      </w:pPr>
      <w:r w:rsidRPr="001A4C93">
        <w:rPr>
          <w:rFonts w:eastAsia="Times New Roman"/>
          <w:b/>
          <w:bCs/>
          <w:i/>
          <w:iCs/>
          <w:szCs w:val="20"/>
        </w:rPr>
        <w:t>Метапредметные результаты:</w:t>
      </w:r>
    </w:p>
    <w:p w:rsidR="001D29CD" w:rsidRPr="001A4C93" w:rsidRDefault="001D29CD" w:rsidP="00163255">
      <w:pPr>
        <w:numPr>
          <w:ilvl w:val="0"/>
          <w:numId w:val="86"/>
        </w:numPr>
        <w:spacing w:line="240" w:lineRule="auto"/>
        <w:ind w:left="284" w:hanging="284"/>
        <w:rPr>
          <w:rFonts w:eastAsia="Times New Roman"/>
          <w:szCs w:val="20"/>
        </w:rPr>
      </w:pPr>
      <w:r w:rsidRPr="001A4C93">
        <w:rPr>
          <w:rFonts w:eastAsia="Times New Roman"/>
          <w:szCs w:val="20"/>
        </w:rPr>
        <w:t>планировать и выполнять учебное исследование и учебный проект;</w:t>
      </w:r>
    </w:p>
    <w:p w:rsidR="001D29CD" w:rsidRPr="001A4C93" w:rsidRDefault="001D29CD" w:rsidP="00163255">
      <w:pPr>
        <w:numPr>
          <w:ilvl w:val="0"/>
          <w:numId w:val="86"/>
        </w:numPr>
        <w:spacing w:before="100" w:beforeAutospacing="1" w:line="240" w:lineRule="auto"/>
        <w:ind w:left="284" w:hanging="284"/>
        <w:rPr>
          <w:rFonts w:eastAsia="Times New Roman"/>
          <w:szCs w:val="20"/>
        </w:rPr>
      </w:pPr>
      <w:r w:rsidRPr="001A4C93">
        <w:rPr>
          <w:rFonts w:eastAsia="Times New Roman"/>
          <w:szCs w:val="20"/>
        </w:rPr>
        <w:t>ясно, логично и точно излагать свою точку зрения;</w:t>
      </w:r>
    </w:p>
    <w:p w:rsidR="001D29CD" w:rsidRPr="001A4C93" w:rsidRDefault="001D29CD" w:rsidP="00163255">
      <w:pPr>
        <w:numPr>
          <w:ilvl w:val="0"/>
          <w:numId w:val="86"/>
        </w:numPr>
        <w:spacing w:before="100" w:beforeAutospacing="1" w:line="240" w:lineRule="auto"/>
        <w:ind w:left="284" w:hanging="284"/>
        <w:rPr>
          <w:rFonts w:eastAsia="Times New Roman"/>
          <w:szCs w:val="20"/>
        </w:rPr>
      </w:pPr>
      <w:r w:rsidRPr="001A4C93">
        <w:rPr>
          <w:rFonts w:eastAsia="Times New Roman"/>
          <w:szCs w:val="20"/>
        </w:rPr>
        <w:t>самостоятельно задумывать, планировать и выполнять учебное исследование, учебный и социальный проекты;</w:t>
      </w:r>
    </w:p>
    <w:p w:rsidR="001D29CD" w:rsidRPr="001A4C93" w:rsidRDefault="001D29CD" w:rsidP="00163255">
      <w:pPr>
        <w:numPr>
          <w:ilvl w:val="0"/>
          <w:numId w:val="86"/>
        </w:numPr>
        <w:spacing w:before="100" w:beforeAutospacing="1" w:line="240" w:lineRule="auto"/>
        <w:ind w:left="284" w:hanging="284"/>
        <w:rPr>
          <w:rFonts w:eastAsia="Times New Roman"/>
          <w:szCs w:val="20"/>
        </w:rPr>
      </w:pPr>
      <w:r w:rsidRPr="001A4C93">
        <w:rPr>
          <w:rFonts w:eastAsia="Times New Roman"/>
          <w:szCs w:val="20"/>
        </w:rPr>
        <w:t>целенаправленно и осознанно развивать свои коммуникативные способности, осваивать новые языковые средства;</w:t>
      </w:r>
    </w:p>
    <w:p w:rsidR="001D29CD" w:rsidRPr="001A4C93" w:rsidRDefault="001D29CD" w:rsidP="00163255">
      <w:pPr>
        <w:numPr>
          <w:ilvl w:val="0"/>
          <w:numId w:val="86"/>
        </w:numPr>
        <w:spacing w:before="100" w:beforeAutospacing="1" w:line="240" w:lineRule="auto"/>
        <w:ind w:left="284" w:hanging="284"/>
        <w:rPr>
          <w:rFonts w:eastAsia="Times New Roman"/>
          <w:szCs w:val="20"/>
        </w:rPr>
      </w:pPr>
      <w:r w:rsidRPr="001A4C93">
        <w:rPr>
          <w:rFonts w:eastAsia="Times New Roman"/>
          <w:szCs w:val="20"/>
        </w:rPr>
        <w:t>осознавать свою ответственность за достоверность полученных знаний, за качество выполненного проекта.</w:t>
      </w:r>
    </w:p>
    <w:p w:rsidR="001D29CD" w:rsidRPr="001A4C93" w:rsidRDefault="001D29CD" w:rsidP="001D29CD">
      <w:pPr>
        <w:rPr>
          <w:rFonts w:eastAsia="Times New Roman"/>
          <w:b/>
          <w:i/>
          <w:szCs w:val="20"/>
        </w:rPr>
      </w:pPr>
      <w:r w:rsidRPr="001A4C93">
        <w:rPr>
          <w:rFonts w:eastAsia="Times New Roman"/>
          <w:b/>
          <w:i/>
          <w:szCs w:val="20"/>
        </w:rPr>
        <w:t>Предметные результаты:</w:t>
      </w:r>
    </w:p>
    <w:p w:rsidR="001D29CD" w:rsidRPr="001A4C93" w:rsidRDefault="001D29CD" w:rsidP="00163255">
      <w:pPr>
        <w:numPr>
          <w:ilvl w:val="0"/>
          <w:numId w:val="89"/>
        </w:numPr>
        <w:spacing w:line="240" w:lineRule="auto"/>
        <w:ind w:left="284" w:hanging="284"/>
        <w:jc w:val="left"/>
        <w:rPr>
          <w:rFonts w:eastAsia="Times New Roman"/>
          <w:szCs w:val="20"/>
        </w:rPr>
      </w:pPr>
      <w:r w:rsidRPr="001A4C93">
        <w:rPr>
          <w:rFonts w:eastAsia="Times New Roman"/>
          <w:szCs w:val="20"/>
        </w:rPr>
        <w:t>понятие проект</w:t>
      </w:r>
    </w:p>
    <w:p w:rsidR="001D29CD" w:rsidRPr="001A4C93" w:rsidRDefault="001D29CD" w:rsidP="00163255">
      <w:pPr>
        <w:numPr>
          <w:ilvl w:val="0"/>
          <w:numId w:val="89"/>
        </w:numPr>
        <w:spacing w:before="100" w:beforeAutospacing="1" w:line="240" w:lineRule="auto"/>
        <w:ind w:left="284" w:hanging="284"/>
        <w:jc w:val="left"/>
        <w:rPr>
          <w:rFonts w:eastAsia="Times New Roman"/>
          <w:szCs w:val="20"/>
        </w:rPr>
      </w:pPr>
      <w:r w:rsidRPr="001A4C93">
        <w:rPr>
          <w:rFonts w:eastAsia="Times New Roman"/>
          <w:szCs w:val="20"/>
        </w:rPr>
        <w:t>классификация проектов</w:t>
      </w:r>
    </w:p>
    <w:p w:rsidR="001D29CD" w:rsidRPr="001A4C93" w:rsidRDefault="001D29CD" w:rsidP="00163255">
      <w:pPr>
        <w:numPr>
          <w:ilvl w:val="0"/>
          <w:numId w:val="89"/>
        </w:numPr>
        <w:spacing w:before="100" w:beforeAutospacing="1" w:line="240" w:lineRule="auto"/>
        <w:ind w:left="284" w:hanging="284"/>
        <w:jc w:val="left"/>
        <w:rPr>
          <w:rFonts w:eastAsia="Times New Roman"/>
          <w:szCs w:val="20"/>
        </w:rPr>
      </w:pPr>
      <w:r w:rsidRPr="001A4C93">
        <w:rPr>
          <w:rFonts w:eastAsia="Times New Roman"/>
          <w:szCs w:val="20"/>
        </w:rPr>
        <w:t>требования к целям и содержанию проекта</w:t>
      </w:r>
    </w:p>
    <w:p w:rsidR="001D29CD" w:rsidRPr="001A4C93" w:rsidRDefault="001D29CD" w:rsidP="00163255">
      <w:pPr>
        <w:numPr>
          <w:ilvl w:val="0"/>
          <w:numId w:val="89"/>
        </w:numPr>
        <w:spacing w:before="100" w:beforeAutospacing="1" w:line="240" w:lineRule="auto"/>
        <w:ind w:left="284" w:hanging="284"/>
        <w:jc w:val="left"/>
        <w:rPr>
          <w:rFonts w:eastAsia="Times New Roman"/>
          <w:szCs w:val="20"/>
        </w:rPr>
      </w:pPr>
      <w:r w:rsidRPr="001A4C93">
        <w:rPr>
          <w:rFonts w:eastAsia="Times New Roman"/>
          <w:szCs w:val="20"/>
        </w:rPr>
        <w:t>структура проекта</w:t>
      </w:r>
    </w:p>
    <w:p w:rsidR="001D29CD" w:rsidRPr="001A4C93" w:rsidRDefault="001D29CD" w:rsidP="00163255">
      <w:pPr>
        <w:numPr>
          <w:ilvl w:val="0"/>
          <w:numId w:val="89"/>
        </w:numPr>
        <w:spacing w:before="100" w:beforeAutospacing="1" w:line="240" w:lineRule="auto"/>
        <w:ind w:left="284" w:hanging="284"/>
        <w:jc w:val="left"/>
        <w:rPr>
          <w:rFonts w:eastAsia="Times New Roman"/>
          <w:szCs w:val="20"/>
        </w:rPr>
      </w:pPr>
      <w:r w:rsidRPr="001A4C93">
        <w:rPr>
          <w:rFonts w:eastAsia="Times New Roman"/>
          <w:szCs w:val="20"/>
        </w:rPr>
        <w:t>оформление проекта</w:t>
      </w:r>
    </w:p>
    <w:p w:rsidR="001D29CD" w:rsidRPr="001A4C93" w:rsidRDefault="001D29CD" w:rsidP="001D29CD">
      <w:pPr>
        <w:rPr>
          <w:rFonts w:eastAsia="Times New Roman"/>
          <w:bCs/>
          <w:szCs w:val="20"/>
        </w:rPr>
      </w:pPr>
    </w:p>
    <w:p w:rsidR="001D29CD" w:rsidRPr="001A4C93" w:rsidRDefault="001D29CD" w:rsidP="001D29CD">
      <w:pPr>
        <w:tabs>
          <w:tab w:val="left" w:pos="4245"/>
        </w:tabs>
        <w:rPr>
          <w:rFonts w:eastAsia="Times New Roman"/>
          <w:b/>
          <w:bCs/>
          <w:szCs w:val="20"/>
        </w:rPr>
      </w:pPr>
      <w:r w:rsidRPr="001A4C93">
        <w:rPr>
          <w:rFonts w:eastAsia="Times New Roman"/>
          <w:b/>
          <w:bCs/>
          <w:szCs w:val="20"/>
        </w:rPr>
        <w:t>Содержание программы:</w:t>
      </w:r>
    </w:p>
    <w:p w:rsidR="001D29CD" w:rsidRPr="001A4C93" w:rsidRDefault="001D29CD" w:rsidP="001D29CD">
      <w:pPr>
        <w:tabs>
          <w:tab w:val="left" w:pos="4245"/>
        </w:tabs>
        <w:jc w:val="center"/>
        <w:rPr>
          <w:rFonts w:eastAsia="Times New Roman"/>
          <w:b/>
          <w:bCs/>
          <w:szCs w:val="20"/>
        </w:rPr>
      </w:pPr>
    </w:p>
    <w:p w:rsidR="001D29CD" w:rsidRPr="001A4C93" w:rsidRDefault="001D29CD" w:rsidP="001D29CD">
      <w:pPr>
        <w:rPr>
          <w:rFonts w:eastAsia="Times New Roman"/>
          <w:bCs/>
          <w:szCs w:val="20"/>
        </w:rPr>
      </w:pPr>
      <w:r w:rsidRPr="001A4C93">
        <w:rPr>
          <w:rFonts w:eastAsia="Times New Roman"/>
          <w:bCs/>
          <w:szCs w:val="20"/>
        </w:rPr>
        <w:t>Введение  в проектную деятельность. Что такое метод проектов. Возможности и смыслы проектной деятельности. Классификация проектов. Что такое проектный продукт, требования к целям и содержанию проекта. Структура проекта. Требования к оформлению проекта. Составление плана работы, подготовка черновика и защита проекта. Работа над проектом Природа школьного двора осенью. Наш класс. Комнатные растения. Животные — наши друзья.</w:t>
      </w:r>
    </w:p>
    <w:p w:rsidR="001D29CD" w:rsidRPr="001A4C93" w:rsidRDefault="001D29CD" w:rsidP="001D29CD">
      <w:pPr>
        <w:rPr>
          <w:rFonts w:eastAsia="Times New Roman"/>
          <w:bCs/>
          <w:szCs w:val="20"/>
        </w:rPr>
      </w:pPr>
      <w:r w:rsidRPr="001A4C93">
        <w:rPr>
          <w:rFonts w:eastAsia="Times New Roman"/>
          <w:bCs/>
          <w:szCs w:val="20"/>
        </w:rPr>
        <w:t>Наша школа. Природа школьного двора зимой. Первые книги на Руси. Мужские профессии. Женские профессии. Разные люди - разные культуры. В мире детской литературы. Природа школьного двора весной. День победы. Защита собственного проекта</w:t>
      </w:r>
      <w:proofErr w:type="gramStart"/>
      <w:r w:rsidRPr="001A4C93">
        <w:rPr>
          <w:rFonts w:eastAsia="Times New Roman"/>
          <w:bCs/>
          <w:szCs w:val="20"/>
        </w:rPr>
        <w:t>.</w:t>
      </w:r>
      <w:proofErr w:type="gramEnd"/>
      <w:r w:rsidRPr="001A4C93">
        <w:rPr>
          <w:rFonts w:eastAsia="Times New Roman"/>
          <w:bCs/>
          <w:szCs w:val="20"/>
        </w:rPr>
        <w:t xml:space="preserve"> (</w:t>
      </w:r>
      <w:proofErr w:type="gramStart"/>
      <w:r w:rsidRPr="001A4C93">
        <w:rPr>
          <w:rFonts w:eastAsia="Times New Roman"/>
          <w:bCs/>
          <w:szCs w:val="20"/>
        </w:rPr>
        <w:t>с</w:t>
      </w:r>
      <w:proofErr w:type="gramEnd"/>
      <w:r w:rsidRPr="001A4C93">
        <w:rPr>
          <w:rFonts w:eastAsia="Times New Roman"/>
          <w:bCs/>
          <w:szCs w:val="20"/>
        </w:rPr>
        <w:t>вободная тема)</w:t>
      </w:r>
    </w:p>
    <w:p w:rsidR="001D29CD" w:rsidRPr="001A4C93" w:rsidRDefault="001D29CD" w:rsidP="001D29CD">
      <w:pPr>
        <w:rPr>
          <w:rFonts w:eastAsia="Times New Roman"/>
          <w:bCs/>
          <w:szCs w:val="20"/>
        </w:rPr>
      </w:pPr>
    </w:p>
    <w:p w:rsidR="001D29CD" w:rsidRPr="001A4C93" w:rsidRDefault="001D29CD" w:rsidP="001D29CD">
      <w:pPr>
        <w:rPr>
          <w:rFonts w:eastAsia="Times New Roman"/>
          <w:bCs/>
          <w:szCs w:val="20"/>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4"/>
        <w:gridCol w:w="6522"/>
        <w:gridCol w:w="1954"/>
      </w:tblGrid>
      <w:tr w:rsidR="001D29CD" w:rsidRPr="001A4C93" w:rsidTr="001D29CD">
        <w:trPr>
          <w:trHeight w:val="141"/>
          <w:jc w:val="center"/>
        </w:trPr>
        <w:tc>
          <w:tcPr>
            <w:tcW w:w="19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52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282"/>
          <w:jc w:val="center"/>
        </w:trPr>
        <w:tc>
          <w:tcPr>
            <w:tcW w:w="19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7"/>
              </w:numPr>
              <w:spacing w:after="200" w:line="276" w:lineRule="auto"/>
              <w:contextualSpacing/>
              <w:jc w:val="center"/>
              <w:rPr>
                <w:rFonts w:eastAsia="Times New Roman"/>
                <w:sz w:val="18"/>
                <w:szCs w:val="20"/>
              </w:rPr>
            </w:pPr>
          </w:p>
        </w:tc>
        <w:tc>
          <w:tcPr>
            <w:tcW w:w="652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Введение  в проектную деятельность</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1</w:t>
            </w:r>
          </w:p>
        </w:tc>
      </w:tr>
      <w:tr w:rsidR="001D29CD" w:rsidRPr="001A4C93" w:rsidTr="001D29CD">
        <w:trPr>
          <w:trHeight w:val="141"/>
          <w:jc w:val="center"/>
        </w:trPr>
        <w:tc>
          <w:tcPr>
            <w:tcW w:w="19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7"/>
              </w:numPr>
              <w:spacing w:after="200" w:line="276" w:lineRule="auto"/>
              <w:contextualSpacing/>
              <w:jc w:val="center"/>
              <w:rPr>
                <w:rFonts w:eastAsia="Times New Roman"/>
                <w:sz w:val="18"/>
                <w:szCs w:val="20"/>
              </w:rPr>
            </w:pPr>
          </w:p>
        </w:tc>
        <w:tc>
          <w:tcPr>
            <w:tcW w:w="652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Что такое метод проектов.</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5</w:t>
            </w:r>
          </w:p>
        </w:tc>
      </w:tr>
      <w:tr w:rsidR="001D29CD" w:rsidRPr="001A4C93" w:rsidTr="001D29CD">
        <w:trPr>
          <w:trHeight w:val="328"/>
          <w:jc w:val="center"/>
        </w:trPr>
        <w:tc>
          <w:tcPr>
            <w:tcW w:w="19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7"/>
              </w:numPr>
              <w:spacing w:after="200" w:line="276" w:lineRule="auto"/>
              <w:contextualSpacing/>
              <w:jc w:val="center"/>
              <w:rPr>
                <w:rFonts w:eastAsia="Times New Roman"/>
                <w:sz w:val="18"/>
                <w:szCs w:val="20"/>
              </w:rPr>
            </w:pPr>
          </w:p>
        </w:tc>
        <w:tc>
          <w:tcPr>
            <w:tcW w:w="652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Структура проекта</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5</w:t>
            </w:r>
          </w:p>
        </w:tc>
      </w:tr>
      <w:tr w:rsidR="001D29CD" w:rsidRPr="001A4C93" w:rsidTr="001D29CD">
        <w:trPr>
          <w:trHeight w:val="373"/>
          <w:jc w:val="center"/>
        </w:trPr>
        <w:tc>
          <w:tcPr>
            <w:tcW w:w="19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7"/>
              </w:numPr>
              <w:spacing w:after="200" w:line="276" w:lineRule="auto"/>
              <w:contextualSpacing/>
              <w:jc w:val="center"/>
              <w:rPr>
                <w:rFonts w:eastAsia="Times New Roman"/>
                <w:sz w:val="18"/>
                <w:szCs w:val="20"/>
              </w:rPr>
            </w:pPr>
          </w:p>
        </w:tc>
        <w:tc>
          <w:tcPr>
            <w:tcW w:w="652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Работа над собственным проектом</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18</w:t>
            </w:r>
          </w:p>
        </w:tc>
      </w:tr>
      <w:tr w:rsidR="001D29CD" w:rsidRPr="001A4C93" w:rsidTr="001D29CD">
        <w:trPr>
          <w:trHeight w:val="324"/>
          <w:jc w:val="center"/>
        </w:trPr>
        <w:tc>
          <w:tcPr>
            <w:tcW w:w="19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7"/>
              </w:numPr>
              <w:spacing w:after="200" w:line="276" w:lineRule="auto"/>
              <w:contextualSpacing/>
              <w:jc w:val="center"/>
              <w:rPr>
                <w:rFonts w:eastAsia="Times New Roman"/>
                <w:sz w:val="18"/>
                <w:szCs w:val="20"/>
              </w:rPr>
            </w:pPr>
          </w:p>
        </w:tc>
        <w:tc>
          <w:tcPr>
            <w:tcW w:w="652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Защита собственного проекта</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5</w:t>
            </w:r>
          </w:p>
        </w:tc>
      </w:tr>
      <w:tr w:rsidR="001D29CD" w:rsidRPr="001A4C93" w:rsidTr="001D29CD">
        <w:trPr>
          <w:trHeight w:val="324"/>
          <w:jc w:val="center"/>
        </w:trPr>
        <w:tc>
          <w:tcPr>
            <w:tcW w:w="19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line="276" w:lineRule="auto"/>
              <w:ind w:left="720"/>
              <w:contextualSpacing/>
              <w:rPr>
                <w:rFonts w:eastAsia="Times New Roman"/>
                <w:sz w:val="18"/>
                <w:szCs w:val="20"/>
              </w:rPr>
            </w:pPr>
          </w:p>
        </w:tc>
        <w:tc>
          <w:tcPr>
            <w:tcW w:w="6522"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ИТОГО</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34</w:t>
            </w:r>
          </w:p>
        </w:tc>
      </w:tr>
    </w:tbl>
    <w:p w:rsidR="001D29CD" w:rsidRPr="001A4C93" w:rsidRDefault="001D29CD" w:rsidP="001D29CD">
      <w:pPr>
        <w:spacing w:after="200" w:line="276" w:lineRule="auto"/>
        <w:rPr>
          <w:rFonts w:eastAsia="Times New Roman"/>
          <w:b/>
          <w:bCs/>
          <w:szCs w:val="20"/>
        </w:rPr>
      </w:pPr>
    </w:p>
    <w:p w:rsidR="001D29CD" w:rsidRPr="001A4C93" w:rsidRDefault="005B7E5F" w:rsidP="001D29CD">
      <w:pPr>
        <w:spacing w:after="200" w:line="276" w:lineRule="auto"/>
        <w:rPr>
          <w:rFonts w:eastAsia="Times New Roman"/>
          <w:b/>
          <w:caps/>
          <w:szCs w:val="20"/>
        </w:rPr>
      </w:pPr>
      <w:r w:rsidRPr="001A4C93">
        <w:rPr>
          <w:b/>
          <w:caps/>
          <w:szCs w:val="20"/>
        </w:rPr>
        <w:t xml:space="preserve"> </w:t>
      </w:r>
      <w:r w:rsidR="001D29CD" w:rsidRPr="001A4C93">
        <w:rPr>
          <w:rFonts w:eastAsia="Times New Roman"/>
          <w:b/>
          <w:caps/>
          <w:szCs w:val="20"/>
        </w:rPr>
        <w:t>«Финансовая грамотность»</w:t>
      </w:r>
    </w:p>
    <w:p w:rsidR="001D29CD" w:rsidRPr="001A4C93" w:rsidRDefault="001D29CD" w:rsidP="001D29CD">
      <w:pPr>
        <w:shd w:val="clear" w:color="auto" w:fill="FFFFFF"/>
        <w:ind w:right="-144"/>
        <w:rPr>
          <w:rFonts w:eastAsia="Times New Roman"/>
          <w:b/>
          <w:bCs/>
          <w:color w:val="000000"/>
          <w:szCs w:val="20"/>
        </w:rPr>
      </w:pPr>
      <w:r w:rsidRPr="001A4C93">
        <w:rPr>
          <w:rFonts w:eastAsia="Times New Roman"/>
          <w:b/>
          <w:bCs/>
          <w:color w:val="000000"/>
          <w:szCs w:val="20"/>
        </w:rPr>
        <w:t>Цели и задачи:</w:t>
      </w:r>
    </w:p>
    <w:p w:rsidR="001D29CD" w:rsidRPr="001A4C93" w:rsidRDefault="001D29CD" w:rsidP="00163255">
      <w:pPr>
        <w:numPr>
          <w:ilvl w:val="0"/>
          <w:numId w:val="90"/>
        </w:numPr>
        <w:shd w:val="clear" w:color="auto" w:fill="FFFFFF"/>
        <w:spacing w:line="240" w:lineRule="auto"/>
        <w:ind w:left="142" w:right="-144" w:hanging="142"/>
        <w:contextualSpacing/>
        <w:rPr>
          <w:rFonts w:eastAsia="Times New Roman"/>
          <w:color w:val="000000"/>
          <w:szCs w:val="20"/>
        </w:rPr>
      </w:pPr>
      <w:r w:rsidRPr="001A4C93">
        <w:rPr>
          <w:rFonts w:eastAsia="Times New Roman"/>
          <w:color w:val="000000"/>
          <w:szCs w:val="20"/>
        </w:rPr>
        <w:t>развитие экономического образа мышления;</w:t>
      </w:r>
    </w:p>
    <w:p w:rsidR="001D29CD" w:rsidRPr="001A4C93" w:rsidRDefault="001D29CD" w:rsidP="00163255">
      <w:pPr>
        <w:numPr>
          <w:ilvl w:val="0"/>
          <w:numId w:val="90"/>
        </w:numPr>
        <w:shd w:val="clear" w:color="auto" w:fill="FFFFFF"/>
        <w:spacing w:line="240" w:lineRule="auto"/>
        <w:ind w:left="142" w:right="-144" w:hanging="142"/>
        <w:contextualSpacing/>
        <w:rPr>
          <w:rFonts w:eastAsia="Times New Roman"/>
          <w:color w:val="000000"/>
          <w:szCs w:val="20"/>
        </w:rPr>
      </w:pPr>
      <w:r w:rsidRPr="001A4C93">
        <w:rPr>
          <w:rFonts w:eastAsia="Times New Roman"/>
          <w:color w:val="000000"/>
          <w:szCs w:val="20"/>
        </w:rPr>
        <w:t>воспитание ответственности и нравственного поведения в области экономических отношений в семье;</w:t>
      </w:r>
    </w:p>
    <w:p w:rsidR="001D29CD" w:rsidRPr="001A4C93" w:rsidRDefault="001D29CD" w:rsidP="00163255">
      <w:pPr>
        <w:numPr>
          <w:ilvl w:val="0"/>
          <w:numId w:val="90"/>
        </w:numPr>
        <w:shd w:val="clear" w:color="auto" w:fill="FFFFFF"/>
        <w:spacing w:line="240" w:lineRule="auto"/>
        <w:ind w:left="142" w:right="-144" w:hanging="142"/>
        <w:contextualSpacing/>
        <w:rPr>
          <w:rFonts w:eastAsia="Times New Roman"/>
          <w:color w:val="000000"/>
          <w:szCs w:val="20"/>
        </w:rPr>
      </w:pPr>
      <w:r w:rsidRPr="001A4C93">
        <w:rPr>
          <w:rFonts w:eastAsia="Times New Roman"/>
          <w:color w:val="000000"/>
          <w:szCs w:val="20"/>
        </w:rPr>
        <w:t>формирование опыта применения полученных знаний и умений для решения элементарных вопросов в области экономики семьи.</w:t>
      </w:r>
    </w:p>
    <w:p w:rsidR="001D29CD" w:rsidRPr="001A4C93" w:rsidRDefault="001D29CD" w:rsidP="001D29CD">
      <w:pPr>
        <w:jc w:val="center"/>
        <w:rPr>
          <w:rFonts w:eastAsia="Times New Roman"/>
          <w:b/>
          <w:szCs w:val="20"/>
        </w:rPr>
      </w:pPr>
    </w:p>
    <w:p w:rsidR="001D29CD" w:rsidRPr="001A4C93" w:rsidRDefault="001D29CD" w:rsidP="001D29CD">
      <w:pPr>
        <w:jc w:val="center"/>
        <w:rPr>
          <w:rFonts w:eastAsia="Times New Roman"/>
          <w:b/>
          <w:szCs w:val="20"/>
        </w:rPr>
      </w:pPr>
      <w:r w:rsidRPr="001A4C93">
        <w:rPr>
          <w:rFonts w:eastAsia="Times New Roman"/>
          <w:b/>
          <w:szCs w:val="20"/>
        </w:rPr>
        <w:t>Планируемые результаты освоения программы:</w:t>
      </w:r>
    </w:p>
    <w:p w:rsidR="001D29CD" w:rsidRPr="001A4C93" w:rsidRDefault="001D29CD" w:rsidP="001D29CD">
      <w:pPr>
        <w:rPr>
          <w:rFonts w:eastAsia="Times New Roman"/>
          <w:b/>
          <w:i/>
          <w:szCs w:val="20"/>
        </w:rPr>
      </w:pPr>
      <w:r w:rsidRPr="001A4C93">
        <w:rPr>
          <w:rFonts w:eastAsia="Times New Roman"/>
          <w:b/>
          <w:i/>
          <w:szCs w:val="20"/>
        </w:rPr>
        <w:t>Личностные результаты:</w:t>
      </w:r>
    </w:p>
    <w:p w:rsidR="001D29CD" w:rsidRPr="001A4C93" w:rsidRDefault="001D29CD" w:rsidP="00163255">
      <w:pPr>
        <w:numPr>
          <w:ilvl w:val="0"/>
          <w:numId w:val="117"/>
        </w:numPr>
        <w:spacing w:after="200" w:line="240" w:lineRule="auto"/>
        <w:ind w:left="142" w:right="14" w:hanging="142"/>
        <w:contextualSpacing/>
        <w:rPr>
          <w:rFonts w:eastAsia="Times New Roman"/>
          <w:szCs w:val="20"/>
        </w:rPr>
      </w:pPr>
      <w:r w:rsidRPr="001A4C93">
        <w:rPr>
          <w:rFonts w:eastAsia="Times New Roman"/>
          <w:szCs w:val="20"/>
        </w:rPr>
        <w:t>осознание себя как члена семьи, общества и государства: участие в обсуждении финансовых проблем семьи, принятии решений о семейном бюджете;</w:t>
      </w:r>
    </w:p>
    <w:p w:rsidR="001D29CD" w:rsidRPr="001A4C93" w:rsidRDefault="001D29CD" w:rsidP="00163255">
      <w:pPr>
        <w:numPr>
          <w:ilvl w:val="0"/>
          <w:numId w:val="117"/>
        </w:numPr>
        <w:spacing w:after="200" w:line="240" w:lineRule="auto"/>
        <w:ind w:left="142" w:right="14" w:hanging="142"/>
        <w:contextualSpacing/>
        <w:rPr>
          <w:rFonts w:eastAsia="Times New Roman"/>
          <w:szCs w:val="20"/>
        </w:rPr>
      </w:pPr>
      <w:r w:rsidRPr="001A4C93">
        <w:rPr>
          <w:rFonts w:eastAsia="Times New Roman"/>
          <w:szCs w:val="20"/>
        </w:rPr>
        <w:t>овладение начальными навыками адаптации в мире финансовых отношений: сопоставление доходов и расходов, простые вычисления в области семейных финансов;</w:t>
      </w:r>
    </w:p>
    <w:p w:rsidR="001D29CD" w:rsidRPr="001A4C93" w:rsidRDefault="001D29CD" w:rsidP="00163255">
      <w:pPr>
        <w:numPr>
          <w:ilvl w:val="0"/>
          <w:numId w:val="117"/>
        </w:numPr>
        <w:spacing w:after="200" w:line="240" w:lineRule="auto"/>
        <w:ind w:left="142" w:right="14" w:hanging="142"/>
        <w:contextualSpacing/>
        <w:rPr>
          <w:rFonts w:eastAsia="Times New Roman"/>
          <w:szCs w:val="20"/>
        </w:rPr>
      </w:pPr>
      <w:r w:rsidRPr="001A4C93">
        <w:rPr>
          <w:rFonts w:eastAsia="Times New Roman"/>
          <w:szCs w:val="20"/>
        </w:rPr>
        <w:t xml:space="preserve">развитие самостоятельности и осознание личной ответственности за свои поступки: планирование собственного бюджета и сбережений, понимание финансового положения семьи; </w:t>
      </w:r>
    </w:p>
    <w:p w:rsidR="001D29CD" w:rsidRPr="001A4C93" w:rsidRDefault="001D29CD" w:rsidP="00163255">
      <w:pPr>
        <w:numPr>
          <w:ilvl w:val="0"/>
          <w:numId w:val="117"/>
        </w:numPr>
        <w:spacing w:after="200" w:line="240" w:lineRule="auto"/>
        <w:ind w:left="142" w:right="14" w:hanging="142"/>
        <w:contextualSpacing/>
        <w:rPr>
          <w:rFonts w:eastAsia="Times New Roman"/>
          <w:szCs w:val="20"/>
        </w:rPr>
      </w:pPr>
      <w:r w:rsidRPr="001A4C93">
        <w:rPr>
          <w:rFonts w:eastAsia="Times New Roman"/>
          <w:szCs w:val="20"/>
        </w:rPr>
        <w:t xml:space="preserve">развитие навыков сотрудничества </w:t>
      </w:r>
      <w:proofErr w:type="gramStart"/>
      <w:r w:rsidRPr="001A4C93">
        <w:rPr>
          <w:rFonts w:eastAsia="Times New Roman"/>
          <w:szCs w:val="20"/>
        </w:rPr>
        <w:t>со</w:t>
      </w:r>
      <w:proofErr w:type="gramEnd"/>
      <w:r w:rsidRPr="001A4C93">
        <w:rPr>
          <w:rFonts w:eastAsia="Times New Roman"/>
          <w:szCs w:val="20"/>
        </w:rPr>
        <w:t xml:space="preserve"> взрослыми и сверстниками в разных игровых и реальных экономических ситуациях.</w:t>
      </w:r>
    </w:p>
    <w:p w:rsidR="001D29CD" w:rsidRPr="001A4C93" w:rsidRDefault="001D29CD" w:rsidP="001D29CD">
      <w:pPr>
        <w:rPr>
          <w:rFonts w:eastAsia="Times New Roman"/>
          <w:b/>
          <w:i/>
          <w:szCs w:val="20"/>
        </w:rPr>
      </w:pPr>
      <w:r w:rsidRPr="001A4C93">
        <w:rPr>
          <w:rFonts w:eastAsia="Times New Roman"/>
          <w:b/>
          <w:i/>
          <w:szCs w:val="20"/>
        </w:rPr>
        <w:t>Метапредметные результаты:</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освоение способов решения проблем творческого и поискового характера: работа над проектами и исследования;</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использование различных способов поиска, сбора, обработки, анализа и представления информации: поиск информации в Интернете, проведение простых опросов, построение таблиц, схем и диаграмм;</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 xml:space="preserve">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овладение базовыми предметными и межпредметными понятиями</w:t>
      </w:r>
      <w:proofErr w:type="gramStart"/>
      <w:r w:rsidRPr="001A4C93">
        <w:rPr>
          <w:rFonts w:eastAsia="Times New Roman"/>
          <w:szCs w:val="20"/>
        </w:rPr>
        <w:t>.</w:t>
      </w:r>
      <w:proofErr w:type="gramEnd"/>
      <w:r w:rsidRPr="001A4C93">
        <w:rPr>
          <w:rFonts w:eastAsia="Times New Roman"/>
          <w:szCs w:val="20"/>
        </w:rPr>
        <w:t xml:space="preserve"> </w:t>
      </w:r>
      <w:proofErr w:type="gramStart"/>
      <w:r w:rsidRPr="001A4C93">
        <w:rPr>
          <w:rFonts w:eastAsia="Times New Roman"/>
          <w:szCs w:val="20"/>
        </w:rPr>
        <w:t>п</w:t>
      </w:r>
      <w:proofErr w:type="gramEnd"/>
      <w:r w:rsidRPr="001A4C93">
        <w:rPr>
          <w:rFonts w:eastAsia="Times New Roman"/>
          <w:szCs w:val="20"/>
        </w:rPr>
        <w:t>онимание цели своих действий в проектной и исследовательской деятельности;</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составление простых планов с помощью учителя;</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проявление познавательной и творческой инициативы;</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оценка правильности выполнения действий: знакомство с критериями оценивания, самооценка и взаимооценка;</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адекватное восприятие предложений товарищей, учителей, родителей.</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составление текстов в устной и письменной формах;</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 xml:space="preserve">готовность слушать собеседника и вести диалог; </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 xml:space="preserve">готовность признавать возможность существования различных точек зрения и права каждого иметь свою; </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излагать своё мнение и аргументировать свою точку зрения и оценку событий;</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умение договариваться о распределении функций и ролей в совместной деятельности;</w:t>
      </w:r>
    </w:p>
    <w:p w:rsidR="001D29CD" w:rsidRPr="001A4C93" w:rsidRDefault="001D29CD" w:rsidP="00163255">
      <w:pPr>
        <w:numPr>
          <w:ilvl w:val="0"/>
          <w:numId w:val="88"/>
        </w:numPr>
        <w:spacing w:line="240" w:lineRule="auto"/>
        <w:ind w:left="142" w:right="14" w:hanging="142"/>
        <w:rPr>
          <w:rFonts w:eastAsia="Times New Roman"/>
          <w:szCs w:val="20"/>
        </w:rPr>
      </w:pPr>
      <w:r w:rsidRPr="001A4C93">
        <w:rPr>
          <w:rFonts w:eastAsia="Times New Roman"/>
          <w:szCs w:val="20"/>
        </w:rPr>
        <w:t>осуществлять взаимный контроль в совместной деятельности, адекватно оценивать собственное поведение и поведение окружающих.</w:t>
      </w:r>
    </w:p>
    <w:p w:rsidR="001D29CD" w:rsidRPr="001A4C93" w:rsidRDefault="001D29CD" w:rsidP="001D29CD">
      <w:pPr>
        <w:rPr>
          <w:rFonts w:eastAsia="Times New Roman"/>
          <w:b/>
          <w:i/>
          <w:szCs w:val="20"/>
        </w:rPr>
      </w:pPr>
      <w:r w:rsidRPr="001A4C93">
        <w:rPr>
          <w:rFonts w:eastAsia="Times New Roman"/>
          <w:b/>
          <w:i/>
          <w:szCs w:val="20"/>
        </w:rPr>
        <w:t>Предметные результаты:</w:t>
      </w:r>
    </w:p>
    <w:p w:rsidR="001D29CD" w:rsidRPr="001A4C93" w:rsidRDefault="001D29CD" w:rsidP="001D29CD">
      <w:pPr>
        <w:ind w:right="14"/>
        <w:rPr>
          <w:rFonts w:eastAsia="Times New Roman"/>
          <w:szCs w:val="20"/>
        </w:rPr>
      </w:pPr>
      <w:r w:rsidRPr="001A4C93">
        <w:rPr>
          <w:rFonts w:eastAsia="Times New Roman"/>
          <w:szCs w:val="20"/>
        </w:rPr>
        <w:t>- понимание и правильное использование экономических терминов;</w:t>
      </w:r>
    </w:p>
    <w:p w:rsidR="001D29CD" w:rsidRPr="001A4C93" w:rsidRDefault="001D29CD" w:rsidP="001D29CD">
      <w:pPr>
        <w:ind w:right="14"/>
        <w:rPr>
          <w:rFonts w:eastAsia="Times New Roman"/>
          <w:szCs w:val="20"/>
        </w:rPr>
      </w:pPr>
      <w:r w:rsidRPr="001A4C93">
        <w:rPr>
          <w:rFonts w:eastAsia="Times New Roman"/>
          <w:szCs w:val="20"/>
        </w:rPr>
        <w:t xml:space="preserve">- представление о роли денег в семье и обществе; </w:t>
      </w:r>
    </w:p>
    <w:p w:rsidR="001D29CD" w:rsidRPr="001A4C93" w:rsidRDefault="001D29CD" w:rsidP="001D29CD">
      <w:pPr>
        <w:ind w:right="14"/>
        <w:rPr>
          <w:rFonts w:eastAsia="Times New Roman"/>
          <w:szCs w:val="20"/>
        </w:rPr>
      </w:pPr>
      <w:r w:rsidRPr="001A4C93">
        <w:rPr>
          <w:rFonts w:eastAsia="Times New Roman"/>
          <w:szCs w:val="20"/>
        </w:rPr>
        <w:t>- умение характеризовать виды и функции денег;</w:t>
      </w:r>
    </w:p>
    <w:p w:rsidR="001D29CD" w:rsidRPr="001A4C93" w:rsidRDefault="001D29CD" w:rsidP="001D29CD">
      <w:pPr>
        <w:ind w:right="14"/>
        <w:rPr>
          <w:rFonts w:eastAsia="Times New Roman"/>
          <w:szCs w:val="20"/>
        </w:rPr>
      </w:pPr>
      <w:r w:rsidRPr="001A4C93">
        <w:rPr>
          <w:rFonts w:eastAsia="Times New Roman"/>
          <w:szCs w:val="20"/>
        </w:rPr>
        <w:t xml:space="preserve">- знание источников доходов и направлений расходов семьи; </w:t>
      </w:r>
    </w:p>
    <w:p w:rsidR="001D29CD" w:rsidRPr="001A4C93" w:rsidRDefault="001D29CD" w:rsidP="001D29CD">
      <w:pPr>
        <w:ind w:right="14"/>
        <w:rPr>
          <w:rFonts w:eastAsia="Times New Roman"/>
          <w:szCs w:val="20"/>
        </w:rPr>
      </w:pPr>
      <w:r w:rsidRPr="001A4C93">
        <w:rPr>
          <w:rFonts w:eastAsia="Times New Roman"/>
          <w:szCs w:val="20"/>
        </w:rPr>
        <w:t>- умение рассчитывать доходы и расходы и составлять простой семейный бюджет;</w:t>
      </w:r>
    </w:p>
    <w:p w:rsidR="001D29CD" w:rsidRPr="001A4C93" w:rsidRDefault="001D29CD" w:rsidP="001D29CD">
      <w:pPr>
        <w:ind w:right="14"/>
        <w:rPr>
          <w:rFonts w:eastAsia="Times New Roman"/>
          <w:szCs w:val="20"/>
        </w:rPr>
      </w:pPr>
      <w:r w:rsidRPr="001A4C93">
        <w:rPr>
          <w:rFonts w:eastAsia="Times New Roman"/>
          <w:szCs w:val="20"/>
        </w:rPr>
        <w:t>- определение элементарных проблем в области семейных финансов и путей их решения;</w:t>
      </w:r>
    </w:p>
    <w:p w:rsidR="001D29CD" w:rsidRPr="001A4C93" w:rsidRDefault="001D29CD" w:rsidP="001D29CD">
      <w:pPr>
        <w:ind w:right="14"/>
        <w:rPr>
          <w:rFonts w:eastAsia="Times New Roman"/>
          <w:szCs w:val="20"/>
        </w:rPr>
      </w:pPr>
      <w:r w:rsidRPr="001A4C93">
        <w:rPr>
          <w:rFonts w:eastAsia="Times New Roman"/>
          <w:szCs w:val="20"/>
        </w:rPr>
        <w:t>- проведение элементарных финансовых расчётов.</w:t>
      </w:r>
    </w:p>
    <w:p w:rsidR="001D29CD" w:rsidRPr="001A4C93" w:rsidRDefault="001D29CD" w:rsidP="001D29CD">
      <w:pPr>
        <w:rPr>
          <w:rFonts w:eastAsia="Times New Roman"/>
          <w:b/>
          <w:szCs w:val="20"/>
        </w:rPr>
      </w:pPr>
    </w:p>
    <w:p w:rsidR="001D29CD" w:rsidRPr="001A4C93" w:rsidRDefault="001D29CD" w:rsidP="001D29CD">
      <w:pPr>
        <w:rPr>
          <w:rFonts w:eastAsia="Times New Roman"/>
          <w:b/>
          <w:bCs/>
          <w:szCs w:val="20"/>
        </w:rPr>
      </w:pPr>
      <w:r w:rsidRPr="001A4C93">
        <w:rPr>
          <w:rFonts w:eastAsia="Times New Roman"/>
          <w:b/>
          <w:bCs/>
          <w:szCs w:val="20"/>
        </w:rPr>
        <w:t>Содержание программы:</w:t>
      </w:r>
    </w:p>
    <w:p w:rsidR="001D29CD" w:rsidRPr="001A4C93" w:rsidRDefault="001D29CD" w:rsidP="001D29CD">
      <w:pPr>
        <w:ind w:right="1656"/>
        <w:rPr>
          <w:rFonts w:eastAsia="Times New Roman"/>
          <w:b/>
          <w:szCs w:val="20"/>
        </w:rPr>
      </w:pPr>
      <w:r w:rsidRPr="001A4C93">
        <w:rPr>
          <w:rFonts w:eastAsia="Times New Roman"/>
          <w:b/>
          <w:szCs w:val="20"/>
        </w:rPr>
        <w:t xml:space="preserve">Что такое </w:t>
      </w:r>
      <w:proofErr w:type="gramStart"/>
      <w:r w:rsidRPr="001A4C93">
        <w:rPr>
          <w:rFonts w:eastAsia="Times New Roman"/>
          <w:b/>
          <w:szCs w:val="20"/>
        </w:rPr>
        <w:t>деньги</w:t>
      </w:r>
      <w:proofErr w:type="gramEnd"/>
      <w:r w:rsidRPr="001A4C93">
        <w:rPr>
          <w:rFonts w:eastAsia="Times New Roman"/>
          <w:b/>
          <w:szCs w:val="20"/>
        </w:rPr>
        <w:t xml:space="preserve">  и </w:t>
      </w:r>
      <w:proofErr w:type="gramStart"/>
      <w:r w:rsidRPr="001A4C93">
        <w:rPr>
          <w:rFonts w:eastAsia="Times New Roman"/>
          <w:b/>
          <w:szCs w:val="20"/>
        </w:rPr>
        <w:t>какими</w:t>
      </w:r>
      <w:proofErr w:type="gramEnd"/>
      <w:r w:rsidRPr="001A4C93">
        <w:rPr>
          <w:rFonts w:eastAsia="Times New Roman"/>
          <w:b/>
          <w:szCs w:val="20"/>
        </w:rPr>
        <w:t xml:space="preserve"> они бывают </w:t>
      </w:r>
    </w:p>
    <w:p w:rsidR="001D29CD" w:rsidRPr="001A4C93" w:rsidRDefault="001D29CD" w:rsidP="001D29CD">
      <w:pPr>
        <w:ind w:right="-34"/>
        <w:rPr>
          <w:rFonts w:eastAsia="Times New Roman"/>
          <w:szCs w:val="20"/>
        </w:rPr>
      </w:pPr>
      <w:r w:rsidRPr="001A4C93">
        <w:rPr>
          <w:rFonts w:eastAsia="Times New Roman"/>
          <w:szCs w:val="20"/>
        </w:rPr>
        <w:t xml:space="preserve">Как появились деньги. Причиной возникновения обмена является специализация. В результате обмена должны выиграть обе стороны. Бартерный обмен неудобен в связи с несовпадением интересов и проблемой определения ценности. Товарные деньги облегчают процесс обмена. В разных регионах в качестве денег использовались разные вещи. Основными товарными деньгами становятся драгоценные металлы, из которых позже делаются монеты. В связи с проблемами изготовления и безопасности перевозки появляются бумажные деньги. Покупательная сила денег может меняться. Основные понятия. Бартер. Деньги. Товарные деньги. Благородные металлы. Монеты. Банкноты (банковские билеты). Купюры. Номинал. Покупательная сила. Товары. Услуги. </w:t>
      </w:r>
    </w:p>
    <w:p w:rsidR="001D29CD" w:rsidRPr="001A4C93" w:rsidRDefault="001D29CD" w:rsidP="001D29CD">
      <w:pPr>
        <w:rPr>
          <w:rFonts w:eastAsia="Times New Roman"/>
          <w:szCs w:val="20"/>
        </w:rPr>
      </w:pPr>
      <w:r w:rsidRPr="001A4C93">
        <w:rPr>
          <w:rFonts w:eastAsia="Times New Roman"/>
          <w:szCs w:val="20"/>
        </w:rPr>
        <w:lastRenderedPageBreak/>
        <w:t>История монет. Монеты чеканили из благородных металлов.  Первые монеты появились в Лидийском царстве. Качество монет гарантировалось государственной печатью. Монеты имели хождение в Греции, Иране, Римской империи. В Китае и Индии были собственные монеты. На Руси монеты появились в Х веке. Монеты чеканили княжества. При образовании централизованного государства монеты стали едиными.</w:t>
      </w:r>
    </w:p>
    <w:p w:rsidR="001D29CD" w:rsidRPr="001A4C93" w:rsidRDefault="001D29CD" w:rsidP="001D29CD">
      <w:pPr>
        <w:rPr>
          <w:rFonts w:eastAsia="Times New Roman"/>
          <w:szCs w:val="20"/>
        </w:rPr>
      </w:pPr>
      <w:r w:rsidRPr="001A4C93">
        <w:rPr>
          <w:rFonts w:eastAsia="Times New Roman"/>
          <w:szCs w:val="20"/>
        </w:rPr>
        <w:t>Основные понятия. Аверс. Реверс. Гурт. Гербовая царская печать. Ауреус. Денарий. Тенге. Гривна. Рубль. Копейка. Полушка. Алтын. Деньга. Пятак. Гривенник. Двугривенный. Полтинник. Червонец. Дукат. «Орёл». «</w:t>
      </w:r>
      <w:proofErr w:type="gramStart"/>
      <w:r w:rsidRPr="001A4C93">
        <w:rPr>
          <w:rFonts w:eastAsia="Times New Roman"/>
          <w:szCs w:val="20"/>
        </w:rPr>
        <w:t>Решка</w:t>
      </w:r>
      <w:proofErr w:type="gramEnd"/>
      <w:r w:rsidRPr="001A4C93">
        <w:rPr>
          <w:rFonts w:eastAsia="Times New Roman"/>
          <w:szCs w:val="20"/>
        </w:rPr>
        <w:t>». Компетенции</w:t>
      </w:r>
    </w:p>
    <w:p w:rsidR="001D29CD" w:rsidRPr="001A4C93" w:rsidRDefault="001D29CD" w:rsidP="001D29CD">
      <w:pPr>
        <w:rPr>
          <w:rFonts w:eastAsia="Times New Roman"/>
          <w:szCs w:val="20"/>
        </w:rPr>
      </w:pPr>
      <w:r w:rsidRPr="001A4C93">
        <w:rPr>
          <w:rFonts w:eastAsia="Times New Roman"/>
          <w:szCs w:val="20"/>
        </w:rPr>
        <w:t xml:space="preserve">Бумажные деньги. Монеты и купюры являются наличными деньгами. Первоначально бумажные деньги были обеспечены золотом. В России бумажные деньги появились в XVIII веке при Екатерине II. Бумажные деньги удобны в обращении, но менее долговечны. Бумажные деньги защищают от подделок. Изготовление фальшивых денег является преступлением. </w:t>
      </w:r>
    </w:p>
    <w:p w:rsidR="001D29CD" w:rsidRPr="001A4C93" w:rsidRDefault="001D29CD" w:rsidP="001D29CD">
      <w:pPr>
        <w:rPr>
          <w:rFonts w:eastAsia="Times New Roman"/>
          <w:szCs w:val="20"/>
        </w:rPr>
      </w:pPr>
      <w:r w:rsidRPr="001A4C93">
        <w:rPr>
          <w:rFonts w:eastAsia="Times New Roman"/>
          <w:szCs w:val="20"/>
        </w:rPr>
        <w:t>Основные понятия. Бумажные деньги. Наличные деньги. Безналичные деньги. Купюры. Банковские билеты. Ассигнации. Водяные знаки. Фальшивомонетчики.</w:t>
      </w:r>
    </w:p>
    <w:p w:rsidR="001D29CD" w:rsidRPr="001A4C93" w:rsidRDefault="001D29CD" w:rsidP="001D29CD">
      <w:pPr>
        <w:rPr>
          <w:rFonts w:eastAsia="Times New Roman"/>
          <w:szCs w:val="20"/>
        </w:rPr>
      </w:pPr>
      <w:r w:rsidRPr="001A4C93">
        <w:rPr>
          <w:rFonts w:eastAsia="Times New Roman"/>
          <w:szCs w:val="20"/>
        </w:rPr>
        <w:t xml:space="preserve">Безналичные деньги. Банки хранят сбережения и выдают кредиты. Вкладчики получают от банка деньги (процентные платежи), а заёмщики банку платят. Безналичные деньги являются информацией на банковских счетах. Современные банки используют пластиковые карты. </w:t>
      </w:r>
    </w:p>
    <w:p w:rsidR="001D29CD" w:rsidRPr="001A4C93" w:rsidRDefault="001D29CD" w:rsidP="001D29CD">
      <w:pPr>
        <w:rPr>
          <w:rFonts w:eastAsia="Times New Roman"/>
          <w:szCs w:val="20"/>
        </w:rPr>
      </w:pPr>
      <w:r w:rsidRPr="001A4C93">
        <w:rPr>
          <w:rFonts w:eastAsia="Times New Roman"/>
          <w:szCs w:val="20"/>
        </w:rPr>
        <w:t>Основные понятия</w:t>
      </w:r>
    </w:p>
    <w:p w:rsidR="001D29CD" w:rsidRPr="001A4C93" w:rsidRDefault="001D29CD" w:rsidP="001D29CD">
      <w:pPr>
        <w:rPr>
          <w:rFonts w:eastAsia="Times New Roman"/>
          <w:szCs w:val="20"/>
        </w:rPr>
      </w:pPr>
      <w:r w:rsidRPr="001A4C93">
        <w:rPr>
          <w:rFonts w:eastAsia="Times New Roman"/>
          <w:szCs w:val="20"/>
        </w:rPr>
        <w:t xml:space="preserve">Банк. Сбережения. Кредит. Вклад. Вкладчик. Заёмщик. Меняла. Плательщик. Получатель. Безналичные денежные расчёты.  Банковские карты. </w:t>
      </w:r>
    </w:p>
    <w:p w:rsidR="001D29CD" w:rsidRPr="001A4C93" w:rsidRDefault="001D29CD" w:rsidP="001D29CD">
      <w:pPr>
        <w:rPr>
          <w:rFonts w:eastAsia="Times New Roman"/>
          <w:szCs w:val="20"/>
        </w:rPr>
      </w:pPr>
      <w:r w:rsidRPr="001A4C93">
        <w:rPr>
          <w:rFonts w:eastAsia="Times New Roman"/>
          <w:szCs w:val="20"/>
        </w:rPr>
        <w:t xml:space="preserve">Банкоматы. Пин-код. Расчётные (дебетовые)  карты. Кредитные карты. </w:t>
      </w:r>
    </w:p>
    <w:p w:rsidR="001D29CD" w:rsidRPr="001A4C93" w:rsidRDefault="001D29CD" w:rsidP="001D29CD">
      <w:pPr>
        <w:rPr>
          <w:rFonts w:eastAsia="Times New Roman"/>
          <w:szCs w:val="20"/>
        </w:rPr>
      </w:pPr>
      <w:r w:rsidRPr="001A4C93">
        <w:rPr>
          <w:rFonts w:eastAsia="Times New Roman"/>
          <w:szCs w:val="20"/>
        </w:rPr>
        <w:t>Валюта — денежная единица страны. Разные страны имеют разные валюты. Национальной валютой России является рубль. Государства хранят запасы иностранных валют и золота, которые называются золотовалютными резервами.  Валюты, в которых хранятся резервы, называются резервными. Их используют для международных расчётов. Цена одной валюты, выраженная в другой валюте, называется валютным курсом.</w:t>
      </w:r>
    </w:p>
    <w:p w:rsidR="001D29CD" w:rsidRPr="001A4C93" w:rsidRDefault="001D29CD" w:rsidP="001D29CD">
      <w:pPr>
        <w:rPr>
          <w:rFonts w:eastAsia="Times New Roman"/>
          <w:szCs w:val="20"/>
        </w:rPr>
      </w:pPr>
      <w:r w:rsidRPr="001A4C93">
        <w:rPr>
          <w:rFonts w:eastAsia="Times New Roman"/>
          <w:szCs w:val="20"/>
        </w:rPr>
        <w:t>Основные понятия</w:t>
      </w:r>
    </w:p>
    <w:p w:rsidR="001D29CD" w:rsidRPr="001A4C93" w:rsidRDefault="001D29CD" w:rsidP="001D29CD">
      <w:pPr>
        <w:rPr>
          <w:rFonts w:eastAsia="Times New Roman"/>
          <w:szCs w:val="20"/>
        </w:rPr>
      </w:pPr>
      <w:r w:rsidRPr="001A4C93">
        <w:rPr>
          <w:rFonts w:eastAsia="Times New Roman"/>
          <w:szCs w:val="20"/>
        </w:rPr>
        <w:t xml:space="preserve">Валюта.  Резервная валюта. Валютные резервы.  Мировая валюта. Доллар. Евро. Фунт стерлингов. Иена. Швейцарский франк. </w:t>
      </w:r>
    </w:p>
    <w:p w:rsidR="001D29CD" w:rsidRPr="001A4C93" w:rsidRDefault="001D29CD" w:rsidP="001D29CD">
      <w:pPr>
        <w:ind w:right="1779"/>
        <w:rPr>
          <w:rFonts w:eastAsia="Times New Roman"/>
          <w:b/>
          <w:szCs w:val="20"/>
        </w:rPr>
      </w:pPr>
      <w:r w:rsidRPr="001A4C93">
        <w:rPr>
          <w:rFonts w:eastAsia="Times New Roman"/>
          <w:b/>
          <w:szCs w:val="20"/>
        </w:rPr>
        <w:t xml:space="preserve">Из чего складываются доходы в семье </w:t>
      </w:r>
    </w:p>
    <w:p w:rsidR="001D29CD" w:rsidRPr="001A4C93" w:rsidRDefault="001D29CD" w:rsidP="001D29CD">
      <w:pPr>
        <w:ind w:right="-34"/>
        <w:rPr>
          <w:rFonts w:eastAsia="Times New Roman"/>
          <w:szCs w:val="20"/>
        </w:rPr>
      </w:pPr>
      <w:r w:rsidRPr="001A4C93">
        <w:rPr>
          <w:rFonts w:eastAsia="Times New Roman"/>
          <w:szCs w:val="20"/>
        </w:rPr>
        <w:t xml:space="preserve">Откуда в семье берутся деньги. Основным источником дохода современного человека является заработная плата. Размер заработной платы зависит от профессии, сложности работы, отрасли. Государство устанавливает минимальный </w:t>
      </w:r>
      <w:proofErr w:type="gramStart"/>
      <w:r w:rsidRPr="001A4C93">
        <w:rPr>
          <w:rFonts w:eastAsia="Times New Roman"/>
          <w:szCs w:val="20"/>
        </w:rPr>
        <w:t>размер оплаты труда</w:t>
      </w:r>
      <w:proofErr w:type="gramEnd"/>
      <w:r w:rsidRPr="001A4C93">
        <w:rPr>
          <w:rFonts w:eastAsia="Times New Roman"/>
          <w:szCs w:val="20"/>
        </w:rPr>
        <w:t xml:space="preserve"> (МРОТ). Собственник может получать арендную плату и проценты. Доход также приносит предпринимательская деятельность. </w:t>
      </w:r>
    </w:p>
    <w:p w:rsidR="001D29CD" w:rsidRPr="001A4C93" w:rsidRDefault="001D29CD" w:rsidP="001D29CD">
      <w:pPr>
        <w:rPr>
          <w:rFonts w:eastAsia="Times New Roman"/>
          <w:szCs w:val="20"/>
        </w:rPr>
      </w:pPr>
      <w:r w:rsidRPr="001A4C93">
        <w:rPr>
          <w:rFonts w:eastAsia="Times New Roman"/>
          <w:szCs w:val="20"/>
        </w:rPr>
        <w:t xml:space="preserve">Основные понятия. Доход. Зарплата. Клад. Выигрыш в лотерею. Премия. Гонорар. Минимальный </w:t>
      </w:r>
      <w:proofErr w:type="gramStart"/>
      <w:r w:rsidRPr="001A4C93">
        <w:rPr>
          <w:rFonts w:eastAsia="Times New Roman"/>
          <w:szCs w:val="20"/>
        </w:rPr>
        <w:t>размер оплаты труда</w:t>
      </w:r>
      <w:proofErr w:type="gramEnd"/>
      <w:r w:rsidRPr="001A4C93">
        <w:rPr>
          <w:rFonts w:eastAsia="Times New Roman"/>
          <w:szCs w:val="20"/>
        </w:rPr>
        <w:t xml:space="preserve"> (МРОТ). Потребительская корзина. Прожиточный минимум. Пенсия. Стипендия. Наследство. Собственность. </w:t>
      </w:r>
    </w:p>
    <w:p w:rsidR="001D29CD" w:rsidRPr="001A4C93" w:rsidRDefault="001D29CD" w:rsidP="001D29CD">
      <w:pPr>
        <w:rPr>
          <w:rFonts w:eastAsia="Times New Roman"/>
          <w:szCs w:val="20"/>
        </w:rPr>
      </w:pPr>
      <w:r w:rsidRPr="001A4C93">
        <w:rPr>
          <w:rFonts w:eastAsia="Times New Roman"/>
          <w:szCs w:val="20"/>
        </w:rPr>
        <w:t xml:space="preserve">Ценные бумаги. Акции. Предпринимательская деятельность. Бизнес. </w:t>
      </w:r>
    </w:p>
    <w:p w:rsidR="001D29CD" w:rsidRPr="001A4C93" w:rsidRDefault="001D29CD" w:rsidP="001D29CD">
      <w:pPr>
        <w:ind w:right="1816"/>
        <w:rPr>
          <w:rFonts w:eastAsia="Times New Roman"/>
          <w:b/>
          <w:szCs w:val="20"/>
        </w:rPr>
      </w:pPr>
      <w:r w:rsidRPr="001A4C93">
        <w:rPr>
          <w:rFonts w:eastAsia="Times New Roman"/>
          <w:b/>
          <w:szCs w:val="20"/>
        </w:rPr>
        <w:t xml:space="preserve">Почему семьям часто не хватает денег на жизнь и как этого избежать </w:t>
      </w:r>
    </w:p>
    <w:p w:rsidR="001D29CD" w:rsidRPr="001A4C93" w:rsidRDefault="001D29CD" w:rsidP="001D29CD">
      <w:pPr>
        <w:ind w:right="-34"/>
        <w:rPr>
          <w:rFonts w:eastAsia="Times New Roman"/>
          <w:szCs w:val="20"/>
        </w:rPr>
      </w:pPr>
      <w:r w:rsidRPr="001A4C93">
        <w:rPr>
          <w:rFonts w:eastAsia="Times New Roman"/>
          <w:szCs w:val="20"/>
        </w:rPr>
        <w:t xml:space="preserve">На что семьи тратят деньги. Люди расходуют деньги на питание, покупку одежды и обуви, коммунальные услуги, транспорт, связь, медицинское обслуживание и лекарства, образование, отдых, развлечения и пр. Расходы можно разделить </w:t>
      </w:r>
      <w:proofErr w:type="gramStart"/>
      <w:r w:rsidRPr="001A4C93">
        <w:rPr>
          <w:rFonts w:eastAsia="Times New Roman"/>
          <w:szCs w:val="20"/>
        </w:rPr>
        <w:t>на</w:t>
      </w:r>
      <w:proofErr w:type="gramEnd"/>
      <w:r w:rsidRPr="001A4C93">
        <w:rPr>
          <w:rFonts w:eastAsia="Times New Roman"/>
          <w:szCs w:val="20"/>
        </w:rPr>
        <w:t xml:space="preserve"> необходимые, желательные и престижные. По срокам расходы делятся на ежедневные, ежемесячные, ежегодные, сезонные и переменные.</w:t>
      </w:r>
    </w:p>
    <w:p w:rsidR="001D29CD" w:rsidRPr="001A4C93" w:rsidRDefault="001D29CD" w:rsidP="001D29CD">
      <w:pPr>
        <w:rPr>
          <w:rFonts w:eastAsia="Times New Roman"/>
          <w:szCs w:val="20"/>
        </w:rPr>
      </w:pPr>
      <w:r w:rsidRPr="001A4C93">
        <w:rPr>
          <w:rFonts w:eastAsia="Times New Roman"/>
          <w:szCs w:val="20"/>
        </w:rPr>
        <w:t>Основные понятия. Необходимые расходы. Питание. Одежда. Жильё. Коммунальные услуги. Обязательные расходы. Налоги. Долги. Штрафы.  Желательные расходы. Престижные расходы. Ежемесячные расходы. Ежегодные расходы. Переменные расходы.  Сезонные расходы.</w:t>
      </w:r>
    </w:p>
    <w:p w:rsidR="001D29CD" w:rsidRPr="001A4C93" w:rsidRDefault="001D29CD" w:rsidP="001D29CD">
      <w:pPr>
        <w:ind w:right="315"/>
        <w:rPr>
          <w:rFonts w:eastAsia="Times New Roman"/>
          <w:b/>
          <w:szCs w:val="20"/>
        </w:rPr>
      </w:pPr>
      <w:r w:rsidRPr="001A4C93">
        <w:rPr>
          <w:rFonts w:eastAsia="Times New Roman"/>
          <w:b/>
          <w:szCs w:val="20"/>
        </w:rPr>
        <w:t xml:space="preserve">Деньги счёт любят, или как управлять своим кошельком, чтобы он не пустовал </w:t>
      </w:r>
    </w:p>
    <w:p w:rsidR="001D29CD" w:rsidRPr="001A4C93" w:rsidRDefault="001D29CD" w:rsidP="001D29CD">
      <w:pPr>
        <w:ind w:right="315"/>
        <w:rPr>
          <w:rFonts w:eastAsia="Times New Roman"/>
          <w:szCs w:val="20"/>
        </w:rPr>
      </w:pPr>
      <w:r w:rsidRPr="001A4C93">
        <w:rPr>
          <w:rFonts w:eastAsia="Times New Roman"/>
          <w:szCs w:val="20"/>
        </w:rPr>
        <w:t xml:space="preserve"> Как правильно планировать семейный бюджет.</w:t>
      </w:r>
    </w:p>
    <w:p w:rsidR="001D29CD" w:rsidRPr="001A4C93" w:rsidRDefault="001D29CD" w:rsidP="001D29CD">
      <w:pPr>
        <w:rPr>
          <w:rFonts w:eastAsia="Times New Roman"/>
          <w:szCs w:val="20"/>
        </w:rPr>
      </w:pPr>
      <w:r w:rsidRPr="001A4C93">
        <w:rPr>
          <w:rFonts w:eastAsia="Times New Roman"/>
          <w:szCs w:val="20"/>
        </w:rPr>
        <w:t>Бюджет – план доходов и расходов. Люди ведут учёт доходов и расходов, чтобы избежать финансовых проблем. Если доходы превышают расходы, образуются сбережения. Если расходы превышают доходы, образуются долги. В этом случае необходимо либо сократить расходы, либо найти дополнительный источник доходов. Для крупных покупок или для непредвиденных расходов надо делать сбережения. В противном случае придётся брать кредит и платить проценты.</w:t>
      </w:r>
    </w:p>
    <w:p w:rsidR="001D29CD" w:rsidRPr="001A4C93" w:rsidRDefault="001D29CD" w:rsidP="001D29CD">
      <w:pPr>
        <w:rPr>
          <w:rFonts w:eastAsia="Times New Roman"/>
          <w:szCs w:val="20"/>
        </w:rPr>
      </w:pPr>
      <w:r w:rsidRPr="001A4C93">
        <w:rPr>
          <w:rFonts w:eastAsia="Times New Roman"/>
          <w:szCs w:val="20"/>
        </w:rPr>
        <w:t>Основные понятия. Семейный бюджет. Бюджет Российской Федерации. Сбережения (накопления).  Долг.</w:t>
      </w:r>
    </w:p>
    <w:p w:rsidR="001D29CD" w:rsidRPr="001A4C93" w:rsidRDefault="001D29CD" w:rsidP="001D29CD">
      <w:pPr>
        <w:rPr>
          <w:rFonts w:eastAsia="Times New Roman"/>
          <w:szCs w:val="20"/>
        </w:rPr>
      </w:pPr>
    </w:p>
    <w:tbl>
      <w:tblPr>
        <w:tblW w:w="10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6595"/>
        <w:gridCol w:w="2215"/>
      </w:tblGrid>
      <w:tr w:rsidR="001D29CD" w:rsidRPr="001A4C93" w:rsidTr="001D29CD">
        <w:trPr>
          <w:trHeight w:val="161"/>
          <w:jc w:val="center"/>
        </w:trPr>
        <w:tc>
          <w:tcPr>
            <w:tcW w:w="170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59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221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325"/>
          <w:jc w:val="center"/>
        </w:trPr>
        <w:tc>
          <w:tcPr>
            <w:tcW w:w="170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8"/>
              </w:numPr>
              <w:spacing w:after="200" w:line="276" w:lineRule="auto"/>
              <w:contextualSpacing/>
              <w:jc w:val="center"/>
              <w:rPr>
                <w:rFonts w:eastAsia="Times New Roman"/>
                <w:sz w:val="18"/>
                <w:szCs w:val="20"/>
              </w:rPr>
            </w:pPr>
          </w:p>
        </w:tc>
        <w:tc>
          <w:tcPr>
            <w:tcW w:w="659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sz w:val="18"/>
                <w:szCs w:val="20"/>
              </w:rPr>
              <w:t xml:space="preserve">Что такое </w:t>
            </w:r>
            <w:proofErr w:type="gramStart"/>
            <w:r w:rsidRPr="001A4C93">
              <w:rPr>
                <w:rFonts w:eastAsia="Times New Roman"/>
                <w:sz w:val="18"/>
                <w:szCs w:val="20"/>
              </w:rPr>
              <w:t>деньги</w:t>
            </w:r>
            <w:proofErr w:type="gramEnd"/>
            <w:r w:rsidRPr="001A4C93">
              <w:rPr>
                <w:rFonts w:eastAsia="Times New Roman"/>
                <w:sz w:val="18"/>
                <w:szCs w:val="20"/>
              </w:rPr>
              <w:t xml:space="preserve">  и </w:t>
            </w:r>
            <w:proofErr w:type="gramStart"/>
            <w:r w:rsidRPr="001A4C93">
              <w:rPr>
                <w:rFonts w:eastAsia="Times New Roman"/>
                <w:sz w:val="18"/>
                <w:szCs w:val="20"/>
              </w:rPr>
              <w:t>какими</w:t>
            </w:r>
            <w:proofErr w:type="gramEnd"/>
            <w:r w:rsidRPr="001A4C93">
              <w:rPr>
                <w:rFonts w:eastAsia="Times New Roman"/>
                <w:sz w:val="18"/>
                <w:szCs w:val="20"/>
              </w:rPr>
              <w:t xml:space="preserve"> они бывают</w:t>
            </w:r>
          </w:p>
        </w:tc>
        <w:tc>
          <w:tcPr>
            <w:tcW w:w="221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10</w:t>
            </w:r>
          </w:p>
        </w:tc>
      </w:tr>
      <w:tr w:rsidR="001D29CD" w:rsidRPr="001A4C93" w:rsidTr="001D29CD">
        <w:trPr>
          <w:trHeight w:val="161"/>
          <w:jc w:val="center"/>
        </w:trPr>
        <w:tc>
          <w:tcPr>
            <w:tcW w:w="170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8"/>
              </w:numPr>
              <w:spacing w:after="200" w:line="276" w:lineRule="auto"/>
              <w:contextualSpacing/>
              <w:jc w:val="center"/>
              <w:rPr>
                <w:rFonts w:eastAsia="Times New Roman"/>
                <w:sz w:val="18"/>
                <w:szCs w:val="20"/>
              </w:rPr>
            </w:pPr>
          </w:p>
        </w:tc>
        <w:tc>
          <w:tcPr>
            <w:tcW w:w="659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bCs/>
                <w:sz w:val="18"/>
                <w:szCs w:val="20"/>
              </w:rPr>
              <w:t>Из чего складываются доходы в семье</w:t>
            </w:r>
          </w:p>
        </w:tc>
        <w:tc>
          <w:tcPr>
            <w:tcW w:w="221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sz w:val="18"/>
                <w:szCs w:val="20"/>
              </w:rPr>
            </w:pPr>
            <w:r w:rsidRPr="001A4C93">
              <w:rPr>
                <w:sz w:val="18"/>
                <w:szCs w:val="20"/>
              </w:rPr>
              <w:t>10</w:t>
            </w:r>
          </w:p>
        </w:tc>
      </w:tr>
      <w:tr w:rsidR="001D29CD" w:rsidRPr="001A4C93" w:rsidTr="001D29CD">
        <w:trPr>
          <w:trHeight w:val="374"/>
          <w:jc w:val="center"/>
        </w:trPr>
        <w:tc>
          <w:tcPr>
            <w:tcW w:w="170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8"/>
              </w:numPr>
              <w:spacing w:after="200" w:line="276" w:lineRule="auto"/>
              <w:contextualSpacing/>
              <w:jc w:val="center"/>
              <w:rPr>
                <w:rFonts w:eastAsia="Times New Roman"/>
                <w:sz w:val="18"/>
                <w:szCs w:val="20"/>
              </w:rPr>
            </w:pPr>
          </w:p>
        </w:tc>
        <w:tc>
          <w:tcPr>
            <w:tcW w:w="659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sz w:val="18"/>
                <w:szCs w:val="20"/>
              </w:rPr>
              <w:t>Почему семьям часто не хватает денег на жизнь и как этого избежать</w:t>
            </w:r>
          </w:p>
        </w:tc>
        <w:tc>
          <w:tcPr>
            <w:tcW w:w="221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4</w:t>
            </w:r>
          </w:p>
        </w:tc>
      </w:tr>
      <w:tr w:rsidR="001D29CD" w:rsidRPr="001A4C93" w:rsidTr="001D29CD">
        <w:trPr>
          <w:trHeight w:val="374"/>
          <w:jc w:val="center"/>
        </w:trPr>
        <w:tc>
          <w:tcPr>
            <w:tcW w:w="170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8"/>
              </w:numPr>
              <w:spacing w:after="200" w:line="276" w:lineRule="auto"/>
              <w:contextualSpacing/>
              <w:jc w:val="center"/>
              <w:rPr>
                <w:rFonts w:eastAsia="Times New Roman"/>
                <w:sz w:val="18"/>
                <w:szCs w:val="20"/>
              </w:rPr>
            </w:pPr>
          </w:p>
        </w:tc>
        <w:tc>
          <w:tcPr>
            <w:tcW w:w="659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bCs/>
                <w:sz w:val="18"/>
                <w:szCs w:val="20"/>
              </w:rPr>
            </w:pPr>
            <w:r w:rsidRPr="001A4C93">
              <w:rPr>
                <w:rFonts w:eastAsia="Times New Roman"/>
                <w:sz w:val="18"/>
                <w:szCs w:val="20"/>
              </w:rPr>
              <w:t>Деньги счёт любят, или как управлять своим кошельком, чтобы он не пустовал</w:t>
            </w:r>
          </w:p>
        </w:tc>
        <w:tc>
          <w:tcPr>
            <w:tcW w:w="221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10</w:t>
            </w:r>
          </w:p>
        </w:tc>
      </w:tr>
      <w:tr w:rsidR="001D29CD" w:rsidRPr="001A4C93" w:rsidTr="001D29CD">
        <w:trPr>
          <w:trHeight w:val="374"/>
          <w:jc w:val="center"/>
        </w:trPr>
        <w:tc>
          <w:tcPr>
            <w:tcW w:w="170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line="276" w:lineRule="auto"/>
              <w:ind w:left="720"/>
              <w:contextualSpacing/>
              <w:rPr>
                <w:rFonts w:eastAsia="Times New Roman"/>
                <w:sz w:val="18"/>
                <w:szCs w:val="20"/>
              </w:rPr>
            </w:pPr>
          </w:p>
        </w:tc>
        <w:tc>
          <w:tcPr>
            <w:tcW w:w="659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1134"/>
              </w:tabs>
              <w:spacing w:after="200"/>
              <w:ind w:right="57"/>
              <w:contextualSpacing/>
              <w:rPr>
                <w:rFonts w:eastAsia="Times New Roman"/>
                <w:sz w:val="18"/>
                <w:szCs w:val="20"/>
              </w:rPr>
            </w:pPr>
            <w:r w:rsidRPr="001A4C93">
              <w:rPr>
                <w:rFonts w:eastAsia="Times New Roman"/>
                <w:sz w:val="18"/>
                <w:szCs w:val="20"/>
              </w:rPr>
              <w:t>ИТОГО</w:t>
            </w:r>
          </w:p>
        </w:tc>
        <w:tc>
          <w:tcPr>
            <w:tcW w:w="221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20"/>
              </w:rPr>
            </w:pPr>
            <w:r w:rsidRPr="001A4C93">
              <w:rPr>
                <w:bCs/>
                <w:sz w:val="18"/>
                <w:szCs w:val="20"/>
              </w:rPr>
              <w:t>34</w:t>
            </w:r>
          </w:p>
        </w:tc>
      </w:tr>
    </w:tbl>
    <w:p w:rsidR="001D29CD" w:rsidRPr="001A4C93" w:rsidRDefault="001D29CD" w:rsidP="001D29CD">
      <w:pPr>
        <w:rPr>
          <w:rFonts w:eastAsia="Times New Roman"/>
          <w:szCs w:val="20"/>
        </w:rPr>
      </w:pPr>
    </w:p>
    <w:p w:rsidR="001D29CD" w:rsidRPr="001A4C93" w:rsidRDefault="001D29CD" w:rsidP="001D29CD">
      <w:pPr>
        <w:widowControl w:val="0"/>
        <w:shd w:val="clear" w:color="auto" w:fill="FFFFFF"/>
        <w:tabs>
          <w:tab w:val="left" w:pos="576"/>
        </w:tabs>
        <w:autoSpaceDE w:val="0"/>
        <w:autoSpaceDN w:val="0"/>
        <w:adjustRightInd w:val="0"/>
        <w:rPr>
          <w:rFonts w:eastAsia="Times New Roman"/>
          <w:b/>
          <w:bCs/>
          <w:szCs w:val="20"/>
        </w:rPr>
      </w:pPr>
    </w:p>
    <w:p w:rsidR="001D29CD" w:rsidRPr="001A4C93" w:rsidRDefault="001D29CD" w:rsidP="001D29CD">
      <w:pPr>
        <w:widowControl w:val="0"/>
        <w:shd w:val="clear" w:color="auto" w:fill="FFFFFF"/>
        <w:tabs>
          <w:tab w:val="left" w:pos="576"/>
        </w:tabs>
        <w:autoSpaceDE w:val="0"/>
        <w:autoSpaceDN w:val="0"/>
        <w:adjustRightInd w:val="0"/>
        <w:rPr>
          <w:rFonts w:eastAsia="Times New Roman"/>
          <w:b/>
          <w:bCs/>
          <w:caps/>
          <w:szCs w:val="20"/>
        </w:rPr>
      </w:pPr>
      <w:r w:rsidRPr="001A4C93">
        <w:rPr>
          <w:rFonts w:eastAsia="Times New Roman"/>
          <w:b/>
          <w:bCs/>
          <w:szCs w:val="20"/>
        </w:rPr>
        <w:lastRenderedPageBreak/>
        <w:t xml:space="preserve"> </w:t>
      </w:r>
      <w:r w:rsidRPr="001A4C93">
        <w:rPr>
          <w:rFonts w:eastAsia="Times New Roman"/>
          <w:b/>
          <w:bCs/>
          <w:caps/>
          <w:szCs w:val="20"/>
        </w:rPr>
        <w:t>«Английский язык – окно в мир»</w:t>
      </w:r>
    </w:p>
    <w:p w:rsidR="001D29CD" w:rsidRPr="001A4C93" w:rsidRDefault="001D29CD" w:rsidP="001D29CD">
      <w:pPr>
        <w:spacing w:before="100" w:beforeAutospacing="1"/>
        <w:rPr>
          <w:rFonts w:eastAsia="Times New Roman"/>
          <w:szCs w:val="20"/>
        </w:rPr>
      </w:pPr>
      <w:r w:rsidRPr="001A4C93">
        <w:rPr>
          <w:rFonts w:eastAsia="Times New Roman"/>
          <w:b/>
          <w:szCs w:val="20"/>
        </w:rPr>
        <w:t>Цели</w:t>
      </w:r>
      <w:r w:rsidRPr="001A4C93">
        <w:rPr>
          <w:rFonts w:eastAsia="Times New Roman"/>
          <w:szCs w:val="20"/>
        </w:rPr>
        <w:t xml:space="preserve">: </w:t>
      </w:r>
    </w:p>
    <w:p w:rsidR="001D29CD" w:rsidRPr="001A4C93" w:rsidRDefault="001D29CD" w:rsidP="00163255">
      <w:pPr>
        <w:numPr>
          <w:ilvl w:val="0"/>
          <w:numId w:val="60"/>
        </w:numPr>
        <w:spacing w:line="240" w:lineRule="auto"/>
        <w:ind w:left="142" w:hanging="142"/>
        <w:rPr>
          <w:rFonts w:eastAsia="Times New Roman"/>
          <w:szCs w:val="20"/>
        </w:rPr>
      </w:pPr>
      <w:r w:rsidRPr="001A4C93">
        <w:rPr>
          <w:rFonts w:eastAsia="Times New Roman"/>
          <w:szCs w:val="20"/>
        </w:rPr>
        <w:t xml:space="preserve">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 </w:t>
      </w:r>
    </w:p>
    <w:p w:rsidR="001D29CD" w:rsidRPr="001A4C93" w:rsidRDefault="001D29CD" w:rsidP="00163255">
      <w:pPr>
        <w:numPr>
          <w:ilvl w:val="0"/>
          <w:numId w:val="60"/>
        </w:numPr>
        <w:spacing w:before="100" w:beforeAutospacing="1" w:line="240" w:lineRule="auto"/>
        <w:ind w:left="142" w:hanging="142"/>
        <w:rPr>
          <w:rFonts w:eastAsia="Times New Roman"/>
          <w:szCs w:val="20"/>
        </w:rPr>
      </w:pPr>
      <w:r w:rsidRPr="001A4C93">
        <w:rPr>
          <w:rFonts w:eastAsia="Times New Roman"/>
          <w:szCs w:val="20"/>
        </w:rPr>
        <w:t>развитие эмоциональной сферы, воспитание нравственных качеств, развитие артистических способностей, творческого воображения и фантазии;</w:t>
      </w:r>
    </w:p>
    <w:p w:rsidR="001D29CD" w:rsidRPr="001A4C93" w:rsidRDefault="001D29CD" w:rsidP="00163255">
      <w:pPr>
        <w:numPr>
          <w:ilvl w:val="0"/>
          <w:numId w:val="60"/>
        </w:numPr>
        <w:spacing w:before="100" w:beforeAutospacing="1" w:line="240" w:lineRule="auto"/>
        <w:ind w:left="142" w:hanging="142"/>
        <w:rPr>
          <w:rFonts w:eastAsia="Times New Roman"/>
          <w:szCs w:val="20"/>
        </w:rPr>
      </w:pPr>
      <w:r w:rsidRPr="001A4C93">
        <w:rPr>
          <w:rFonts w:eastAsia="Times New Roman"/>
          <w:szCs w:val="20"/>
        </w:rPr>
        <w:t>знакомство с элементами традиционной детской  англоязычной культуры.</w:t>
      </w:r>
    </w:p>
    <w:p w:rsidR="001D29CD" w:rsidRPr="001A4C93" w:rsidRDefault="001D29CD" w:rsidP="001D29CD">
      <w:pPr>
        <w:rPr>
          <w:rFonts w:eastAsia="Times New Roman"/>
          <w:b/>
          <w:szCs w:val="20"/>
        </w:rPr>
      </w:pPr>
      <w:r w:rsidRPr="001A4C93">
        <w:rPr>
          <w:rFonts w:eastAsia="Times New Roman"/>
          <w:b/>
          <w:szCs w:val="20"/>
        </w:rPr>
        <w:t xml:space="preserve">Задачи: </w:t>
      </w:r>
    </w:p>
    <w:p w:rsidR="001D29CD" w:rsidRPr="001A4C93" w:rsidRDefault="001D29CD" w:rsidP="00163255">
      <w:pPr>
        <w:numPr>
          <w:ilvl w:val="0"/>
          <w:numId w:val="59"/>
        </w:numPr>
        <w:spacing w:line="240" w:lineRule="auto"/>
        <w:ind w:left="142" w:hanging="142"/>
        <w:contextualSpacing/>
        <w:rPr>
          <w:rFonts w:eastAsia="Times New Roman"/>
          <w:szCs w:val="20"/>
        </w:rPr>
      </w:pPr>
      <w:r w:rsidRPr="001A4C93">
        <w:rPr>
          <w:rFonts w:eastAsia="Times New Roman"/>
          <w:szCs w:val="20"/>
        </w:rPr>
        <w:t xml:space="preserve">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 </w:t>
      </w:r>
    </w:p>
    <w:p w:rsidR="001D29CD" w:rsidRPr="001A4C93" w:rsidRDefault="001D29CD" w:rsidP="00163255">
      <w:pPr>
        <w:numPr>
          <w:ilvl w:val="0"/>
          <w:numId w:val="58"/>
        </w:numPr>
        <w:spacing w:line="240" w:lineRule="auto"/>
        <w:ind w:left="142" w:hanging="142"/>
        <w:rPr>
          <w:rFonts w:eastAsia="Times New Roman"/>
          <w:szCs w:val="20"/>
        </w:rPr>
      </w:pPr>
      <w:r w:rsidRPr="001A4C93">
        <w:rPr>
          <w:rFonts w:eastAsia="Times New Roman"/>
          <w:szCs w:val="20"/>
        </w:rPr>
        <w:t xml:space="preserve">познакомить с менталитетом других народов в сравнении с родной  культурой; </w:t>
      </w:r>
    </w:p>
    <w:p w:rsidR="001D29CD" w:rsidRPr="001A4C93" w:rsidRDefault="001D29CD" w:rsidP="00163255">
      <w:pPr>
        <w:numPr>
          <w:ilvl w:val="0"/>
          <w:numId w:val="58"/>
        </w:numPr>
        <w:spacing w:line="240" w:lineRule="auto"/>
        <w:ind w:left="142" w:hanging="142"/>
        <w:rPr>
          <w:rFonts w:eastAsia="Times New Roman"/>
          <w:szCs w:val="20"/>
        </w:rPr>
      </w:pPr>
      <w:r w:rsidRPr="001A4C93">
        <w:rPr>
          <w:rFonts w:eastAsia="Times New Roman"/>
          <w:szCs w:val="20"/>
        </w:rPr>
        <w:t>формировать некоторые универсальные лингвистические понятия, наблюдаемые в родном и иностранном языках;</w:t>
      </w:r>
    </w:p>
    <w:p w:rsidR="001D29CD" w:rsidRPr="001A4C93" w:rsidRDefault="001D29CD" w:rsidP="00163255">
      <w:pPr>
        <w:numPr>
          <w:ilvl w:val="0"/>
          <w:numId w:val="58"/>
        </w:numPr>
        <w:spacing w:line="240" w:lineRule="auto"/>
        <w:ind w:left="142" w:hanging="142"/>
        <w:rPr>
          <w:rFonts w:eastAsia="Times New Roman"/>
          <w:szCs w:val="20"/>
        </w:rPr>
      </w:pPr>
      <w:r w:rsidRPr="001A4C93">
        <w:rPr>
          <w:rFonts w:eastAsia="Times New Roman"/>
          <w:szCs w:val="20"/>
        </w:rPr>
        <w:t>способствовать удовлетворению личных познавательных интересов</w:t>
      </w:r>
      <w:proofErr w:type="gramStart"/>
      <w:r w:rsidRPr="001A4C93">
        <w:rPr>
          <w:rFonts w:eastAsia="Times New Roman"/>
          <w:szCs w:val="20"/>
        </w:rPr>
        <w:t>.</w:t>
      </w:r>
      <w:proofErr w:type="gramEnd"/>
      <w:r w:rsidRPr="001A4C93">
        <w:rPr>
          <w:rFonts w:eastAsia="Times New Roman"/>
          <w:szCs w:val="20"/>
        </w:rPr>
        <w:t xml:space="preserve"> </w:t>
      </w:r>
      <w:r w:rsidRPr="001A4C93">
        <w:rPr>
          <w:rFonts w:eastAsia="Times New Roman"/>
          <w:szCs w:val="20"/>
        </w:rPr>
        <w:br/>
      </w:r>
      <w:proofErr w:type="gramStart"/>
      <w:r w:rsidRPr="001A4C93">
        <w:rPr>
          <w:rFonts w:eastAsia="Times New Roman"/>
          <w:szCs w:val="20"/>
        </w:rPr>
        <w:t>р</w:t>
      </w:r>
      <w:proofErr w:type="gramEnd"/>
      <w:r w:rsidRPr="001A4C93">
        <w:rPr>
          <w:rFonts w:eastAsia="Times New Roman"/>
          <w:szCs w:val="20"/>
        </w:rPr>
        <w:t xml:space="preserve">азвивать мотивацию к дальнейшему овладению английским языком и культурой; </w:t>
      </w:r>
    </w:p>
    <w:p w:rsidR="001D29CD" w:rsidRPr="001A4C93" w:rsidRDefault="001D29CD" w:rsidP="00163255">
      <w:pPr>
        <w:numPr>
          <w:ilvl w:val="0"/>
          <w:numId w:val="58"/>
        </w:numPr>
        <w:spacing w:line="240" w:lineRule="auto"/>
        <w:ind w:left="142" w:hanging="142"/>
        <w:rPr>
          <w:rFonts w:eastAsia="Times New Roman"/>
          <w:szCs w:val="20"/>
        </w:rPr>
      </w:pPr>
      <w:r w:rsidRPr="001A4C93">
        <w:rPr>
          <w:rFonts w:eastAsia="Times New Roman"/>
          <w:szCs w:val="20"/>
        </w:rPr>
        <w:t xml:space="preserve">развивать учебные умения и формировать у учащихся рациональные приемы овладения иностранным языком; </w:t>
      </w:r>
    </w:p>
    <w:p w:rsidR="001D29CD" w:rsidRPr="001A4C93" w:rsidRDefault="001D29CD" w:rsidP="00163255">
      <w:pPr>
        <w:numPr>
          <w:ilvl w:val="0"/>
          <w:numId w:val="58"/>
        </w:numPr>
        <w:spacing w:line="240" w:lineRule="auto"/>
        <w:ind w:left="142" w:hanging="142"/>
        <w:rPr>
          <w:rFonts w:eastAsia="Times New Roman"/>
          <w:szCs w:val="20"/>
        </w:rPr>
      </w:pPr>
      <w:r w:rsidRPr="001A4C93">
        <w:rPr>
          <w:rFonts w:eastAsia="Times New Roman"/>
          <w:szCs w:val="20"/>
        </w:rPr>
        <w:t>приобщить детей к новому социальному опыту за счет расширения спектра проигрываемых социальных ролей в игровых ситуациях;</w:t>
      </w:r>
    </w:p>
    <w:p w:rsidR="001D29CD" w:rsidRPr="001A4C93" w:rsidRDefault="001D29CD" w:rsidP="00163255">
      <w:pPr>
        <w:numPr>
          <w:ilvl w:val="0"/>
          <w:numId w:val="58"/>
        </w:numPr>
        <w:spacing w:line="240" w:lineRule="auto"/>
        <w:ind w:left="142" w:hanging="142"/>
        <w:rPr>
          <w:rFonts w:eastAsia="Times New Roman"/>
          <w:szCs w:val="20"/>
        </w:rPr>
      </w:pPr>
      <w:r w:rsidRPr="001A4C93">
        <w:rPr>
          <w:rFonts w:eastAsia="Times New Roman"/>
          <w:szCs w:val="20"/>
        </w:rPr>
        <w:t>формировать у детей готовность к общению на иностранном языке;</w:t>
      </w:r>
    </w:p>
    <w:p w:rsidR="001D29CD" w:rsidRPr="001A4C93" w:rsidRDefault="001D29CD" w:rsidP="00163255">
      <w:pPr>
        <w:numPr>
          <w:ilvl w:val="0"/>
          <w:numId w:val="58"/>
        </w:numPr>
        <w:spacing w:line="240" w:lineRule="auto"/>
        <w:ind w:left="142" w:hanging="142"/>
        <w:rPr>
          <w:rFonts w:eastAsia="Times New Roman"/>
          <w:b/>
          <w:szCs w:val="20"/>
        </w:rPr>
      </w:pPr>
      <w:r w:rsidRPr="001A4C93">
        <w:rPr>
          <w:rFonts w:eastAsia="Times New Roman"/>
          <w:szCs w:val="20"/>
        </w:rPr>
        <w:t>развивать технику речи, артикуляцию, интонации.</w:t>
      </w:r>
    </w:p>
    <w:p w:rsidR="001D29CD" w:rsidRPr="001A4C93" w:rsidRDefault="001D29CD" w:rsidP="00163255">
      <w:pPr>
        <w:numPr>
          <w:ilvl w:val="0"/>
          <w:numId w:val="58"/>
        </w:numPr>
        <w:spacing w:line="240" w:lineRule="auto"/>
        <w:ind w:left="142" w:hanging="142"/>
        <w:rPr>
          <w:rFonts w:eastAsia="Times New Roman"/>
          <w:b/>
          <w:szCs w:val="20"/>
        </w:rPr>
      </w:pPr>
      <w:r w:rsidRPr="001A4C93">
        <w:rPr>
          <w:rFonts w:eastAsia="Times New Roman"/>
          <w:szCs w:val="20"/>
        </w:rPr>
        <w:t xml:space="preserve">способствовать воспитанию толерантности и уважения к другой культуре; </w:t>
      </w:r>
      <w:r w:rsidRPr="001A4C93">
        <w:rPr>
          <w:rFonts w:eastAsia="Times New Roman"/>
          <w:szCs w:val="20"/>
        </w:rPr>
        <w:br/>
        <w:t xml:space="preserve">приобщать к общечеловеческим ценностям; </w:t>
      </w:r>
    </w:p>
    <w:p w:rsidR="001D29CD" w:rsidRPr="001A4C93" w:rsidRDefault="001D29CD" w:rsidP="00163255">
      <w:pPr>
        <w:numPr>
          <w:ilvl w:val="0"/>
          <w:numId w:val="58"/>
        </w:numPr>
        <w:spacing w:line="240" w:lineRule="auto"/>
        <w:ind w:left="142" w:hanging="142"/>
        <w:rPr>
          <w:rFonts w:eastAsia="Times New Roman"/>
          <w:b/>
          <w:szCs w:val="20"/>
        </w:rPr>
      </w:pPr>
      <w:r w:rsidRPr="001A4C93">
        <w:rPr>
          <w:rFonts w:eastAsia="Times New Roman"/>
          <w:szCs w:val="20"/>
        </w:rPr>
        <w:t xml:space="preserve">способствовать воспитанию личностных качеств (умение работать в сотрудничестве с другими; коммуникабельность, уважение к себе и другим, личная и взаимная ответственность); </w:t>
      </w:r>
    </w:p>
    <w:p w:rsidR="001D29CD" w:rsidRPr="001A4C93" w:rsidRDefault="001D29CD" w:rsidP="001D29CD">
      <w:pPr>
        <w:rPr>
          <w:rFonts w:eastAsia="Times New Roman"/>
          <w:b/>
          <w:szCs w:val="20"/>
        </w:rPr>
      </w:pPr>
      <w:r w:rsidRPr="001A4C93">
        <w:rPr>
          <w:rFonts w:eastAsia="Times New Roman"/>
          <w:szCs w:val="20"/>
        </w:rPr>
        <w:t>- прививать навыки самостоятельной работы по дальнейшему овладению иностранным языком.</w:t>
      </w:r>
      <w:r w:rsidRPr="001A4C93">
        <w:rPr>
          <w:rFonts w:eastAsia="Times New Roman"/>
          <w:szCs w:val="20"/>
        </w:rPr>
        <w:br/>
      </w:r>
    </w:p>
    <w:p w:rsidR="001D29CD" w:rsidRPr="001A4C93" w:rsidRDefault="001D29CD" w:rsidP="001D29CD">
      <w:pPr>
        <w:spacing w:line="276" w:lineRule="auto"/>
        <w:rPr>
          <w:rFonts w:eastAsia="Times New Roman"/>
          <w:b/>
          <w:szCs w:val="20"/>
        </w:rPr>
      </w:pPr>
      <w:r w:rsidRPr="001A4C93">
        <w:rPr>
          <w:rFonts w:eastAsia="Times New Roman"/>
          <w:b/>
          <w:szCs w:val="20"/>
        </w:rPr>
        <w:t>Ожидаемые результаты реализации программы</w:t>
      </w:r>
    </w:p>
    <w:p w:rsidR="001D29CD" w:rsidRPr="001A4C93" w:rsidRDefault="001D29CD" w:rsidP="001D29CD">
      <w:pPr>
        <w:rPr>
          <w:rFonts w:eastAsia="Times New Roman"/>
          <w:b/>
          <w:i/>
          <w:szCs w:val="20"/>
        </w:rPr>
      </w:pPr>
      <w:r w:rsidRPr="001A4C93">
        <w:rPr>
          <w:rFonts w:eastAsia="Times New Roman"/>
          <w:b/>
          <w:i/>
          <w:szCs w:val="20"/>
        </w:rPr>
        <w:t xml:space="preserve">  Личностные результаты:</w:t>
      </w:r>
    </w:p>
    <w:p w:rsidR="001D29CD" w:rsidRPr="001A4C93" w:rsidRDefault="001D29CD" w:rsidP="00163255">
      <w:pPr>
        <w:numPr>
          <w:ilvl w:val="0"/>
          <w:numId w:val="64"/>
        </w:numPr>
        <w:spacing w:line="240" w:lineRule="auto"/>
        <w:ind w:left="142" w:hanging="142"/>
        <w:contextualSpacing/>
        <w:rPr>
          <w:rFonts w:eastAsia="Times New Roman"/>
          <w:szCs w:val="20"/>
        </w:rPr>
      </w:pPr>
      <w:r w:rsidRPr="001A4C93">
        <w:rPr>
          <w:rFonts w:eastAsia="Times New Roman"/>
          <w:szCs w:val="20"/>
        </w:rPr>
        <w:t>общее представление о мире как о многоязычном и поликультурном сообществе,</w:t>
      </w:r>
    </w:p>
    <w:p w:rsidR="001D29CD" w:rsidRPr="001A4C93" w:rsidRDefault="001D29CD" w:rsidP="00163255">
      <w:pPr>
        <w:numPr>
          <w:ilvl w:val="0"/>
          <w:numId w:val="64"/>
        </w:numPr>
        <w:spacing w:line="240" w:lineRule="auto"/>
        <w:ind w:left="142" w:hanging="142"/>
        <w:contextualSpacing/>
        <w:rPr>
          <w:rFonts w:eastAsia="Times New Roman"/>
          <w:szCs w:val="20"/>
        </w:rPr>
      </w:pPr>
      <w:r w:rsidRPr="001A4C93">
        <w:rPr>
          <w:rFonts w:eastAsia="Times New Roman"/>
          <w:szCs w:val="20"/>
        </w:rPr>
        <w:t>осознание языка, в том числе иностранного, как основного средства общения между людьми,</w:t>
      </w:r>
    </w:p>
    <w:p w:rsidR="001D29CD" w:rsidRPr="001A4C93" w:rsidRDefault="001D29CD" w:rsidP="00163255">
      <w:pPr>
        <w:numPr>
          <w:ilvl w:val="0"/>
          <w:numId w:val="64"/>
        </w:numPr>
        <w:spacing w:line="240" w:lineRule="auto"/>
        <w:ind w:left="142" w:hanging="142"/>
        <w:contextualSpacing/>
        <w:rPr>
          <w:rFonts w:eastAsia="Times New Roman"/>
          <w:szCs w:val="20"/>
        </w:rPr>
      </w:pPr>
      <w:r w:rsidRPr="001A4C93">
        <w:rPr>
          <w:rFonts w:eastAsia="Times New Roman"/>
          <w:szCs w:val="20"/>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1D29CD" w:rsidRPr="001A4C93" w:rsidRDefault="001D29CD" w:rsidP="001D29CD">
      <w:pPr>
        <w:rPr>
          <w:rFonts w:eastAsia="Times New Roman"/>
          <w:b/>
          <w:i/>
          <w:szCs w:val="20"/>
        </w:rPr>
      </w:pPr>
      <w:r w:rsidRPr="001A4C93">
        <w:rPr>
          <w:rFonts w:eastAsia="Times New Roman"/>
          <w:b/>
          <w:i/>
          <w:szCs w:val="20"/>
        </w:rPr>
        <w:t>Метапредметные результаты:</w:t>
      </w:r>
    </w:p>
    <w:p w:rsidR="001D29CD" w:rsidRPr="001A4C93" w:rsidRDefault="001D29CD" w:rsidP="00163255">
      <w:pPr>
        <w:numPr>
          <w:ilvl w:val="0"/>
          <w:numId w:val="63"/>
        </w:numPr>
        <w:spacing w:line="240" w:lineRule="auto"/>
        <w:ind w:left="142" w:hanging="142"/>
        <w:contextualSpacing/>
        <w:rPr>
          <w:rFonts w:eastAsia="Times New Roman"/>
          <w:szCs w:val="20"/>
        </w:rPr>
      </w:pPr>
      <w:r w:rsidRPr="001A4C93">
        <w:rPr>
          <w:rFonts w:eastAsia="Times New Roman"/>
          <w:szCs w:val="20"/>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1D29CD" w:rsidRPr="001A4C93" w:rsidRDefault="001D29CD" w:rsidP="00163255">
      <w:pPr>
        <w:numPr>
          <w:ilvl w:val="0"/>
          <w:numId w:val="63"/>
        </w:numPr>
        <w:spacing w:line="240" w:lineRule="auto"/>
        <w:ind w:left="142" w:hanging="142"/>
        <w:contextualSpacing/>
        <w:rPr>
          <w:rFonts w:eastAsia="Times New Roman"/>
          <w:szCs w:val="20"/>
        </w:rPr>
      </w:pPr>
      <w:r w:rsidRPr="001A4C93">
        <w:rPr>
          <w:rFonts w:eastAsia="Times New Roman"/>
          <w:szCs w:val="20"/>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компетенции,</w:t>
      </w:r>
    </w:p>
    <w:p w:rsidR="001D29CD" w:rsidRPr="001A4C93" w:rsidRDefault="001D29CD" w:rsidP="00163255">
      <w:pPr>
        <w:numPr>
          <w:ilvl w:val="0"/>
          <w:numId w:val="63"/>
        </w:numPr>
        <w:spacing w:line="240" w:lineRule="auto"/>
        <w:ind w:left="142" w:hanging="142"/>
        <w:contextualSpacing/>
        <w:rPr>
          <w:rFonts w:eastAsia="Times New Roman"/>
          <w:szCs w:val="20"/>
        </w:rPr>
      </w:pPr>
      <w:r w:rsidRPr="001A4C93">
        <w:rPr>
          <w:rFonts w:eastAsia="Times New Roman"/>
          <w:szCs w:val="20"/>
        </w:rPr>
        <w:t>расширение общего лингвистического кругозора младшего школьника,</w:t>
      </w:r>
    </w:p>
    <w:p w:rsidR="001D29CD" w:rsidRPr="001A4C93" w:rsidRDefault="001D29CD" w:rsidP="00163255">
      <w:pPr>
        <w:numPr>
          <w:ilvl w:val="0"/>
          <w:numId w:val="63"/>
        </w:numPr>
        <w:spacing w:line="240" w:lineRule="auto"/>
        <w:ind w:left="142" w:hanging="142"/>
        <w:contextualSpacing/>
        <w:rPr>
          <w:rFonts w:eastAsia="Times New Roman"/>
          <w:szCs w:val="20"/>
        </w:rPr>
      </w:pPr>
      <w:r w:rsidRPr="001A4C93">
        <w:rPr>
          <w:rFonts w:eastAsia="Times New Roman"/>
          <w:szCs w:val="20"/>
        </w:rPr>
        <w:t>развитие познавательной, эмоциональной и волевой сфер младшего школьника, формирование мотивации к изучению иностранного языка,</w:t>
      </w:r>
    </w:p>
    <w:p w:rsidR="001D29CD" w:rsidRPr="001A4C93" w:rsidRDefault="001D29CD" w:rsidP="00163255">
      <w:pPr>
        <w:numPr>
          <w:ilvl w:val="0"/>
          <w:numId w:val="63"/>
        </w:numPr>
        <w:spacing w:line="240" w:lineRule="auto"/>
        <w:ind w:left="142" w:hanging="142"/>
        <w:contextualSpacing/>
        <w:rPr>
          <w:rFonts w:eastAsia="Times New Roman"/>
          <w:szCs w:val="20"/>
        </w:rPr>
      </w:pPr>
      <w:r w:rsidRPr="001A4C93">
        <w:rPr>
          <w:rFonts w:eastAsia="Times New Roman"/>
          <w:szCs w:val="20"/>
        </w:rPr>
        <w:t xml:space="preserve">овладение умением координированной работы с разными компонентами учебно-методического комплекта (учебником, аудиодиском, рабочей тетрадью, справочными материалами) </w:t>
      </w:r>
    </w:p>
    <w:p w:rsidR="001D29CD" w:rsidRPr="001A4C93" w:rsidRDefault="001D29CD" w:rsidP="001D29CD">
      <w:pPr>
        <w:rPr>
          <w:rFonts w:eastAsia="Times New Roman"/>
          <w:b/>
          <w:i/>
          <w:szCs w:val="20"/>
        </w:rPr>
      </w:pPr>
      <w:r w:rsidRPr="001A4C93">
        <w:rPr>
          <w:rFonts w:eastAsia="Times New Roman"/>
          <w:b/>
          <w:i/>
          <w:szCs w:val="20"/>
        </w:rPr>
        <w:t>Предметные результаты:</w:t>
      </w:r>
    </w:p>
    <w:p w:rsidR="001D29CD" w:rsidRPr="001A4C93" w:rsidRDefault="001D29CD" w:rsidP="00163255">
      <w:pPr>
        <w:numPr>
          <w:ilvl w:val="0"/>
          <w:numId w:val="62"/>
        </w:numPr>
        <w:spacing w:line="240" w:lineRule="auto"/>
        <w:ind w:left="142" w:hanging="142"/>
        <w:contextualSpacing/>
        <w:rPr>
          <w:rFonts w:eastAsia="Times New Roman"/>
          <w:b/>
          <w:i/>
          <w:szCs w:val="20"/>
        </w:rPr>
      </w:pPr>
      <w:r w:rsidRPr="001A4C93">
        <w:rPr>
          <w:rFonts w:eastAsia="Times New Roman"/>
          <w:szCs w:val="20"/>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на элементарном уровне описывать предмет, картинку, персонаж по аналогии;</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 xml:space="preserve"> на элементарном уровне рассказывать о себе, своих любимых занятиях с опорой на прочитанный/ прослушанный текст.</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участвовать в элементарном диалоге-расспросе, задавая вопросы собеседнику и отвечая на его вопросы;</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воспроизводить наизусть небольшие произведения детского фольклора, детские песни;</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составлять краткую характеристику персонажа;</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 xml:space="preserve">понимать на слух речь учителя и одноклассников при непосредственном общении и вербально/невербально реагировать на </w:t>
      </w:r>
      <w:proofErr w:type="gramStart"/>
      <w:r w:rsidRPr="001A4C93">
        <w:rPr>
          <w:rFonts w:eastAsia="Times New Roman"/>
          <w:szCs w:val="20"/>
        </w:rPr>
        <w:t>услышанное</w:t>
      </w:r>
      <w:proofErr w:type="gramEnd"/>
      <w:r w:rsidRPr="001A4C93">
        <w:rPr>
          <w:rFonts w:eastAsia="Times New Roman"/>
          <w:szCs w:val="20"/>
        </w:rPr>
        <w:t>;</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 xml:space="preserve">воспринимать на слух в аудиозаписи основное содержание небольших доступных текстов, построенных на изученном языковом материале. </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использовать контекстуальную и языковую догадку при восприятии на слух текстов, содержащих некоторые незнакомые слова.</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соотносить графический образ английского слова с его звуковым образом;</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читать вслух небольшие тексты, построенные на изученном языковом материале, соблюдая правила чтения и соответствующую интонацию;</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lastRenderedPageBreak/>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догадываться о значении незнакомых слов по контексту;</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не обращать внимания на незнакомые слова, не мешающие понять основное содержание текста.</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владеть техникой письма;</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списывать текст и выписывать из него слова, словосочетания, предложения в соответствии с решаемой учебной задачей;</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в письменной форме кратко отвечать на вопросы к тексту</w:t>
      </w:r>
    </w:p>
    <w:p w:rsidR="001D29CD" w:rsidRPr="001A4C93" w:rsidRDefault="001D29CD" w:rsidP="00163255">
      <w:pPr>
        <w:numPr>
          <w:ilvl w:val="0"/>
          <w:numId w:val="61"/>
        </w:numPr>
        <w:autoSpaceDE w:val="0"/>
        <w:autoSpaceDN w:val="0"/>
        <w:adjustRightInd w:val="0"/>
        <w:spacing w:line="240" w:lineRule="auto"/>
        <w:ind w:left="142" w:hanging="142"/>
        <w:rPr>
          <w:rFonts w:eastAsia="Times New Roman"/>
          <w:szCs w:val="20"/>
        </w:rPr>
      </w:pPr>
      <w:r w:rsidRPr="001A4C93">
        <w:rPr>
          <w:rFonts w:eastAsia="Times New Roman"/>
          <w:szCs w:val="20"/>
        </w:rPr>
        <w:t>делать по образцу подписи к рисункам/фотографиям.</w:t>
      </w:r>
    </w:p>
    <w:p w:rsidR="001D29CD" w:rsidRPr="001A4C93" w:rsidRDefault="001D29CD" w:rsidP="001D29CD">
      <w:pPr>
        <w:autoSpaceDE w:val="0"/>
        <w:autoSpaceDN w:val="0"/>
        <w:adjustRightInd w:val="0"/>
        <w:rPr>
          <w:rFonts w:eastAsia="Times New Roman"/>
          <w:szCs w:val="20"/>
        </w:rPr>
      </w:pPr>
    </w:p>
    <w:p w:rsidR="001D29CD" w:rsidRPr="001A4C93" w:rsidRDefault="001D29CD" w:rsidP="001D29CD">
      <w:pPr>
        <w:tabs>
          <w:tab w:val="left" w:pos="4470"/>
        </w:tabs>
        <w:spacing w:line="276" w:lineRule="auto"/>
        <w:rPr>
          <w:rFonts w:eastAsia="Times New Roman"/>
          <w:b/>
          <w:bCs/>
          <w:color w:val="000000"/>
          <w:szCs w:val="20"/>
        </w:rPr>
      </w:pPr>
      <w:r w:rsidRPr="001A4C93">
        <w:rPr>
          <w:rFonts w:eastAsia="Times New Roman"/>
          <w:b/>
          <w:bCs/>
          <w:color w:val="000000"/>
          <w:szCs w:val="20"/>
        </w:rPr>
        <w:t>Содержание программы</w:t>
      </w:r>
    </w:p>
    <w:p w:rsidR="001D29CD" w:rsidRPr="001A4C93" w:rsidRDefault="001D29CD" w:rsidP="001D29CD">
      <w:pPr>
        <w:tabs>
          <w:tab w:val="left" w:pos="1175"/>
        </w:tabs>
        <w:rPr>
          <w:rFonts w:eastAsia="Times New Roman"/>
          <w:bCs/>
          <w:color w:val="000000"/>
          <w:szCs w:val="20"/>
        </w:rPr>
      </w:pPr>
      <w:r w:rsidRPr="001A4C93">
        <w:rPr>
          <w:rFonts w:eastAsia="Times New Roman"/>
          <w:bCs/>
          <w:color w:val="000000"/>
          <w:szCs w:val="20"/>
        </w:rPr>
        <w:t>Новые друзья. Конкурс анкет «Удостоверение личности». Компьютерное послание. Проект «Откуда приходит наша еда». Компьютерный журнал. Постер «Известные люди». Постер «Люди и профессии». В дождевом лесу. Проект «Жизнь в дождевом лесу». Что ты знаешь о России</w:t>
      </w:r>
      <w:proofErr w:type="gramStart"/>
      <w:r w:rsidRPr="001A4C93">
        <w:rPr>
          <w:rFonts w:eastAsia="Times New Roman"/>
          <w:bCs/>
          <w:color w:val="000000"/>
          <w:szCs w:val="20"/>
        </w:rPr>
        <w:t xml:space="preserve">?. </w:t>
      </w:r>
      <w:proofErr w:type="gramEnd"/>
      <w:r w:rsidRPr="001A4C93">
        <w:rPr>
          <w:rFonts w:eastAsia="Times New Roman"/>
          <w:bCs/>
          <w:color w:val="000000"/>
          <w:szCs w:val="20"/>
        </w:rPr>
        <w:t>Проект «Место, где я живу». Постер «Какие животные в России в опасности?». Столичный город. Проект «Дорожные знаки». Что ты знаешь о Москве? Проект «Достопримечательности Москвы» Отправляемся в путешествие. Снаряжение путешественника. Известные художники и их картины. Проект «Динозавры». Дети солнца. Защита окружающей среды. Постер «Защита окружающей среды»</w:t>
      </w:r>
    </w:p>
    <w:p w:rsidR="001D29CD" w:rsidRPr="001A4C93" w:rsidRDefault="001D29CD" w:rsidP="001D29CD">
      <w:pPr>
        <w:tabs>
          <w:tab w:val="left" w:pos="1175"/>
        </w:tabs>
        <w:rPr>
          <w:rFonts w:eastAsia="Times New Roman"/>
          <w:bCs/>
          <w:color w:val="000000"/>
          <w:szCs w:val="20"/>
        </w:rPr>
      </w:pP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9"/>
        <w:gridCol w:w="6544"/>
        <w:gridCol w:w="2156"/>
      </w:tblGrid>
      <w:tr w:rsidR="001D29CD" w:rsidRPr="001A4C93" w:rsidTr="001D29CD">
        <w:trPr>
          <w:trHeight w:val="168"/>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 п/п</w:t>
            </w: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Название разделов</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Количество часов</w:t>
            </w:r>
          </w:p>
        </w:tc>
      </w:tr>
      <w:tr w:rsidR="001D29CD" w:rsidRPr="001A4C93" w:rsidTr="001D29CD">
        <w:trPr>
          <w:trHeight w:val="339"/>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Новые друзья</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Компьютерное послание</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Компьютерный журнал</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Постер «Известные люди»</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Постер «Люди и профессии»</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 xml:space="preserve">В дождевом лесу. </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Проект «Жизнь в дождевом лесу»</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Что ты знаешь о России?</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Проект «Место, где я живу»</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Столичный город</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Проект «Дорожные знаки»</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Отправляемся в путешествие. Снаряжение путешественника.</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Известные художники и их картины.</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09"/>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Дети солнца. Защита окружающей среды.</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2</w:t>
            </w:r>
          </w:p>
        </w:tc>
      </w:tr>
      <w:tr w:rsidR="001D29CD" w:rsidRPr="001A4C93" w:rsidTr="001D29CD">
        <w:trPr>
          <w:trHeight w:val="390"/>
          <w:jc w:val="center"/>
        </w:trPr>
        <w:tc>
          <w:tcPr>
            <w:tcW w:w="186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ind w:left="720"/>
              <w:contextualSpacing/>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ИТОГО</w:t>
            </w:r>
          </w:p>
        </w:tc>
        <w:tc>
          <w:tcPr>
            <w:tcW w:w="215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autoSpaceDE w:val="0"/>
              <w:autoSpaceDN w:val="0"/>
              <w:adjustRightInd w:val="0"/>
              <w:jc w:val="center"/>
              <w:rPr>
                <w:bCs/>
                <w:sz w:val="18"/>
                <w:szCs w:val="18"/>
              </w:rPr>
            </w:pPr>
            <w:r w:rsidRPr="001A4C93">
              <w:rPr>
                <w:bCs/>
                <w:sz w:val="18"/>
                <w:szCs w:val="18"/>
              </w:rPr>
              <w:t>17</w:t>
            </w:r>
          </w:p>
        </w:tc>
      </w:tr>
    </w:tbl>
    <w:p w:rsidR="001D29CD" w:rsidRPr="001A4C93" w:rsidRDefault="001D29CD" w:rsidP="001D29CD">
      <w:pPr>
        <w:tabs>
          <w:tab w:val="left" w:pos="1175"/>
        </w:tabs>
        <w:rPr>
          <w:rFonts w:eastAsia="Times New Roman"/>
          <w:b/>
          <w:bCs/>
          <w:color w:val="000000"/>
          <w:szCs w:val="20"/>
        </w:rPr>
      </w:pPr>
    </w:p>
    <w:p w:rsidR="001D29CD" w:rsidRPr="001A4C93" w:rsidRDefault="001D29CD" w:rsidP="001D29CD">
      <w:pPr>
        <w:tabs>
          <w:tab w:val="left" w:pos="1175"/>
        </w:tabs>
        <w:rPr>
          <w:rFonts w:eastAsia="Times New Roman"/>
          <w:b/>
          <w:bCs/>
          <w:color w:val="000000"/>
          <w:szCs w:val="20"/>
        </w:rPr>
      </w:pPr>
      <w:r w:rsidRPr="001A4C93">
        <w:rPr>
          <w:rFonts w:eastAsia="Times New Roman"/>
          <w:b/>
          <w:bCs/>
          <w:color w:val="000000"/>
          <w:szCs w:val="20"/>
        </w:rPr>
        <w:t xml:space="preserve"> </w:t>
      </w:r>
      <w:r w:rsidRPr="001A4C93">
        <w:rPr>
          <w:rFonts w:eastAsia="Times New Roman"/>
          <w:b/>
          <w:bCs/>
          <w:caps/>
          <w:color w:val="000000"/>
          <w:szCs w:val="20"/>
        </w:rPr>
        <w:t>«Мы готовимся к ГТО»</w:t>
      </w:r>
    </w:p>
    <w:p w:rsidR="001D29CD" w:rsidRPr="001A4C93" w:rsidRDefault="001D29CD" w:rsidP="001D29CD">
      <w:pPr>
        <w:rPr>
          <w:color w:val="000000"/>
          <w:szCs w:val="20"/>
        </w:rPr>
      </w:pPr>
      <w:r w:rsidRPr="001A4C93">
        <w:rPr>
          <w:b/>
          <w:i/>
          <w:szCs w:val="20"/>
        </w:rPr>
        <w:t>Цель:</w:t>
      </w:r>
      <w:r w:rsidRPr="001A4C93">
        <w:rPr>
          <w:color w:val="1F497D"/>
          <w:szCs w:val="20"/>
        </w:rPr>
        <w:t xml:space="preserve"> </w:t>
      </w:r>
      <w:r w:rsidRPr="001A4C93">
        <w:rPr>
          <w:color w:val="000000"/>
          <w:szCs w:val="20"/>
        </w:rPr>
        <w:t>формирование ценности здоровья</w:t>
      </w:r>
    </w:p>
    <w:p w:rsidR="001D29CD" w:rsidRPr="001A4C93" w:rsidRDefault="001D29CD" w:rsidP="001D29CD">
      <w:pPr>
        <w:rPr>
          <w:color w:val="000000"/>
          <w:szCs w:val="20"/>
        </w:rPr>
      </w:pPr>
      <w:r w:rsidRPr="001A4C93">
        <w:rPr>
          <w:b/>
          <w:i/>
          <w:szCs w:val="20"/>
        </w:rPr>
        <w:t>Задачи:</w:t>
      </w:r>
      <w:r w:rsidRPr="001A4C93">
        <w:rPr>
          <w:color w:val="000000"/>
          <w:szCs w:val="20"/>
        </w:rPr>
        <w:t xml:space="preserve">  </w:t>
      </w:r>
    </w:p>
    <w:p w:rsidR="001D29CD" w:rsidRPr="001A4C93" w:rsidRDefault="001D29CD" w:rsidP="00163255">
      <w:pPr>
        <w:numPr>
          <w:ilvl w:val="0"/>
          <w:numId w:val="65"/>
        </w:numPr>
        <w:shd w:val="clear" w:color="auto" w:fill="FFFFFF"/>
        <w:spacing w:after="200" w:line="240" w:lineRule="auto"/>
        <w:ind w:left="142" w:right="11" w:hanging="142"/>
        <w:contextualSpacing/>
        <w:rPr>
          <w:szCs w:val="20"/>
        </w:rPr>
      </w:pPr>
      <w:r w:rsidRPr="001A4C93">
        <w:rPr>
          <w:szCs w:val="20"/>
        </w:rPr>
        <w:t>формирование условий успешной адаптации к жизни в обществе</w:t>
      </w:r>
    </w:p>
    <w:p w:rsidR="001D29CD" w:rsidRPr="001A4C93" w:rsidRDefault="001D29CD" w:rsidP="00163255">
      <w:pPr>
        <w:numPr>
          <w:ilvl w:val="0"/>
          <w:numId w:val="65"/>
        </w:numPr>
        <w:shd w:val="clear" w:color="auto" w:fill="FFFFFF"/>
        <w:spacing w:after="200" w:line="240" w:lineRule="auto"/>
        <w:ind w:left="142" w:right="11" w:hanging="142"/>
        <w:contextualSpacing/>
        <w:rPr>
          <w:szCs w:val="20"/>
        </w:rPr>
      </w:pPr>
      <w:r w:rsidRPr="001A4C93">
        <w:rPr>
          <w:szCs w:val="20"/>
        </w:rPr>
        <w:t xml:space="preserve">формирование навыков здорового образа жизни. </w:t>
      </w:r>
    </w:p>
    <w:p w:rsidR="001D29CD" w:rsidRPr="001A4C93" w:rsidRDefault="001D29CD" w:rsidP="00163255">
      <w:pPr>
        <w:numPr>
          <w:ilvl w:val="0"/>
          <w:numId w:val="65"/>
        </w:numPr>
        <w:shd w:val="clear" w:color="auto" w:fill="FFFFFF"/>
        <w:spacing w:after="200" w:line="240" w:lineRule="auto"/>
        <w:ind w:left="142" w:right="11" w:hanging="142"/>
        <w:contextualSpacing/>
        <w:rPr>
          <w:szCs w:val="20"/>
        </w:rPr>
      </w:pPr>
      <w:r w:rsidRPr="001A4C93">
        <w:rPr>
          <w:szCs w:val="20"/>
        </w:rPr>
        <w:t xml:space="preserve">обеспечение двигательной активности учащихся </w:t>
      </w:r>
    </w:p>
    <w:p w:rsidR="001D29CD" w:rsidRPr="001A4C93" w:rsidRDefault="001D29CD" w:rsidP="00163255">
      <w:pPr>
        <w:numPr>
          <w:ilvl w:val="0"/>
          <w:numId w:val="65"/>
        </w:numPr>
        <w:shd w:val="clear" w:color="auto" w:fill="FFFFFF"/>
        <w:spacing w:after="200" w:line="240" w:lineRule="auto"/>
        <w:ind w:left="142" w:right="11" w:hanging="142"/>
        <w:contextualSpacing/>
        <w:rPr>
          <w:color w:val="000000"/>
          <w:szCs w:val="20"/>
        </w:rPr>
      </w:pPr>
      <w:r w:rsidRPr="001A4C93">
        <w:rPr>
          <w:szCs w:val="20"/>
        </w:rPr>
        <w:t xml:space="preserve">профилактика заболеваний опорно-двигательного аппарата. </w:t>
      </w:r>
    </w:p>
    <w:p w:rsidR="001D29CD" w:rsidRPr="001A4C93" w:rsidRDefault="001D29CD" w:rsidP="00163255">
      <w:pPr>
        <w:numPr>
          <w:ilvl w:val="0"/>
          <w:numId w:val="65"/>
        </w:numPr>
        <w:spacing w:after="200" w:line="240" w:lineRule="auto"/>
        <w:ind w:left="142" w:hanging="142"/>
        <w:contextualSpacing/>
        <w:rPr>
          <w:color w:val="000000"/>
          <w:szCs w:val="20"/>
        </w:rPr>
      </w:pPr>
      <w:r w:rsidRPr="001A4C93">
        <w:rPr>
          <w:color w:val="000000"/>
          <w:szCs w:val="20"/>
        </w:rPr>
        <w:t>п</w:t>
      </w:r>
      <w:r w:rsidRPr="001A4C93">
        <w:rPr>
          <w:rFonts w:eastAsia="Times New Roman"/>
          <w:color w:val="000000"/>
          <w:szCs w:val="20"/>
        </w:rPr>
        <w:t>одготовка учащихся к сдаче нормативов ГТО</w:t>
      </w:r>
      <w:r w:rsidRPr="001A4C93">
        <w:rPr>
          <w:color w:val="000000"/>
          <w:szCs w:val="20"/>
        </w:rPr>
        <w:t>.</w:t>
      </w:r>
    </w:p>
    <w:p w:rsidR="001D29CD" w:rsidRPr="001A4C93" w:rsidRDefault="001D29CD" w:rsidP="001D29CD">
      <w:pPr>
        <w:spacing w:after="200" w:line="276" w:lineRule="auto"/>
        <w:rPr>
          <w:color w:val="000000"/>
          <w:szCs w:val="20"/>
        </w:rPr>
      </w:pPr>
    </w:p>
    <w:p w:rsidR="001D29CD" w:rsidRPr="001A4C93" w:rsidRDefault="001D29CD" w:rsidP="001D29CD">
      <w:pPr>
        <w:spacing w:after="200" w:line="276" w:lineRule="auto"/>
        <w:rPr>
          <w:rFonts w:eastAsia="Times New Roman"/>
          <w:b/>
          <w:szCs w:val="20"/>
        </w:rPr>
      </w:pPr>
      <w:r w:rsidRPr="001A4C93">
        <w:rPr>
          <w:rFonts w:eastAsia="Times New Roman"/>
          <w:b/>
          <w:szCs w:val="20"/>
        </w:rPr>
        <w:t>Ожидаемые результаты реализации программы</w:t>
      </w:r>
    </w:p>
    <w:p w:rsidR="001D29CD" w:rsidRPr="001A4C93" w:rsidRDefault="001D29CD" w:rsidP="001D29CD">
      <w:pPr>
        <w:spacing w:after="200"/>
        <w:rPr>
          <w:rFonts w:eastAsia="Times New Roman"/>
          <w:b/>
          <w:i/>
          <w:color w:val="000000"/>
          <w:szCs w:val="20"/>
        </w:rPr>
      </w:pPr>
      <w:r w:rsidRPr="001A4C93">
        <w:rPr>
          <w:rFonts w:eastAsia="Times New Roman"/>
          <w:b/>
          <w:i/>
          <w:color w:val="000000"/>
          <w:szCs w:val="20"/>
        </w:rPr>
        <w:t>Личные результаты:</w:t>
      </w:r>
    </w:p>
    <w:p w:rsidR="001D29CD" w:rsidRPr="001A4C93" w:rsidRDefault="001D29CD" w:rsidP="00163255">
      <w:pPr>
        <w:numPr>
          <w:ilvl w:val="0"/>
          <w:numId w:val="66"/>
        </w:numPr>
        <w:tabs>
          <w:tab w:val="left" w:pos="1010"/>
        </w:tabs>
        <w:spacing w:after="200" w:line="240" w:lineRule="auto"/>
        <w:ind w:left="142" w:hanging="142"/>
        <w:contextualSpacing/>
        <w:rPr>
          <w:rFonts w:eastAsia="Times New Roman"/>
          <w:color w:val="000000"/>
          <w:szCs w:val="20"/>
        </w:rPr>
      </w:pPr>
      <w:r w:rsidRPr="001A4C93">
        <w:rPr>
          <w:rFonts w:eastAsia="Times New Roman"/>
          <w:color w:val="000000"/>
          <w:szCs w:val="20"/>
        </w:rPr>
        <w:lastRenderedPageBreak/>
        <w:t>формирование культуры здоровья  - отношение к здоровью как к высшей ценности человека;</w:t>
      </w:r>
    </w:p>
    <w:p w:rsidR="001D29CD" w:rsidRPr="001A4C93" w:rsidRDefault="001D29CD" w:rsidP="00163255">
      <w:pPr>
        <w:numPr>
          <w:ilvl w:val="0"/>
          <w:numId w:val="66"/>
        </w:numPr>
        <w:tabs>
          <w:tab w:val="left" w:pos="1010"/>
        </w:tabs>
        <w:spacing w:after="200" w:line="240" w:lineRule="auto"/>
        <w:ind w:left="142" w:hanging="142"/>
        <w:contextualSpacing/>
        <w:rPr>
          <w:rFonts w:eastAsia="Times New Roman"/>
          <w:color w:val="000000"/>
          <w:szCs w:val="20"/>
        </w:rPr>
      </w:pPr>
      <w:r w:rsidRPr="001A4C93">
        <w:rPr>
          <w:rFonts w:eastAsia="Times New Roman"/>
          <w:color w:val="000000"/>
          <w:szCs w:val="20"/>
        </w:rPr>
        <w:t>формирование потребности ответственного отношения к окружающим и осознания ценности человеческой жизни.</w:t>
      </w:r>
    </w:p>
    <w:p w:rsidR="001D29CD" w:rsidRPr="001A4C93" w:rsidRDefault="001D29CD" w:rsidP="001D29CD">
      <w:pPr>
        <w:spacing w:after="200"/>
        <w:ind w:left="142" w:hanging="142"/>
        <w:rPr>
          <w:rFonts w:eastAsia="Times New Roman"/>
          <w:b/>
          <w:i/>
          <w:color w:val="000000"/>
          <w:szCs w:val="20"/>
        </w:rPr>
      </w:pPr>
      <w:r w:rsidRPr="001A4C93">
        <w:rPr>
          <w:rFonts w:eastAsia="Times New Roman"/>
          <w:b/>
          <w:i/>
          <w:color w:val="000000"/>
          <w:szCs w:val="20"/>
        </w:rPr>
        <w:t>Метапредметные результаты:</w:t>
      </w:r>
    </w:p>
    <w:p w:rsidR="001D29CD" w:rsidRPr="001A4C93" w:rsidRDefault="001D29CD" w:rsidP="00163255">
      <w:pPr>
        <w:numPr>
          <w:ilvl w:val="0"/>
          <w:numId w:val="67"/>
        </w:numPr>
        <w:spacing w:after="200" w:line="240" w:lineRule="auto"/>
        <w:ind w:left="142" w:hanging="142"/>
        <w:contextualSpacing/>
        <w:rPr>
          <w:rFonts w:eastAsia="Times New Roman"/>
          <w:color w:val="000000"/>
          <w:szCs w:val="20"/>
        </w:rPr>
      </w:pPr>
      <w:r w:rsidRPr="001A4C93">
        <w:rPr>
          <w:rFonts w:eastAsia="Times New Roman"/>
          <w:color w:val="000000"/>
          <w:szCs w:val="20"/>
        </w:rPr>
        <w:t>способность выделять ценность здоровья, здорового образа жизни как целевой приоритет при организации собственной жизнедеятельности, взаимодействие с людьми.</w:t>
      </w:r>
    </w:p>
    <w:p w:rsidR="001D29CD" w:rsidRPr="001A4C93" w:rsidRDefault="001D29CD" w:rsidP="00163255">
      <w:pPr>
        <w:numPr>
          <w:ilvl w:val="0"/>
          <w:numId w:val="67"/>
        </w:numPr>
        <w:spacing w:after="200" w:line="240" w:lineRule="auto"/>
        <w:ind w:left="142" w:hanging="142"/>
        <w:contextualSpacing/>
        <w:rPr>
          <w:rFonts w:eastAsia="Times New Roman"/>
          <w:color w:val="000000"/>
          <w:szCs w:val="20"/>
        </w:rPr>
      </w:pPr>
      <w:r w:rsidRPr="001A4C93">
        <w:rPr>
          <w:rFonts w:eastAsia="Times New Roman"/>
          <w:color w:val="000000"/>
          <w:szCs w:val="20"/>
        </w:rPr>
        <w:t xml:space="preserve">способность рационально организовывать физическую и интеллектуальную деятельность. </w:t>
      </w:r>
    </w:p>
    <w:p w:rsidR="001D29CD" w:rsidRPr="001A4C93" w:rsidRDefault="001D29CD" w:rsidP="00163255">
      <w:pPr>
        <w:numPr>
          <w:ilvl w:val="0"/>
          <w:numId w:val="67"/>
        </w:numPr>
        <w:spacing w:after="200" w:line="240" w:lineRule="auto"/>
        <w:ind w:left="142" w:hanging="142"/>
        <w:contextualSpacing/>
        <w:rPr>
          <w:rFonts w:eastAsia="Times New Roman"/>
          <w:color w:val="000000"/>
          <w:szCs w:val="20"/>
        </w:rPr>
      </w:pPr>
      <w:r w:rsidRPr="001A4C93">
        <w:rPr>
          <w:rFonts w:eastAsia="Times New Roman"/>
          <w:color w:val="000000"/>
          <w:szCs w:val="20"/>
        </w:rPr>
        <w:t>способность самостоятельно заниматься с целью повышения физической и умственной работоспособности</w:t>
      </w:r>
    </w:p>
    <w:p w:rsidR="001D29CD" w:rsidRPr="001A4C93" w:rsidRDefault="001D29CD" w:rsidP="00163255">
      <w:pPr>
        <w:numPr>
          <w:ilvl w:val="0"/>
          <w:numId w:val="67"/>
        </w:numPr>
        <w:spacing w:after="200" w:line="240" w:lineRule="auto"/>
        <w:ind w:left="142" w:hanging="142"/>
        <w:contextualSpacing/>
        <w:rPr>
          <w:rFonts w:eastAsia="Times New Roman"/>
          <w:color w:val="000000"/>
          <w:szCs w:val="20"/>
        </w:rPr>
      </w:pPr>
      <w:r w:rsidRPr="001A4C93">
        <w:rPr>
          <w:rFonts w:eastAsia="Times New Roman"/>
          <w:color w:val="000000"/>
          <w:szCs w:val="20"/>
        </w:rPr>
        <w:t>приобретение практического опыта физического самосовершенствования.</w:t>
      </w:r>
    </w:p>
    <w:p w:rsidR="001D29CD" w:rsidRPr="001A4C93" w:rsidRDefault="001D29CD" w:rsidP="001D29CD">
      <w:pPr>
        <w:spacing w:after="200"/>
        <w:ind w:left="142" w:hanging="142"/>
        <w:contextualSpacing/>
        <w:rPr>
          <w:rFonts w:eastAsia="Times New Roman"/>
          <w:b/>
          <w:i/>
          <w:color w:val="000000"/>
          <w:szCs w:val="20"/>
        </w:rPr>
      </w:pPr>
    </w:p>
    <w:p w:rsidR="001D29CD" w:rsidRPr="001A4C93" w:rsidRDefault="001D29CD" w:rsidP="001D29CD">
      <w:pPr>
        <w:spacing w:after="200"/>
        <w:ind w:left="142" w:hanging="142"/>
        <w:contextualSpacing/>
        <w:rPr>
          <w:rFonts w:eastAsia="Times New Roman"/>
          <w:b/>
          <w:i/>
          <w:color w:val="000000"/>
          <w:szCs w:val="20"/>
        </w:rPr>
      </w:pPr>
      <w:r w:rsidRPr="001A4C93">
        <w:rPr>
          <w:rFonts w:eastAsia="Times New Roman"/>
          <w:b/>
          <w:i/>
          <w:color w:val="000000"/>
          <w:szCs w:val="20"/>
        </w:rPr>
        <w:t>Предметные результаты:</w:t>
      </w:r>
    </w:p>
    <w:p w:rsidR="001D29CD" w:rsidRPr="001A4C93" w:rsidRDefault="001D29CD" w:rsidP="00163255">
      <w:pPr>
        <w:numPr>
          <w:ilvl w:val="0"/>
          <w:numId w:val="116"/>
        </w:numPr>
        <w:tabs>
          <w:tab w:val="left" w:pos="4470"/>
        </w:tabs>
        <w:spacing w:after="200" w:line="240" w:lineRule="auto"/>
        <w:ind w:left="142" w:hanging="142"/>
        <w:contextualSpacing/>
        <w:rPr>
          <w:rFonts w:eastAsia="Times New Roman"/>
          <w:bCs/>
          <w:szCs w:val="20"/>
        </w:rPr>
      </w:pPr>
      <w:r w:rsidRPr="001A4C93">
        <w:rPr>
          <w:rFonts w:eastAsia="Times New Roman"/>
          <w:bCs/>
          <w:szCs w:val="20"/>
        </w:rPr>
        <w:t xml:space="preserve">упражнения на гибкость </w:t>
      </w:r>
    </w:p>
    <w:p w:rsidR="001D29CD" w:rsidRPr="001A4C93" w:rsidRDefault="001D29CD" w:rsidP="00163255">
      <w:pPr>
        <w:numPr>
          <w:ilvl w:val="0"/>
          <w:numId w:val="116"/>
        </w:numPr>
        <w:tabs>
          <w:tab w:val="left" w:pos="4470"/>
        </w:tabs>
        <w:spacing w:after="200" w:line="240" w:lineRule="auto"/>
        <w:ind w:left="142" w:hanging="142"/>
        <w:contextualSpacing/>
        <w:rPr>
          <w:rFonts w:eastAsia="Times New Roman"/>
          <w:b/>
          <w:bCs/>
          <w:color w:val="000000"/>
          <w:szCs w:val="20"/>
        </w:rPr>
      </w:pPr>
      <w:r w:rsidRPr="001A4C93">
        <w:rPr>
          <w:rFonts w:eastAsia="Times New Roman"/>
          <w:bCs/>
          <w:szCs w:val="20"/>
        </w:rPr>
        <w:t>упражнения на силу</w:t>
      </w:r>
    </w:p>
    <w:p w:rsidR="001D29CD" w:rsidRPr="001A4C93" w:rsidRDefault="001D29CD" w:rsidP="00163255">
      <w:pPr>
        <w:numPr>
          <w:ilvl w:val="0"/>
          <w:numId w:val="116"/>
        </w:numPr>
        <w:tabs>
          <w:tab w:val="left" w:pos="4470"/>
        </w:tabs>
        <w:spacing w:after="200" w:line="240" w:lineRule="auto"/>
        <w:ind w:left="142" w:hanging="142"/>
        <w:contextualSpacing/>
        <w:rPr>
          <w:rFonts w:eastAsia="Times New Roman"/>
          <w:b/>
          <w:bCs/>
          <w:color w:val="000000"/>
          <w:szCs w:val="20"/>
        </w:rPr>
      </w:pPr>
      <w:r w:rsidRPr="001A4C93">
        <w:rPr>
          <w:rFonts w:eastAsia="Times New Roman"/>
          <w:bCs/>
          <w:szCs w:val="20"/>
        </w:rPr>
        <w:t>упражнения на выносливость</w:t>
      </w:r>
    </w:p>
    <w:p w:rsidR="001D29CD" w:rsidRPr="001A4C93" w:rsidRDefault="001D29CD" w:rsidP="001D29CD">
      <w:pPr>
        <w:tabs>
          <w:tab w:val="left" w:pos="4470"/>
        </w:tabs>
        <w:spacing w:line="276" w:lineRule="auto"/>
        <w:rPr>
          <w:rFonts w:eastAsia="Times New Roman"/>
          <w:b/>
          <w:bCs/>
          <w:color w:val="000000"/>
          <w:szCs w:val="20"/>
        </w:rPr>
      </w:pPr>
    </w:p>
    <w:p w:rsidR="001D29CD" w:rsidRPr="001A4C93" w:rsidRDefault="001D29CD" w:rsidP="001D29CD">
      <w:pPr>
        <w:tabs>
          <w:tab w:val="left" w:pos="4470"/>
        </w:tabs>
        <w:spacing w:line="276" w:lineRule="auto"/>
        <w:rPr>
          <w:rFonts w:eastAsia="Times New Roman"/>
          <w:b/>
          <w:bCs/>
          <w:color w:val="000000"/>
          <w:szCs w:val="20"/>
        </w:rPr>
      </w:pPr>
      <w:r w:rsidRPr="001A4C93">
        <w:rPr>
          <w:rFonts w:eastAsia="Times New Roman"/>
          <w:b/>
          <w:bCs/>
          <w:color w:val="000000"/>
          <w:szCs w:val="20"/>
        </w:rPr>
        <w:t>Содержание программы</w:t>
      </w:r>
    </w:p>
    <w:p w:rsidR="001D29CD" w:rsidRPr="001A4C93" w:rsidRDefault="001D29CD" w:rsidP="001D29CD">
      <w:pPr>
        <w:rPr>
          <w:rFonts w:eastAsia="Times New Roman"/>
          <w:bCs/>
          <w:szCs w:val="20"/>
        </w:rPr>
      </w:pPr>
      <w:r w:rsidRPr="001A4C93">
        <w:rPr>
          <w:rFonts w:eastAsia="Times New Roman"/>
          <w:bCs/>
          <w:szCs w:val="20"/>
        </w:rPr>
        <w:t>Вводное занятие (правила техники безопасности). Теоретические сведения (основы знаний)</w:t>
      </w:r>
    </w:p>
    <w:p w:rsidR="001D29CD" w:rsidRPr="001A4C93" w:rsidRDefault="001D29CD" w:rsidP="001D29CD">
      <w:pPr>
        <w:rPr>
          <w:rFonts w:eastAsia="Times New Roman"/>
          <w:bCs/>
          <w:szCs w:val="20"/>
        </w:rPr>
      </w:pPr>
      <w:r w:rsidRPr="001A4C93">
        <w:rPr>
          <w:rFonts w:eastAsia="Times New Roman"/>
          <w:bCs/>
          <w:szCs w:val="20"/>
        </w:rPr>
        <w:t xml:space="preserve">Здоровье человека и влияние на него физических упражнений. История развития комплекса ГТО. Физическая культура - объект политики РФ. Легкая атлетика. Упражнения на гибкость. Упражнения на силу – подтягивание из  виса на высокой перекладине (юноши), подтягивание из виса лежа на низкой перекладине (девушки). Упражнения на силу – сгибание, разгибание рук в упоре лежа на полу. Бег – 60м. Бег – 2000м. Специальная физическая подготовка. Метание мяча на дальность. Освоение туристических навыков. Стрельба из пневматической винтовки. Упражнения на гибкость. Упражнения на силу – рывок гири. Упражнения на силу – подтягивание из  виса на высокой перекладине (юноши), подтягивание из виса лежа на низкой перекладине (девушки). Прыжок в длину с разбега. Поднимание туловища из </w:t>
      </w:r>
      <w:proofErr w:type="gramStart"/>
      <w:r w:rsidRPr="001A4C93">
        <w:rPr>
          <w:rFonts w:eastAsia="Times New Roman"/>
          <w:bCs/>
          <w:szCs w:val="20"/>
        </w:rPr>
        <w:t>положения</w:t>
      </w:r>
      <w:proofErr w:type="gramEnd"/>
      <w:r w:rsidRPr="001A4C93">
        <w:rPr>
          <w:rFonts w:eastAsia="Times New Roman"/>
          <w:bCs/>
          <w:szCs w:val="20"/>
        </w:rPr>
        <w:t xml:space="preserve"> лежа на спине. Метание мяча на дальность. Упражнения на гибкость. Контрольное испытание. Подготовка к сдаче нормативов ГТО.</w:t>
      </w:r>
    </w:p>
    <w:p w:rsidR="001D29CD" w:rsidRPr="001A4C93" w:rsidRDefault="001D29CD" w:rsidP="001D29CD">
      <w:pPr>
        <w:spacing w:line="276" w:lineRule="auto"/>
        <w:rPr>
          <w:rFonts w:eastAsia="Times New Roman"/>
          <w:b/>
          <w:bCs/>
          <w:szCs w:val="20"/>
        </w:rPr>
      </w:pPr>
    </w:p>
    <w:tbl>
      <w:tblPr>
        <w:tblW w:w="10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0"/>
        <w:gridCol w:w="6544"/>
        <w:gridCol w:w="2219"/>
      </w:tblGrid>
      <w:tr w:rsidR="001D29CD" w:rsidRPr="001A4C93" w:rsidTr="001D29CD">
        <w:trPr>
          <w:trHeight w:val="168"/>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 п/п</w:t>
            </w: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Название разделов</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18"/>
              </w:rPr>
            </w:pPr>
            <w:r w:rsidRPr="001A4C93">
              <w:rPr>
                <w:rFonts w:eastAsia="Times New Roman"/>
                <w:b/>
                <w:sz w:val="18"/>
                <w:szCs w:val="18"/>
              </w:rPr>
              <w:t>Количество часов</w:t>
            </w:r>
          </w:p>
        </w:tc>
      </w:tr>
      <w:tr w:rsidR="001D29CD" w:rsidRPr="001A4C93" w:rsidTr="001D29CD">
        <w:trPr>
          <w:trHeight w:val="339"/>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0"/>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Вводное занятие (правила техники безопасности)</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18"/>
              </w:rPr>
            </w:pPr>
            <w:r w:rsidRPr="001A4C93">
              <w:rPr>
                <w:rFonts w:eastAsia="Times New Roman"/>
                <w:sz w:val="18"/>
                <w:szCs w:val="18"/>
              </w:rPr>
              <w:t>1</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0"/>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keepNext/>
              <w:keepLines/>
              <w:outlineLvl w:val="0"/>
              <w:rPr>
                <w:rFonts w:eastAsia="Times New Roman"/>
                <w:bCs/>
                <w:sz w:val="18"/>
                <w:szCs w:val="18"/>
              </w:rPr>
            </w:pPr>
            <w:r w:rsidRPr="001A4C93">
              <w:rPr>
                <w:rFonts w:eastAsia="Times New Roman"/>
                <w:bCs/>
                <w:sz w:val="18"/>
                <w:szCs w:val="18"/>
              </w:rPr>
              <w:t>Теоретические сведения (основы знаний)</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18"/>
              </w:rPr>
            </w:pPr>
            <w:r w:rsidRPr="001A4C93">
              <w:rPr>
                <w:rFonts w:eastAsia="Times New Roman"/>
                <w:sz w:val="18"/>
                <w:szCs w:val="18"/>
              </w:rPr>
              <w:t>3</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0"/>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Легкая атлетика</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18"/>
              </w:rPr>
            </w:pPr>
            <w:r w:rsidRPr="001A4C93">
              <w:rPr>
                <w:rFonts w:eastAsia="Times New Roman"/>
                <w:sz w:val="18"/>
                <w:szCs w:val="18"/>
              </w:rPr>
              <w:t>9</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0"/>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Специальная физическая подготовка</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18"/>
              </w:rPr>
            </w:pPr>
            <w:r w:rsidRPr="001A4C93">
              <w:rPr>
                <w:rFonts w:eastAsia="Times New Roman"/>
                <w:sz w:val="18"/>
                <w:szCs w:val="18"/>
              </w:rPr>
              <w:t>14</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0"/>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rPr>
                <w:rFonts w:eastAsia="Times New Roman"/>
                <w:color w:val="000000"/>
                <w:sz w:val="18"/>
                <w:szCs w:val="18"/>
              </w:rPr>
            </w:pPr>
            <w:r w:rsidRPr="001A4C93">
              <w:rPr>
                <w:rFonts w:eastAsia="Times New Roman"/>
                <w:color w:val="000000"/>
                <w:sz w:val="18"/>
                <w:szCs w:val="18"/>
              </w:rPr>
              <w:t>Прыжок в длину с разбега</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18"/>
              </w:rPr>
            </w:pPr>
            <w:r w:rsidRPr="001A4C93">
              <w:rPr>
                <w:rFonts w:eastAsia="Times New Roman"/>
                <w:sz w:val="18"/>
                <w:szCs w:val="18"/>
              </w:rPr>
              <w:t>2</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0"/>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rPr>
                <w:rFonts w:eastAsia="Times New Roman"/>
                <w:color w:val="000000"/>
                <w:sz w:val="18"/>
                <w:szCs w:val="18"/>
              </w:rPr>
            </w:pPr>
            <w:r w:rsidRPr="001A4C93">
              <w:rPr>
                <w:rFonts w:eastAsia="Times New Roman"/>
                <w:color w:val="000000"/>
                <w:sz w:val="18"/>
                <w:szCs w:val="18"/>
              </w:rPr>
              <w:t xml:space="preserve">Поднимание туловища из </w:t>
            </w:r>
            <w:proofErr w:type="gramStart"/>
            <w:r w:rsidRPr="001A4C93">
              <w:rPr>
                <w:rFonts w:eastAsia="Times New Roman"/>
                <w:color w:val="000000"/>
                <w:sz w:val="18"/>
                <w:szCs w:val="18"/>
              </w:rPr>
              <w:t>положения</w:t>
            </w:r>
            <w:proofErr w:type="gramEnd"/>
            <w:r w:rsidRPr="001A4C93">
              <w:rPr>
                <w:rFonts w:eastAsia="Times New Roman"/>
                <w:color w:val="000000"/>
                <w:sz w:val="18"/>
                <w:szCs w:val="18"/>
              </w:rPr>
              <w:t xml:space="preserve"> лежа на спине</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18"/>
              </w:rPr>
            </w:pPr>
            <w:r w:rsidRPr="001A4C93">
              <w:rPr>
                <w:rFonts w:eastAsia="Times New Roman"/>
                <w:sz w:val="18"/>
                <w:szCs w:val="18"/>
              </w:rPr>
              <w:t>1</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0"/>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rPr>
                <w:rFonts w:eastAsia="Times New Roman"/>
                <w:color w:val="000000"/>
                <w:sz w:val="18"/>
                <w:szCs w:val="18"/>
              </w:rPr>
            </w:pPr>
            <w:r w:rsidRPr="001A4C93">
              <w:rPr>
                <w:rFonts w:eastAsia="Times New Roman"/>
                <w:color w:val="000000"/>
                <w:sz w:val="18"/>
                <w:szCs w:val="18"/>
              </w:rPr>
              <w:t>Метание мяча на дальность</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18"/>
              </w:rPr>
            </w:pPr>
            <w:r w:rsidRPr="001A4C93">
              <w:rPr>
                <w:rFonts w:eastAsia="Times New Roman"/>
                <w:sz w:val="18"/>
                <w:szCs w:val="18"/>
              </w:rPr>
              <w:t>1</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0"/>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rPr>
                <w:rFonts w:eastAsia="Times New Roman"/>
                <w:color w:val="000000"/>
                <w:sz w:val="18"/>
                <w:szCs w:val="18"/>
              </w:rPr>
            </w:pPr>
            <w:r w:rsidRPr="001A4C93">
              <w:rPr>
                <w:rFonts w:eastAsia="Times New Roman"/>
                <w:color w:val="000000"/>
                <w:sz w:val="18"/>
                <w:szCs w:val="18"/>
              </w:rPr>
              <w:t>Упражнения на гибкость</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18"/>
              </w:rPr>
            </w:pPr>
            <w:r w:rsidRPr="001A4C93">
              <w:rPr>
                <w:rFonts w:eastAsia="Times New Roman"/>
                <w:sz w:val="18"/>
                <w:szCs w:val="18"/>
              </w:rPr>
              <w:t>1</w:t>
            </w:r>
          </w:p>
        </w:tc>
      </w:tr>
      <w:tr w:rsidR="001D29CD" w:rsidRPr="001A4C93" w:rsidTr="001D29CD">
        <w:trPr>
          <w:trHeight w:val="53"/>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0"/>
              </w:numPr>
              <w:spacing w:after="200" w:line="240" w:lineRule="auto"/>
              <w:contextualSpacing/>
              <w:jc w:val="center"/>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Контрольное испытание</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18"/>
              </w:rPr>
            </w:pPr>
            <w:r w:rsidRPr="001A4C93">
              <w:rPr>
                <w:rFonts w:eastAsia="Times New Roman"/>
                <w:sz w:val="18"/>
                <w:szCs w:val="18"/>
              </w:rPr>
              <w:t>2</w:t>
            </w:r>
          </w:p>
        </w:tc>
      </w:tr>
      <w:tr w:rsidR="001D29CD" w:rsidRPr="001A4C93" w:rsidTr="001D29CD">
        <w:trPr>
          <w:trHeight w:val="53"/>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ind w:left="720"/>
              <w:contextualSpacing/>
              <w:rPr>
                <w:rFonts w:eastAsia="Times New Roman"/>
                <w:sz w:val="18"/>
                <w:szCs w:val="18"/>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18"/>
              </w:rPr>
            </w:pPr>
            <w:r w:rsidRPr="001A4C93">
              <w:rPr>
                <w:rFonts w:eastAsia="Times New Roman"/>
                <w:sz w:val="18"/>
                <w:szCs w:val="18"/>
              </w:rPr>
              <w:t>ИТОГО</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18"/>
              </w:rPr>
            </w:pPr>
            <w:r w:rsidRPr="001A4C93">
              <w:rPr>
                <w:rFonts w:eastAsia="Times New Roman"/>
                <w:sz w:val="18"/>
                <w:szCs w:val="18"/>
              </w:rPr>
              <w:t>34</w:t>
            </w:r>
          </w:p>
        </w:tc>
      </w:tr>
    </w:tbl>
    <w:p w:rsidR="001D29CD" w:rsidRPr="001A4C93" w:rsidRDefault="001D29CD" w:rsidP="001D29CD">
      <w:pPr>
        <w:spacing w:line="276" w:lineRule="auto"/>
        <w:rPr>
          <w:rFonts w:eastAsia="Times New Roman"/>
          <w:b/>
          <w:bCs/>
          <w:szCs w:val="20"/>
        </w:rPr>
      </w:pPr>
    </w:p>
    <w:p w:rsidR="001D29CD" w:rsidRPr="001A4C93" w:rsidRDefault="001D29CD" w:rsidP="001D29CD">
      <w:pPr>
        <w:spacing w:line="276" w:lineRule="auto"/>
        <w:rPr>
          <w:rFonts w:eastAsia="Times New Roman"/>
          <w:b/>
          <w:bCs/>
          <w:szCs w:val="20"/>
        </w:rPr>
      </w:pPr>
      <w:r w:rsidRPr="001A4C93">
        <w:rPr>
          <w:rFonts w:eastAsia="Times New Roman"/>
          <w:b/>
          <w:bCs/>
          <w:szCs w:val="20"/>
        </w:rPr>
        <w:t xml:space="preserve"> </w:t>
      </w:r>
      <w:r w:rsidRPr="001A4C93">
        <w:rPr>
          <w:rFonts w:eastAsia="Times New Roman"/>
          <w:b/>
          <w:bCs/>
          <w:caps/>
          <w:szCs w:val="20"/>
        </w:rPr>
        <w:t>«Школьный театр «Глобус»</w:t>
      </w:r>
    </w:p>
    <w:p w:rsidR="001D29CD" w:rsidRPr="001A4C93" w:rsidRDefault="001D29CD" w:rsidP="001D29CD">
      <w:pPr>
        <w:spacing w:after="200"/>
        <w:rPr>
          <w:rFonts w:eastAsia="Times New Roman"/>
          <w:szCs w:val="20"/>
        </w:rPr>
      </w:pPr>
      <w:r w:rsidRPr="001A4C93">
        <w:rPr>
          <w:rFonts w:eastAsia="Times New Roman"/>
          <w:b/>
          <w:bCs/>
          <w:color w:val="000000"/>
          <w:szCs w:val="20"/>
        </w:rPr>
        <w:t xml:space="preserve">Цель: </w:t>
      </w:r>
      <w:r w:rsidRPr="001A4C93">
        <w:rPr>
          <w:rFonts w:eastAsia="Times New Roman"/>
          <w:szCs w:val="20"/>
        </w:rPr>
        <w:t>формирование у учащихся способности управления культурным пространством своего существования в процессе создания и представления (презентации) художе</w:t>
      </w:r>
      <w:r w:rsidRPr="001A4C93">
        <w:rPr>
          <w:rFonts w:eastAsia="Times New Roman"/>
          <w:szCs w:val="20"/>
        </w:rPr>
        <w:softHyphen/>
        <w:t>ственных произведений.</w:t>
      </w:r>
    </w:p>
    <w:p w:rsidR="001D29CD" w:rsidRPr="001A4C93" w:rsidRDefault="001D29CD" w:rsidP="001D29CD">
      <w:pPr>
        <w:rPr>
          <w:rFonts w:eastAsia="Times New Roman"/>
          <w:b/>
          <w:szCs w:val="20"/>
        </w:rPr>
      </w:pPr>
      <w:r w:rsidRPr="001A4C93">
        <w:rPr>
          <w:rFonts w:eastAsia="Times New Roman"/>
          <w:b/>
          <w:szCs w:val="20"/>
        </w:rPr>
        <w:t>Задачи:</w:t>
      </w:r>
    </w:p>
    <w:p w:rsidR="001D29CD" w:rsidRPr="001A4C93" w:rsidRDefault="001D29CD" w:rsidP="00163255">
      <w:pPr>
        <w:numPr>
          <w:ilvl w:val="1"/>
          <w:numId w:val="57"/>
        </w:numPr>
        <w:spacing w:after="200" w:line="240" w:lineRule="auto"/>
        <w:ind w:left="142" w:hanging="142"/>
        <w:contextualSpacing/>
        <w:rPr>
          <w:rFonts w:eastAsia="Times New Roman"/>
          <w:szCs w:val="20"/>
        </w:rPr>
      </w:pPr>
      <w:r w:rsidRPr="001A4C93">
        <w:rPr>
          <w:rFonts w:eastAsia="Times New Roman"/>
          <w:szCs w:val="20"/>
        </w:rPr>
        <w:t>Расширение общего и художественного кругозора уча</w:t>
      </w:r>
      <w:r w:rsidRPr="001A4C93">
        <w:rPr>
          <w:rFonts w:eastAsia="Times New Roman"/>
          <w:szCs w:val="20"/>
        </w:rPr>
        <w:softHyphen/>
        <w:t>щихся подростковых классов, общей и специальной культуры, обогащение эстетических чувств и развитие у школьни</w:t>
      </w:r>
      <w:r w:rsidRPr="001A4C93">
        <w:rPr>
          <w:rFonts w:eastAsia="Times New Roman"/>
          <w:szCs w:val="20"/>
        </w:rPr>
        <w:softHyphen/>
        <w:t>ков художественного вкуса;</w:t>
      </w:r>
    </w:p>
    <w:p w:rsidR="001D29CD" w:rsidRPr="001A4C93" w:rsidRDefault="001D29CD" w:rsidP="00163255">
      <w:pPr>
        <w:numPr>
          <w:ilvl w:val="1"/>
          <w:numId w:val="57"/>
        </w:numPr>
        <w:spacing w:after="200" w:line="240" w:lineRule="auto"/>
        <w:ind w:left="142" w:hanging="142"/>
        <w:contextualSpacing/>
        <w:rPr>
          <w:rFonts w:eastAsia="Times New Roman"/>
          <w:szCs w:val="20"/>
        </w:rPr>
      </w:pPr>
      <w:r w:rsidRPr="001A4C93">
        <w:rPr>
          <w:rFonts w:eastAsia="Times New Roman"/>
          <w:szCs w:val="20"/>
        </w:rPr>
        <w:t>Формирование способности «прочтения» жизненной ситуации межличностного взаимодействия по аналогии с художественным текстом, сценирования как рефлексивного управления ситуациями межличностного взаимодействия;</w:t>
      </w:r>
    </w:p>
    <w:p w:rsidR="001D29CD" w:rsidRPr="001A4C93" w:rsidRDefault="001D29CD" w:rsidP="00163255">
      <w:pPr>
        <w:numPr>
          <w:ilvl w:val="1"/>
          <w:numId w:val="57"/>
        </w:numPr>
        <w:spacing w:after="200" w:line="240" w:lineRule="auto"/>
        <w:ind w:left="142" w:hanging="142"/>
        <w:contextualSpacing/>
        <w:rPr>
          <w:rFonts w:eastAsia="Times New Roman"/>
          <w:szCs w:val="20"/>
        </w:rPr>
      </w:pPr>
      <w:r w:rsidRPr="001A4C93">
        <w:rPr>
          <w:rFonts w:eastAsia="Times New Roman"/>
          <w:szCs w:val="20"/>
        </w:rPr>
        <w:t>Развитие диапазона управления своим поведением в ситуациях взаимодействия с другими людьми, освоение спо</w:t>
      </w:r>
      <w:r w:rsidRPr="001A4C93">
        <w:rPr>
          <w:rFonts w:eastAsia="Times New Roman"/>
          <w:szCs w:val="20"/>
        </w:rPr>
        <w:softHyphen/>
        <w:t>собов создания ситуаций гармоничного межличностного вза</w:t>
      </w:r>
      <w:r w:rsidRPr="001A4C93">
        <w:rPr>
          <w:rFonts w:eastAsia="Times New Roman"/>
          <w:szCs w:val="20"/>
        </w:rPr>
        <w:softHyphen/>
        <w:t>имодействия, тренировка сенсорных способностей.</w:t>
      </w:r>
    </w:p>
    <w:p w:rsidR="001D29CD" w:rsidRPr="001A4C93" w:rsidRDefault="001D29CD" w:rsidP="001D29CD">
      <w:pPr>
        <w:spacing w:line="276" w:lineRule="auto"/>
        <w:rPr>
          <w:rFonts w:eastAsia="Times New Roman"/>
          <w:szCs w:val="20"/>
        </w:rPr>
      </w:pPr>
    </w:p>
    <w:p w:rsidR="001D29CD" w:rsidRPr="001A4C93" w:rsidRDefault="001D29CD" w:rsidP="001D29CD">
      <w:pPr>
        <w:rPr>
          <w:rFonts w:eastAsia="Times New Roman"/>
          <w:b/>
          <w:bCs/>
          <w:color w:val="000000"/>
          <w:szCs w:val="20"/>
        </w:rPr>
      </w:pPr>
      <w:r w:rsidRPr="001A4C93">
        <w:rPr>
          <w:rFonts w:eastAsia="Times New Roman"/>
          <w:b/>
          <w:bCs/>
          <w:color w:val="000000"/>
          <w:szCs w:val="20"/>
        </w:rPr>
        <w:t>Ожидаемые результаты реализации программы</w:t>
      </w:r>
    </w:p>
    <w:p w:rsidR="001D29CD" w:rsidRPr="001A4C93" w:rsidRDefault="001D29CD" w:rsidP="001D29CD">
      <w:pPr>
        <w:rPr>
          <w:rFonts w:eastAsia="Times New Roman"/>
          <w:b/>
          <w:bCs/>
          <w:i/>
          <w:color w:val="000000"/>
          <w:szCs w:val="20"/>
        </w:rPr>
      </w:pPr>
      <w:r w:rsidRPr="001A4C93">
        <w:rPr>
          <w:rFonts w:eastAsia="Times New Roman"/>
          <w:b/>
          <w:i/>
          <w:szCs w:val="20"/>
        </w:rPr>
        <w:lastRenderedPageBreak/>
        <w:t>Личностны результаты:</w:t>
      </w:r>
    </w:p>
    <w:p w:rsidR="001D29CD" w:rsidRPr="001A4C93" w:rsidRDefault="001D29CD" w:rsidP="00163255">
      <w:pPr>
        <w:numPr>
          <w:ilvl w:val="0"/>
          <w:numId w:val="54"/>
        </w:numPr>
        <w:shd w:val="clear" w:color="auto" w:fill="FFFFFF"/>
        <w:spacing w:after="200" w:line="240" w:lineRule="auto"/>
        <w:ind w:left="284" w:right="-5" w:hanging="284"/>
        <w:contextualSpacing/>
        <w:rPr>
          <w:rFonts w:eastAsia="Times New Roman"/>
          <w:szCs w:val="20"/>
        </w:rPr>
      </w:pPr>
      <w:r w:rsidRPr="001A4C93">
        <w:rPr>
          <w:rFonts w:eastAsia="Times New Roman"/>
          <w:szCs w:val="20"/>
        </w:rPr>
        <w:t>овладение начальными навы</w:t>
      </w:r>
      <w:r w:rsidRPr="001A4C93">
        <w:rPr>
          <w:rFonts w:eastAsia="Times New Roman"/>
          <w:szCs w:val="20"/>
        </w:rPr>
        <w:softHyphen/>
        <w:t xml:space="preserve">ками адаптации в динамично развивающемся мире, </w:t>
      </w:r>
    </w:p>
    <w:p w:rsidR="001D29CD" w:rsidRPr="001A4C93" w:rsidRDefault="001D29CD" w:rsidP="00163255">
      <w:pPr>
        <w:numPr>
          <w:ilvl w:val="0"/>
          <w:numId w:val="54"/>
        </w:numPr>
        <w:shd w:val="clear" w:color="auto" w:fill="FFFFFF"/>
        <w:spacing w:after="200" w:line="240" w:lineRule="auto"/>
        <w:ind w:left="284" w:right="-5" w:hanging="284"/>
        <w:contextualSpacing/>
        <w:rPr>
          <w:rFonts w:eastAsia="Times New Roman"/>
          <w:szCs w:val="20"/>
        </w:rPr>
      </w:pPr>
      <w:r w:rsidRPr="001A4C93">
        <w:rPr>
          <w:rFonts w:eastAsia="Times New Roman"/>
          <w:szCs w:val="20"/>
        </w:rPr>
        <w:t>развитие самостоятель</w:t>
      </w:r>
      <w:r w:rsidRPr="001A4C93">
        <w:rPr>
          <w:rFonts w:eastAsia="Times New Roman"/>
          <w:szCs w:val="20"/>
        </w:rPr>
        <w:softHyphen/>
        <w:t xml:space="preserve">ности и личной ответственности за свои поступки на основе представлений о нравственных нормах; </w:t>
      </w:r>
    </w:p>
    <w:p w:rsidR="001D29CD" w:rsidRPr="001A4C93" w:rsidRDefault="001D29CD" w:rsidP="00163255">
      <w:pPr>
        <w:numPr>
          <w:ilvl w:val="0"/>
          <w:numId w:val="54"/>
        </w:numPr>
        <w:shd w:val="clear" w:color="auto" w:fill="FFFFFF"/>
        <w:spacing w:after="200" w:line="240" w:lineRule="auto"/>
        <w:ind w:left="284" w:right="-5" w:hanging="284"/>
        <w:contextualSpacing/>
        <w:rPr>
          <w:rFonts w:eastAsia="Times New Roman"/>
          <w:color w:val="000000"/>
          <w:spacing w:val="-15"/>
          <w:szCs w:val="20"/>
        </w:rPr>
      </w:pPr>
      <w:r w:rsidRPr="001A4C93">
        <w:rPr>
          <w:rFonts w:eastAsia="Times New Roman"/>
          <w:szCs w:val="20"/>
        </w:rPr>
        <w:t>развитие этических чувств, доброжелательности и эмоционально-нравственной отзывчивости, понимания и сопереживания чув</w:t>
      </w:r>
      <w:r w:rsidRPr="001A4C93">
        <w:rPr>
          <w:rFonts w:eastAsia="Times New Roman"/>
          <w:szCs w:val="20"/>
        </w:rPr>
        <w:softHyphen/>
        <w:t>ствам других людей;</w:t>
      </w:r>
    </w:p>
    <w:p w:rsidR="001D29CD" w:rsidRPr="001A4C93" w:rsidRDefault="001D29CD" w:rsidP="001D29CD">
      <w:pPr>
        <w:tabs>
          <w:tab w:val="left" w:pos="5714"/>
          <w:tab w:val="center" w:pos="7218"/>
        </w:tabs>
        <w:ind w:left="284" w:hanging="284"/>
        <w:rPr>
          <w:rFonts w:eastAsia="Times New Roman"/>
          <w:b/>
          <w:bCs/>
          <w:i/>
          <w:color w:val="000000"/>
          <w:szCs w:val="20"/>
        </w:rPr>
      </w:pPr>
      <w:r w:rsidRPr="001A4C93">
        <w:rPr>
          <w:rFonts w:eastAsia="Times New Roman"/>
          <w:b/>
          <w:bCs/>
          <w:i/>
          <w:color w:val="000000"/>
          <w:szCs w:val="20"/>
        </w:rPr>
        <w:t>Метапредметные результаты:</w:t>
      </w:r>
    </w:p>
    <w:p w:rsidR="001D29CD" w:rsidRPr="001A4C93" w:rsidRDefault="001D29CD" w:rsidP="00163255">
      <w:pPr>
        <w:widowControl w:val="0"/>
        <w:numPr>
          <w:ilvl w:val="0"/>
          <w:numId w:val="56"/>
        </w:numPr>
        <w:tabs>
          <w:tab w:val="left" w:pos="1106"/>
        </w:tabs>
        <w:spacing w:after="200" w:line="240" w:lineRule="auto"/>
        <w:ind w:left="284" w:hanging="284"/>
        <w:contextualSpacing/>
        <w:rPr>
          <w:rFonts w:eastAsia="Times New Roman"/>
          <w:szCs w:val="20"/>
        </w:rPr>
      </w:pPr>
      <w:r w:rsidRPr="001A4C93">
        <w:rPr>
          <w:rFonts w:eastAsia="Times New Roman"/>
          <w:szCs w:val="20"/>
        </w:rPr>
        <w:t>овладение навыками смыслового чтения текстов различных стилей и жанров в соответствии с целя</w:t>
      </w:r>
      <w:r w:rsidRPr="001A4C93">
        <w:rPr>
          <w:rFonts w:eastAsia="Times New Roman"/>
          <w:szCs w:val="20"/>
        </w:rPr>
        <w:softHyphen/>
        <w:t xml:space="preserve">ми и задачами; </w:t>
      </w:r>
    </w:p>
    <w:p w:rsidR="001D29CD" w:rsidRPr="001A4C93" w:rsidRDefault="001D29CD" w:rsidP="00163255">
      <w:pPr>
        <w:widowControl w:val="0"/>
        <w:numPr>
          <w:ilvl w:val="0"/>
          <w:numId w:val="56"/>
        </w:numPr>
        <w:tabs>
          <w:tab w:val="left" w:pos="1106"/>
        </w:tabs>
        <w:spacing w:after="200" w:line="240" w:lineRule="auto"/>
        <w:ind w:left="284" w:hanging="284"/>
        <w:contextualSpacing/>
        <w:rPr>
          <w:rFonts w:eastAsia="Times New Roman"/>
          <w:szCs w:val="20"/>
        </w:rPr>
      </w:pPr>
      <w:r w:rsidRPr="001A4C93">
        <w:rPr>
          <w:rFonts w:eastAsia="Times New Roman"/>
          <w:szCs w:val="20"/>
        </w:rPr>
        <w:t>осознанно строить речевое высказывание в соответствии с зада</w:t>
      </w:r>
      <w:r w:rsidRPr="001A4C93">
        <w:rPr>
          <w:rFonts w:eastAsia="Times New Roman"/>
          <w:szCs w:val="20"/>
        </w:rPr>
        <w:softHyphen/>
        <w:t xml:space="preserve">чами коммуникации; </w:t>
      </w:r>
    </w:p>
    <w:p w:rsidR="001D29CD" w:rsidRPr="001A4C93" w:rsidRDefault="001D29CD" w:rsidP="00163255">
      <w:pPr>
        <w:widowControl w:val="0"/>
        <w:numPr>
          <w:ilvl w:val="0"/>
          <w:numId w:val="56"/>
        </w:numPr>
        <w:tabs>
          <w:tab w:val="left" w:pos="1106"/>
        </w:tabs>
        <w:spacing w:after="200" w:line="240" w:lineRule="auto"/>
        <w:ind w:left="284" w:hanging="284"/>
        <w:contextualSpacing/>
        <w:rPr>
          <w:rFonts w:eastAsia="Times New Roman"/>
          <w:szCs w:val="20"/>
        </w:rPr>
      </w:pPr>
      <w:r w:rsidRPr="001A4C93">
        <w:rPr>
          <w:rFonts w:eastAsia="Times New Roman"/>
          <w:szCs w:val="20"/>
        </w:rPr>
        <w:t xml:space="preserve">овладение логическими действиями сравнения, анализа, обобщения, построения рассуждений; </w:t>
      </w:r>
    </w:p>
    <w:p w:rsidR="001D29CD" w:rsidRPr="001A4C93" w:rsidRDefault="001D29CD" w:rsidP="00163255">
      <w:pPr>
        <w:widowControl w:val="0"/>
        <w:numPr>
          <w:ilvl w:val="0"/>
          <w:numId w:val="56"/>
        </w:numPr>
        <w:tabs>
          <w:tab w:val="left" w:pos="1106"/>
        </w:tabs>
        <w:spacing w:after="200" w:line="240" w:lineRule="auto"/>
        <w:ind w:left="284" w:hanging="284"/>
        <w:contextualSpacing/>
        <w:rPr>
          <w:rFonts w:eastAsia="Times New Roman"/>
          <w:szCs w:val="20"/>
        </w:rPr>
      </w:pPr>
      <w:r w:rsidRPr="001A4C93">
        <w:rPr>
          <w:rFonts w:eastAsia="Times New Roman"/>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w:t>
      </w:r>
      <w:r w:rsidRPr="001A4C93">
        <w:rPr>
          <w:rFonts w:eastAsia="Times New Roman"/>
          <w:szCs w:val="20"/>
        </w:rPr>
        <w:softHyphen/>
        <w:t xml:space="preserve">ровать свою точку зрения и оценку событий; </w:t>
      </w:r>
    </w:p>
    <w:p w:rsidR="001D29CD" w:rsidRPr="001A4C93" w:rsidRDefault="001D29CD" w:rsidP="00163255">
      <w:pPr>
        <w:widowControl w:val="0"/>
        <w:numPr>
          <w:ilvl w:val="0"/>
          <w:numId w:val="56"/>
        </w:numPr>
        <w:tabs>
          <w:tab w:val="left" w:pos="1106"/>
        </w:tabs>
        <w:spacing w:after="200" w:line="240" w:lineRule="auto"/>
        <w:ind w:left="284" w:hanging="284"/>
        <w:contextualSpacing/>
        <w:rPr>
          <w:rFonts w:eastAsia="Times New Roman"/>
          <w:szCs w:val="20"/>
        </w:rPr>
      </w:pPr>
      <w:r w:rsidRPr="001A4C93">
        <w:rPr>
          <w:rFonts w:eastAsia="Times New Roman"/>
          <w:szCs w:val="20"/>
        </w:rPr>
        <w:t>соблюдать нормы информационной избирательности, этики и этикета;</w:t>
      </w:r>
    </w:p>
    <w:p w:rsidR="001D29CD" w:rsidRPr="001A4C93" w:rsidRDefault="001D29CD" w:rsidP="001D29CD">
      <w:pPr>
        <w:tabs>
          <w:tab w:val="left" w:pos="5714"/>
          <w:tab w:val="center" w:pos="7218"/>
        </w:tabs>
        <w:ind w:left="284" w:hanging="284"/>
        <w:rPr>
          <w:rFonts w:eastAsia="Times New Roman"/>
          <w:b/>
          <w:bCs/>
          <w:i/>
          <w:color w:val="000000"/>
          <w:szCs w:val="20"/>
        </w:rPr>
      </w:pPr>
      <w:r w:rsidRPr="001A4C93">
        <w:rPr>
          <w:rFonts w:eastAsia="Times New Roman"/>
          <w:b/>
          <w:bCs/>
          <w:i/>
          <w:color w:val="000000"/>
          <w:szCs w:val="20"/>
        </w:rPr>
        <w:t>Предметные результаты:</w:t>
      </w:r>
    </w:p>
    <w:p w:rsidR="001D29CD" w:rsidRPr="001A4C93" w:rsidRDefault="001D29CD" w:rsidP="00163255">
      <w:pPr>
        <w:widowControl w:val="0"/>
        <w:numPr>
          <w:ilvl w:val="0"/>
          <w:numId w:val="55"/>
        </w:numPr>
        <w:tabs>
          <w:tab w:val="left" w:pos="1110"/>
        </w:tabs>
        <w:spacing w:after="200" w:line="240" w:lineRule="auto"/>
        <w:ind w:left="284" w:hanging="284"/>
        <w:contextualSpacing/>
        <w:rPr>
          <w:rFonts w:eastAsia="Times New Roman"/>
          <w:szCs w:val="20"/>
        </w:rPr>
      </w:pPr>
      <w:r w:rsidRPr="001A4C93">
        <w:rPr>
          <w:rFonts w:eastAsia="Times New Roman"/>
          <w:szCs w:val="20"/>
        </w:rPr>
        <w:t>умение ориентироваться в це</w:t>
      </w:r>
      <w:r w:rsidRPr="001A4C93">
        <w:rPr>
          <w:rFonts w:eastAsia="Times New Roman"/>
          <w:szCs w:val="20"/>
        </w:rPr>
        <w:softHyphen/>
        <w:t>лях, задачах, средствах и условиях общения, выбирать адекватные языковые средства для успешного решения коммуникативных задач.</w:t>
      </w:r>
    </w:p>
    <w:p w:rsidR="001D29CD" w:rsidRPr="001A4C93" w:rsidRDefault="001D29CD" w:rsidP="001D29CD">
      <w:pPr>
        <w:tabs>
          <w:tab w:val="left" w:pos="1175"/>
        </w:tabs>
        <w:rPr>
          <w:rFonts w:eastAsia="Times New Roman"/>
          <w:b/>
          <w:bCs/>
          <w:szCs w:val="20"/>
        </w:rPr>
      </w:pPr>
    </w:p>
    <w:p w:rsidR="001D29CD" w:rsidRPr="001A4C93" w:rsidRDefault="001D29CD" w:rsidP="001D29CD">
      <w:pPr>
        <w:tabs>
          <w:tab w:val="left" w:pos="1175"/>
        </w:tabs>
        <w:rPr>
          <w:rFonts w:eastAsia="Times New Roman"/>
          <w:b/>
          <w:bCs/>
          <w:szCs w:val="20"/>
        </w:rPr>
      </w:pPr>
      <w:r w:rsidRPr="001A4C93">
        <w:rPr>
          <w:rFonts w:eastAsia="Times New Roman"/>
          <w:b/>
          <w:bCs/>
          <w:szCs w:val="20"/>
        </w:rPr>
        <w:t>Содержание программы</w:t>
      </w:r>
    </w:p>
    <w:p w:rsidR="001D29CD" w:rsidRPr="001A4C93" w:rsidRDefault="001D29CD" w:rsidP="001D29CD">
      <w:pPr>
        <w:rPr>
          <w:rFonts w:eastAsia="Times New Roman"/>
          <w:szCs w:val="20"/>
        </w:rPr>
      </w:pPr>
    </w:p>
    <w:p w:rsidR="001D29CD" w:rsidRPr="001A4C93" w:rsidRDefault="001D29CD" w:rsidP="001D29CD">
      <w:pPr>
        <w:tabs>
          <w:tab w:val="left" w:pos="5714"/>
          <w:tab w:val="center" w:pos="7218"/>
        </w:tabs>
        <w:rPr>
          <w:rFonts w:eastAsia="Times New Roman"/>
          <w:bCs/>
          <w:color w:val="000000"/>
          <w:szCs w:val="20"/>
        </w:rPr>
      </w:pPr>
      <w:r w:rsidRPr="001A4C93">
        <w:rPr>
          <w:rFonts w:eastAsia="Times New Roman"/>
          <w:b/>
          <w:bCs/>
          <w:color w:val="000000"/>
          <w:szCs w:val="20"/>
        </w:rPr>
        <w:t xml:space="preserve">Любительские занятия театром. </w:t>
      </w:r>
      <w:r w:rsidRPr="001A4C93">
        <w:rPr>
          <w:rFonts w:eastAsia="Times New Roman"/>
          <w:bCs/>
          <w:color w:val="000000"/>
          <w:szCs w:val="20"/>
        </w:rPr>
        <w:t>Роль театра в культуре, основные вехи развития театрального искусства. Любительский театр как разыгрывание ситуаций, в которых человек существует, взаимодействует  с миром, пытаясь управлять окружающим пространством. Знакомство с театрами г</w:t>
      </w:r>
      <w:proofErr w:type="gramStart"/>
      <w:r w:rsidRPr="001A4C93">
        <w:rPr>
          <w:rFonts w:eastAsia="Times New Roman"/>
          <w:bCs/>
          <w:color w:val="000000"/>
          <w:szCs w:val="20"/>
        </w:rPr>
        <w:t>.Б</w:t>
      </w:r>
      <w:proofErr w:type="gramEnd"/>
      <w:r w:rsidRPr="001A4C93">
        <w:rPr>
          <w:rFonts w:eastAsia="Times New Roman"/>
          <w:bCs/>
          <w:color w:val="000000"/>
          <w:szCs w:val="20"/>
        </w:rPr>
        <w:t xml:space="preserve">арнаула. </w:t>
      </w:r>
    </w:p>
    <w:p w:rsidR="001D29CD" w:rsidRPr="001A4C93" w:rsidRDefault="001D29CD" w:rsidP="001D29CD">
      <w:pPr>
        <w:tabs>
          <w:tab w:val="left" w:pos="5714"/>
          <w:tab w:val="center" w:pos="7218"/>
        </w:tabs>
        <w:rPr>
          <w:rFonts w:eastAsia="Times New Roman"/>
          <w:bCs/>
          <w:color w:val="000000"/>
          <w:szCs w:val="20"/>
        </w:rPr>
      </w:pPr>
      <w:r w:rsidRPr="001A4C93">
        <w:rPr>
          <w:rFonts w:eastAsia="Times New Roman"/>
          <w:b/>
          <w:bCs/>
          <w:color w:val="000000"/>
          <w:szCs w:val="20"/>
        </w:rPr>
        <w:t>Театральная миниатюра</w:t>
      </w:r>
      <w:r w:rsidRPr="001A4C93">
        <w:rPr>
          <w:rFonts w:eastAsia="Times New Roman"/>
          <w:bCs/>
          <w:color w:val="000000"/>
          <w:szCs w:val="20"/>
        </w:rPr>
        <w:t>. Актёрский этюд. Наблюдения актёра. Лаборатория актёра и режиссёра. Учебные театральные миниатюры, скетчи. Типы персонажей в театральных миниатюрах. Проблемная ситуация персонажа и способы решения. Театральный капустник.</w:t>
      </w:r>
    </w:p>
    <w:p w:rsidR="001D29CD" w:rsidRPr="001A4C93" w:rsidRDefault="001D29CD" w:rsidP="001D29CD">
      <w:pPr>
        <w:tabs>
          <w:tab w:val="left" w:pos="5714"/>
          <w:tab w:val="center" w:pos="7218"/>
        </w:tabs>
        <w:rPr>
          <w:rFonts w:eastAsia="Times New Roman"/>
          <w:bCs/>
          <w:color w:val="000000"/>
          <w:szCs w:val="20"/>
        </w:rPr>
      </w:pPr>
      <w:r w:rsidRPr="001A4C93">
        <w:rPr>
          <w:rFonts w:eastAsia="Times New Roman"/>
          <w:b/>
          <w:bCs/>
          <w:color w:val="000000"/>
          <w:szCs w:val="20"/>
        </w:rPr>
        <w:t xml:space="preserve">Пьеса-сказка. </w:t>
      </w:r>
      <w:r w:rsidRPr="001A4C93">
        <w:rPr>
          <w:rFonts w:eastAsia="Times New Roman"/>
          <w:bCs/>
          <w:color w:val="000000"/>
          <w:szCs w:val="20"/>
        </w:rPr>
        <w:t xml:space="preserve">Просмотр профессионального театрального спектакля. Драматургический замысел. Репетиции пьесы-сказки. </w:t>
      </w:r>
    </w:p>
    <w:p w:rsidR="001D29CD" w:rsidRPr="001A4C93" w:rsidRDefault="001D29CD" w:rsidP="001D29CD">
      <w:pPr>
        <w:tabs>
          <w:tab w:val="left" w:pos="5714"/>
          <w:tab w:val="center" w:pos="7218"/>
        </w:tabs>
        <w:rPr>
          <w:rFonts w:eastAsia="Times New Roman"/>
          <w:bCs/>
          <w:color w:val="000000"/>
          <w:szCs w:val="20"/>
        </w:rPr>
      </w:pPr>
      <w:r w:rsidRPr="001A4C93">
        <w:rPr>
          <w:rFonts w:eastAsia="Times New Roman"/>
          <w:bCs/>
          <w:color w:val="000000"/>
          <w:szCs w:val="20"/>
        </w:rPr>
        <w:t>Представление пьесы (новогодние сказки).</w:t>
      </w:r>
    </w:p>
    <w:p w:rsidR="001D29CD" w:rsidRPr="001A4C93" w:rsidRDefault="001D29CD" w:rsidP="001D29CD">
      <w:pPr>
        <w:tabs>
          <w:tab w:val="left" w:pos="5714"/>
          <w:tab w:val="center" w:pos="7218"/>
        </w:tabs>
        <w:rPr>
          <w:rFonts w:eastAsia="Times New Roman"/>
          <w:bCs/>
          <w:color w:val="000000"/>
          <w:szCs w:val="20"/>
        </w:rPr>
      </w:pPr>
      <w:r w:rsidRPr="001A4C93">
        <w:rPr>
          <w:rFonts w:eastAsia="Times New Roman"/>
          <w:b/>
          <w:bCs/>
          <w:color w:val="000000"/>
          <w:szCs w:val="20"/>
        </w:rPr>
        <w:t xml:space="preserve">Современная драма. </w:t>
      </w:r>
      <w:r w:rsidRPr="001A4C93">
        <w:rPr>
          <w:rFonts w:eastAsia="Times New Roman"/>
          <w:bCs/>
          <w:color w:val="000000"/>
          <w:szCs w:val="20"/>
        </w:rPr>
        <w:t>Рождение замысла пьесы. Сверхзадача театрального искусства. Чтение пьес и выбор постановочного материала. Просмотр профессионального  театрального спектакля. Репетиция пьесы (современной драмы). Премьера пьесы (драматического произведения).</w:t>
      </w:r>
    </w:p>
    <w:p w:rsidR="001D29CD" w:rsidRPr="001A4C93" w:rsidRDefault="001D29CD" w:rsidP="001D29CD">
      <w:pPr>
        <w:tabs>
          <w:tab w:val="left" w:pos="5714"/>
          <w:tab w:val="center" w:pos="7218"/>
        </w:tabs>
        <w:spacing w:line="276" w:lineRule="auto"/>
        <w:rPr>
          <w:rFonts w:eastAsia="Times New Roman"/>
          <w:bCs/>
          <w:color w:val="000000"/>
          <w:szCs w:val="20"/>
        </w:rPr>
      </w:pPr>
    </w:p>
    <w:tbl>
      <w:tblPr>
        <w:tblW w:w="10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0"/>
        <w:gridCol w:w="6544"/>
        <w:gridCol w:w="2219"/>
      </w:tblGrid>
      <w:tr w:rsidR="001D29CD" w:rsidRPr="001A4C93" w:rsidTr="001D29CD">
        <w:trPr>
          <w:trHeight w:val="168"/>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339"/>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1"/>
              </w:numPr>
              <w:spacing w:after="200" w:line="240"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20"/>
              </w:rPr>
            </w:pPr>
            <w:r w:rsidRPr="001A4C93">
              <w:rPr>
                <w:rFonts w:eastAsia="Times New Roman"/>
                <w:bCs/>
                <w:color w:val="000000"/>
                <w:sz w:val="18"/>
                <w:szCs w:val="20"/>
              </w:rPr>
              <w:t>Любительские занятия театром</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4</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1"/>
              </w:numPr>
              <w:spacing w:after="200" w:line="240"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keepNext/>
              <w:keepLines/>
              <w:outlineLvl w:val="0"/>
              <w:rPr>
                <w:rFonts w:eastAsia="Times New Roman"/>
                <w:bCs/>
                <w:sz w:val="18"/>
                <w:szCs w:val="20"/>
              </w:rPr>
            </w:pPr>
            <w:r w:rsidRPr="001A4C93">
              <w:rPr>
                <w:rFonts w:eastAsia="Times New Roman"/>
                <w:color w:val="000000"/>
                <w:sz w:val="18"/>
                <w:szCs w:val="20"/>
              </w:rPr>
              <w:t>Театральная миниатюра</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10</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1"/>
              </w:numPr>
              <w:spacing w:after="200" w:line="240"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20"/>
              </w:rPr>
            </w:pPr>
            <w:r w:rsidRPr="001A4C93">
              <w:rPr>
                <w:rFonts w:eastAsia="Times New Roman"/>
                <w:bCs/>
                <w:color w:val="000000"/>
                <w:sz w:val="18"/>
                <w:szCs w:val="20"/>
              </w:rPr>
              <w:t>Пьеса-сказка</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10</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1"/>
              </w:numPr>
              <w:spacing w:after="200" w:line="240"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20"/>
              </w:rPr>
            </w:pPr>
            <w:r w:rsidRPr="001A4C93">
              <w:rPr>
                <w:rFonts w:eastAsia="Times New Roman"/>
                <w:bCs/>
                <w:color w:val="000000"/>
                <w:sz w:val="18"/>
                <w:szCs w:val="20"/>
              </w:rPr>
              <w:t>Современная драма</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10</w:t>
            </w:r>
          </w:p>
        </w:tc>
      </w:tr>
      <w:tr w:rsidR="001D29CD" w:rsidRPr="001A4C93" w:rsidTr="001D29CD">
        <w:trPr>
          <w:trHeight w:val="390"/>
          <w:jc w:val="center"/>
        </w:trPr>
        <w:tc>
          <w:tcPr>
            <w:tcW w:w="1740"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ind w:left="720"/>
              <w:contextualSpacing/>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bCs/>
                <w:color w:val="000000"/>
                <w:sz w:val="18"/>
                <w:szCs w:val="20"/>
              </w:rPr>
            </w:pPr>
            <w:r w:rsidRPr="001A4C93">
              <w:rPr>
                <w:rFonts w:eastAsia="Times New Roman"/>
                <w:bCs/>
                <w:color w:val="000000"/>
                <w:sz w:val="18"/>
                <w:szCs w:val="20"/>
              </w:rPr>
              <w:t>ИТОГО</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34</w:t>
            </w:r>
          </w:p>
        </w:tc>
      </w:tr>
    </w:tbl>
    <w:p w:rsidR="001D29CD" w:rsidRPr="001A4C93" w:rsidRDefault="001D29CD" w:rsidP="001D29CD">
      <w:pPr>
        <w:tabs>
          <w:tab w:val="left" w:pos="1175"/>
        </w:tabs>
        <w:spacing w:line="276" w:lineRule="auto"/>
        <w:rPr>
          <w:rFonts w:eastAsia="Times New Roman"/>
          <w:b/>
          <w:bCs/>
          <w:szCs w:val="20"/>
        </w:rPr>
      </w:pPr>
    </w:p>
    <w:p w:rsidR="001D29CD" w:rsidRPr="001A4C93" w:rsidRDefault="001D29CD" w:rsidP="001D29CD">
      <w:pPr>
        <w:tabs>
          <w:tab w:val="left" w:pos="1175"/>
        </w:tabs>
        <w:spacing w:line="276" w:lineRule="auto"/>
        <w:rPr>
          <w:rFonts w:eastAsia="Times New Roman"/>
          <w:b/>
          <w:bCs/>
          <w:szCs w:val="20"/>
        </w:rPr>
      </w:pPr>
    </w:p>
    <w:p w:rsidR="001D29CD" w:rsidRPr="00AC10CE" w:rsidRDefault="001D29CD" w:rsidP="001D29CD">
      <w:pPr>
        <w:tabs>
          <w:tab w:val="left" w:pos="1175"/>
        </w:tabs>
        <w:spacing w:line="276" w:lineRule="auto"/>
        <w:rPr>
          <w:rFonts w:eastAsia="Times New Roman"/>
          <w:b/>
          <w:bCs/>
          <w:caps/>
          <w:szCs w:val="20"/>
        </w:rPr>
      </w:pPr>
      <w:r w:rsidRPr="00AC10CE">
        <w:rPr>
          <w:rFonts w:eastAsia="Times New Roman"/>
          <w:b/>
          <w:bCs/>
          <w:caps/>
          <w:szCs w:val="20"/>
        </w:rPr>
        <w:t>«Робототехника»</w:t>
      </w:r>
    </w:p>
    <w:p w:rsidR="001D29CD" w:rsidRPr="001A4C93" w:rsidRDefault="001D29CD" w:rsidP="001D29CD">
      <w:pPr>
        <w:shd w:val="clear" w:color="auto" w:fill="FFFFFF"/>
        <w:rPr>
          <w:rFonts w:eastAsia="Times New Roman"/>
          <w:color w:val="000000"/>
          <w:szCs w:val="20"/>
        </w:rPr>
      </w:pPr>
      <w:r w:rsidRPr="001A4C93">
        <w:rPr>
          <w:rFonts w:eastAsia="Times New Roman"/>
          <w:b/>
          <w:bCs/>
          <w:color w:val="000000"/>
          <w:szCs w:val="20"/>
        </w:rPr>
        <w:t>Цель:</w:t>
      </w:r>
    </w:p>
    <w:p w:rsidR="001D29CD" w:rsidRPr="001A4C93" w:rsidRDefault="001D29CD" w:rsidP="00163255">
      <w:pPr>
        <w:numPr>
          <w:ilvl w:val="0"/>
          <w:numId w:val="49"/>
        </w:numPr>
        <w:shd w:val="clear" w:color="auto" w:fill="FFFFFF"/>
        <w:tabs>
          <w:tab w:val="clear" w:pos="720"/>
          <w:tab w:val="num" w:pos="142"/>
        </w:tabs>
        <w:spacing w:before="100" w:beforeAutospacing="1" w:after="100" w:afterAutospacing="1" w:line="240" w:lineRule="auto"/>
        <w:ind w:left="142" w:hanging="142"/>
        <w:rPr>
          <w:rFonts w:eastAsia="Times New Roman"/>
          <w:color w:val="000000"/>
          <w:szCs w:val="20"/>
        </w:rPr>
      </w:pPr>
      <w:r w:rsidRPr="001A4C93">
        <w:rPr>
          <w:rFonts w:eastAsia="Times New Roman"/>
          <w:color w:val="000000"/>
          <w:szCs w:val="20"/>
        </w:rPr>
        <w:t>Содействие процессу совершенствования системы профориентации квалифицированных инженерно-технических кадров для высокотехнологичных и инновационных отраслей.</w:t>
      </w:r>
    </w:p>
    <w:p w:rsidR="001D29CD" w:rsidRPr="001A4C93" w:rsidRDefault="001D29CD" w:rsidP="00163255">
      <w:pPr>
        <w:numPr>
          <w:ilvl w:val="0"/>
          <w:numId w:val="49"/>
        </w:numPr>
        <w:shd w:val="clear" w:color="auto" w:fill="FFFFFF"/>
        <w:tabs>
          <w:tab w:val="clear" w:pos="720"/>
          <w:tab w:val="num" w:pos="142"/>
        </w:tabs>
        <w:spacing w:before="100" w:beforeAutospacing="1" w:after="100" w:afterAutospacing="1" w:line="240" w:lineRule="auto"/>
        <w:ind w:left="142" w:hanging="142"/>
        <w:rPr>
          <w:rFonts w:eastAsia="Times New Roman"/>
          <w:color w:val="000000"/>
          <w:szCs w:val="20"/>
        </w:rPr>
      </w:pPr>
      <w:r w:rsidRPr="001A4C93">
        <w:rPr>
          <w:rFonts w:eastAsia="Times New Roman"/>
          <w:color w:val="000000"/>
          <w:szCs w:val="20"/>
        </w:rPr>
        <w:t>Внедрение в молодежную среду представлений об инженерно-техническом творчестве как о престижной сфере деятельности, способствующей эффективной реализации личностных жизненных стратегий.</w:t>
      </w:r>
    </w:p>
    <w:p w:rsidR="001D29CD" w:rsidRPr="001A4C93" w:rsidRDefault="001D29CD" w:rsidP="00163255">
      <w:pPr>
        <w:numPr>
          <w:ilvl w:val="0"/>
          <w:numId w:val="49"/>
        </w:numPr>
        <w:shd w:val="clear" w:color="auto" w:fill="FFFFFF"/>
        <w:tabs>
          <w:tab w:val="clear" w:pos="720"/>
          <w:tab w:val="num" w:pos="142"/>
        </w:tabs>
        <w:spacing w:before="100" w:beforeAutospacing="1" w:after="100" w:afterAutospacing="1" w:line="240" w:lineRule="auto"/>
        <w:ind w:left="142" w:hanging="142"/>
        <w:rPr>
          <w:rFonts w:eastAsia="Times New Roman"/>
          <w:color w:val="000000"/>
          <w:szCs w:val="20"/>
        </w:rPr>
      </w:pPr>
      <w:r w:rsidRPr="001A4C93">
        <w:rPr>
          <w:rFonts w:eastAsia="Times New Roman"/>
          <w:color w:val="000000"/>
          <w:szCs w:val="20"/>
        </w:rPr>
        <w:t>Формирование устойчивого интереса молодежи к инженерно-техническому творчеству.</w:t>
      </w:r>
    </w:p>
    <w:p w:rsidR="001D29CD" w:rsidRPr="001A4C93" w:rsidRDefault="001D29CD" w:rsidP="00163255">
      <w:pPr>
        <w:numPr>
          <w:ilvl w:val="0"/>
          <w:numId w:val="49"/>
        </w:numPr>
        <w:shd w:val="clear" w:color="auto" w:fill="FFFFFF"/>
        <w:tabs>
          <w:tab w:val="clear" w:pos="720"/>
          <w:tab w:val="num" w:pos="142"/>
        </w:tabs>
        <w:spacing w:after="200" w:line="240" w:lineRule="auto"/>
        <w:ind w:left="142" w:hanging="142"/>
        <w:rPr>
          <w:rFonts w:eastAsia="Times New Roman"/>
          <w:color w:val="000000"/>
          <w:szCs w:val="20"/>
        </w:rPr>
      </w:pPr>
      <w:r w:rsidRPr="001A4C93">
        <w:rPr>
          <w:rFonts w:eastAsia="Times New Roman"/>
          <w:color w:val="000000"/>
          <w:szCs w:val="20"/>
        </w:rPr>
        <w:t>Формирование слоя молодых инноваторов – молодой технической элиты.</w:t>
      </w:r>
    </w:p>
    <w:p w:rsidR="001D29CD" w:rsidRPr="001A4C93" w:rsidRDefault="001D29CD" w:rsidP="001D29CD">
      <w:pPr>
        <w:shd w:val="clear" w:color="auto" w:fill="FFFFFF"/>
        <w:tabs>
          <w:tab w:val="num" w:pos="142"/>
        </w:tabs>
        <w:ind w:left="142" w:hanging="142"/>
        <w:rPr>
          <w:rFonts w:eastAsia="Times New Roman"/>
          <w:color w:val="000000"/>
          <w:szCs w:val="20"/>
        </w:rPr>
      </w:pPr>
      <w:r w:rsidRPr="001A4C93">
        <w:rPr>
          <w:rFonts w:eastAsia="Times New Roman"/>
          <w:b/>
          <w:bCs/>
          <w:color w:val="000000"/>
          <w:szCs w:val="20"/>
        </w:rPr>
        <w:t>Задачи:</w:t>
      </w:r>
    </w:p>
    <w:p w:rsidR="001D29CD" w:rsidRPr="001A4C93" w:rsidRDefault="001D29CD" w:rsidP="00163255">
      <w:pPr>
        <w:numPr>
          <w:ilvl w:val="0"/>
          <w:numId w:val="50"/>
        </w:numPr>
        <w:shd w:val="clear" w:color="auto" w:fill="FFFFFF"/>
        <w:tabs>
          <w:tab w:val="clear" w:pos="720"/>
          <w:tab w:val="num" w:pos="142"/>
        </w:tabs>
        <w:spacing w:before="100" w:beforeAutospacing="1" w:after="100" w:afterAutospacing="1" w:line="240" w:lineRule="auto"/>
        <w:ind w:left="142" w:hanging="142"/>
        <w:rPr>
          <w:rFonts w:eastAsia="Times New Roman"/>
          <w:color w:val="000000"/>
          <w:szCs w:val="20"/>
        </w:rPr>
      </w:pPr>
      <w:r w:rsidRPr="001A4C93">
        <w:rPr>
          <w:rFonts w:eastAsia="Times New Roman"/>
          <w:color w:val="000000"/>
          <w:szCs w:val="20"/>
        </w:rPr>
        <w:t>Развитие творческие способности и логическое мышление детей.</w:t>
      </w:r>
    </w:p>
    <w:p w:rsidR="001D29CD" w:rsidRPr="001A4C93" w:rsidRDefault="001D29CD" w:rsidP="00163255">
      <w:pPr>
        <w:numPr>
          <w:ilvl w:val="0"/>
          <w:numId w:val="50"/>
        </w:numPr>
        <w:shd w:val="clear" w:color="auto" w:fill="FFFFFF"/>
        <w:tabs>
          <w:tab w:val="clear" w:pos="720"/>
          <w:tab w:val="num" w:pos="142"/>
        </w:tabs>
        <w:spacing w:before="100" w:beforeAutospacing="1" w:after="100" w:afterAutospacing="1" w:line="240" w:lineRule="auto"/>
        <w:ind w:left="142" w:hanging="142"/>
        <w:rPr>
          <w:rFonts w:eastAsia="Times New Roman"/>
          <w:color w:val="000000"/>
          <w:szCs w:val="20"/>
        </w:rPr>
      </w:pPr>
      <w:r w:rsidRPr="001A4C93">
        <w:rPr>
          <w:rFonts w:eastAsia="Times New Roman"/>
          <w:color w:val="000000"/>
          <w:szCs w:val="20"/>
        </w:rPr>
        <w:t>Формирование творческой личности с установкой на активное самообразование.</w:t>
      </w:r>
    </w:p>
    <w:p w:rsidR="001D29CD" w:rsidRPr="001A4C93" w:rsidRDefault="001D29CD" w:rsidP="00163255">
      <w:pPr>
        <w:numPr>
          <w:ilvl w:val="0"/>
          <w:numId w:val="50"/>
        </w:numPr>
        <w:shd w:val="clear" w:color="auto" w:fill="FFFFFF"/>
        <w:tabs>
          <w:tab w:val="clear" w:pos="720"/>
          <w:tab w:val="num" w:pos="142"/>
        </w:tabs>
        <w:spacing w:before="100" w:beforeAutospacing="1" w:after="100" w:afterAutospacing="1" w:line="240" w:lineRule="auto"/>
        <w:ind w:left="142" w:hanging="142"/>
        <w:rPr>
          <w:rFonts w:eastAsia="Times New Roman"/>
          <w:color w:val="000000"/>
          <w:szCs w:val="20"/>
        </w:rPr>
      </w:pPr>
      <w:r w:rsidRPr="001A4C93">
        <w:rPr>
          <w:rFonts w:eastAsia="Times New Roman"/>
          <w:color w:val="000000"/>
          <w:szCs w:val="20"/>
        </w:rPr>
        <w:t>Ранняя ориентация на инновационные технологии и методы организация практической деятельности в сферах общей кибернетики и роботостроения.</w:t>
      </w:r>
    </w:p>
    <w:p w:rsidR="001D29CD" w:rsidRPr="001A4C93" w:rsidRDefault="001D29CD" w:rsidP="00163255">
      <w:pPr>
        <w:numPr>
          <w:ilvl w:val="0"/>
          <w:numId w:val="50"/>
        </w:numPr>
        <w:shd w:val="clear" w:color="auto" w:fill="FFFFFF"/>
        <w:tabs>
          <w:tab w:val="clear" w:pos="720"/>
          <w:tab w:val="num" w:pos="142"/>
        </w:tabs>
        <w:spacing w:before="100" w:beforeAutospacing="1" w:after="100" w:afterAutospacing="1" w:line="240" w:lineRule="auto"/>
        <w:ind w:left="142" w:hanging="142"/>
        <w:rPr>
          <w:rFonts w:eastAsia="Times New Roman"/>
          <w:color w:val="000000"/>
          <w:szCs w:val="20"/>
        </w:rPr>
      </w:pPr>
      <w:r w:rsidRPr="001A4C93">
        <w:rPr>
          <w:rFonts w:eastAsia="Times New Roman"/>
          <w:color w:val="000000"/>
          <w:szCs w:val="20"/>
        </w:rPr>
        <w:lastRenderedPageBreak/>
        <w:t>Формирование навыков современного организационно-экономического обеспечивающих социальную адаптацию.</w:t>
      </w:r>
    </w:p>
    <w:p w:rsidR="001D29CD" w:rsidRPr="001A4C93" w:rsidRDefault="001D29CD" w:rsidP="00163255">
      <w:pPr>
        <w:numPr>
          <w:ilvl w:val="0"/>
          <w:numId w:val="50"/>
        </w:numPr>
        <w:shd w:val="clear" w:color="auto" w:fill="FFFFFF"/>
        <w:tabs>
          <w:tab w:val="clear" w:pos="720"/>
          <w:tab w:val="num" w:pos="142"/>
        </w:tabs>
        <w:spacing w:before="100" w:beforeAutospacing="1" w:after="100" w:afterAutospacing="1" w:line="240" w:lineRule="auto"/>
        <w:ind w:left="142" w:hanging="142"/>
        <w:rPr>
          <w:rFonts w:eastAsia="Times New Roman"/>
          <w:color w:val="000000"/>
          <w:szCs w:val="20"/>
        </w:rPr>
      </w:pPr>
      <w:r w:rsidRPr="001A4C93">
        <w:rPr>
          <w:rFonts w:eastAsia="Times New Roman"/>
          <w:color w:val="000000"/>
          <w:szCs w:val="20"/>
        </w:rPr>
        <w:t>Приобретение навыков коллективного и конкурентного труда.</w:t>
      </w:r>
    </w:p>
    <w:p w:rsidR="001D29CD" w:rsidRPr="001A4C93" w:rsidRDefault="001D29CD" w:rsidP="00163255">
      <w:pPr>
        <w:numPr>
          <w:ilvl w:val="0"/>
          <w:numId w:val="50"/>
        </w:numPr>
        <w:shd w:val="clear" w:color="auto" w:fill="FFFFFF"/>
        <w:tabs>
          <w:tab w:val="clear" w:pos="720"/>
          <w:tab w:val="num" w:pos="142"/>
        </w:tabs>
        <w:spacing w:before="100" w:beforeAutospacing="1" w:after="100" w:afterAutospacing="1" w:line="240" w:lineRule="auto"/>
        <w:ind w:left="142" w:hanging="142"/>
        <w:rPr>
          <w:rFonts w:eastAsia="Times New Roman"/>
          <w:color w:val="000000"/>
          <w:szCs w:val="20"/>
        </w:rPr>
      </w:pPr>
      <w:r w:rsidRPr="001A4C93">
        <w:rPr>
          <w:rFonts w:eastAsia="Times New Roman"/>
          <w:color w:val="000000"/>
          <w:szCs w:val="20"/>
        </w:rPr>
        <w:t>Организация разработок технико-технологических проектов.</w:t>
      </w:r>
    </w:p>
    <w:p w:rsidR="001D29CD" w:rsidRPr="001A4C93" w:rsidRDefault="001D29CD" w:rsidP="00163255">
      <w:pPr>
        <w:numPr>
          <w:ilvl w:val="0"/>
          <w:numId w:val="50"/>
        </w:numPr>
        <w:shd w:val="clear" w:color="auto" w:fill="FFFFFF"/>
        <w:tabs>
          <w:tab w:val="clear" w:pos="720"/>
          <w:tab w:val="num" w:pos="142"/>
        </w:tabs>
        <w:spacing w:before="100" w:beforeAutospacing="1" w:after="100" w:afterAutospacing="1" w:line="240" w:lineRule="auto"/>
        <w:ind w:left="142" w:hanging="142"/>
        <w:rPr>
          <w:rFonts w:eastAsia="Times New Roman"/>
          <w:color w:val="000000"/>
          <w:szCs w:val="20"/>
        </w:rPr>
      </w:pPr>
      <w:r w:rsidRPr="001A4C93">
        <w:rPr>
          <w:rFonts w:eastAsia="Times New Roman"/>
          <w:color w:val="000000"/>
          <w:szCs w:val="20"/>
        </w:rPr>
        <w:t>Формирование умения достаточно самостоятельно решать технические задачи в процессе конструирования моделей (планирование предстоящих действий, самоконтроль, умение применять полученные знания, приемы и опыт в конструировании и т. д.).</w:t>
      </w:r>
    </w:p>
    <w:p w:rsidR="001D29CD" w:rsidRPr="001A4C93" w:rsidRDefault="001D29CD" w:rsidP="001D29CD">
      <w:pPr>
        <w:rPr>
          <w:rFonts w:eastAsia="Times New Roman"/>
          <w:b/>
          <w:bCs/>
          <w:color w:val="000000"/>
          <w:szCs w:val="20"/>
        </w:rPr>
      </w:pPr>
      <w:r w:rsidRPr="001A4C93">
        <w:rPr>
          <w:rFonts w:eastAsia="Times New Roman"/>
          <w:b/>
          <w:bCs/>
          <w:color w:val="000000"/>
          <w:szCs w:val="20"/>
        </w:rPr>
        <w:t>Ожидаемые результаты реализации программы</w:t>
      </w:r>
    </w:p>
    <w:p w:rsidR="001D29CD" w:rsidRPr="001A4C93" w:rsidRDefault="001D29CD" w:rsidP="001D29CD">
      <w:pPr>
        <w:rPr>
          <w:rFonts w:ascii="Arial" w:eastAsia="Times New Roman" w:hAnsi="Arial" w:cs="Arial"/>
          <w:i/>
          <w:color w:val="000000"/>
          <w:szCs w:val="20"/>
        </w:rPr>
      </w:pPr>
      <w:r w:rsidRPr="001A4C93">
        <w:rPr>
          <w:rFonts w:eastAsia="Times New Roman"/>
          <w:b/>
          <w:bCs/>
          <w:i/>
          <w:color w:val="000000"/>
          <w:szCs w:val="20"/>
        </w:rPr>
        <w:t>Личностные результаты:</w:t>
      </w:r>
    </w:p>
    <w:p w:rsidR="001D29CD" w:rsidRPr="001A4C93" w:rsidRDefault="001D29CD" w:rsidP="00163255">
      <w:pPr>
        <w:numPr>
          <w:ilvl w:val="0"/>
          <w:numId w:val="51"/>
        </w:numPr>
        <w:spacing w:line="240" w:lineRule="auto"/>
        <w:ind w:left="142" w:hanging="142"/>
        <w:rPr>
          <w:rFonts w:ascii="Arial" w:eastAsia="Times New Roman" w:hAnsi="Arial" w:cs="Arial"/>
          <w:color w:val="000000"/>
          <w:szCs w:val="20"/>
        </w:rPr>
      </w:pPr>
      <w:r w:rsidRPr="001A4C93">
        <w:rPr>
          <w:rFonts w:eastAsia="Times New Roman"/>
          <w:color w:val="000000"/>
          <w:szCs w:val="20"/>
        </w:rPr>
        <w:t xml:space="preserve">формирование ответственного отношения к учению, готовности и </w:t>
      </w:r>
      <w:proofErr w:type="gramStart"/>
      <w:r w:rsidRPr="001A4C93">
        <w:rPr>
          <w:rFonts w:eastAsia="Times New Roman"/>
          <w:color w:val="000000"/>
          <w:szCs w:val="20"/>
        </w:rPr>
        <w:t>способности</w:t>
      </w:r>
      <w:proofErr w:type="gramEnd"/>
      <w:r w:rsidRPr="001A4C93">
        <w:rPr>
          <w:rFonts w:eastAsia="Times New Roman"/>
          <w:color w:val="000000"/>
          <w:szCs w:val="20"/>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D29CD" w:rsidRPr="001A4C93" w:rsidRDefault="001D29CD" w:rsidP="00163255">
      <w:pPr>
        <w:numPr>
          <w:ilvl w:val="0"/>
          <w:numId w:val="51"/>
        </w:numPr>
        <w:spacing w:line="240" w:lineRule="auto"/>
        <w:ind w:left="142" w:hanging="142"/>
        <w:rPr>
          <w:rFonts w:ascii="Arial" w:eastAsia="Times New Roman" w:hAnsi="Arial" w:cs="Arial"/>
          <w:color w:val="000000"/>
          <w:szCs w:val="20"/>
        </w:rPr>
      </w:pPr>
      <w:r w:rsidRPr="001A4C93">
        <w:rPr>
          <w:rFonts w:eastAsia="Times New Roman"/>
          <w:color w:val="000000"/>
          <w:szCs w:val="20"/>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многообразие современного мира;</w:t>
      </w:r>
    </w:p>
    <w:p w:rsidR="001D29CD" w:rsidRPr="001A4C93" w:rsidRDefault="001D29CD" w:rsidP="00163255">
      <w:pPr>
        <w:numPr>
          <w:ilvl w:val="0"/>
          <w:numId w:val="51"/>
        </w:numPr>
        <w:spacing w:line="240" w:lineRule="auto"/>
        <w:ind w:left="142" w:hanging="142"/>
        <w:rPr>
          <w:rFonts w:ascii="Arial" w:eastAsia="Times New Roman" w:hAnsi="Arial" w:cs="Arial"/>
          <w:color w:val="000000"/>
          <w:szCs w:val="20"/>
        </w:rPr>
      </w:pPr>
      <w:r w:rsidRPr="001A4C93">
        <w:rPr>
          <w:rFonts w:eastAsia="Times New Roman"/>
          <w:color w:val="000000"/>
          <w:szCs w:val="20"/>
        </w:rPr>
        <w:t>формирование осознанного, уважительного и доброжелательного отношения к другому человеку, его мнению, готовности и способности вести диалог с другими людьми и достигать в нём взаимопонимания;</w:t>
      </w:r>
    </w:p>
    <w:p w:rsidR="001D29CD" w:rsidRPr="001A4C93" w:rsidRDefault="001D29CD" w:rsidP="00163255">
      <w:pPr>
        <w:numPr>
          <w:ilvl w:val="0"/>
          <w:numId w:val="51"/>
        </w:numPr>
        <w:spacing w:line="240" w:lineRule="auto"/>
        <w:ind w:left="142" w:hanging="142"/>
        <w:rPr>
          <w:rFonts w:ascii="Arial" w:eastAsia="Times New Roman" w:hAnsi="Arial" w:cs="Arial"/>
          <w:color w:val="000000"/>
          <w:szCs w:val="20"/>
        </w:rPr>
      </w:pPr>
      <w:r w:rsidRPr="001A4C93">
        <w:rPr>
          <w:rFonts w:eastAsia="Times New Roman"/>
          <w:color w:val="000000"/>
          <w:szCs w:val="20"/>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D29CD" w:rsidRPr="001A4C93" w:rsidRDefault="001D29CD" w:rsidP="00163255">
      <w:pPr>
        <w:numPr>
          <w:ilvl w:val="0"/>
          <w:numId w:val="51"/>
        </w:numPr>
        <w:spacing w:line="240" w:lineRule="auto"/>
        <w:ind w:left="142" w:hanging="142"/>
        <w:rPr>
          <w:rFonts w:ascii="Arial" w:eastAsia="Times New Roman" w:hAnsi="Arial" w:cs="Arial"/>
          <w:color w:val="000000"/>
          <w:szCs w:val="20"/>
        </w:rPr>
      </w:pPr>
      <w:r w:rsidRPr="001A4C93">
        <w:rPr>
          <w:rFonts w:eastAsia="Times New Roman"/>
          <w:color w:val="000000"/>
          <w:szCs w:val="20"/>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D29CD" w:rsidRPr="001A4C93" w:rsidRDefault="001D29CD" w:rsidP="00163255">
      <w:pPr>
        <w:numPr>
          <w:ilvl w:val="0"/>
          <w:numId w:val="51"/>
        </w:numPr>
        <w:spacing w:line="240" w:lineRule="auto"/>
        <w:ind w:left="142" w:hanging="142"/>
        <w:rPr>
          <w:rFonts w:ascii="Arial" w:eastAsia="Times New Roman" w:hAnsi="Arial" w:cs="Arial"/>
          <w:color w:val="000000"/>
          <w:szCs w:val="20"/>
        </w:rPr>
      </w:pPr>
      <w:r w:rsidRPr="001A4C93">
        <w:rPr>
          <w:rFonts w:eastAsia="Times New Roman"/>
          <w:color w:val="000000"/>
          <w:szCs w:val="20"/>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D29CD" w:rsidRPr="001A4C93" w:rsidRDefault="001D29CD" w:rsidP="001D29CD">
      <w:pPr>
        <w:rPr>
          <w:rFonts w:ascii="Arial" w:eastAsia="Times New Roman" w:hAnsi="Arial" w:cs="Arial"/>
          <w:color w:val="000000"/>
          <w:szCs w:val="20"/>
        </w:rPr>
      </w:pPr>
    </w:p>
    <w:p w:rsidR="001D29CD" w:rsidRPr="001A4C93" w:rsidRDefault="001D29CD" w:rsidP="001D29CD">
      <w:pPr>
        <w:rPr>
          <w:rFonts w:ascii="Arial" w:eastAsia="Times New Roman" w:hAnsi="Arial" w:cs="Arial"/>
          <w:b/>
          <w:i/>
          <w:color w:val="000000"/>
          <w:szCs w:val="20"/>
        </w:rPr>
      </w:pPr>
      <w:r w:rsidRPr="001A4C93">
        <w:rPr>
          <w:rFonts w:ascii="Arial" w:eastAsia="Times New Roman" w:hAnsi="Arial" w:cs="Arial"/>
          <w:color w:val="000000"/>
          <w:szCs w:val="20"/>
        </w:rPr>
        <w:t> </w:t>
      </w:r>
      <w:r w:rsidRPr="001A4C93">
        <w:rPr>
          <w:rFonts w:eastAsia="Times New Roman"/>
          <w:b/>
          <w:i/>
          <w:color w:val="000000"/>
          <w:szCs w:val="20"/>
        </w:rPr>
        <w:t>Метапредметные результаты:</w:t>
      </w:r>
    </w:p>
    <w:p w:rsidR="001D29CD" w:rsidRPr="001A4C93" w:rsidRDefault="001D29CD" w:rsidP="00163255">
      <w:pPr>
        <w:numPr>
          <w:ilvl w:val="0"/>
          <w:numId w:val="52"/>
        </w:numPr>
        <w:spacing w:line="240" w:lineRule="auto"/>
        <w:ind w:left="142" w:hanging="142"/>
        <w:rPr>
          <w:rFonts w:ascii="Arial" w:eastAsia="Times New Roman" w:hAnsi="Arial" w:cs="Arial"/>
          <w:color w:val="000000"/>
          <w:szCs w:val="20"/>
        </w:rPr>
      </w:pPr>
      <w:r w:rsidRPr="001A4C93">
        <w:rPr>
          <w:rFonts w:eastAsia="Times New Roman"/>
          <w:color w:val="000000"/>
          <w:szCs w:val="20"/>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29CD" w:rsidRPr="001A4C93" w:rsidRDefault="001D29CD" w:rsidP="00163255">
      <w:pPr>
        <w:numPr>
          <w:ilvl w:val="0"/>
          <w:numId w:val="52"/>
        </w:numPr>
        <w:spacing w:line="240" w:lineRule="auto"/>
        <w:ind w:left="142" w:hanging="142"/>
        <w:rPr>
          <w:rFonts w:ascii="Arial" w:eastAsia="Times New Roman" w:hAnsi="Arial" w:cs="Arial"/>
          <w:color w:val="000000"/>
          <w:szCs w:val="20"/>
        </w:rPr>
      </w:pPr>
      <w:r w:rsidRPr="001A4C93">
        <w:rPr>
          <w:rFonts w:eastAsia="Times New Roman"/>
          <w:color w:val="00000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D29CD" w:rsidRPr="001A4C93" w:rsidRDefault="001D29CD" w:rsidP="00163255">
      <w:pPr>
        <w:numPr>
          <w:ilvl w:val="0"/>
          <w:numId w:val="52"/>
        </w:numPr>
        <w:spacing w:line="240" w:lineRule="auto"/>
        <w:ind w:left="142" w:hanging="142"/>
        <w:rPr>
          <w:rFonts w:ascii="Arial" w:eastAsia="Times New Roman" w:hAnsi="Arial" w:cs="Arial"/>
          <w:color w:val="000000"/>
          <w:szCs w:val="20"/>
        </w:rPr>
      </w:pPr>
      <w:r w:rsidRPr="001A4C93">
        <w:rPr>
          <w:rFonts w:eastAsia="Times New Roman"/>
          <w:color w:val="00000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29CD" w:rsidRPr="001A4C93" w:rsidRDefault="001D29CD" w:rsidP="00163255">
      <w:pPr>
        <w:numPr>
          <w:ilvl w:val="0"/>
          <w:numId w:val="52"/>
        </w:numPr>
        <w:spacing w:line="240" w:lineRule="auto"/>
        <w:ind w:left="142" w:hanging="142"/>
        <w:rPr>
          <w:rFonts w:ascii="Arial" w:eastAsia="Times New Roman" w:hAnsi="Arial" w:cs="Arial"/>
          <w:color w:val="000000"/>
          <w:szCs w:val="20"/>
        </w:rPr>
      </w:pPr>
      <w:r w:rsidRPr="001A4C93">
        <w:rPr>
          <w:rFonts w:eastAsia="Times New Roman"/>
          <w:color w:val="000000"/>
          <w:szCs w:val="20"/>
        </w:rPr>
        <w:t>умение оценивать правильность выполнения учебной задачи,  собственные возможности её решения;</w:t>
      </w:r>
    </w:p>
    <w:p w:rsidR="001D29CD" w:rsidRPr="001A4C93" w:rsidRDefault="001D29CD" w:rsidP="00163255">
      <w:pPr>
        <w:numPr>
          <w:ilvl w:val="0"/>
          <w:numId w:val="52"/>
        </w:numPr>
        <w:spacing w:line="240" w:lineRule="auto"/>
        <w:ind w:left="142" w:hanging="142"/>
        <w:rPr>
          <w:rFonts w:ascii="Arial" w:eastAsia="Times New Roman" w:hAnsi="Arial" w:cs="Arial"/>
          <w:color w:val="000000"/>
          <w:szCs w:val="20"/>
        </w:rPr>
      </w:pPr>
      <w:r w:rsidRPr="001A4C93">
        <w:rPr>
          <w:rFonts w:eastAsia="Times New Roman"/>
          <w:color w:val="00000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29CD" w:rsidRPr="001A4C93" w:rsidRDefault="001D29CD" w:rsidP="00163255">
      <w:pPr>
        <w:numPr>
          <w:ilvl w:val="0"/>
          <w:numId w:val="52"/>
        </w:numPr>
        <w:spacing w:line="240" w:lineRule="auto"/>
        <w:ind w:left="142" w:hanging="142"/>
        <w:rPr>
          <w:rFonts w:ascii="Arial" w:eastAsia="Times New Roman" w:hAnsi="Arial" w:cs="Arial"/>
          <w:color w:val="000000"/>
          <w:szCs w:val="20"/>
        </w:rPr>
      </w:pPr>
      <w:r w:rsidRPr="001A4C93">
        <w:rPr>
          <w:rFonts w:eastAsia="Times New Roman"/>
          <w:color w:val="000000"/>
          <w:szCs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1A4C93">
        <w:rPr>
          <w:rFonts w:eastAsia="Times New Roman"/>
          <w:color w:val="000000"/>
          <w:szCs w:val="20"/>
        </w:rPr>
        <w:t>логическое рассуждение</w:t>
      </w:r>
      <w:proofErr w:type="gramEnd"/>
      <w:r w:rsidRPr="001A4C93">
        <w:rPr>
          <w:rFonts w:eastAsia="Times New Roman"/>
          <w:color w:val="000000"/>
          <w:szCs w:val="20"/>
        </w:rPr>
        <w:t>, умозаключение (индуктивное, дедуктивное  и по аналогии) и делать выводы;</w:t>
      </w:r>
    </w:p>
    <w:p w:rsidR="001D29CD" w:rsidRPr="001A4C93" w:rsidRDefault="001D29CD" w:rsidP="00163255">
      <w:pPr>
        <w:numPr>
          <w:ilvl w:val="0"/>
          <w:numId w:val="52"/>
        </w:numPr>
        <w:spacing w:line="240" w:lineRule="auto"/>
        <w:ind w:left="142" w:hanging="142"/>
        <w:rPr>
          <w:rFonts w:ascii="Arial" w:eastAsia="Times New Roman" w:hAnsi="Arial" w:cs="Arial"/>
          <w:color w:val="000000"/>
          <w:szCs w:val="20"/>
        </w:rPr>
      </w:pPr>
      <w:r w:rsidRPr="001A4C93">
        <w:rPr>
          <w:rFonts w:eastAsia="Times New Roman"/>
          <w:color w:val="000000"/>
          <w:szCs w:val="20"/>
        </w:rPr>
        <w:t>умение создавать, применять и преобразовывать знаки и символы, модели и схемы для решения учебных и познавательных задач;</w:t>
      </w:r>
    </w:p>
    <w:p w:rsidR="001D29CD" w:rsidRPr="001A4C93" w:rsidRDefault="001D29CD" w:rsidP="00163255">
      <w:pPr>
        <w:numPr>
          <w:ilvl w:val="0"/>
          <w:numId w:val="52"/>
        </w:numPr>
        <w:spacing w:line="240" w:lineRule="auto"/>
        <w:ind w:left="142" w:hanging="142"/>
        <w:rPr>
          <w:rFonts w:ascii="Arial" w:eastAsia="Times New Roman" w:hAnsi="Arial" w:cs="Arial"/>
          <w:color w:val="000000"/>
          <w:szCs w:val="20"/>
        </w:rPr>
      </w:pPr>
      <w:r w:rsidRPr="001A4C93">
        <w:rPr>
          <w:rFonts w:eastAsia="Times New Roman"/>
          <w:color w:val="00000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29CD" w:rsidRPr="001A4C93" w:rsidRDefault="001D29CD" w:rsidP="001D29CD">
      <w:pPr>
        <w:rPr>
          <w:rFonts w:ascii="Arial" w:eastAsia="Times New Roman" w:hAnsi="Arial" w:cs="Arial"/>
          <w:b/>
          <w:i/>
          <w:color w:val="000000"/>
          <w:szCs w:val="20"/>
        </w:rPr>
      </w:pPr>
      <w:r w:rsidRPr="001A4C93">
        <w:rPr>
          <w:rFonts w:eastAsia="Times New Roman"/>
          <w:b/>
          <w:i/>
          <w:color w:val="000000"/>
          <w:szCs w:val="20"/>
        </w:rPr>
        <w:t>Предметные результаты:</w:t>
      </w:r>
    </w:p>
    <w:p w:rsidR="001D29CD" w:rsidRPr="001A4C93" w:rsidRDefault="001D29CD" w:rsidP="00163255">
      <w:pPr>
        <w:numPr>
          <w:ilvl w:val="0"/>
          <w:numId w:val="53"/>
        </w:numPr>
        <w:spacing w:line="240" w:lineRule="auto"/>
        <w:ind w:left="142" w:hanging="142"/>
        <w:rPr>
          <w:rFonts w:ascii="Arial" w:eastAsia="Times New Roman" w:hAnsi="Arial" w:cs="Arial"/>
          <w:color w:val="000000"/>
          <w:szCs w:val="20"/>
        </w:rPr>
      </w:pPr>
      <w:r w:rsidRPr="001A4C93">
        <w:rPr>
          <w:rFonts w:eastAsia="Times New Roman"/>
          <w:color w:val="000000"/>
          <w:szCs w:val="20"/>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1D29CD" w:rsidRPr="001A4C93" w:rsidRDefault="001D29CD" w:rsidP="00163255">
      <w:pPr>
        <w:numPr>
          <w:ilvl w:val="0"/>
          <w:numId w:val="53"/>
        </w:numPr>
        <w:spacing w:line="240" w:lineRule="auto"/>
        <w:ind w:left="142" w:hanging="142"/>
        <w:rPr>
          <w:rFonts w:ascii="Arial" w:eastAsia="Times New Roman" w:hAnsi="Arial" w:cs="Arial"/>
          <w:color w:val="000000"/>
          <w:szCs w:val="20"/>
        </w:rPr>
      </w:pPr>
      <w:r w:rsidRPr="001A4C93">
        <w:rPr>
          <w:rFonts w:eastAsia="Times New Roman"/>
          <w:color w:val="000000"/>
          <w:szCs w:val="20"/>
        </w:rPr>
        <w:t>усвоение правил техники безопасности;</w:t>
      </w:r>
    </w:p>
    <w:p w:rsidR="001D29CD" w:rsidRPr="001A4C93" w:rsidRDefault="001D29CD" w:rsidP="00163255">
      <w:pPr>
        <w:numPr>
          <w:ilvl w:val="0"/>
          <w:numId w:val="53"/>
        </w:numPr>
        <w:spacing w:line="240" w:lineRule="auto"/>
        <w:ind w:left="142" w:hanging="142"/>
        <w:rPr>
          <w:rFonts w:ascii="Arial" w:eastAsia="Times New Roman" w:hAnsi="Arial" w:cs="Arial"/>
          <w:color w:val="000000"/>
          <w:szCs w:val="20"/>
        </w:rPr>
      </w:pPr>
      <w:r w:rsidRPr="001A4C93">
        <w:rPr>
          <w:rFonts w:eastAsia="Times New Roman"/>
          <w:color w:val="000000"/>
          <w:szCs w:val="20"/>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1D29CD" w:rsidRPr="001A4C93" w:rsidRDefault="001D29CD" w:rsidP="00163255">
      <w:pPr>
        <w:numPr>
          <w:ilvl w:val="0"/>
          <w:numId w:val="53"/>
        </w:numPr>
        <w:spacing w:line="240" w:lineRule="auto"/>
        <w:ind w:left="142" w:hanging="142"/>
        <w:rPr>
          <w:rFonts w:ascii="Arial" w:eastAsia="Times New Roman" w:hAnsi="Arial" w:cs="Arial"/>
          <w:color w:val="000000"/>
          <w:szCs w:val="20"/>
        </w:rPr>
      </w:pPr>
      <w:r w:rsidRPr="001A4C93">
        <w:rPr>
          <w:rFonts w:eastAsia="Times New Roman"/>
          <w:color w:val="000000"/>
          <w:szCs w:val="20"/>
        </w:rPr>
        <w:t>приобретение первоначальных навыков совместной продуктивной деятельности, сотрудничества, взаимопомощи, планирования и организации;</w:t>
      </w:r>
    </w:p>
    <w:p w:rsidR="001D29CD" w:rsidRPr="001A4C93" w:rsidRDefault="001D29CD" w:rsidP="00163255">
      <w:pPr>
        <w:numPr>
          <w:ilvl w:val="0"/>
          <w:numId w:val="53"/>
        </w:numPr>
        <w:spacing w:line="240" w:lineRule="auto"/>
        <w:ind w:left="142" w:hanging="142"/>
        <w:rPr>
          <w:rFonts w:ascii="Arial" w:eastAsia="Times New Roman" w:hAnsi="Arial" w:cs="Arial"/>
          <w:color w:val="000000"/>
          <w:szCs w:val="20"/>
        </w:rPr>
      </w:pPr>
      <w:r w:rsidRPr="001A4C93">
        <w:rPr>
          <w:rFonts w:eastAsia="Times New Roman"/>
          <w:color w:val="000000"/>
          <w:szCs w:val="20"/>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1D29CD" w:rsidRPr="001A4C93" w:rsidRDefault="001D29CD" w:rsidP="001D29CD">
      <w:pPr>
        <w:tabs>
          <w:tab w:val="left" w:pos="1175"/>
        </w:tabs>
        <w:spacing w:line="276" w:lineRule="auto"/>
        <w:rPr>
          <w:rFonts w:eastAsia="Times New Roman"/>
          <w:b/>
          <w:bCs/>
          <w:szCs w:val="20"/>
        </w:rPr>
      </w:pPr>
      <w:r w:rsidRPr="001A4C93">
        <w:rPr>
          <w:rFonts w:eastAsia="Times New Roman"/>
          <w:b/>
          <w:bCs/>
          <w:szCs w:val="20"/>
        </w:rPr>
        <w:t>Содержание программы</w:t>
      </w:r>
    </w:p>
    <w:p w:rsidR="001D29CD" w:rsidRPr="001A4C93" w:rsidRDefault="001D29CD" w:rsidP="001D29CD">
      <w:pPr>
        <w:shd w:val="clear" w:color="auto" w:fill="FFFFFF"/>
        <w:contextualSpacing/>
        <w:rPr>
          <w:rFonts w:eastAsia="Times New Roman"/>
          <w:color w:val="000000"/>
          <w:szCs w:val="20"/>
        </w:rPr>
      </w:pPr>
      <w:r w:rsidRPr="001A4C93">
        <w:rPr>
          <w:rFonts w:eastAsia="Times New Roman"/>
          <w:color w:val="000000"/>
          <w:szCs w:val="20"/>
        </w:rPr>
        <w:t>Введение. Знакомство с конструктором Лето. Что входит в 9580 Конструктор ПервоРобот LEGO® WeDo™. Организация рабочего места. Техника безопасности</w:t>
      </w:r>
    </w:p>
    <w:p w:rsidR="001D29CD" w:rsidRPr="001A4C93" w:rsidRDefault="001D29CD" w:rsidP="001D29CD">
      <w:pPr>
        <w:shd w:val="clear" w:color="auto" w:fill="FFFFFF"/>
        <w:contextualSpacing/>
        <w:rPr>
          <w:rFonts w:eastAsia="Times New Roman"/>
          <w:color w:val="000000"/>
          <w:szCs w:val="20"/>
        </w:rPr>
      </w:pPr>
      <w:r w:rsidRPr="001A4C93">
        <w:rPr>
          <w:rFonts w:eastAsia="Times New Roman"/>
          <w:color w:val="000000"/>
          <w:szCs w:val="20"/>
        </w:rPr>
        <w:t>Роботы в нашей жизни. Понятие. Назначение. Что такое робототехника. Виды роботов, применяемые в современном мире. Как работать с инструкцией. Проектирование моделе</w:t>
      </w:r>
      <w:proofErr w:type="gramStart"/>
      <w:r w:rsidRPr="001A4C93">
        <w:rPr>
          <w:rFonts w:eastAsia="Times New Roman"/>
          <w:color w:val="000000"/>
          <w:szCs w:val="20"/>
        </w:rPr>
        <w:t>й-</w:t>
      </w:r>
      <w:proofErr w:type="gramEnd"/>
      <w:r w:rsidRPr="001A4C93">
        <w:rPr>
          <w:rFonts w:eastAsia="Times New Roman"/>
          <w:color w:val="000000"/>
          <w:szCs w:val="20"/>
        </w:rPr>
        <w:t xml:space="preserve"> роботов. Символы. Терминология. Первые шаги. Среда </w:t>
      </w:r>
      <w:r w:rsidRPr="001A4C93">
        <w:rPr>
          <w:rFonts w:eastAsia="Times New Roman"/>
          <w:color w:val="000000"/>
          <w:szCs w:val="20"/>
        </w:rPr>
        <w:lastRenderedPageBreak/>
        <w:t xml:space="preserve">конструирования. О сборке и программировании. Звери (фокус: технология). Голодный аллигатор. Танцующие птицы. Рефлексия (измерения, расчеты, оценка возможностей модели). Умная вертушка. Обезьянка-барабанщица. Знакомство с проектом (установление связей). Вратарь, нападающий, болельщики. Рычащий лев. Знакомство с проектом (установление связей). Непотопляемый парусник. Создание самостоятельных проектов, моделирование, защита. </w:t>
      </w:r>
    </w:p>
    <w:p w:rsidR="001D29CD" w:rsidRPr="001A4C93" w:rsidRDefault="001D29CD" w:rsidP="001D29CD">
      <w:pPr>
        <w:shd w:val="clear" w:color="auto" w:fill="FFFFFF"/>
        <w:spacing w:line="259" w:lineRule="auto"/>
        <w:contextualSpacing/>
        <w:rPr>
          <w:rFonts w:eastAsia="Times New Roman"/>
          <w:color w:val="000000"/>
          <w:szCs w:val="20"/>
        </w:rPr>
      </w:pP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1"/>
        <w:gridCol w:w="6544"/>
        <w:gridCol w:w="1961"/>
      </w:tblGrid>
      <w:tr w:rsidR="001D29CD" w:rsidRPr="001A4C93" w:rsidTr="001D29CD">
        <w:trPr>
          <w:trHeight w:val="168"/>
          <w:jc w:val="center"/>
        </w:trPr>
        <w:tc>
          <w:tcPr>
            <w:tcW w:w="206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339"/>
          <w:jc w:val="center"/>
        </w:trPr>
        <w:tc>
          <w:tcPr>
            <w:tcW w:w="206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2"/>
              </w:numPr>
              <w:spacing w:after="200" w:line="240"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20"/>
              </w:rPr>
            </w:pPr>
            <w:r w:rsidRPr="001A4C93">
              <w:rPr>
                <w:rFonts w:eastAsia="Times New Roman"/>
                <w:sz w:val="18"/>
                <w:szCs w:val="20"/>
              </w:rPr>
              <w:t>Знакомство с конструктором Лего.</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2</w:t>
            </w:r>
          </w:p>
        </w:tc>
      </w:tr>
      <w:tr w:rsidR="001D29CD" w:rsidRPr="001A4C93" w:rsidTr="001D29CD">
        <w:trPr>
          <w:trHeight w:val="390"/>
          <w:jc w:val="center"/>
        </w:trPr>
        <w:tc>
          <w:tcPr>
            <w:tcW w:w="206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2"/>
              </w:numPr>
              <w:spacing w:after="200" w:line="240"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keepNext/>
              <w:keepLines/>
              <w:outlineLvl w:val="0"/>
              <w:rPr>
                <w:rFonts w:eastAsia="Times New Roman"/>
                <w:bCs/>
                <w:sz w:val="18"/>
                <w:szCs w:val="20"/>
              </w:rPr>
            </w:pPr>
            <w:r w:rsidRPr="001A4C93">
              <w:rPr>
                <w:rFonts w:eastAsia="Times New Roman"/>
                <w:bCs/>
                <w:color w:val="000000"/>
                <w:sz w:val="18"/>
                <w:szCs w:val="20"/>
              </w:rPr>
              <w:t>Звери (фокус: технология).</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15</w:t>
            </w:r>
          </w:p>
        </w:tc>
      </w:tr>
      <w:tr w:rsidR="001D29CD" w:rsidRPr="001A4C93" w:rsidTr="001D29CD">
        <w:trPr>
          <w:trHeight w:val="390"/>
          <w:jc w:val="center"/>
        </w:trPr>
        <w:tc>
          <w:tcPr>
            <w:tcW w:w="206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ind w:left="720"/>
              <w:contextualSpacing/>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keepNext/>
              <w:keepLines/>
              <w:outlineLvl w:val="0"/>
              <w:rPr>
                <w:rFonts w:eastAsia="Times New Roman"/>
                <w:bCs/>
                <w:color w:val="000000"/>
                <w:sz w:val="18"/>
                <w:szCs w:val="20"/>
              </w:rPr>
            </w:pPr>
            <w:r w:rsidRPr="001A4C93">
              <w:rPr>
                <w:rFonts w:eastAsia="Times New Roman"/>
                <w:bCs/>
                <w:color w:val="000000"/>
                <w:sz w:val="18"/>
                <w:szCs w:val="20"/>
              </w:rPr>
              <w:t>ИТОГО</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17</w:t>
            </w:r>
          </w:p>
        </w:tc>
      </w:tr>
    </w:tbl>
    <w:p w:rsidR="001D29CD" w:rsidRPr="001A4C93" w:rsidRDefault="001D29CD" w:rsidP="001D29CD">
      <w:pPr>
        <w:rPr>
          <w:rFonts w:eastAsia="Times New Roman"/>
          <w:b/>
          <w:szCs w:val="20"/>
        </w:rPr>
      </w:pPr>
    </w:p>
    <w:p w:rsidR="001D29CD" w:rsidRPr="001A4C93" w:rsidRDefault="001D29CD" w:rsidP="001D29CD">
      <w:pPr>
        <w:rPr>
          <w:rFonts w:eastAsia="Times New Roman"/>
          <w:b/>
          <w:szCs w:val="20"/>
        </w:rPr>
      </w:pPr>
    </w:p>
    <w:p w:rsidR="001D29CD" w:rsidRPr="001A4C93" w:rsidRDefault="001D29CD" w:rsidP="005B7E5F">
      <w:pPr>
        <w:ind w:firstLine="0"/>
        <w:rPr>
          <w:rFonts w:eastAsia="Times New Roman"/>
          <w:b/>
          <w:bCs/>
          <w:szCs w:val="20"/>
        </w:rPr>
      </w:pPr>
      <w:r w:rsidRPr="001A4C93">
        <w:rPr>
          <w:rFonts w:eastAsia="Times New Roman"/>
          <w:b/>
          <w:bCs/>
          <w:szCs w:val="20"/>
        </w:rPr>
        <w:t xml:space="preserve"> </w:t>
      </w:r>
      <w:r w:rsidRPr="001A4C93">
        <w:rPr>
          <w:rFonts w:eastAsia="Times New Roman"/>
          <w:b/>
          <w:bCs/>
          <w:caps/>
          <w:szCs w:val="20"/>
        </w:rPr>
        <w:t>«Шахматная школа»</w:t>
      </w:r>
    </w:p>
    <w:p w:rsidR="001D29CD" w:rsidRPr="001A4C93" w:rsidRDefault="001D29CD" w:rsidP="001D29CD">
      <w:pPr>
        <w:widowControl w:val="0"/>
        <w:ind w:right="20"/>
        <w:rPr>
          <w:b/>
          <w:szCs w:val="20"/>
        </w:rPr>
      </w:pPr>
    </w:p>
    <w:p w:rsidR="001D29CD" w:rsidRPr="001A4C93" w:rsidRDefault="001D29CD" w:rsidP="001D29CD">
      <w:pPr>
        <w:widowControl w:val="0"/>
        <w:ind w:right="20"/>
        <w:rPr>
          <w:rFonts w:eastAsia="Times New Roman"/>
          <w:color w:val="000000"/>
          <w:szCs w:val="20"/>
          <w:lang w:bidi="ru-RU"/>
        </w:rPr>
      </w:pPr>
      <w:r w:rsidRPr="001A4C93">
        <w:rPr>
          <w:b/>
          <w:szCs w:val="20"/>
        </w:rPr>
        <w:t xml:space="preserve">Цель: </w:t>
      </w:r>
      <w:r w:rsidRPr="001A4C93">
        <w:rPr>
          <w:rFonts w:eastAsia="Times New Roman"/>
          <w:color w:val="000000"/>
          <w:szCs w:val="20"/>
          <w:lang w:bidi="ru-RU"/>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1D29CD" w:rsidRPr="001A4C93" w:rsidRDefault="001D29CD" w:rsidP="001D29CD">
      <w:pPr>
        <w:spacing w:line="276" w:lineRule="auto"/>
        <w:rPr>
          <w:b/>
          <w:szCs w:val="20"/>
        </w:rPr>
      </w:pPr>
      <w:r w:rsidRPr="001A4C93">
        <w:rPr>
          <w:b/>
          <w:szCs w:val="20"/>
        </w:rPr>
        <w:t>Задачи:</w:t>
      </w:r>
    </w:p>
    <w:p w:rsidR="001D29CD" w:rsidRPr="001A4C93" w:rsidRDefault="001D29CD" w:rsidP="00163255">
      <w:pPr>
        <w:widowControl w:val="0"/>
        <w:numPr>
          <w:ilvl w:val="0"/>
          <w:numId w:val="45"/>
        </w:numPr>
        <w:tabs>
          <w:tab w:val="left" w:pos="426"/>
        </w:tabs>
        <w:spacing w:after="200" w:line="240" w:lineRule="auto"/>
        <w:ind w:left="284" w:hanging="284"/>
        <w:contextualSpacing/>
        <w:rPr>
          <w:rFonts w:eastAsia="Times New Roman"/>
          <w:color w:val="000000"/>
          <w:szCs w:val="20"/>
          <w:lang w:bidi="ru-RU"/>
        </w:rPr>
      </w:pPr>
      <w:r w:rsidRPr="001A4C93">
        <w:rPr>
          <w:rFonts w:eastAsia="Times New Roman"/>
          <w:color w:val="000000"/>
          <w:szCs w:val="20"/>
          <w:lang w:bidi="ru-RU"/>
        </w:rPr>
        <w:t>познакомить с элементарными понятиями шахматной игры;</w:t>
      </w:r>
    </w:p>
    <w:p w:rsidR="001D29CD" w:rsidRPr="001A4C93" w:rsidRDefault="001D29CD" w:rsidP="00163255">
      <w:pPr>
        <w:widowControl w:val="0"/>
        <w:numPr>
          <w:ilvl w:val="0"/>
          <w:numId w:val="45"/>
        </w:numPr>
        <w:tabs>
          <w:tab w:val="left" w:pos="426"/>
        </w:tabs>
        <w:spacing w:after="200" w:line="240" w:lineRule="auto"/>
        <w:ind w:left="284" w:hanging="284"/>
        <w:contextualSpacing/>
        <w:rPr>
          <w:rFonts w:eastAsia="Times New Roman"/>
          <w:color w:val="000000"/>
          <w:szCs w:val="20"/>
          <w:lang w:bidi="ru-RU"/>
        </w:rPr>
      </w:pPr>
      <w:r w:rsidRPr="001A4C93">
        <w:rPr>
          <w:rFonts w:eastAsia="Times New Roman"/>
          <w:color w:val="000000"/>
          <w:szCs w:val="20"/>
          <w:lang w:bidi="ru-RU"/>
        </w:rPr>
        <w:t>помочь овладеть приёмами тактики и стратегии шахматной игры;</w:t>
      </w:r>
    </w:p>
    <w:p w:rsidR="001D29CD" w:rsidRPr="001A4C93" w:rsidRDefault="001D29CD" w:rsidP="00163255">
      <w:pPr>
        <w:widowControl w:val="0"/>
        <w:numPr>
          <w:ilvl w:val="0"/>
          <w:numId w:val="45"/>
        </w:numPr>
        <w:tabs>
          <w:tab w:val="left" w:pos="426"/>
        </w:tabs>
        <w:spacing w:after="200" w:line="240" w:lineRule="auto"/>
        <w:ind w:left="284" w:hanging="284"/>
        <w:contextualSpacing/>
        <w:rPr>
          <w:rFonts w:eastAsia="Times New Roman"/>
          <w:color w:val="000000"/>
          <w:szCs w:val="20"/>
          <w:lang w:bidi="ru-RU"/>
        </w:rPr>
      </w:pPr>
      <w:r w:rsidRPr="001A4C93">
        <w:rPr>
          <w:rFonts w:eastAsia="Times New Roman"/>
          <w:color w:val="000000"/>
          <w:szCs w:val="20"/>
          <w:lang w:bidi="ru-RU"/>
        </w:rPr>
        <w:t>научить воспитанников играть шахматную партию с записью;</w:t>
      </w:r>
    </w:p>
    <w:p w:rsidR="001D29CD" w:rsidRPr="001A4C93" w:rsidRDefault="001D29CD" w:rsidP="00163255">
      <w:pPr>
        <w:widowControl w:val="0"/>
        <w:numPr>
          <w:ilvl w:val="0"/>
          <w:numId w:val="45"/>
        </w:numPr>
        <w:tabs>
          <w:tab w:val="left" w:pos="426"/>
        </w:tabs>
        <w:spacing w:after="200" w:line="240" w:lineRule="auto"/>
        <w:ind w:left="284" w:hanging="284"/>
        <w:contextualSpacing/>
        <w:rPr>
          <w:rFonts w:eastAsia="Times New Roman"/>
          <w:color w:val="000000"/>
          <w:szCs w:val="20"/>
          <w:lang w:bidi="ru-RU"/>
        </w:rPr>
      </w:pPr>
      <w:r w:rsidRPr="001A4C93">
        <w:rPr>
          <w:rFonts w:eastAsia="Times New Roman"/>
          <w:color w:val="000000"/>
          <w:szCs w:val="20"/>
          <w:lang w:bidi="ru-RU"/>
        </w:rPr>
        <w:t>обучить решать комбинации на разные темы;</w:t>
      </w:r>
    </w:p>
    <w:p w:rsidR="001D29CD" w:rsidRPr="001A4C93" w:rsidRDefault="001D29CD" w:rsidP="00163255">
      <w:pPr>
        <w:widowControl w:val="0"/>
        <w:numPr>
          <w:ilvl w:val="0"/>
          <w:numId w:val="45"/>
        </w:numPr>
        <w:tabs>
          <w:tab w:val="left" w:pos="426"/>
        </w:tabs>
        <w:spacing w:after="200" w:line="240" w:lineRule="auto"/>
        <w:ind w:left="284" w:right="20" w:hanging="284"/>
        <w:contextualSpacing/>
        <w:rPr>
          <w:rFonts w:eastAsia="Times New Roman"/>
          <w:color w:val="000000"/>
          <w:szCs w:val="20"/>
          <w:lang w:bidi="ru-RU"/>
        </w:rPr>
      </w:pPr>
      <w:r w:rsidRPr="001A4C93">
        <w:rPr>
          <w:rFonts w:eastAsia="Times New Roman"/>
          <w:color w:val="000000"/>
          <w:szCs w:val="20"/>
          <w:lang w:bidi="ru-RU"/>
        </w:rPr>
        <w:t>обучить учащихся самостоятельно анализировать позицию, через формирование умения решать комбинации на различные темы;</w:t>
      </w:r>
    </w:p>
    <w:p w:rsidR="001D29CD" w:rsidRPr="001A4C93" w:rsidRDefault="001D29CD" w:rsidP="00163255">
      <w:pPr>
        <w:widowControl w:val="0"/>
        <w:numPr>
          <w:ilvl w:val="0"/>
          <w:numId w:val="45"/>
        </w:numPr>
        <w:tabs>
          <w:tab w:val="left" w:pos="426"/>
        </w:tabs>
        <w:spacing w:after="200" w:line="240" w:lineRule="auto"/>
        <w:ind w:left="284" w:hanging="284"/>
        <w:contextualSpacing/>
        <w:rPr>
          <w:rFonts w:eastAsia="Times New Roman"/>
          <w:color w:val="000000"/>
          <w:szCs w:val="20"/>
          <w:lang w:bidi="ru-RU"/>
        </w:rPr>
      </w:pPr>
      <w:r w:rsidRPr="001A4C93">
        <w:rPr>
          <w:rFonts w:eastAsia="Times New Roman"/>
          <w:color w:val="000000"/>
          <w:szCs w:val="20"/>
          <w:lang w:bidi="ru-RU"/>
        </w:rPr>
        <w:t>научить детей видеть в позиции разные варианты.</w:t>
      </w:r>
    </w:p>
    <w:p w:rsidR="001D29CD" w:rsidRPr="001A4C93" w:rsidRDefault="001D29CD" w:rsidP="00163255">
      <w:pPr>
        <w:widowControl w:val="0"/>
        <w:numPr>
          <w:ilvl w:val="0"/>
          <w:numId w:val="45"/>
        </w:numPr>
        <w:tabs>
          <w:tab w:val="left" w:pos="426"/>
        </w:tabs>
        <w:spacing w:after="200" w:line="240" w:lineRule="auto"/>
        <w:ind w:left="284" w:right="20" w:hanging="284"/>
        <w:contextualSpacing/>
        <w:rPr>
          <w:rFonts w:eastAsia="Times New Roman"/>
          <w:color w:val="000000"/>
          <w:szCs w:val="20"/>
          <w:lang w:bidi="ru-RU"/>
        </w:rPr>
      </w:pPr>
      <w:r w:rsidRPr="001A4C93">
        <w:rPr>
          <w:rFonts w:eastAsia="Times New Roman"/>
          <w:color w:val="000000"/>
          <w:szCs w:val="20"/>
          <w:lang w:bidi="ru-RU"/>
        </w:rPr>
        <w:t>развивать фантазию, логическое и аналитическое мышление, память, внимательность, усидчивость;</w:t>
      </w:r>
    </w:p>
    <w:p w:rsidR="001D29CD" w:rsidRPr="001A4C93" w:rsidRDefault="001D29CD" w:rsidP="00163255">
      <w:pPr>
        <w:widowControl w:val="0"/>
        <w:numPr>
          <w:ilvl w:val="0"/>
          <w:numId w:val="45"/>
        </w:numPr>
        <w:tabs>
          <w:tab w:val="left" w:pos="426"/>
        </w:tabs>
        <w:spacing w:after="200" w:line="240" w:lineRule="auto"/>
        <w:ind w:left="284" w:hanging="284"/>
        <w:contextualSpacing/>
        <w:rPr>
          <w:rFonts w:eastAsia="Times New Roman"/>
          <w:color w:val="000000"/>
          <w:szCs w:val="20"/>
          <w:lang w:bidi="ru-RU"/>
        </w:rPr>
      </w:pPr>
      <w:r w:rsidRPr="001A4C93">
        <w:rPr>
          <w:rFonts w:eastAsia="Times New Roman"/>
          <w:color w:val="000000"/>
          <w:szCs w:val="20"/>
          <w:lang w:bidi="ru-RU"/>
        </w:rPr>
        <w:t>развивать интерес к истории происхождения шахмат и творчества шахматных мастеров;</w:t>
      </w:r>
    </w:p>
    <w:p w:rsidR="001D29CD" w:rsidRPr="001A4C93" w:rsidRDefault="001D29CD" w:rsidP="00163255">
      <w:pPr>
        <w:widowControl w:val="0"/>
        <w:numPr>
          <w:ilvl w:val="0"/>
          <w:numId w:val="45"/>
        </w:numPr>
        <w:tabs>
          <w:tab w:val="left" w:pos="426"/>
        </w:tabs>
        <w:spacing w:after="200" w:line="240" w:lineRule="auto"/>
        <w:ind w:left="284" w:hanging="284"/>
        <w:contextualSpacing/>
        <w:rPr>
          <w:rFonts w:eastAsia="Times New Roman"/>
          <w:color w:val="000000"/>
          <w:szCs w:val="20"/>
          <w:lang w:bidi="ru-RU"/>
        </w:rPr>
      </w:pPr>
      <w:r w:rsidRPr="001A4C93">
        <w:rPr>
          <w:rFonts w:eastAsia="Times New Roman"/>
          <w:color w:val="000000"/>
          <w:szCs w:val="20"/>
          <w:lang w:bidi="ru-RU"/>
        </w:rPr>
        <w:t>развивать способность анализировать и делать выводы;</w:t>
      </w:r>
    </w:p>
    <w:p w:rsidR="001D29CD" w:rsidRPr="001A4C93" w:rsidRDefault="001D29CD" w:rsidP="00163255">
      <w:pPr>
        <w:widowControl w:val="0"/>
        <w:numPr>
          <w:ilvl w:val="0"/>
          <w:numId w:val="45"/>
        </w:numPr>
        <w:tabs>
          <w:tab w:val="left" w:pos="426"/>
        </w:tabs>
        <w:spacing w:after="200" w:line="240" w:lineRule="auto"/>
        <w:ind w:left="284" w:hanging="284"/>
        <w:contextualSpacing/>
        <w:rPr>
          <w:rFonts w:eastAsia="Times New Roman"/>
          <w:color w:val="000000"/>
          <w:szCs w:val="20"/>
          <w:lang w:bidi="ru-RU"/>
        </w:rPr>
      </w:pPr>
      <w:r w:rsidRPr="001A4C93">
        <w:rPr>
          <w:rFonts w:eastAsia="Times New Roman"/>
          <w:color w:val="000000"/>
          <w:szCs w:val="20"/>
          <w:lang w:bidi="ru-RU"/>
        </w:rPr>
        <w:t>способствовать развитию творческой активности;</w:t>
      </w:r>
    </w:p>
    <w:p w:rsidR="001D29CD" w:rsidRPr="001A4C93" w:rsidRDefault="001D29CD" w:rsidP="00163255">
      <w:pPr>
        <w:widowControl w:val="0"/>
        <w:numPr>
          <w:ilvl w:val="0"/>
          <w:numId w:val="45"/>
        </w:numPr>
        <w:tabs>
          <w:tab w:val="left" w:pos="426"/>
        </w:tabs>
        <w:spacing w:after="200" w:line="240" w:lineRule="auto"/>
        <w:ind w:left="284" w:hanging="284"/>
        <w:contextualSpacing/>
        <w:rPr>
          <w:rFonts w:eastAsia="Times New Roman"/>
          <w:color w:val="000000"/>
          <w:szCs w:val="20"/>
          <w:lang w:bidi="ru-RU"/>
        </w:rPr>
      </w:pPr>
      <w:r w:rsidRPr="001A4C93">
        <w:rPr>
          <w:rFonts w:eastAsia="Times New Roman"/>
          <w:color w:val="000000"/>
          <w:szCs w:val="20"/>
          <w:lang w:bidi="ru-RU"/>
        </w:rPr>
        <w:t>развивать волевые качества личности.</w:t>
      </w:r>
    </w:p>
    <w:p w:rsidR="001D29CD" w:rsidRPr="001A4C93" w:rsidRDefault="001D29CD" w:rsidP="001D29CD">
      <w:pPr>
        <w:spacing w:line="276" w:lineRule="auto"/>
        <w:jc w:val="center"/>
        <w:rPr>
          <w:rFonts w:eastAsia="Times New Roman"/>
          <w:b/>
          <w:bCs/>
          <w:szCs w:val="20"/>
        </w:rPr>
      </w:pPr>
    </w:p>
    <w:p w:rsidR="001D29CD" w:rsidRPr="001A4C93" w:rsidRDefault="001D29CD" w:rsidP="001D29CD">
      <w:pPr>
        <w:spacing w:line="276" w:lineRule="auto"/>
        <w:rPr>
          <w:rFonts w:eastAsia="Times New Roman"/>
          <w:b/>
          <w:bCs/>
          <w:szCs w:val="20"/>
        </w:rPr>
      </w:pPr>
      <w:r w:rsidRPr="001A4C93">
        <w:rPr>
          <w:rFonts w:eastAsia="Times New Roman"/>
          <w:b/>
          <w:bCs/>
          <w:szCs w:val="20"/>
        </w:rPr>
        <w:t>Ожидаемые результаты реализации программы</w:t>
      </w:r>
    </w:p>
    <w:p w:rsidR="001D29CD" w:rsidRPr="001A4C93" w:rsidRDefault="001D29CD" w:rsidP="001D29CD">
      <w:pPr>
        <w:spacing w:before="100" w:beforeAutospacing="1"/>
        <w:rPr>
          <w:rFonts w:eastAsia="Times New Roman"/>
          <w:b/>
          <w:i/>
          <w:szCs w:val="20"/>
        </w:rPr>
      </w:pPr>
      <w:r w:rsidRPr="001A4C93">
        <w:rPr>
          <w:rFonts w:eastAsia="Times New Roman"/>
          <w:b/>
          <w:i/>
          <w:szCs w:val="20"/>
        </w:rPr>
        <w:t>Личностные результаты</w:t>
      </w:r>
    </w:p>
    <w:p w:rsidR="001D29CD" w:rsidRPr="001A4C93" w:rsidRDefault="001D29CD" w:rsidP="00163255">
      <w:pPr>
        <w:numPr>
          <w:ilvl w:val="0"/>
          <w:numId w:val="48"/>
        </w:numPr>
        <w:spacing w:after="200" w:line="240" w:lineRule="auto"/>
        <w:ind w:left="284" w:hanging="284"/>
        <w:contextualSpacing/>
        <w:rPr>
          <w:rFonts w:eastAsia="Times New Roman"/>
          <w:szCs w:val="20"/>
        </w:rPr>
      </w:pPr>
      <w:r w:rsidRPr="001A4C93">
        <w:rPr>
          <w:rFonts w:eastAsia="Times New Roman"/>
          <w:szCs w:val="20"/>
        </w:rPr>
        <w:t>формирование чувства гордости за свою Родину, формирование ценностей многонационального российского общества;</w:t>
      </w:r>
    </w:p>
    <w:p w:rsidR="001D29CD" w:rsidRPr="001A4C93" w:rsidRDefault="001D29CD" w:rsidP="00163255">
      <w:pPr>
        <w:numPr>
          <w:ilvl w:val="0"/>
          <w:numId w:val="48"/>
        </w:numPr>
        <w:spacing w:after="200" w:line="240" w:lineRule="auto"/>
        <w:ind w:left="284" w:hanging="284"/>
        <w:contextualSpacing/>
        <w:rPr>
          <w:rFonts w:eastAsia="Times New Roman"/>
          <w:szCs w:val="20"/>
        </w:rPr>
      </w:pPr>
      <w:r w:rsidRPr="001A4C93">
        <w:rPr>
          <w:rFonts w:eastAsia="Times New Roman"/>
          <w:szCs w:val="20"/>
        </w:rPr>
        <w:t>формирование уважительного отношения к иному мнению, истории и культуре других народов;</w:t>
      </w:r>
    </w:p>
    <w:p w:rsidR="001D29CD" w:rsidRPr="001A4C93" w:rsidRDefault="001D29CD" w:rsidP="00163255">
      <w:pPr>
        <w:numPr>
          <w:ilvl w:val="0"/>
          <w:numId w:val="48"/>
        </w:numPr>
        <w:spacing w:after="200" w:line="240" w:lineRule="auto"/>
        <w:ind w:left="284" w:hanging="284"/>
        <w:contextualSpacing/>
        <w:rPr>
          <w:rFonts w:eastAsia="Times New Roman"/>
          <w:szCs w:val="20"/>
        </w:rPr>
      </w:pPr>
      <w:r w:rsidRPr="001A4C93">
        <w:rPr>
          <w:rFonts w:eastAsia="Times New Roman"/>
          <w:szCs w:val="20"/>
        </w:rPr>
        <w:t>развитие мотивов учебной деятельности и формирование личностного смысла учения;</w:t>
      </w:r>
    </w:p>
    <w:p w:rsidR="001D29CD" w:rsidRPr="001A4C93" w:rsidRDefault="001D29CD" w:rsidP="00163255">
      <w:pPr>
        <w:numPr>
          <w:ilvl w:val="0"/>
          <w:numId w:val="48"/>
        </w:numPr>
        <w:spacing w:after="200" w:line="240" w:lineRule="auto"/>
        <w:ind w:left="284" w:hanging="284"/>
        <w:contextualSpacing/>
        <w:rPr>
          <w:rFonts w:eastAsia="Times New Roman"/>
          <w:szCs w:val="20"/>
        </w:rPr>
      </w:pPr>
      <w:r w:rsidRPr="001A4C93">
        <w:rPr>
          <w:rFonts w:eastAsia="Times New Roman"/>
          <w:szCs w:val="20"/>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29CD" w:rsidRPr="001A4C93" w:rsidRDefault="001D29CD" w:rsidP="00163255">
      <w:pPr>
        <w:numPr>
          <w:ilvl w:val="0"/>
          <w:numId w:val="48"/>
        </w:numPr>
        <w:spacing w:after="200" w:line="240" w:lineRule="auto"/>
        <w:ind w:left="284" w:hanging="284"/>
        <w:contextualSpacing/>
        <w:rPr>
          <w:rFonts w:eastAsia="Times New Roman"/>
          <w:szCs w:val="20"/>
        </w:rPr>
      </w:pPr>
      <w:r w:rsidRPr="001A4C93">
        <w:rPr>
          <w:rFonts w:eastAsia="Times New Roman"/>
          <w:szCs w:val="20"/>
        </w:rPr>
        <w:t>формирование эстетических потребностей, ценностей и чувств;</w:t>
      </w:r>
    </w:p>
    <w:p w:rsidR="001D29CD" w:rsidRPr="001A4C93" w:rsidRDefault="001D29CD" w:rsidP="00163255">
      <w:pPr>
        <w:numPr>
          <w:ilvl w:val="0"/>
          <w:numId w:val="48"/>
        </w:numPr>
        <w:spacing w:after="200" w:line="240" w:lineRule="auto"/>
        <w:ind w:left="284" w:hanging="284"/>
        <w:contextualSpacing/>
        <w:rPr>
          <w:rFonts w:eastAsia="Times New Roman"/>
          <w:szCs w:val="20"/>
        </w:rPr>
      </w:pPr>
      <w:r w:rsidRPr="001A4C93">
        <w:rPr>
          <w:rFonts w:eastAsia="Times New Roman"/>
          <w:szCs w:val="20"/>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1D29CD" w:rsidRPr="001A4C93" w:rsidRDefault="001D29CD" w:rsidP="00163255">
      <w:pPr>
        <w:numPr>
          <w:ilvl w:val="0"/>
          <w:numId w:val="48"/>
        </w:numPr>
        <w:spacing w:after="200" w:line="240" w:lineRule="auto"/>
        <w:ind w:left="284" w:hanging="284"/>
        <w:contextualSpacing/>
        <w:rPr>
          <w:rFonts w:eastAsia="Times New Roman"/>
          <w:szCs w:val="20"/>
        </w:rPr>
      </w:pPr>
      <w:r w:rsidRPr="001A4C93">
        <w:rPr>
          <w:rFonts w:eastAsia="Times New Roman"/>
          <w:szCs w:val="20"/>
        </w:rPr>
        <w:t xml:space="preserve">развитие навыков сотрудничества </w:t>
      </w:r>
      <w:proofErr w:type="gramStart"/>
      <w:r w:rsidRPr="001A4C93">
        <w:rPr>
          <w:rFonts w:eastAsia="Times New Roman"/>
          <w:szCs w:val="20"/>
        </w:rPr>
        <w:t>со</w:t>
      </w:r>
      <w:proofErr w:type="gramEnd"/>
      <w:r w:rsidRPr="001A4C93">
        <w:rPr>
          <w:rFonts w:eastAsia="Times New Roman"/>
          <w:szCs w:val="20"/>
        </w:rPr>
        <w:t xml:space="preserve"> взрослыми и сверстниками, умения не создавать конфликтов и находить выходы из спорных ситуаций;</w:t>
      </w:r>
    </w:p>
    <w:p w:rsidR="001D29CD" w:rsidRPr="001A4C93" w:rsidRDefault="001D29CD" w:rsidP="00163255">
      <w:pPr>
        <w:numPr>
          <w:ilvl w:val="0"/>
          <w:numId w:val="48"/>
        </w:numPr>
        <w:spacing w:after="200" w:line="240" w:lineRule="auto"/>
        <w:ind w:left="284" w:hanging="284"/>
        <w:contextualSpacing/>
        <w:rPr>
          <w:rFonts w:eastAsia="Times New Roman"/>
          <w:szCs w:val="20"/>
        </w:rPr>
      </w:pPr>
      <w:r w:rsidRPr="001A4C93">
        <w:rPr>
          <w:rFonts w:eastAsia="Times New Roman"/>
          <w:szCs w:val="20"/>
        </w:rPr>
        <w:t>формирование установки на безопасный, здоровый образ жизни</w:t>
      </w:r>
    </w:p>
    <w:p w:rsidR="001D29CD" w:rsidRPr="001A4C93" w:rsidRDefault="001D29CD" w:rsidP="001D29CD">
      <w:pPr>
        <w:spacing w:before="100" w:beforeAutospacing="1"/>
        <w:rPr>
          <w:rFonts w:eastAsia="Times New Roman"/>
          <w:szCs w:val="20"/>
        </w:rPr>
      </w:pPr>
      <w:r w:rsidRPr="001A4C93">
        <w:rPr>
          <w:rFonts w:eastAsia="Times New Roman"/>
          <w:b/>
          <w:i/>
          <w:szCs w:val="20"/>
        </w:rPr>
        <w:t>Метапредметные результаты</w:t>
      </w:r>
      <w:r w:rsidRPr="001A4C93">
        <w:rPr>
          <w:rFonts w:eastAsia="Times New Roman"/>
          <w:b/>
          <w:szCs w:val="20"/>
        </w:rPr>
        <w:t>:</w:t>
      </w:r>
    </w:p>
    <w:p w:rsidR="001D29CD" w:rsidRPr="001A4C93" w:rsidRDefault="001D29CD" w:rsidP="00163255">
      <w:pPr>
        <w:numPr>
          <w:ilvl w:val="0"/>
          <w:numId w:val="47"/>
        </w:numPr>
        <w:tabs>
          <w:tab w:val="left" w:pos="142"/>
        </w:tabs>
        <w:spacing w:after="200" w:line="240" w:lineRule="auto"/>
        <w:ind w:left="142" w:hanging="142"/>
        <w:contextualSpacing/>
        <w:rPr>
          <w:rFonts w:eastAsia="Times New Roman"/>
          <w:szCs w:val="20"/>
        </w:rPr>
      </w:pPr>
      <w:r w:rsidRPr="001A4C93">
        <w:rPr>
          <w:rFonts w:eastAsia="Times New Roman"/>
          <w:szCs w:val="20"/>
        </w:rPr>
        <w:t>овладение способностью принимать и сохранять цели и задачи учебной деятельности, поиска средств ее осуществления;</w:t>
      </w:r>
    </w:p>
    <w:p w:rsidR="001D29CD" w:rsidRPr="001A4C93" w:rsidRDefault="001D29CD" w:rsidP="00163255">
      <w:pPr>
        <w:numPr>
          <w:ilvl w:val="0"/>
          <w:numId w:val="47"/>
        </w:numPr>
        <w:tabs>
          <w:tab w:val="left" w:pos="142"/>
        </w:tabs>
        <w:spacing w:after="200" w:line="240" w:lineRule="auto"/>
        <w:ind w:left="142" w:hanging="142"/>
        <w:contextualSpacing/>
        <w:rPr>
          <w:rFonts w:eastAsia="Times New Roman"/>
          <w:szCs w:val="20"/>
        </w:rPr>
      </w:pPr>
      <w:r w:rsidRPr="001A4C93">
        <w:rPr>
          <w:rFonts w:eastAsia="Times New Roman"/>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D29CD" w:rsidRPr="001A4C93" w:rsidRDefault="001D29CD" w:rsidP="00163255">
      <w:pPr>
        <w:numPr>
          <w:ilvl w:val="0"/>
          <w:numId w:val="47"/>
        </w:numPr>
        <w:tabs>
          <w:tab w:val="left" w:pos="142"/>
        </w:tabs>
        <w:spacing w:after="200" w:line="240" w:lineRule="auto"/>
        <w:ind w:left="142" w:hanging="142"/>
        <w:contextualSpacing/>
        <w:rPr>
          <w:rFonts w:eastAsia="Times New Roman"/>
          <w:szCs w:val="20"/>
        </w:rPr>
      </w:pPr>
      <w:r w:rsidRPr="001A4C93">
        <w:rPr>
          <w:rFonts w:eastAsia="Times New Roman"/>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D29CD" w:rsidRPr="001A4C93" w:rsidRDefault="001D29CD" w:rsidP="00163255">
      <w:pPr>
        <w:numPr>
          <w:ilvl w:val="0"/>
          <w:numId w:val="47"/>
        </w:numPr>
        <w:tabs>
          <w:tab w:val="left" w:pos="142"/>
        </w:tabs>
        <w:spacing w:after="200" w:line="240" w:lineRule="auto"/>
        <w:ind w:left="142" w:hanging="142"/>
        <w:contextualSpacing/>
        <w:rPr>
          <w:rFonts w:eastAsia="Times New Roman"/>
          <w:szCs w:val="20"/>
        </w:rPr>
      </w:pPr>
      <w:r w:rsidRPr="001A4C93">
        <w:rPr>
          <w:rFonts w:eastAsia="Times New Roman"/>
          <w:szCs w:val="2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D29CD" w:rsidRPr="001A4C93" w:rsidRDefault="001D29CD" w:rsidP="00163255">
      <w:pPr>
        <w:numPr>
          <w:ilvl w:val="0"/>
          <w:numId w:val="47"/>
        </w:numPr>
        <w:tabs>
          <w:tab w:val="left" w:pos="142"/>
        </w:tabs>
        <w:spacing w:after="200" w:line="240" w:lineRule="auto"/>
        <w:ind w:left="142" w:hanging="142"/>
        <w:contextualSpacing/>
        <w:rPr>
          <w:rFonts w:eastAsia="Times New Roman"/>
          <w:szCs w:val="20"/>
        </w:rPr>
      </w:pPr>
      <w:r w:rsidRPr="001A4C93">
        <w:rPr>
          <w:rFonts w:eastAsia="Times New Roman"/>
          <w:szCs w:val="20"/>
        </w:rPr>
        <w:t>готовность конструктивно разрешать конфликты посредством учета интересов сторон и сотрудничества;</w:t>
      </w:r>
    </w:p>
    <w:p w:rsidR="001D29CD" w:rsidRPr="001A4C93" w:rsidRDefault="001D29CD" w:rsidP="00163255">
      <w:pPr>
        <w:numPr>
          <w:ilvl w:val="0"/>
          <w:numId w:val="47"/>
        </w:numPr>
        <w:tabs>
          <w:tab w:val="left" w:pos="142"/>
        </w:tabs>
        <w:spacing w:after="200" w:line="240" w:lineRule="auto"/>
        <w:ind w:left="142" w:hanging="142"/>
        <w:contextualSpacing/>
        <w:rPr>
          <w:rFonts w:eastAsia="Times New Roman"/>
          <w:szCs w:val="20"/>
        </w:rPr>
      </w:pPr>
      <w:r w:rsidRPr="001A4C93">
        <w:rPr>
          <w:rFonts w:eastAsia="Times New Roman"/>
          <w:szCs w:val="20"/>
        </w:rPr>
        <w:t>овладение базовыми предметными и межпредметными понятиями, отражающими существенные связи и отношения между объектами и процессами.</w:t>
      </w:r>
    </w:p>
    <w:p w:rsidR="001D29CD" w:rsidRPr="001A4C93" w:rsidRDefault="001D29CD" w:rsidP="001D29CD">
      <w:pPr>
        <w:tabs>
          <w:tab w:val="left" w:pos="142"/>
        </w:tabs>
        <w:spacing w:before="100" w:beforeAutospacing="1"/>
        <w:ind w:left="142" w:hanging="142"/>
        <w:rPr>
          <w:rFonts w:eastAsia="Times New Roman"/>
          <w:b/>
          <w:i/>
          <w:szCs w:val="20"/>
        </w:rPr>
      </w:pPr>
      <w:r w:rsidRPr="001A4C93">
        <w:rPr>
          <w:rFonts w:eastAsia="Times New Roman"/>
          <w:b/>
          <w:i/>
          <w:szCs w:val="20"/>
        </w:rPr>
        <w:lastRenderedPageBreak/>
        <w:t xml:space="preserve"> Предметные результаты:</w:t>
      </w:r>
    </w:p>
    <w:p w:rsidR="001D29CD" w:rsidRPr="001A4C93" w:rsidRDefault="001D29CD" w:rsidP="00163255">
      <w:pPr>
        <w:numPr>
          <w:ilvl w:val="0"/>
          <w:numId w:val="46"/>
        </w:numPr>
        <w:tabs>
          <w:tab w:val="left" w:pos="142"/>
        </w:tabs>
        <w:spacing w:after="200" w:line="240" w:lineRule="auto"/>
        <w:ind w:left="142" w:hanging="142"/>
        <w:contextualSpacing/>
        <w:rPr>
          <w:rFonts w:eastAsia="Times New Roman"/>
          <w:szCs w:val="20"/>
        </w:rPr>
      </w:pPr>
      <w:r w:rsidRPr="001A4C93">
        <w:rPr>
          <w:rFonts w:eastAsia="Times New Roman"/>
          <w:szCs w:val="20"/>
        </w:rPr>
        <w:t>формирование первоначальных представлений о древней игре,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1D29CD" w:rsidRPr="001A4C93" w:rsidRDefault="001D29CD" w:rsidP="00163255">
      <w:pPr>
        <w:numPr>
          <w:ilvl w:val="0"/>
          <w:numId w:val="46"/>
        </w:numPr>
        <w:tabs>
          <w:tab w:val="left" w:pos="142"/>
        </w:tabs>
        <w:spacing w:after="200" w:line="240" w:lineRule="auto"/>
        <w:ind w:left="142" w:hanging="142"/>
        <w:contextualSpacing/>
        <w:rPr>
          <w:rFonts w:eastAsia="Times New Roman"/>
          <w:szCs w:val="20"/>
        </w:rPr>
      </w:pPr>
      <w:r w:rsidRPr="001A4C93">
        <w:rPr>
          <w:rFonts w:eastAsia="Times New Roman"/>
          <w:szCs w:val="20"/>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1D29CD" w:rsidRPr="001A4C93" w:rsidRDefault="001D29CD" w:rsidP="00163255">
      <w:pPr>
        <w:numPr>
          <w:ilvl w:val="0"/>
          <w:numId w:val="46"/>
        </w:numPr>
        <w:tabs>
          <w:tab w:val="left" w:pos="142"/>
        </w:tabs>
        <w:spacing w:after="200" w:line="240" w:lineRule="auto"/>
        <w:ind w:left="142" w:hanging="142"/>
        <w:contextualSpacing/>
        <w:rPr>
          <w:rFonts w:eastAsia="Times New Roman"/>
          <w:szCs w:val="20"/>
        </w:rPr>
      </w:pPr>
      <w:r w:rsidRPr="001A4C93">
        <w:rPr>
          <w:rFonts w:eastAsia="Times New Roman"/>
          <w:szCs w:val="20"/>
        </w:rPr>
        <w:t>взаимодействие со сверстниками по правилам проведения шахматной партии и соревнований в соответствии с шахматным кодексом;</w:t>
      </w:r>
    </w:p>
    <w:p w:rsidR="001D29CD" w:rsidRPr="001A4C93" w:rsidRDefault="001D29CD" w:rsidP="00163255">
      <w:pPr>
        <w:numPr>
          <w:ilvl w:val="0"/>
          <w:numId w:val="46"/>
        </w:numPr>
        <w:tabs>
          <w:tab w:val="left" w:pos="142"/>
        </w:tabs>
        <w:spacing w:after="200" w:line="240" w:lineRule="auto"/>
        <w:ind w:left="142" w:hanging="142"/>
        <w:contextualSpacing/>
        <w:rPr>
          <w:rFonts w:eastAsia="Times New Roman"/>
          <w:szCs w:val="20"/>
        </w:rPr>
      </w:pPr>
      <w:r w:rsidRPr="001A4C93">
        <w:rPr>
          <w:rFonts w:eastAsia="Times New Roman"/>
          <w:szCs w:val="20"/>
        </w:rPr>
        <w:t>выполнение простейших элементарных шахматных комбинаций;</w:t>
      </w:r>
    </w:p>
    <w:p w:rsidR="001D29CD" w:rsidRPr="001A4C93" w:rsidRDefault="001D29CD" w:rsidP="00163255">
      <w:pPr>
        <w:numPr>
          <w:ilvl w:val="0"/>
          <w:numId w:val="46"/>
        </w:numPr>
        <w:tabs>
          <w:tab w:val="left" w:pos="142"/>
        </w:tabs>
        <w:spacing w:after="200" w:line="240" w:lineRule="auto"/>
        <w:ind w:left="142" w:hanging="142"/>
        <w:contextualSpacing/>
        <w:rPr>
          <w:rFonts w:eastAsia="Times New Roman"/>
          <w:szCs w:val="20"/>
        </w:rPr>
      </w:pPr>
      <w:r w:rsidRPr="001A4C93">
        <w:rPr>
          <w:rFonts w:eastAsia="Times New Roman"/>
          <w:szCs w:val="20"/>
        </w:rPr>
        <w:t>развитие восприятия, внимания, воображения, памяти, мышления, начальных форм волевого управления поведением.</w:t>
      </w:r>
    </w:p>
    <w:p w:rsidR="001D29CD" w:rsidRPr="001A4C93" w:rsidRDefault="001D29CD" w:rsidP="001D29CD">
      <w:pPr>
        <w:spacing w:line="276" w:lineRule="auto"/>
        <w:jc w:val="center"/>
        <w:rPr>
          <w:rFonts w:eastAsia="Times New Roman"/>
          <w:b/>
          <w:bCs/>
          <w:szCs w:val="20"/>
        </w:rPr>
      </w:pPr>
    </w:p>
    <w:p w:rsidR="001D29CD" w:rsidRPr="001A4C93" w:rsidRDefault="001D29CD" w:rsidP="001D29CD">
      <w:pPr>
        <w:rPr>
          <w:rFonts w:eastAsia="Times New Roman"/>
          <w:b/>
          <w:bCs/>
          <w:szCs w:val="20"/>
        </w:rPr>
      </w:pPr>
      <w:r w:rsidRPr="001A4C93">
        <w:rPr>
          <w:rFonts w:eastAsia="Times New Roman"/>
          <w:b/>
          <w:bCs/>
          <w:szCs w:val="20"/>
        </w:rPr>
        <w:t>Содержание программы</w:t>
      </w:r>
    </w:p>
    <w:p w:rsidR="001D29CD" w:rsidRPr="001A4C93" w:rsidRDefault="001D29CD" w:rsidP="001D29CD">
      <w:pPr>
        <w:rPr>
          <w:rFonts w:eastAsia="Times New Roman"/>
          <w:b/>
          <w:szCs w:val="20"/>
        </w:rPr>
      </w:pPr>
      <w:r w:rsidRPr="001A4C93">
        <w:rPr>
          <w:rFonts w:eastAsia="Times New Roman"/>
          <w:b/>
          <w:bCs/>
          <w:szCs w:val="20"/>
        </w:rPr>
        <w:t xml:space="preserve"> Шахматная доска и фигуры: </w:t>
      </w:r>
      <w:r w:rsidRPr="001A4C93">
        <w:rPr>
          <w:rFonts w:eastAsia="Times New Roman"/>
          <w:szCs w:val="20"/>
        </w:rPr>
        <w:t>Шахматная доска, белые и черные поля, горизонталь, вертикаль, диагональ, центр. Белые, черные, ладья, слон, ферзь, конь, пешка, король. 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r w:rsidRPr="001A4C93">
        <w:rPr>
          <w:rFonts w:eastAsia="Times New Roman"/>
          <w:b/>
          <w:szCs w:val="20"/>
        </w:rPr>
        <w:t xml:space="preserve"> </w:t>
      </w:r>
    </w:p>
    <w:p w:rsidR="001D29CD" w:rsidRPr="001A4C93" w:rsidRDefault="001D29CD" w:rsidP="001D29CD">
      <w:pPr>
        <w:rPr>
          <w:rFonts w:eastAsia="Times New Roman"/>
          <w:szCs w:val="20"/>
        </w:rPr>
      </w:pPr>
      <w:r w:rsidRPr="001A4C93">
        <w:rPr>
          <w:rFonts w:eastAsia="Times New Roman"/>
          <w:b/>
          <w:szCs w:val="20"/>
        </w:rPr>
        <w:t xml:space="preserve">Ходы и взятие фигур: </w:t>
      </w:r>
      <w:proofErr w:type="gramStart"/>
      <w:r w:rsidRPr="001A4C93">
        <w:rPr>
          <w:rFonts w:eastAsia="Times New Roman"/>
          <w:szCs w:val="20"/>
        </w:rPr>
        <w:t xml:space="preserve">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 </w:t>
      </w:r>
      <w:proofErr w:type="gramEnd"/>
    </w:p>
    <w:p w:rsidR="001D29CD" w:rsidRPr="001A4C93" w:rsidRDefault="001D29CD" w:rsidP="001D29CD">
      <w:pPr>
        <w:rPr>
          <w:rFonts w:eastAsia="Times New Roman"/>
          <w:szCs w:val="20"/>
        </w:rPr>
      </w:pPr>
      <w:r w:rsidRPr="001A4C93">
        <w:rPr>
          <w:rFonts w:eastAsia="Times New Roman"/>
          <w:b/>
          <w:szCs w:val="20"/>
        </w:rPr>
        <w:t>Цель и результаты шахматной парии</w:t>
      </w:r>
      <w:r w:rsidRPr="001A4C93">
        <w:rPr>
          <w:rFonts w:eastAsia="Times New Roman"/>
          <w:szCs w:val="20"/>
        </w:rPr>
        <w:t>: Шах, мат, пат, ничья, мат в один ход, длинная и короткая рокировка и ее правила. Самые общие представления о том, как начинать шахматную партию.</w:t>
      </w:r>
    </w:p>
    <w:p w:rsidR="001D29CD" w:rsidRPr="001A4C93" w:rsidRDefault="001D29CD" w:rsidP="001D29CD">
      <w:pPr>
        <w:spacing w:line="276" w:lineRule="auto"/>
        <w:rPr>
          <w:rFonts w:eastAsia="Times New Roman"/>
          <w:szCs w:val="20"/>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3"/>
        <w:gridCol w:w="6544"/>
        <w:gridCol w:w="2348"/>
      </w:tblGrid>
      <w:tr w:rsidR="001D29CD" w:rsidRPr="001A4C93" w:rsidTr="001D29CD">
        <w:trPr>
          <w:trHeight w:val="168"/>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339"/>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3"/>
              </w:numPr>
              <w:spacing w:after="200" w:line="240"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rPr>
                <w:rFonts w:eastAsia="Times New Roman"/>
                <w:sz w:val="18"/>
                <w:szCs w:val="20"/>
              </w:rPr>
            </w:pPr>
            <w:r w:rsidRPr="001A4C93">
              <w:rPr>
                <w:rFonts w:eastAsia="Times New Roman"/>
                <w:bCs/>
                <w:sz w:val="18"/>
                <w:szCs w:val="20"/>
              </w:rPr>
              <w:t>Шахматная доска и фигуры</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5</w:t>
            </w:r>
          </w:p>
        </w:tc>
      </w:tr>
      <w:tr w:rsidR="001D29CD" w:rsidRPr="001A4C93" w:rsidTr="001D29CD">
        <w:trPr>
          <w:trHeight w:val="390"/>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3"/>
              </w:numPr>
              <w:spacing w:after="200" w:line="240"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keepNext/>
              <w:keepLines/>
              <w:outlineLvl w:val="0"/>
              <w:rPr>
                <w:rFonts w:eastAsia="Times New Roman"/>
                <w:bCs/>
                <w:sz w:val="18"/>
                <w:szCs w:val="20"/>
              </w:rPr>
            </w:pPr>
            <w:r w:rsidRPr="001A4C93">
              <w:rPr>
                <w:rFonts w:eastAsia="Times New Roman"/>
                <w:bCs/>
                <w:sz w:val="18"/>
                <w:szCs w:val="20"/>
              </w:rPr>
              <w:t>Ходы и взятие фигур</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15</w:t>
            </w:r>
          </w:p>
        </w:tc>
      </w:tr>
      <w:tr w:rsidR="001D29CD" w:rsidRPr="001A4C93" w:rsidTr="001D29CD">
        <w:trPr>
          <w:trHeight w:val="390"/>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3"/>
              </w:numPr>
              <w:spacing w:after="200" w:line="240" w:lineRule="auto"/>
              <w:contextualSpacing/>
              <w:jc w:val="center"/>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keepNext/>
              <w:keepLines/>
              <w:outlineLvl w:val="0"/>
              <w:rPr>
                <w:rFonts w:eastAsia="Times New Roman"/>
                <w:bCs/>
                <w:sz w:val="18"/>
                <w:szCs w:val="20"/>
              </w:rPr>
            </w:pPr>
            <w:r w:rsidRPr="001A4C93">
              <w:rPr>
                <w:rFonts w:eastAsia="Times New Roman"/>
                <w:bCs/>
                <w:sz w:val="18"/>
                <w:szCs w:val="20"/>
              </w:rPr>
              <w:t>Цель и результаты шахматной парии</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14</w:t>
            </w:r>
          </w:p>
        </w:tc>
      </w:tr>
      <w:tr w:rsidR="001D29CD" w:rsidRPr="001A4C93" w:rsidTr="001D29CD">
        <w:trPr>
          <w:trHeight w:val="390"/>
          <w:jc w:val="center"/>
        </w:trPr>
        <w:tc>
          <w:tcPr>
            <w:tcW w:w="1613"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ind w:left="720"/>
              <w:contextualSpacing/>
              <w:rPr>
                <w:rFonts w:eastAsia="Times New Roman"/>
                <w:sz w:val="18"/>
                <w:szCs w:val="20"/>
              </w:rPr>
            </w:pPr>
          </w:p>
        </w:tc>
        <w:tc>
          <w:tcPr>
            <w:tcW w:w="654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keepNext/>
              <w:keepLines/>
              <w:outlineLvl w:val="0"/>
              <w:rPr>
                <w:rFonts w:eastAsia="Times New Roman"/>
                <w:bCs/>
                <w:sz w:val="18"/>
                <w:szCs w:val="20"/>
              </w:rPr>
            </w:pPr>
            <w:r w:rsidRPr="001A4C93">
              <w:rPr>
                <w:rFonts w:eastAsia="Times New Roman"/>
                <w:bCs/>
                <w:sz w:val="18"/>
                <w:szCs w:val="20"/>
              </w:rPr>
              <w:t>ИТОГО</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jc w:val="center"/>
              <w:rPr>
                <w:rFonts w:eastAsia="Times New Roman"/>
                <w:sz w:val="18"/>
                <w:szCs w:val="20"/>
              </w:rPr>
            </w:pPr>
            <w:r w:rsidRPr="001A4C93">
              <w:rPr>
                <w:rFonts w:eastAsia="Times New Roman"/>
                <w:sz w:val="18"/>
                <w:szCs w:val="20"/>
              </w:rPr>
              <w:t>34</w:t>
            </w:r>
          </w:p>
        </w:tc>
      </w:tr>
    </w:tbl>
    <w:p w:rsidR="001D29CD" w:rsidRPr="001A4C93" w:rsidRDefault="001D29CD" w:rsidP="001D29CD">
      <w:pPr>
        <w:spacing w:after="200" w:line="234" w:lineRule="auto"/>
        <w:ind w:right="60"/>
        <w:rPr>
          <w:rFonts w:eastAsia="Times New Roman"/>
          <w:b/>
          <w:bCs/>
          <w:szCs w:val="20"/>
        </w:rPr>
      </w:pPr>
    </w:p>
    <w:p w:rsidR="001D29CD" w:rsidRPr="001A4C93" w:rsidRDefault="001D29CD" w:rsidP="001D29CD">
      <w:pPr>
        <w:spacing w:after="200" w:line="234" w:lineRule="auto"/>
        <w:ind w:right="60"/>
        <w:rPr>
          <w:rFonts w:eastAsia="Times New Roman"/>
          <w:b/>
          <w:bCs/>
          <w:szCs w:val="20"/>
        </w:rPr>
      </w:pPr>
      <w:r w:rsidRPr="001A4C93">
        <w:rPr>
          <w:rFonts w:eastAsia="Times New Roman"/>
          <w:b/>
          <w:bCs/>
          <w:szCs w:val="20"/>
        </w:rPr>
        <w:t xml:space="preserve"> </w:t>
      </w:r>
      <w:r w:rsidRPr="001A4C93">
        <w:rPr>
          <w:rFonts w:eastAsia="Times New Roman"/>
          <w:b/>
          <w:bCs/>
          <w:caps/>
          <w:szCs w:val="20"/>
        </w:rPr>
        <w:t>«Умелые ручки»</w:t>
      </w:r>
    </w:p>
    <w:p w:rsidR="001D29CD" w:rsidRPr="001A4C93" w:rsidRDefault="001D29CD" w:rsidP="001D29CD">
      <w:pPr>
        <w:shd w:val="clear" w:color="auto" w:fill="FFFFFF"/>
        <w:rPr>
          <w:rFonts w:eastAsia="Times New Roman"/>
          <w:szCs w:val="20"/>
        </w:rPr>
      </w:pPr>
      <w:r w:rsidRPr="001A4C93">
        <w:rPr>
          <w:rFonts w:eastAsia="Times New Roman"/>
          <w:b/>
          <w:szCs w:val="20"/>
        </w:rPr>
        <w:t xml:space="preserve">Цель: </w:t>
      </w:r>
      <w:r w:rsidRPr="001A4C93">
        <w:rPr>
          <w:rFonts w:eastAsia="Times New Roman"/>
          <w:szCs w:val="20"/>
        </w:rPr>
        <w:t>дать возможность детям проявить себя, творчески раскрыться в области различных видов искусства.</w:t>
      </w:r>
    </w:p>
    <w:p w:rsidR="001D29CD" w:rsidRPr="001A4C93" w:rsidRDefault="001D29CD" w:rsidP="001D29CD">
      <w:pPr>
        <w:shd w:val="clear" w:color="auto" w:fill="FFFFFF"/>
        <w:rPr>
          <w:rFonts w:eastAsia="Times New Roman"/>
          <w:b/>
          <w:szCs w:val="20"/>
        </w:rPr>
      </w:pPr>
      <w:r w:rsidRPr="001A4C93">
        <w:rPr>
          <w:rFonts w:eastAsia="Times New Roman"/>
          <w:b/>
          <w:szCs w:val="20"/>
        </w:rPr>
        <w:t xml:space="preserve">Задачи: </w:t>
      </w:r>
    </w:p>
    <w:p w:rsidR="001D29CD" w:rsidRPr="001A4C93" w:rsidRDefault="001D29CD" w:rsidP="00163255">
      <w:pPr>
        <w:numPr>
          <w:ilvl w:val="0"/>
          <w:numId w:val="91"/>
        </w:numPr>
        <w:shd w:val="clear" w:color="auto" w:fill="FFFFFF"/>
        <w:spacing w:after="200" w:line="240" w:lineRule="auto"/>
        <w:ind w:left="426" w:hanging="284"/>
        <w:contextualSpacing/>
        <w:rPr>
          <w:rFonts w:eastAsia="Times New Roman"/>
          <w:szCs w:val="20"/>
        </w:rPr>
      </w:pPr>
      <w:r w:rsidRPr="001A4C93">
        <w:rPr>
          <w:rFonts w:eastAsia="Times New Roman"/>
          <w:szCs w:val="20"/>
        </w:rPr>
        <w:t>Развивать природные задатки и способности, помогающие достижению успеха в том или ином виде искусства;</w:t>
      </w:r>
    </w:p>
    <w:p w:rsidR="001D29CD" w:rsidRPr="001A4C93" w:rsidRDefault="001D29CD" w:rsidP="00163255">
      <w:pPr>
        <w:numPr>
          <w:ilvl w:val="0"/>
          <w:numId w:val="91"/>
        </w:numPr>
        <w:shd w:val="clear" w:color="auto" w:fill="FFFFFF"/>
        <w:spacing w:after="200" w:line="240" w:lineRule="auto"/>
        <w:ind w:left="426" w:hanging="284"/>
        <w:contextualSpacing/>
        <w:rPr>
          <w:rFonts w:eastAsia="Times New Roman"/>
          <w:szCs w:val="20"/>
        </w:rPr>
      </w:pPr>
      <w:r w:rsidRPr="001A4C93">
        <w:rPr>
          <w:rFonts w:eastAsia="Times New Roman"/>
          <w:szCs w:val="20"/>
        </w:rPr>
        <w:t>Научить приемам исполнительского мастерства;</w:t>
      </w:r>
    </w:p>
    <w:p w:rsidR="001D29CD" w:rsidRPr="001A4C93" w:rsidRDefault="001D29CD" w:rsidP="00163255">
      <w:pPr>
        <w:numPr>
          <w:ilvl w:val="0"/>
          <w:numId w:val="91"/>
        </w:numPr>
        <w:shd w:val="clear" w:color="auto" w:fill="FFFFFF"/>
        <w:spacing w:after="200" w:line="240" w:lineRule="auto"/>
        <w:ind w:left="426" w:hanging="284"/>
        <w:contextualSpacing/>
        <w:rPr>
          <w:rFonts w:eastAsia="Times New Roman"/>
          <w:szCs w:val="20"/>
        </w:rPr>
      </w:pPr>
      <w:r w:rsidRPr="001A4C93">
        <w:rPr>
          <w:rFonts w:eastAsia="Times New Roman"/>
          <w:szCs w:val="20"/>
        </w:rPr>
        <w:t>Научить слушать, видеть, понимать и анализировать произведения искусства;</w:t>
      </w:r>
    </w:p>
    <w:p w:rsidR="001D29CD" w:rsidRPr="001A4C93" w:rsidRDefault="001D29CD" w:rsidP="00163255">
      <w:pPr>
        <w:numPr>
          <w:ilvl w:val="0"/>
          <w:numId w:val="91"/>
        </w:numPr>
        <w:shd w:val="clear" w:color="auto" w:fill="FFFFFF"/>
        <w:spacing w:after="200" w:line="240" w:lineRule="auto"/>
        <w:ind w:left="426" w:hanging="284"/>
        <w:contextualSpacing/>
        <w:rPr>
          <w:rFonts w:eastAsia="Times New Roman"/>
          <w:szCs w:val="20"/>
        </w:rPr>
      </w:pPr>
      <w:r w:rsidRPr="001A4C93">
        <w:rPr>
          <w:rFonts w:eastAsia="Times New Roman"/>
          <w:szCs w:val="20"/>
        </w:rPr>
        <w:t xml:space="preserve">Научить </w:t>
      </w:r>
      <w:proofErr w:type="gramStart"/>
      <w:r w:rsidRPr="001A4C93">
        <w:rPr>
          <w:rFonts w:eastAsia="Times New Roman"/>
          <w:szCs w:val="20"/>
        </w:rPr>
        <w:t>правильно</w:t>
      </w:r>
      <w:proofErr w:type="gramEnd"/>
      <w:r w:rsidRPr="001A4C93">
        <w:rPr>
          <w:rFonts w:eastAsia="Times New Roman"/>
          <w:szCs w:val="20"/>
        </w:rPr>
        <w:t xml:space="preserve"> использовать термины, формулировать определения понятий, используемые в опыте мастеров искусства. </w:t>
      </w:r>
    </w:p>
    <w:p w:rsidR="001D29CD" w:rsidRPr="001A4C93" w:rsidRDefault="001D29CD" w:rsidP="001D29CD">
      <w:pPr>
        <w:tabs>
          <w:tab w:val="left" w:pos="5103"/>
          <w:tab w:val="left" w:pos="11057"/>
        </w:tabs>
        <w:jc w:val="center"/>
        <w:rPr>
          <w:b/>
          <w:szCs w:val="20"/>
        </w:rPr>
      </w:pPr>
    </w:p>
    <w:p w:rsidR="001D29CD" w:rsidRPr="001A4C93" w:rsidRDefault="001D29CD" w:rsidP="001D29CD">
      <w:pPr>
        <w:tabs>
          <w:tab w:val="left" w:pos="5103"/>
          <w:tab w:val="left" w:pos="11057"/>
        </w:tabs>
        <w:ind w:firstLine="142"/>
        <w:rPr>
          <w:b/>
          <w:szCs w:val="20"/>
        </w:rPr>
      </w:pPr>
      <w:r w:rsidRPr="001A4C93">
        <w:rPr>
          <w:b/>
          <w:szCs w:val="20"/>
        </w:rPr>
        <w:t>Ожидаемые результаты реализации программы</w:t>
      </w:r>
    </w:p>
    <w:p w:rsidR="001D29CD" w:rsidRPr="001A4C93" w:rsidRDefault="001D29CD" w:rsidP="001D29CD">
      <w:pPr>
        <w:tabs>
          <w:tab w:val="left" w:pos="5103"/>
          <w:tab w:val="left" w:pos="11057"/>
        </w:tabs>
        <w:ind w:firstLine="142"/>
        <w:rPr>
          <w:b/>
          <w:i/>
          <w:szCs w:val="20"/>
        </w:rPr>
      </w:pPr>
      <w:r w:rsidRPr="001A4C93">
        <w:rPr>
          <w:b/>
          <w:i/>
          <w:szCs w:val="20"/>
        </w:rPr>
        <w:t xml:space="preserve">Предметные результаты: </w:t>
      </w:r>
    </w:p>
    <w:p w:rsidR="001D29CD" w:rsidRPr="001A4C93" w:rsidRDefault="001D29CD" w:rsidP="00163255">
      <w:pPr>
        <w:numPr>
          <w:ilvl w:val="0"/>
          <w:numId w:val="92"/>
        </w:numPr>
        <w:tabs>
          <w:tab w:val="left" w:pos="5103"/>
          <w:tab w:val="left" w:pos="11057"/>
        </w:tabs>
        <w:spacing w:after="200" w:line="240" w:lineRule="auto"/>
        <w:ind w:left="426" w:hanging="284"/>
        <w:contextualSpacing/>
        <w:rPr>
          <w:rFonts w:eastAsia="Times New Roman"/>
          <w:szCs w:val="20"/>
        </w:rPr>
      </w:pPr>
      <w:r w:rsidRPr="001A4C93">
        <w:rPr>
          <w:rFonts w:eastAsia="Times New Roman"/>
          <w:szCs w:val="20"/>
        </w:rPr>
        <w:t xml:space="preserve">освоение детьми основных правил изображения; </w:t>
      </w:r>
    </w:p>
    <w:p w:rsidR="001D29CD" w:rsidRPr="001A4C93" w:rsidRDefault="001D29CD" w:rsidP="00163255">
      <w:pPr>
        <w:numPr>
          <w:ilvl w:val="0"/>
          <w:numId w:val="92"/>
        </w:numPr>
        <w:tabs>
          <w:tab w:val="left" w:pos="5103"/>
          <w:tab w:val="left" w:pos="11057"/>
        </w:tabs>
        <w:spacing w:after="200" w:line="240" w:lineRule="auto"/>
        <w:ind w:left="426" w:hanging="284"/>
        <w:contextualSpacing/>
        <w:rPr>
          <w:rFonts w:eastAsia="Times New Roman"/>
          <w:szCs w:val="20"/>
        </w:rPr>
      </w:pPr>
      <w:r w:rsidRPr="001A4C93">
        <w:rPr>
          <w:rFonts w:eastAsia="Times New Roman"/>
          <w:szCs w:val="20"/>
        </w:rPr>
        <w:t xml:space="preserve">овладение материалами и инструментами изобразительной деятельности; </w:t>
      </w:r>
    </w:p>
    <w:p w:rsidR="001D29CD" w:rsidRPr="001A4C93" w:rsidRDefault="001D29CD" w:rsidP="00163255">
      <w:pPr>
        <w:numPr>
          <w:ilvl w:val="0"/>
          <w:numId w:val="92"/>
        </w:numPr>
        <w:tabs>
          <w:tab w:val="left" w:pos="5103"/>
          <w:tab w:val="left" w:pos="11057"/>
        </w:tabs>
        <w:spacing w:after="200" w:line="240" w:lineRule="auto"/>
        <w:ind w:left="426" w:hanging="284"/>
        <w:contextualSpacing/>
        <w:rPr>
          <w:rFonts w:eastAsia="Times New Roman"/>
          <w:szCs w:val="20"/>
        </w:rPr>
      </w:pPr>
      <w:r w:rsidRPr="001A4C93">
        <w:rPr>
          <w:rFonts w:eastAsia="Times New Roman"/>
          <w:szCs w:val="20"/>
        </w:rPr>
        <w:t>развитие стремления к общению с искусством;</w:t>
      </w:r>
    </w:p>
    <w:p w:rsidR="001D29CD" w:rsidRPr="001A4C93" w:rsidRDefault="001D29CD" w:rsidP="001D29CD">
      <w:pPr>
        <w:tabs>
          <w:tab w:val="left" w:pos="5103"/>
          <w:tab w:val="left" w:pos="11057"/>
        </w:tabs>
        <w:ind w:left="426" w:hanging="284"/>
        <w:rPr>
          <w:b/>
          <w:i/>
          <w:szCs w:val="20"/>
        </w:rPr>
      </w:pPr>
      <w:r w:rsidRPr="001A4C93">
        <w:rPr>
          <w:b/>
          <w:i/>
          <w:szCs w:val="20"/>
        </w:rPr>
        <w:t xml:space="preserve">Личностные результаты: </w:t>
      </w:r>
    </w:p>
    <w:p w:rsidR="001D29CD" w:rsidRPr="001A4C93" w:rsidRDefault="001D29CD" w:rsidP="00163255">
      <w:pPr>
        <w:numPr>
          <w:ilvl w:val="0"/>
          <w:numId w:val="93"/>
        </w:numPr>
        <w:tabs>
          <w:tab w:val="left" w:pos="5103"/>
          <w:tab w:val="left" w:pos="11057"/>
        </w:tabs>
        <w:spacing w:after="200" w:line="240" w:lineRule="auto"/>
        <w:ind w:left="426" w:hanging="284"/>
        <w:contextualSpacing/>
        <w:rPr>
          <w:rFonts w:eastAsia="Times New Roman"/>
          <w:szCs w:val="20"/>
        </w:rPr>
      </w:pPr>
      <w:r w:rsidRPr="001A4C93">
        <w:rPr>
          <w:rFonts w:eastAsia="Times New Roman"/>
          <w:szCs w:val="20"/>
        </w:rPr>
        <w:t>формирование эстетического отношения к красоте окружающего мира;</w:t>
      </w:r>
    </w:p>
    <w:p w:rsidR="001D29CD" w:rsidRPr="001A4C93" w:rsidRDefault="001D29CD" w:rsidP="00163255">
      <w:pPr>
        <w:numPr>
          <w:ilvl w:val="0"/>
          <w:numId w:val="93"/>
        </w:numPr>
        <w:tabs>
          <w:tab w:val="left" w:pos="5103"/>
          <w:tab w:val="left" w:pos="11057"/>
        </w:tabs>
        <w:spacing w:after="200" w:line="240" w:lineRule="auto"/>
        <w:ind w:left="426" w:hanging="284"/>
        <w:contextualSpacing/>
        <w:rPr>
          <w:rFonts w:eastAsia="Times New Roman"/>
          <w:szCs w:val="20"/>
        </w:rPr>
      </w:pPr>
      <w:r w:rsidRPr="001A4C93">
        <w:rPr>
          <w:rFonts w:eastAsia="Times New Roman"/>
          <w:szCs w:val="20"/>
        </w:rPr>
        <w:t>развитие умения контактировать со сверстниками в творческой деятельности;</w:t>
      </w:r>
    </w:p>
    <w:p w:rsidR="001D29CD" w:rsidRPr="001A4C93" w:rsidRDefault="001D29CD" w:rsidP="00163255">
      <w:pPr>
        <w:numPr>
          <w:ilvl w:val="0"/>
          <w:numId w:val="93"/>
        </w:numPr>
        <w:tabs>
          <w:tab w:val="left" w:pos="5103"/>
          <w:tab w:val="left" w:pos="11057"/>
        </w:tabs>
        <w:spacing w:after="200" w:line="240" w:lineRule="auto"/>
        <w:ind w:left="426" w:hanging="284"/>
        <w:contextualSpacing/>
        <w:rPr>
          <w:rFonts w:eastAsia="Times New Roman"/>
          <w:szCs w:val="20"/>
        </w:rPr>
      </w:pPr>
      <w:r w:rsidRPr="001A4C93">
        <w:rPr>
          <w:rFonts w:eastAsia="Times New Roman"/>
          <w:szCs w:val="20"/>
        </w:rPr>
        <w:t>формирование чувства радости от результатов индивидуальной и коллективной деятельности;</w:t>
      </w:r>
    </w:p>
    <w:p w:rsidR="001D29CD" w:rsidRPr="001A4C93" w:rsidRDefault="001D29CD" w:rsidP="001D29CD">
      <w:pPr>
        <w:tabs>
          <w:tab w:val="left" w:pos="5103"/>
          <w:tab w:val="left" w:pos="11057"/>
        </w:tabs>
        <w:ind w:left="426" w:hanging="284"/>
        <w:rPr>
          <w:b/>
          <w:i/>
          <w:szCs w:val="20"/>
        </w:rPr>
      </w:pPr>
      <w:r w:rsidRPr="001A4C93">
        <w:rPr>
          <w:b/>
          <w:i/>
          <w:szCs w:val="20"/>
        </w:rPr>
        <w:t xml:space="preserve">Метапредметные результаты: </w:t>
      </w:r>
    </w:p>
    <w:p w:rsidR="001D29CD" w:rsidRPr="001A4C93" w:rsidRDefault="001D29CD" w:rsidP="00163255">
      <w:pPr>
        <w:numPr>
          <w:ilvl w:val="0"/>
          <w:numId w:val="94"/>
        </w:numPr>
        <w:tabs>
          <w:tab w:val="left" w:pos="5103"/>
          <w:tab w:val="left" w:pos="11057"/>
        </w:tabs>
        <w:spacing w:after="200" w:line="240" w:lineRule="auto"/>
        <w:ind w:left="426" w:hanging="284"/>
        <w:contextualSpacing/>
        <w:rPr>
          <w:rFonts w:eastAsia="Times New Roman"/>
          <w:szCs w:val="20"/>
        </w:rPr>
      </w:pPr>
      <w:r w:rsidRPr="001A4C93">
        <w:rPr>
          <w:rFonts w:eastAsia="Times New Roman"/>
          <w:szCs w:val="20"/>
        </w:rPr>
        <w:t>умение осознанно использовать образно-выразительные средства для решения творческой задачи;</w:t>
      </w:r>
    </w:p>
    <w:p w:rsidR="001D29CD" w:rsidRPr="001A4C93" w:rsidRDefault="001D29CD" w:rsidP="00163255">
      <w:pPr>
        <w:numPr>
          <w:ilvl w:val="0"/>
          <w:numId w:val="94"/>
        </w:numPr>
        <w:tabs>
          <w:tab w:val="left" w:pos="5103"/>
          <w:tab w:val="left" w:pos="11057"/>
        </w:tabs>
        <w:spacing w:after="200" w:line="240" w:lineRule="auto"/>
        <w:ind w:left="426" w:hanging="284"/>
        <w:contextualSpacing/>
        <w:rPr>
          <w:rFonts w:eastAsia="Times New Roman"/>
          <w:szCs w:val="20"/>
        </w:rPr>
      </w:pPr>
      <w:r w:rsidRPr="001A4C93">
        <w:rPr>
          <w:rFonts w:eastAsia="Times New Roman"/>
          <w:szCs w:val="20"/>
        </w:rPr>
        <w:t>развитие стремления к творческой самореализации средствами художественной деятельности.</w:t>
      </w:r>
    </w:p>
    <w:p w:rsidR="001D29CD" w:rsidRPr="001A4C93" w:rsidRDefault="001D29CD" w:rsidP="001D29CD">
      <w:pPr>
        <w:spacing w:after="200" w:line="276" w:lineRule="auto"/>
        <w:rPr>
          <w:b/>
          <w:szCs w:val="20"/>
        </w:rPr>
      </w:pPr>
    </w:p>
    <w:p w:rsidR="001D29CD" w:rsidRPr="001A4C93" w:rsidRDefault="001D29CD" w:rsidP="001D29CD">
      <w:pPr>
        <w:spacing w:after="200" w:line="276" w:lineRule="auto"/>
        <w:rPr>
          <w:b/>
          <w:szCs w:val="20"/>
        </w:rPr>
      </w:pPr>
      <w:r w:rsidRPr="001A4C93">
        <w:rPr>
          <w:b/>
          <w:szCs w:val="20"/>
        </w:rPr>
        <w:t>Содержание программы</w:t>
      </w:r>
    </w:p>
    <w:p w:rsidR="001D29CD" w:rsidRPr="001A4C93" w:rsidRDefault="001D29CD" w:rsidP="001D29CD">
      <w:pPr>
        <w:rPr>
          <w:szCs w:val="20"/>
        </w:rPr>
      </w:pPr>
      <w:r w:rsidRPr="001A4C93">
        <w:rPr>
          <w:b/>
          <w:szCs w:val="20"/>
        </w:rPr>
        <w:t>Начальные представления об основах  живописи</w:t>
      </w:r>
      <w:r w:rsidRPr="001A4C93">
        <w:rPr>
          <w:szCs w:val="20"/>
        </w:rPr>
        <w:t>.</w:t>
      </w:r>
    </w:p>
    <w:p w:rsidR="001D29CD" w:rsidRPr="001A4C93" w:rsidRDefault="001D29CD" w:rsidP="001D29CD">
      <w:pPr>
        <w:rPr>
          <w:szCs w:val="20"/>
        </w:rPr>
      </w:pPr>
      <w:r w:rsidRPr="001A4C93">
        <w:rPr>
          <w:szCs w:val="20"/>
        </w:rPr>
        <w:lastRenderedPageBreak/>
        <w:t xml:space="preserve">Развитие умения получать цветовое пятно. Изображение пейзажей. Изучение основных цветов. Изображение сказочных животных и птиц. Изображение сказочных животных и птиц. Изучение теплых и холодных цветов. Изображение растений. Контраст теплых и холодных цветов. Изображение трав. </w:t>
      </w:r>
    </w:p>
    <w:p w:rsidR="001D29CD" w:rsidRPr="001A4C93" w:rsidRDefault="001D29CD" w:rsidP="001D29CD">
      <w:pPr>
        <w:rPr>
          <w:szCs w:val="20"/>
        </w:rPr>
      </w:pPr>
      <w:r w:rsidRPr="001A4C93">
        <w:rPr>
          <w:szCs w:val="20"/>
        </w:rPr>
        <w:t xml:space="preserve">Эмоциональное изменение цвета в зависимости от характера его насыщения белой или черной краской. </w:t>
      </w:r>
    </w:p>
    <w:p w:rsidR="001D29CD" w:rsidRPr="001A4C93" w:rsidRDefault="001D29CD" w:rsidP="001D29CD">
      <w:pPr>
        <w:rPr>
          <w:b/>
          <w:szCs w:val="20"/>
        </w:rPr>
      </w:pPr>
      <w:r w:rsidRPr="001A4C93">
        <w:rPr>
          <w:b/>
          <w:szCs w:val="20"/>
        </w:rPr>
        <w:t xml:space="preserve">Графика. </w:t>
      </w:r>
    </w:p>
    <w:p w:rsidR="001D29CD" w:rsidRPr="001A4C93" w:rsidRDefault="001D29CD" w:rsidP="001D29CD">
      <w:pPr>
        <w:rPr>
          <w:szCs w:val="20"/>
        </w:rPr>
      </w:pPr>
      <w:r w:rsidRPr="001A4C93">
        <w:rPr>
          <w:szCs w:val="20"/>
        </w:rPr>
        <w:t>Знакомство с выразительными средствами графики. Выразительность линии. Изображение деревьев. Изображение веток.</w:t>
      </w:r>
    </w:p>
    <w:p w:rsidR="001D29CD" w:rsidRPr="001A4C93" w:rsidRDefault="001D29CD" w:rsidP="001D29CD">
      <w:pPr>
        <w:rPr>
          <w:szCs w:val="20"/>
        </w:rPr>
      </w:pPr>
      <w:proofErr w:type="gramStart"/>
      <w:r w:rsidRPr="001A4C93">
        <w:rPr>
          <w:szCs w:val="20"/>
        </w:rPr>
        <w:t>Первичные представления о контрасте темного и светлого пятен.</w:t>
      </w:r>
      <w:proofErr w:type="gramEnd"/>
      <w:r w:rsidRPr="001A4C93">
        <w:rPr>
          <w:szCs w:val="20"/>
        </w:rPr>
        <w:t xml:space="preserve"> Изображение объектов природы. Первичные представления о вариантах создания тонового пятна в графике. Изображение объектов быта. Ознакомление с вариантами работы цветными карандашами. Изображение насекомых</w:t>
      </w:r>
    </w:p>
    <w:p w:rsidR="001D29CD" w:rsidRPr="001A4C93" w:rsidRDefault="001D29CD" w:rsidP="001D29CD">
      <w:pPr>
        <w:rPr>
          <w:szCs w:val="20"/>
        </w:rPr>
      </w:pPr>
      <w:r w:rsidRPr="001A4C93">
        <w:rPr>
          <w:szCs w:val="20"/>
        </w:rPr>
        <w:t>Ознакомление с вариантами работы цветными карандашами. Изображение насекомых.  Ознакомление с вариантами работы фломастерами. Изображение тканей.</w:t>
      </w:r>
    </w:p>
    <w:p w:rsidR="001D29CD" w:rsidRPr="001A4C93" w:rsidRDefault="001D29CD" w:rsidP="001D29CD">
      <w:pPr>
        <w:rPr>
          <w:b/>
          <w:szCs w:val="20"/>
        </w:rPr>
      </w:pPr>
      <w:r w:rsidRPr="001A4C93">
        <w:rPr>
          <w:b/>
          <w:szCs w:val="20"/>
        </w:rPr>
        <w:t>Скульптура</w:t>
      </w:r>
    </w:p>
    <w:p w:rsidR="001D29CD" w:rsidRPr="001A4C93" w:rsidRDefault="001D29CD" w:rsidP="001D29CD">
      <w:pPr>
        <w:rPr>
          <w:szCs w:val="20"/>
        </w:rPr>
      </w:pPr>
      <w:r w:rsidRPr="001A4C93">
        <w:rPr>
          <w:szCs w:val="20"/>
        </w:rPr>
        <w:t>Знакомство с выразительными возможностями мягкого материала для лепки – глиной и пластилином. Лепка фруктов</w:t>
      </w:r>
    </w:p>
    <w:p w:rsidR="001D29CD" w:rsidRPr="001A4C93" w:rsidRDefault="001D29CD" w:rsidP="001D29CD">
      <w:pPr>
        <w:rPr>
          <w:szCs w:val="20"/>
        </w:rPr>
      </w:pPr>
      <w:r w:rsidRPr="001A4C93">
        <w:rPr>
          <w:szCs w:val="20"/>
        </w:rPr>
        <w:t>Получение сведений о скульптуре как трехмерном изображении. Лепка овощей. Получение сведений о скульптуре как трехмерном изображении. Лепка птиц. Получение сведений о скульптуре как трехмерном изображении. Лепка сладостей</w:t>
      </w:r>
    </w:p>
    <w:p w:rsidR="001D29CD" w:rsidRPr="001A4C93" w:rsidRDefault="001D29CD" w:rsidP="001D29CD">
      <w:pPr>
        <w:rPr>
          <w:b/>
          <w:szCs w:val="20"/>
        </w:rPr>
      </w:pPr>
      <w:r w:rsidRPr="001A4C93">
        <w:rPr>
          <w:b/>
          <w:szCs w:val="20"/>
        </w:rPr>
        <w:t>Аппликация</w:t>
      </w:r>
    </w:p>
    <w:p w:rsidR="001D29CD" w:rsidRPr="001A4C93" w:rsidRDefault="001D29CD" w:rsidP="001D29CD">
      <w:pPr>
        <w:rPr>
          <w:szCs w:val="20"/>
        </w:rPr>
      </w:pPr>
      <w:r w:rsidRPr="001A4C93">
        <w:rPr>
          <w:szCs w:val="20"/>
        </w:rPr>
        <w:t>Знакомство с техникой обрывной аппликации. Изучение выразительности готовых цветовых эталонов.  Освоение работы с ножницами, получение плавной линии. Знакомство с особыми материалами: засушенные цветы, листья, травы. Развитие умения видеть оттенки цвета и особенности фактуры. Знакомство с необычными материалами: фантики. Составление простых и сложных композиций</w:t>
      </w:r>
    </w:p>
    <w:p w:rsidR="001D29CD" w:rsidRPr="001A4C93" w:rsidRDefault="001D29CD" w:rsidP="001D29CD">
      <w:pPr>
        <w:rPr>
          <w:b/>
          <w:szCs w:val="20"/>
        </w:rPr>
      </w:pPr>
      <w:r w:rsidRPr="001A4C93">
        <w:rPr>
          <w:b/>
          <w:szCs w:val="20"/>
        </w:rPr>
        <w:t>Бумажная пластика</w:t>
      </w:r>
    </w:p>
    <w:p w:rsidR="001D29CD" w:rsidRPr="001A4C93" w:rsidRDefault="001D29CD" w:rsidP="001D29CD">
      <w:pPr>
        <w:spacing w:after="200"/>
        <w:rPr>
          <w:szCs w:val="20"/>
        </w:rPr>
      </w:pPr>
      <w:r w:rsidRPr="001A4C93">
        <w:rPr>
          <w:szCs w:val="20"/>
        </w:rPr>
        <w:t>Трансформация плоского листа бумаги, освоение его возможностей: скручивание, сгибание, складывание гармошкой. Работа с природными материалами. Создание объемных пейзажей из природных материалов, выполняющих функции реальных природных объектов. Создание объемных пейзажей из природных материалов, выполняющих функции реальных природных объектов с включением пластилиновых форм. Вспоминаем темы, изученные в течение года. Узнаем свои работы.</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6"/>
        <w:gridCol w:w="6434"/>
        <w:gridCol w:w="2375"/>
      </w:tblGrid>
      <w:tr w:rsidR="001D29CD" w:rsidRPr="001A4C93" w:rsidTr="001D29CD">
        <w:trPr>
          <w:trHeight w:val="153"/>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 п/п</w:t>
            </w:r>
          </w:p>
        </w:tc>
        <w:tc>
          <w:tcPr>
            <w:tcW w:w="643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Название разделов</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b/>
                <w:sz w:val="18"/>
                <w:szCs w:val="20"/>
              </w:rPr>
            </w:pPr>
            <w:r w:rsidRPr="001A4C93">
              <w:rPr>
                <w:rFonts w:eastAsia="Times New Roman"/>
                <w:b/>
                <w:sz w:val="18"/>
                <w:szCs w:val="20"/>
              </w:rPr>
              <w:t>Количество часов</w:t>
            </w:r>
          </w:p>
        </w:tc>
      </w:tr>
      <w:tr w:rsidR="001D29CD" w:rsidRPr="001A4C93" w:rsidTr="001D29CD">
        <w:trPr>
          <w:trHeight w:val="153"/>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4"/>
              </w:numPr>
              <w:spacing w:after="200" w:line="240" w:lineRule="auto"/>
              <w:contextualSpacing/>
              <w:jc w:val="center"/>
              <w:rPr>
                <w:rFonts w:eastAsia="Times New Roman"/>
                <w:sz w:val="18"/>
                <w:szCs w:val="20"/>
              </w:rPr>
            </w:pPr>
          </w:p>
        </w:tc>
        <w:tc>
          <w:tcPr>
            <w:tcW w:w="643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rPr>
                <w:sz w:val="18"/>
                <w:szCs w:val="20"/>
              </w:rPr>
            </w:pPr>
            <w:r w:rsidRPr="001A4C93">
              <w:rPr>
                <w:sz w:val="18"/>
                <w:szCs w:val="20"/>
              </w:rPr>
              <w:t>Начальные представления об основах  живописи</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jc w:val="center"/>
              <w:rPr>
                <w:rFonts w:eastAsia="Times New Roman"/>
                <w:sz w:val="18"/>
                <w:szCs w:val="20"/>
              </w:rPr>
            </w:pPr>
            <w:r w:rsidRPr="001A4C93">
              <w:rPr>
                <w:rFonts w:eastAsia="Times New Roman"/>
                <w:sz w:val="18"/>
                <w:szCs w:val="20"/>
              </w:rPr>
              <w:t xml:space="preserve"> 6</w:t>
            </w:r>
          </w:p>
        </w:tc>
      </w:tr>
      <w:tr w:rsidR="001D29CD" w:rsidRPr="001A4C93" w:rsidTr="001D29CD">
        <w:trPr>
          <w:trHeight w:val="213"/>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4"/>
              </w:numPr>
              <w:spacing w:after="200" w:line="240" w:lineRule="auto"/>
              <w:contextualSpacing/>
              <w:jc w:val="center"/>
              <w:rPr>
                <w:rFonts w:eastAsia="Times New Roman"/>
                <w:sz w:val="18"/>
                <w:szCs w:val="20"/>
              </w:rPr>
            </w:pPr>
          </w:p>
        </w:tc>
        <w:tc>
          <w:tcPr>
            <w:tcW w:w="643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5103"/>
                <w:tab w:val="left" w:pos="11057"/>
              </w:tabs>
              <w:spacing w:after="120"/>
              <w:rPr>
                <w:rFonts w:eastAsia="Times New Roman"/>
                <w:sz w:val="18"/>
                <w:szCs w:val="20"/>
              </w:rPr>
            </w:pPr>
            <w:r w:rsidRPr="001A4C93">
              <w:rPr>
                <w:rFonts w:eastAsia="Times New Roman"/>
                <w:sz w:val="18"/>
                <w:szCs w:val="20"/>
              </w:rPr>
              <w:t>Графика</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5103"/>
                <w:tab w:val="left" w:pos="11057"/>
              </w:tabs>
              <w:spacing w:after="120"/>
              <w:jc w:val="center"/>
              <w:rPr>
                <w:rFonts w:eastAsia="Times New Roman"/>
                <w:sz w:val="18"/>
                <w:szCs w:val="20"/>
              </w:rPr>
            </w:pPr>
            <w:r w:rsidRPr="001A4C93">
              <w:rPr>
                <w:rFonts w:eastAsia="Times New Roman"/>
                <w:sz w:val="18"/>
                <w:szCs w:val="20"/>
              </w:rPr>
              <w:t>7</w:t>
            </w:r>
          </w:p>
        </w:tc>
      </w:tr>
      <w:tr w:rsidR="001D29CD" w:rsidRPr="001A4C93" w:rsidTr="001D29CD">
        <w:trPr>
          <w:trHeight w:val="230"/>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4"/>
              </w:numPr>
              <w:spacing w:after="200" w:line="240" w:lineRule="auto"/>
              <w:contextualSpacing/>
              <w:jc w:val="center"/>
              <w:rPr>
                <w:rFonts w:eastAsia="Times New Roman"/>
                <w:sz w:val="18"/>
                <w:szCs w:val="20"/>
              </w:rPr>
            </w:pPr>
          </w:p>
        </w:tc>
        <w:tc>
          <w:tcPr>
            <w:tcW w:w="643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5103"/>
                <w:tab w:val="left" w:pos="11057"/>
              </w:tabs>
              <w:spacing w:after="120"/>
              <w:rPr>
                <w:rFonts w:eastAsia="Times New Roman"/>
                <w:sz w:val="18"/>
                <w:szCs w:val="20"/>
              </w:rPr>
            </w:pPr>
            <w:r w:rsidRPr="001A4C93">
              <w:rPr>
                <w:rFonts w:eastAsia="Times New Roman"/>
                <w:sz w:val="18"/>
                <w:szCs w:val="20"/>
              </w:rPr>
              <w:t>Скульптура</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5103"/>
                <w:tab w:val="left" w:pos="11057"/>
              </w:tabs>
              <w:spacing w:after="120"/>
              <w:jc w:val="center"/>
              <w:rPr>
                <w:rFonts w:eastAsia="Times New Roman"/>
                <w:sz w:val="18"/>
                <w:szCs w:val="20"/>
              </w:rPr>
            </w:pPr>
            <w:r w:rsidRPr="001A4C93">
              <w:rPr>
                <w:rFonts w:eastAsia="Times New Roman"/>
                <w:sz w:val="18"/>
                <w:szCs w:val="20"/>
              </w:rPr>
              <w:t>7</w:t>
            </w:r>
          </w:p>
        </w:tc>
      </w:tr>
      <w:tr w:rsidR="001D29CD" w:rsidRPr="001A4C93" w:rsidTr="001D29CD">
        <w:trPr>
          <w:trHeight w:val="354"/>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4"/>
              </w:numPr>
              <w:spacing w:after="200" w:line="240" w:lineRule="auto"/>
              <w:contextualSpacing/>
              <w:jc w:val="center"/>
              <w:rPr>
                <w:rFonts w:eastAsia="Times New Roman"/>
                <w:sz w:val="18"/>
                <w:szCs w:val="20"/>
              </w:rPr>
            </w:pPr>
          </w:p>
        </w:tc>
        <w:tc>
          <w:tcPr>
            <w:tcW w:w="643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5103"/>
                <w:tab w:val="left" w:pos="11057"/>
              </w:tabs>
              <w:spacing w:after="120"/>
              <w:rPr>
                <w:rFonts w:eastAsia="Times New Roman"/>
                <w:sz w:val="18"/>
                <w:szCs w:val="20"/>
              </w:rPr>
            </w:pPr>
            <w:r w:rsidRPr="001A4C93">
              <w:rPr>
                <w:rFonts w:eastAsia="Times New Roman"/>
                <w:sz w:val="18"/>
                <w:szCs w:val="20"/>
              </w:rPr>
              <w:t>Аппликация</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5103"/>
                <w:tab w:val="left" w:pos="11057"/>
              </w:tabs>
              <w:spacing w:after="120"/>
              <w:jc w:val="center"/>
              <w:rPr>
                <w:rFonts w:eastAsia="Times New Roman"/>
                <w:sz w:val="18"/>
                <w:szCs w:val="20"/>
              </w:rPr>
            </w:pPr>
            <w:r w:rsidRPr="001A4C93">
              <w:rPr>
                <w:rFonts w:eastAsia="Times New Roman"/>
                <w:sz w:val="18"/>
                <w:szCs w:val="20"/>
              </w:rPr>
              <w:t>7</w:t>
            </w:r>
          </w:p>
        </w:tc>
      </w:tr>
      <w:tr w:rsidR="001D29CD" w:rsidRPr="001A4C93" w:rsidTr="001D29CD">
        <w:trPr>
          <w:trHeight w:val="354"/>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63255">
            <w:pPr>
              <w:numPr>
                <w:ilvl w:val="0"/>
                <w:numId w:val="114"/>
              </w:numPr>
              <w:spacing w:after="200" w:line="240" w:lineRule="auto"/>
              <w:contextualSpacing/>
              <w:jc w:val="center"/>
              <w:rPr>
                <w:rFonts w:eastAsia="Times New Roman"/>
                <w:sz w:val="18"/>
                <w:szCs w:val="20"/>
              </w:rPr>
            </w:pPr>
          </w:p>
        </w:tc>
        <w:tc>
          <w:tcPr>
            <w:tcW w:w="643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5103"/>
                <w:tab w:val="left" w:pos="11057"/>
              </w:tabs>
              <w:spacing w:after="120"/>
              <w:rPr>
                <w:rFonts w:eastAsia="Times New Roman"/>
                <w:sz w:val="18"/>
                <w:szCs w:val="20"/>
              </w:rPr>
            </w:pPr>
            <w:r w:rsidRPr="001A4C93">
              <w:rPr>
                <w:rFonts w:eastAsia="Times New Roman"/>
                <w:sz w:val="18"/>
                <w:szCs w:val="20"/>
              </w:rPr>
              <w:t>Бумажная пластика</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5103"/>
                <w:tab w:val="left" w:pos="11057"/>
              </w:tabs>
              <w:spacing w:after="120"/>
              <w:jc w:val="center"/>
              <w:rPr>
                <w:rFonts w:eastAsia="Times New Roman"/>
                <w:sz w:val="18"/>
                <w:szCs w:val="20"/>
              </w:rPr>
            </w:pPr>
            <w:r w:rsidRPr="001A4C93">
              <w:rPr>
                <w:rFonts w:eastAsia="Times New Roman"/>
                <w:sz w:val="18"/>
                <w:szCs w:val="20"/>
              </w:rPr>
              <w:t>7</w:t>
            </w:r>
          </w:p>
        </w:tc>
      </w:tr>
      <w:tr w:rsidR="001D29CD" w:rsidRPr="001A4C93" w:rsidTr="001D29CD">
        <w:trPr>
          <w:trHeight w:val="354"/>
          <w:jc w:val="center"/>
        </w:trPr>
        <w:tc>
          <w:tcPr>
            <w:tcW w:w="1676"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spacing w:after="200"/>
              <w:ind w:left="720"/>
              <w:contextualSpacing/>
              <w:rPr>
                <w:rFonts w:eastAsia="Times New Roman"/>
                <w:sz w:val="18"/>
                <w:szCs w:val="20"/>
              </w:rPr>
            </w:pPr>
          </w:p>
        </w:tc>
        <w:tc>
          <w:tcPr>
            <w:tcW w:w="6434"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5103"/>
                <w:tab w:val="left" w:pos="11057"/>
              </w:tabs>
              <w:spacing w:after="120"/>
              <w:rPr>
                <w:rFonts w:eastAsia="Times New Roman"/>
                <w:sz w:val="18"/>
                <w:szCs w:val="20"/>
              </w:rPr>
            </w:pPr>
            <w:r w:rsidRPr="001A4C93">
              <w:rPr>
                <w:rFonts w:eastAsia="Times New Roman"/>
                <w:sz w:val="18"/>
                <w:szCs w:val="20"/>
              </w:rPr>
              <w:t>ИТОГО</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D29CD" w:rsidRPr="001A4C93" w:rsidRDefault="001D29CD" w:rsidP="001D29CD">
            <w:pPr>
              <w:tabs>
                <w:tab w:val="left" w:pos="5103"/>
                <w:tab w:val="left" w:pos="11057"/>
              </w:tabs>
              <w:spacing w:after="120"/>
              <w:jc w:val="center"/>
              <w:rPr>
                <w:rFonts w:eastAsia="Times New Roman"/>
                <w:sz w:val="18"/>
                <w:szCs w:val="20"/>
              </w:rPr>
            </w:pPr>
            <w:r w:rsidRPr="001A4C93">
              <w:rPr>
                <w:rFonts w:eastAsia="Times New Roman"/>
                <w:sz w:val="18"/>
                <w:szCs w:val="20"/>
              </w:rPr>
              <w:t>34</w:t>
            </w:r>
          </w:p>
        </w:tc>
      </w:tr>
    </w:tbl>
    <w:p w:rsidR="001D29CD" w:rsidRPr="001A4C93" w:rsidRDefault="001D29CD" w:rsidP="001D29CD">
      <w:pPr>
        <w:spacing w:after="200" w:line="234" w:lineRule="auto"/>
        <w:ind w:right="60"/>
        <w:rPr>
          <w:rFonts w:eastAsia="Times New Roman"/>
          <w:bCs/>
          <w:szCs w:val="20"/>
        </w:rPr>
      </w:pPr>
    </w:p>
    <w:p w:rsidR="001D29CD" w:rsidRPr="001A4C93" w:rsidRDefault="001D29CD" w:rsidP="001D29CD">
      <w:pPr>
        <w:spacing w:after="200" w:line="234" w:lineRule="auto"/>
        <w:ind w:right="60"/>
        <w:rPr>
          <w:rFonts w:eastAsia="Times New Roman"/>
          <w:b/>
          <w:bCs/>
          <w:szCs w:val="20"/>
        </w:rPr>
      </w:pPr>
      <w:r w:rsidRPr="001A4C93">
        <w:rPr>
          <w:rFonts w:eastAsia="Times New Roman"/>
          <w:b/>
          <w:bCs/>
          <w:szCs w:val="20"/>
        </w:rPr>
        <w:br w:type="page"/>
      </w:r>
    </w:p>
    <w:p w:rsidR="005B7E5F" w:rsidRPr="001A4C93" w:rsidRDefault="005B7E5F" w:rsidP="005B7E5F">
      <w:pPr>
        <w:pStyle w:val="h1"/>
        <w:rPr>
          <w:rFonts w:cs="Times New Roman"/>
          <w:sz w:val="20"/>
          <w:szCs w:val="20"/>
        </w:rPr>
      </w:pPr>
      <w:r w:rsidRPr="001A4C93">
        <w:rPr>
          <w:rFonts w:cs="Times New Roman"/>
          <w:sz w:val="20"/>
          <w:szCs w:val="20"/>
        </w:rPr>
        <w:lastRenderedPageBreak/>
        <w:t xml:space="preserve">2.2. Примерная Программа формирования </w:t>
      </w:r>
      <w:r w:rsidRPr="001A4C93">
        <w:rPr>
          <w:rFonts w:cs="Times New Roman"/>
          <w:sz w:val="20"/>
          <w:szCs w:val="20"/>
        </w:rPr>
        <w:br/>
        <w:t xml:space="preserve">универсальных учебных действий </w:t>
      </w:r>
    </w:p>
    <w:p w:rsidR="005B7E5F" w:rsidRPr="001A4C93" w:rsidRDefault="005B7E5F" w:rsidP="005B7E5F">
      <w:pPr>
        <w:pStyle w:val="body"/>
        <w:rPr>
          <w:rFonts w:cs="Times New Roman"/>
        </w:rPr>
      </w:pPr>
      <w:r w:rsidRPr="001A4C93">
        <w:rPr>
          <w:rFonts w:cs="Times New Roman"/>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5B7E5F" w:rsidRPr="001A4C93" w:rsidRDefault="005B7E5F" w:rsidP="005B7E5F">
      <w:pPr>
        <w:pStyle w:val="list-bullet"/>
        <w:rPr>
          <w:rFonts w:cs="Times New Roman"/>
        </w:rPr>
      </w:pPr>
      <w:r w:rsidRPr="001A4C93">
        <w:rPr>
          <w:rFonts w:cs="Times New Roman"/>
        </w:rPr>
        <w:t xml:space="preserve">описание взаимосвязи универсальных учебных действий с содержанием учебных предметов; </w:t>
      </w:r>
    </w:p>
    <w:p w:rsidR="005B7E5F" w:rsidRPr="001A4C93" w:rsidRDefault="005B7E5F" w:rsidP="005B7E5F">
      <w:pPr>
        <w:pStyle w:val="list-bullet"/>
        <w:rPr>
          <w:rFonts w:cs="Times New Roman"/>
        </w:rPr>
      </w:pPr>
      <w:r w:rsidRPr="001A4C93">
        <w:rPr>
          <w:rFonts w:cs="Times New Roman"/>
        </w:rPr>
        <w:t>характеристика познавательных, коммуникативных и регулятивных универсальных действий.</w:t>
      </w:r>
    </w:p>
    <w:p w:rsidR="005B7E5F" w:rsidRPr="001A4C93" w:rsidRDefault="005B7E5F" w:rsidP="005B7E5F">
      <w:pPr>
        <w:pStyle w:val="h3"/>
        <w:rPr>
          <w:rFonts w:cs="Times New Roman"/>
          <w:sz w:val="20"/>
          <w:szCs w:val="20"/>
        </w:rPr>
      </w:pPr>
      <w:r w:rsidRPr="001A4C93">
        <w:rPr>
          <w:rFonts w:cs="Times New Roman"/>
          <w:sz w:val="20"/>
          <w:szCs w:val="20"/>
        </w:rPr>
        <w:t xml:space="preserve">2.2.1. Значение сформированных универсальных </w:t>
      </w:r>
      <w:r w:rsidRPr="001A4C93">
        <w:rPr>
          <w:rFonts w:cs="Times New Roman"/>
          <w:sz w:val="20"/>
          <w:szCs w:val="20"/>
        </w:rPr>
        <w:br/>
        <w:t xml:space="preserve">учебных действий для успешного обучения </w:t>
      </w:r>
      <w:r w:rsidRPr="001A4C93">
        <w:rPr>
          <w:rFonts w:cs="Times New Roman"/>
          <w:sz w:val="20"/>
          <w:szCs w:val="20"/>
        </w:rPr>
        <w:br/>
        <w:t>и развития младшего школьника</w:t>
      </w:r>
    </w:p>
    <w:p w:rsidR="005B7E5F" w:rsidRPr="001A4C93" w:rsidRDefault="005B7E5F" w:rsidP="005B7E5F">
      <w:pPr>
        <w:pStyle w:val="body"/>
        <w:rPr>
          <w:rFonts w:cs="Times New Roman"/>
        </w:rPr>
      </w:pPr>
      <w:r w:rsidRPr="001A4C93">
        <w:rPr>
          <w:rFonts w:cs="Times New Roman"/>
        </w:rPr>
        <w:t xml:space="preserve">Создавая программу формирования УУД </w:t>
      </w:r>
      <w:proofErr w:type="gramStart"/>
      <w:r w:rsidRPr="001A4C93">
        <w:rPr>
          <w:rFonts w:cs="Times New Roman"/>
        </w:rPr>
        <w:t>у</w:t>
      </w:r>
      <w:proofErr w:type="gramEnd"/>
      <w:r w:rsidRPr="001A4C93">
        <w:rPr>
          <w:rFonts w:cs="Times New Roman"/>
        </w:rPr>
        <w:t xml:space="preserve"> обучающихся начальной школы, необходимо осознавать их значительное положительное влияние:</w:t>
      </w:r>
    </w:p>
    <w:p w:rsidR="005B7E5F" w:rsidRPr="001A4C93" w:rsidRDefault="005B7E5F" w:rsidP="005B7E5F">
      <w:pPr>
        <w:pStyle w:val="list-bullet"/>
        <w:rPr>
          <w:rFonts w:cs="Times New Roman"/>
        </w:rPr>
      </w:pPr>
      <w:r w:rsidRPr="001A4C93">
        <w:rPr>
          <w:rFonts w:cs="Times New Roman"/>
        </w:rPr>
        <w:t xml:space="preserve">во-первых, на успешное овладение младшими школьниками всеми учебными предметами; </w:t>
      </w:r>
    </w:p>
    <w:p w:rsidR="005B7E5F" w:rsidRPr="001A4C93" w:rsidRDefault="005B7E5F" w:rsidP="005B7E5F">
      <w:pPr>
        <w:pStyle w:val="list-bullet"/>
        <w:rPr>
          <w:rFonts w:cs="Times New Roman"/>
        </w:rPr>
      </w:pPr>
      <w:r w:rsidRPr="001A4C93">
        <w:rPr>
          <w:rFonts w:cs="Times New Roman"/>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5B7E5F" w:rsidRPr="001A4C93" w:rsidRDefault="005B7E5F" w:rsidP="005B7E5F">
      <w:pPr>
        <w:pStyle w:val="list-bullet"/>
        <w:rPr>
          <w:rFonts w:cs="Times New Roman"/>
        </w:rPr>
      </w:pPr>
      <w:r w:rsidRPr="001A4C93">
        <w:rPr>
          <w:rFonts w:cs="Times New Roman"/>
        </w:rPr>
        <w:t>в-третьих, на расширение и углубление познавательных интересов обучающихся;</w:t>
      </w:r>
    </w:p>
    <w:p w:rsidR="005B7E5F" w:rsidRPr="001A4C93" w:rsidRDefault="005B7E5F" w:rsidP="005B7E5F">
      <w:pPr>
        <w:pStyle w:val="list-bullet"/>
        <w:rPr>
          <w:rFonts w:cs="Times New Roman"/>
          <w:spacing w:val="1"/>
        </w:rPr>
      </w:pPr>
      <w:r w:rsidRPr="001A4C93">
        <w:rPr>
          <w:rFonts w:cs="Times New Roman"/>
          <w:spacing w:val="1"/>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5B7E5F" w:rsidRPr="001A4C93" w:rsidRDefault="005B7E5F" w:rsidP="005B7E5F">
      <w:pPr>
        <w:pStyle w:val="list-bullet"/>
        <w:rPr>
          <w:rFonts w:cs="Times New Roman"/>
          <w:spacing w:val="2"/>
        </w:rPr>
      </w:pPr>
      <w:r w:rsidRPr="001A4C93">
        <w:rPr>
          <w:rFonts w:cs="Times New Roman"/>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5B7E5F" w:rsidRPr="001A4C93" w:rsidRDefault="005B7E5F" w:rsidP="005B7E5F">
      <w:pPr>
        <w:pStyle w:val="body"/>
        <w:rPr>
          <w:rFonts w:cs="Times New Roman"/>
        </w:rPr>
      </w:pPr>
      <w:r w:rsidRPr="001A4C93">
        <w:rPr>
          <w:rFonts w:cs="Times New Roman"/>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5B7E5F" w:rsidRPr="001A4C93" w:rsidRDefault="005B7E5F" w:rsidP="005B7E5F">
      <w:pPr>
        <w:pStyle w:val="body"/>
        <w:rPr>
          <w:rFonts w:cs="Times New Roman"/>
        </w:rPr>
      </w:pPr>
      <w:r w:rsidRPr="001A4C93">
        <w:rPr>
          <w:rFonts w:cs="Times New Roman"/>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5B7E5F" w:rsidRPr="001A4C93" w:rsidRDefault="005B7E5F" w:rsidP="005B7E5F">
      <w:pPr>
        <w:pStyle w:val="body"/>
        <w:rPr>
          <w:rFonts w:cs="Times New Roman"/>
        </w:rPr>
      </w:pPr>
      <w:r w:rsidRPr="001A4C93">
        <w:rPr>
          <w:rFonts w:cs="Times New Roman"/>
        </w:rPr>
        <w:t>1) предметные знания, умения и способы деятельности являются содержательной основой становления УУД;</w:t>
      </w:r>
    </w:p>
    <w:p w:rsidR="005B7E5F" w:rsidRPr="001A4C93" w:rsidRDefault="005B7E5F" w:rsidP="005B7E5F">
      <w:pPr>
        <w:pStyle w:val="body"/>
        <w:rPr>
          <w:rFonts w:cs="Times New Roman"/>
          <w:spacing w:val="1"/>
        </w:rPr>
      </w:pPr>
      <w:proofErr w:type="gramStart"/>
      <w:r w:rsidRPr="001A4C93">
        <w:rPr>
          <w:rFonts w:cs="Times New Roman"/>
          <w:spacing w:val="1"/>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5B7E5F" w:rsidRPr="001A4C93" w:rsidRDefault="005B7E5F" w:rsidP="005B7E5F">
      <w:pPr>
        <w:pStyle w:val="body"/>
        <w:rPr>
          <w:rFonts w:cs="Times New Roman"/>
        </w:rPr>
      </w:pPr>
      <w:proofErr w:type="gramStart"/>
      <w:r w:rsidRPr="001A4C93">
        <w:rPr>
          <w:rFonts w:cs="Times New Roman"/>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5B7E5F" w:rsidRPr="001A4C93" w:rsidRDefault="005B7E5F" w:rsidP="005B7E5F">
      <w:pPr>
        <w:pStyle w:val="body"/>
        <w:rPr>
          <w:rFonts w:cs="Times New Roman"/>
        </w:rPr>
      </w:pPr>
      <w:r w:rsidRPr="001A4C93">
        <w:rPr>
          <w:rFonts w:cs="Times New Roman"/>
        </w:rPr>
        <w:t xml:space="preserve">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1A4C93">
        <w:rPr>
          <w:rFonts w:cs="Times New Roman"/>
        </w:rPr>
        <w:t>обучающегося</w:t>
      </w:r>
      <w:proofErr w:type="gramEnd"/>
      <w:r w:rsidRPr="001A4C93">
        <w:rPr>
          <w:rFonts w:cs="Times New Roman"/>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5B7E5F" w:rsidRPr="001A4C93" w:rsidRDefault="005B7E5F" w:rsidP="005B7E5F">
      <w:pPr>
        <w:pStyle w:val="body"/>
        <w:rPr>
          <w:rFonts w:cs="Times New Roman"/>
        </w:rPr>
      </w:pPr>
      <w:r w:rsidRPr="001A4C93">
        <w:rPr>
          <w:rFonts w:cs="Times New Roman"/>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5B7E5F" w:rsidRPr="001A4C93" w:rsidRDefault="005B7E5F" w:rsidP="005B7E5F">
      <w:pPr>
        <w:pStyle w:val="h3"/>
        <w:rPr>
          <w:rFonts w:cs="Times New Roman"/>
          <w:sz w:val="20"/>
          <w:szCs w:val="20"/>
        </w:rPr>
      </w:pPr>
      <w:r w:rsidRPr="001A4C93">
        <w:rPr>
          <w:rFonts w:cs="Times New Roman"/>
          <w:sz w:val="20"/>
          <w:szCs w:val="20"/>
        </w:rPr>
        <w:t>2.2.2. Характеристика универсальных учебных действий</w:t>
      </w:r>
    </w:p>
    <w:p w:rsidR="005B7E5F" w:rsidRPr="001A4C93" w:rsidRDefault="005B7E5F" w:rsidP="005B7E5F">
      <w:pPr>
        <w:pStyle w:val="body"/>
        <w:rPr>
          <w:rFonts w:cs="Times New Roman"/>
        </w:rPr>
      </w:pPr>
      <w:r w:rsidRPr="001A4C93">
        <w:rPr>
          <w:rFonts w:cs="Times New Roman"/>
        </w:rPr>
        <w:t>При создании образовательной организацией программы формирования УУД учитывается характеристика, которая даётся им во ФГОС НОО.</w:t>
      </w:r>
    </w:p>
    <w:p w:rsidR="005B7E5F" w:rsidRPr="001A4C93" w:rsidRDefault="005B7E5F" w:rsidP="005B7E5F">
      <w:pPr>
        <w:pStyle w:val="body"/>
        <w:rPr>
          <w:rFonts w:cs="Times New Roman"/>
        </w:rPr>
      </w:pPr>
      <w:r w:rsidRPr="001A4C93">
        <w:rPr>
          <w:rStyle w:val="Bold"/>
        </w:rPr>
        <w:t>Познавательные</w:t>
      </w:r>
      <w:r w:rsidRPr="001A4C93">
        <w:rPr>
          <w:rFonts w:cs="Times New Roman"/>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5B7E5F" w:rsidRPr="001A4C93" w:rsidRDefault="005B7E5F" w:rsidP="005B7E5F">
      <w:pPr>
        <w:pStyle w:val="list-dash"/>
        <w:rPr>
          <w:rFonts w:cs="Times New Roman"/>
        </w:rPr>
      </w:pPr>
      <w:r w:rsidRPr="001A4C93">
        <w:rPr>
          <w:rFonts w:cs="Times New Roman"/>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5B7E5F" w:rsidRPr="001A4C93" w:rsidRDefault="005B7E5F" w:rsidP="005B7E5F">
      <w:pPr>
        <w:pStyle w:val="list-dash"/>
        <w:rPr>
          <w:rFonts w:cs="Times New Roman"/>
        </w:rPr>
      </w:pPr>
      <w:r w:rsidRPr="001A4C93">
        <w:rPr>
          <w:rFonts w:cs="Times New Roman"/>
        </w:rPr>
        <w:t>логические операции (сравнение, анализ, обобщение, классификация, сериация);</w:t>
      </w:r>
    </w:p>
    <w:p w:rsidR="005B7E5F" w:rsidRPr="001A4C93" w:rsidRDefault="005B7E5F" w:rsidP="005B7E5F">
      <w:pPr>
        <w:pStyle w:val="list-dash"/>
        <w:rPr>
          <w:rFonts w:cs="Times New Roman"/>
        </w:rPr>
      </w:pPr>
      <w:r w:rsidRPr="001A4C93">
        <w:rPr>
          <w:rFonts w:cs="Times New Roman"/>
        </w:rPr>
        <w:t>работа с информацией, представленной в разном виде и формах, в том числе графических (таблицы, диаграммы, инфограммы, схемы), ауди</w:t>
      </w:r>
      <w:proofErr w:type="gramStart"/>
      <w:r w:rsidRPr="001A4C93">
        <w:rPr>
          <w:rFonts w:cs="Times New Roman"/>
        </w:rPr>
        <w:t>о-</w:t>
      </w:r>
      <w:proofErr w:type="gramEnd"/>
      <w:r w:rsidRPr="001A4C93">
        <w:rPr>
          <w:rFonts w:cs="Times New Roman"/>
        </w:rPr>
        <w:t xml:space="preserve"> и видеоформатах (возможно на экране).</w:t>
      </w:r>
    </w:p>
    <w:p w:rsidR="005B7E5F" w:rsidRPr="001A4C93" w:rsidRDefault="005B7E5F" w:rsidP="005B7E5F">
      <w:pPr>
        <w:pStyle w:val="body"/>
        <w:rPr>
          <w:rFonts w:cs="Times New Roman"/>
        </w:rPr>
      </w:pPr>
      <w:r w:rsidRPr="001A4C93">
        <w:rPr>
          <w:rFonts w:cs="Times New Roman"/>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5B7E5F" w:rsidRPr="001A4C93" w:rsidRDefault="005B7E5F" w:rsidP="005B7E5F">
      <w:pPr>
        <w:pStyle w:val="body"/>
        <w:rPr>
          <w:rFonts w:cs="Times New Roman"/>
        </w:rPr>
      </w:pPr>
      <w:r w:rsidRPr="001A4C93">
        <w:rPr>
          <w:rStyle w:val="Bold"/>
        </w:rPr>
        <w:lastRenderedPageBreak/>
        <w:t>Коммуникативные</w:t>
      </w:r>
      <w:r w:rsidRPr="001A4C93">
        <w:rPr>
          <w:rFonts w:cs="Times New Roman"/>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w:t>
      </w:r>
      <w:proofErr w:type="gramStart"/>
      <w:r w:rsidRPr="001A4C93">
        <w:rPr>
          <w:rFonts w:cs="Times New Roman"/>
        </w:rPr>
        <w:t>коммуникативные</w:t>
      </w:r>
      <w:proofErr w:type="gramEnd"/>
      <w:r w:rsidRPr="001A4C93">
        <w:rPr>
          <w:rFonts w:cs="Times New Roman"/>
        </w:rPr>
        <w:t xml:space="preserve"> УУД характеризуются четырьмя группами учебных операций, обеспечивающих:</w:t>
      </w:r>
    </w:p>
    <w:p w:rsidR="005B7E5F" w:rsidRPr="001A4C93" w:rsidRDefault="005B7E5F" w:rsidP="005B7E5F">
      <w:pPr>
        <w:pStyle w:val="body"/>
        <w:rPr>
          <w:rFonts w:cs="Times New Roman"/>
        </w:rPr>
      </w:pPr>
      <w:r w:rsidRPr="001A4C93">
        <w:rPr>
          <w:rFonts w:cs="Times New Roman"/>
        </w:rPr>
        <w:t>1) смысловое чтение текстов разных жанров, типов, назначений; аналитическую текстовую деятельность с ними;</w:t>
      </w:r>
    </w:p>
    <w:p w:rsidR="005B7E5F" w:rsidRPr="001A4C93" w:rsidRDefault="005B7E5F" w:rsidP="005B7E5F">
      <w:pPr>
        <w:pStyle w:val="body"/>
        <w:rPr>
          <w:rFonts w:cs="Times New Roman"/>
        </w:rPr>
      </w:pPr>
      <w:r w:rsidRPr="001A4C93">
        <w:rPr>
          <w:rFonts w:cs="Times New Roman"/>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5B7E5F" w:rsidRPr="001A4C93" w:rsidRDefault="005B7E5F" w:rsidP="005B7E5F">
      <w:pPr>
        <w:pStyle w:val="body"/>
        <w:rPr>
          <w:rFonts w:cs="Times New Roman"/>
        </w:rPr>
      </w:pPr>
      <w:proofErr w:type="gramStart"/>
      <w:r w:rsidRPr="001A4C93">
        <w:rPr>
          <w:rFonts w:cs="Times New Roman"/>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5B7E5F" w:rsidRPr="001A4C93" w:rsidRDefault="005B7E5F" w:rsidP="005B7E5F">
      <w:pPr>
        <w:pStyle w:val="body"/>
        <w:rPr>
          <w:rFonts w:cs="Times New Roman"/>
        </w:rPr>
      </w:pPr>
      <w:r w:rsidRPr="001A4C93">
        <w:rPr>
          <w:rFonts w:cs="Times New Roman"/>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5B7E5F" w:rsidRPr="001A4C93" w:rsidRDefault="005B7E5F" w:rsidP="005B7E5F">
      <w:pPr>
        <w:pStyle w:val="body"/>
        <w:rPr>
          <w:rFonts w:cs="Times New Roman"/>
        </w:rPr>
      </w:pPr>
      <w:r w:rsidRPr="001A4C93">
        <w:rPr>
          <w:rStyle w:val="Bold"/>
        </w:rPr>
        <w:t>Регулятивные</w:t>
      </w:r>
      <w:r w:rsidRPr="001A4C93">
        <w:rPr>
          <w:rFonts w:cs="Times New Roman"/>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5B7E5F" w:rsidRPr="001A4C93" w:rsidRDefault="005B7E5F" w:rsidP="005B7E5F">
      <w:pPr>
        <w:pStyle w:val="body"/>
        <w:rPr>
          <w:rFonts w:cs="Times New Roman"/>
        </w:rPr>
      </w:pPr>
      <w:r w:rsidRPr="001A4C93">
        <w:rPr>
          <w:rFonts w:cs="Times New Roman"/>
        </w:rPr>
        <w:t>1) принимать и удерживать учебную задачу;</w:t>
      </w:r>
    </w:p>
    <w:p w:rsidR="005B7E5F" w:rsidRPr="001A4C93" w:rsidRDefault="005B7E5F" w:rsidP="005B7E5F">
      <w:pPr>
        <w:pStyle w:val="body"/>
        <w:rPr>
          <w:rFonts w:cs="Times New Roman"/>
        </w:rPr>
      </w:pPr>
      <w:r w:rsidRPr="001A4C93">
        <w:rPr>
          <w:rFonts w:cs="Times New Roman"/>
        </w:rPr>
        <w:t>2) планировать её решение;</w:t>
      </w:r>
    </w:p>
    <w:p w:rsidR="005B7E5F" w:rsidRPr="001A4C93" w:rsidRDefault="005B7E5F" w:rsidP="005B7E5F">
      <w:pPr>
        <w:pStyle w:val="body"/>
        <w:rPr>
          <w:rFonts w:cs="Times New Roman"/>
        </w:rPr>
      </w:pPr>
      <w:r w:rsidRPr="001A4C93">
        <w:rPr>
          <w:rFonts w:cs="Times New Roman"/>
        </w:rPr>
        <w:t>3) контролировать полученный результат деятельности;</w:t>
      </w:r>
    </w:p>
    <w:p w:rsidR="005B7E5F" w:rsidRPr="001A4C93" w:rsidRDefault="005B7E5F" w:rsidP="005B7E5F">
      <w:pPr>
        <w:pStyle w:val="body"/>
        <w:rPr>
          <w:rFonts w:cs="Times New Roman"/>
        </w:rPr>
      </w:pPr>
      <w:r w:rsidRPr="001A4C93">
        <w:rPr>
          <w:rFonts w:cs="Times New Roman"/>
        </w:rPr>
        <w:t>4) контролировать процесс деятельности, его соответствие выбранному способу;</w:t>
      </w:r>
    </w:p>
    <w:p w:rsidR="005B7E5F" w:rsidRPr="001A4C93" w:rsidRDefault="005B7E5F" w:rsidP="005B7E5F">
      <w:pPr>
        <w:pStyle w:val="body"/>
        <w:rPr>
          <w:rFonts w:cs="Times New Roman"/>
        </w:rPr>
      </w:pPr>
      <w:r w:rsidRPr="001A4C93">
        <w:rPr>
          <w:rFonts w:cs="Times New Roman"/>
        </w:rPr>
        <w:t>5) предвидеть (прогнозировать) трудности и ошибки при решении данной учебной задачи;</w:t>
      </w:r>
    </w:p>
    <w:p w:rsidR="005B7E5F" w:rsidRPr="001A4C93" w:rsidRDefault="005B7E5F" w:rsidP="005B7E5F">
      <w:pPr>
        <w:pStyle w:val="body"/>
        <w:rPr>
          <w:rFonts w:cs="Times New Roman"/>
        </w:rPr>
      </w:pPr>
      <w:r w:rsidRPr="001A4C93">
        <w:rPr>
          <w:rFonts w:cs="Times New Roman"/>
        </w:rPr>
        <w:t>6) корректировать при необходимости процесс деятельности.</w:t>
      </w:r>
    </w:p>
    <w:p w:rsidR="005B7E5F" w:rsidRPr="001A4C93" w:rsidRDefault="005B7E5F" w:rsidP="005B7E5F">
      <w:pPr>
        <w:pStyle w:val="body"/>
        <w:rPr>
          <w:rFonts w:cs="Times New Roman"/>
          <w:spacing w:val="1"/>
        </w:rPr>
      </w:pPr>
      <w:r w:rsidRPr="001A4C93">
        <w:rPr>
          <w:rFonts w:cs="Times New Roman"/>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1A4C93">
        <w:rPr>
          <w:rFonts w:cs="Times New Roman"/>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B7E5F" w:rsidRPr="001A4C93" w:rsidRDefault="005B7E5F" w:rsidP="005B7E5F">
      <w:pPr>
        <w:pStyle w:val="body"/>
        <w:rPr>
          <w:rFonts w:cs="Times New Roman"/>
          <w:spacing w:val="1"/>
        </w:rPr>
      </w:pPr>
      <w:r w:rsidRPr="001A4C93">
        <w:rPr>
          <w:rFonts w:cs="Times New Roman"/>
          <w:spacing w:val="1"/>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5B7E5F" w:rsidRPr="001A4C93" w:rsidRDefault="005B7E5F" w:rsidP="005B7E5F">
      <w:pPr>
        <w:pStyle w:val="h3"/>
        <w:rPr>
          <w:rFonts w:cs="Times New Roman"/>
          <w:sz w:val="20"/>
          <w:szCs w:val="20"/>
        </w:rPr>
      </w:pPr>
      <w:r w:rsidRPr="001A4C93">
        <w:rPr>
          <w:rFonts w:cs="Times New Roman"/>
          <w:sz w:val="20"/>
          <w:szCs w:val="20"/>
        </w:rPr>
        <w:t>2.2.3. Интеграция предметных и метапредметных требований как механизм конструирования современного процесса образования</w:t>
      </w:r>
    </w:p>
    <w:p w:rsidR="005B7E5F" w:rsidRPr="001A4C93" w:rsidRDefault="005B7E5F" w:rsidP="005B7E5F">
      <w:pPr>
        <w:pStyle w:val="body"/>
        <w:rPr>
          <w:rFonts w:cs="Times New Roman"/>
        </w:rPr>
      </w:pPr>
      <w:r w:rsidRPr="001A4C93">
        <w:rPr>
          <w:rFonts w:cs="Times New Roman"/>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5B7E5F" w:rsidRPr="001A4C93" w:rsidRDefault="005B7E5F" w:rsidP="005B7E5F">
      <w:pPr>
        <w:pStyle w:val="body"/>
        <w:rPr>
          <w:rStyle w:val="Italic"/>
          <w:rFonts w:cs="Times New Roman"/>
          <w:iCs w:val="0"/>
        </w:rPr>
      </w:pPr>
      <w:r w:rsidRPr="001A4C93">
        <w:rPr>
          <w:rFonts w:cs="Times New Roman"/>
        </w:rPr>
        <w:t xml:space="preserve">Поскольку образование протекает в рамках изучения конкретных учебных предметов (курсов, модулей), то необходимо определение </w:t>
      </w:r>
      <w:r w:rsidRPr="001A4C93">
        <w:rPr>
          <w:rStyle w:val="Italic"/>
          <w:rFonts w:cs="Times New Roman"/>
        </w:rPr>
        <w:t>вклада</w:t>
      </w:r>
      <w:r w:rsidRPr="001A4C93">
        <w:rPr>
          <w:rFonts w:cs="Times New Roman"/>
        </w:rPr>
        <w:t xml:space="preserve"> </w:t>
      </w:r>
      <w:r w:rsidRPr="001A4C93">
        <w:rPr>
          <w:rStyle w:val="Italic"/>
          <w:rFonts w:cs="Times New Roman"/>
        </w:rPr>
        <w:t xml:space="preserve">каждого </w:t>
      </w:r>
      <w:r w:rsidRPr="001A4C93">
        <w:rPr>
          <w:rFonts w:cs="Times New Roman"/>
        </w:rPr>
        <w:t>из них</w:t>
      </w:r>
      <w:r w:rsidRPr="001A4C93">
        <w:rPr>
          <w:rStyle w:val="Italic"/>
          <w:rFonts w:cs="Times New Roman"/>
        </w:rPr>
        <w:t xml:space="preserve"> в становление </w:t>
      </w:r>
      <w:r w:rsidRPr="001A4C93">
        <w:rPr>
          <w:rFonts w:cs="Times New Roman"/>
        </w:rPr>
        <w:t>универсальных учебных действий и его</w:t>
      </w:r>
      <w:r w:rsidRPr="001A4C93">
        <w:rPr>
          <w:rStyle w:val="Italic"/>
          <w:rFonts w:cs="Times New Roman"/>
        </w:rPr>
        <w:t xml:space="preserve"> реализацию </w:t>
      </w:r>
      <w:r w:rsidRPr="001A4C93">
        <w:rPr>
          <w:rFonts w:cs="Times New Roman"/>
        </w:rPr>
        <w:t>на каждом уроке.</w:t>
      </w:r>
      <w:r w:rsidRPr="001A4C93">
        <w:rPr>
          <w:rStyle w:val="Italic"/>
          <w:rFonts w:cs="Times New Roman"/>
        </w:rPr>
        <w:t xml:space="preserve"> </w:t>
      </w:r>
    </w:p>
    <w:p w:rsidR="005B7E5F" w:rsidRPr="001A4C93" w:rsidRDefault="005B7E5F" w:rsidP="005B7E5F">
      <w:pPr>
        <w:pStyle w:val="body"/>
        <w:rPr>
          <w:rFonts w:cs="Times New Roman"/>
        </w:rPr>
      </w:pPr>
      <w:r w:rsidRPr="001A4C93">
        <w:rPr>
          <w:rFonts w:cs="Times New Roman"/>
        </w:rPr>
        <w:t>В этом случае механизмом конструирования образовательного процесса будут следующие методические позиции:</w:t>
      </w:r>
    </w:p>
    <w:p w:rsidR="005B7E5F" w:rsidRPr="001A4C93" w:rsidRDefault="005B7E5F" w:rsidP="005B7E5F">
      <w:pPr>
        <w:pStyle w:val="body"/>
        <w:rPr>
          <w:rFonts w:cs="Times New Roman"/>
        </w:rPr>
      </w:pPr>
      <w:r w:rsidRPr="001A4C93">
        <w:rPr>
          <w:rFonts w:cs="Times New Roman"/>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5B7E5F" w:rsidRPr="001A4C93" w:rsidRDefault="005B7E5F" w:rsidP="005B7E5F">
      <w:pPr>
        <w:pStyle w:val="body"/>
        <w:rPr>
          <w:rFonts w:cs="Times New Roman"/>
        </w:rPr>
      </w:pPr>
      <w:r w:rsidRPr="001A4C93">
        <w:rPr>
          <w:rFonts w:cs="Times New Roman"/>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1A4C93">
        <w:rPr>
          <w:rStyle w:val="Italic"/>
          <w:rFonts w:cs="Times New Roman"/>
        </w:rPr>
        <w:t>первом</w:t>
      </w:r>
      <w:r w:rsidRPr="001A4C93">
        <w:rPr>
          <w:rFonts w:cs="Times New Roman"/>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1A4C93">
        <w:rPr>
          <w:rStyle w:val="Italic"/>
          <w:rFonts w:cs="Times New Roman"/>
        </w:rPr>
        <w:t>втором</w:t>
      </w:r>
      <w:r w:rsidRPr="001A4C93">
        <w:rPr>
          <w:rFonts w:cs="Times New Roman"/>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1A4C93">
        <w:rPr>
          <w:rStyle w:val="Italic"/>
          <w:rFonts w:cs="Times New Roman"/>
        </w:rPr>
        <w:t>Третий</w:t>
      </w:r>
      <w:r w:rsidRPr="001A4C93">
        <w:rPr>
          <w:rFonts w:cs="Times New Roman"/>
        </w:rPr>
        <w:t xml:space="preserve"> этап характеризуется устойчивостью универсального действия, т. е. </w:t>
      </w:r>
      <w:r w:rsidRPr="001A4C93">
        <w:rPr>
          <w:rFonts w:cs="Times New Roman"/>
        </w:rPr>
        <w:lastRenderedPageBreak/>
        <w:t xml:space="preserve">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roofErr w:type="gramStart"/>
      <w:r w:rsidRPr="001A4C93">
        <w:rPr>
          <w:rFonts w:cs="Times New Roman"/>
        </w:rPr>
        <w:t>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roofErr w:type="gramEnd"/>
    </w:p>
    <w:p w:rsidR="005B7E5F" w:rsidRPr="001A4C93" w:rsidRDefault="005B7E5F" w:rsidP="005B7E5F">
      <w:pPr>
        <w:pStyle w:val="body"/>
        <w:rPr>
          <w:rFonts w:cs="Times New Roman"/>
        </w:rPr>
      </w:pPr>
      <w:r w:rsidRPr="001A4C93">
        <w:rPr>
          <w:rFonts w:cs="Times New Roman"/>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5B7E5F" w:rsidRPr="001A4C93" w:rsidRDefault="005B7E5F" w:rsidP="005B7E5F">
      <w:pPr>
        <w:pStyle w:val="body"/>
        <w:rPr>
          <w:rFonts w:cs="Times New Roman"/>
        </w:rPr>
      </w:pPr>
      <w:r w:rsidRPr="001A4C93">
        <w:rPr>
          <w:rFonts w:cs="Times New Roman"/>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5B7E5F" w:rsidRPr="001A4C93" w:rsidRDefault="005B7E5F" w:rsidP="005B7E5F">
      <w:pPr>
        <w:pStyle w:val="body"/>
        <w:rPr>
          <w:rFonts w:cs="Times New Roman"/>
        </w:rPr>
      </w:pPr>
      <w:r w:rsidRPr="001A4C93">
        <w:rPr>
          <w:rFonts w:cs="Times New Roman"/>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5B7E5F" w:rsidRPr="001A4C93" w:rsidRDefault="005B7E5F" w:rsidP="005B7E5F">
      <w:pPr>
        <w:pStyle w:val="body"/>
        <w:rPr>
          <w:rFonts w:cs="Times New Roman"/>
        </w:rPr>
      </w:pPr>
      <w:r w:rsidRPr="001A4C93">
        <w:rPr>
          <w:rFonts w:cs="Times New Roman"/>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B7E5F" w:rsidRPr="001A4C93" w:rsidRDefault="005B7E5F" w:rsidP="005B7E5F">
      <w:pPr>
        <w:pStyle w:val="body"/>
        <w:rPr>
          <w:rFonts w:cs="Times New Roman"/>
        </w:rPr>
      </w:pPr>
      <w:r w:rsidRPr="001A4C93">
        <w:rPr>
          <w:rFonts w:cs="Times New Roman"/>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5B7E5F" w:rsidRPr="001A4C93" w:rsidRDefault="005B7E5F" w:rsidP="005B7E5F">
      <w:pPr>
        <w:pStyle w:val="body"/>
        <w:rPr>
          <w:rFonts w:cs="Times New Roman"/>
        </w:rPr>
      </w:pPr>
      <w:r w:rsidRPr="001A4C93">
        <w:rPr>
          <w:rFonts w:cs="Times New Roman"/>
        </w:rPr>
        <w:t xml:space="preserve">Например, </w:t>
      </w:r>
      <w:r w:rsidRPr="001A4C93">
        <w:rPr>
          <w:rStyle w:val="Italic"/>
          <w:rFonts w:cs="Times New Roman"/>
        </w:rPr>
        <w:t>сравнение</w:t>
      </w:r>
      <w:r w:rsidRPr="001A4C93">
        <w:rPr>
          <w:rFonts w:cs="Times New Roman"/>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1A4C93">
        <w:rPr>
          <w:rFonts w:cs="Times New Roman"/>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5B7E5F" w:rsidRPr="001A4C93" w:rsidRDefault="005B7E5F" w:rsidP="005B7E5F">
      <w:pPr>
        <w:pStyle w:val="body"/>
        <w:rPr>
          <w:rFonts w:cs="Times New Roman"/>
        </w:rPr>
      </w:pPr>
      <w:proofErr w:type="gramStart"/>
      <w:r w:rsidRPr="001A4C93">
        <w:rPr>
          <w:rStyle w:val="Italic"/>
          <w:rFonts w:cs="Times New Roman"/>
        </w:rPr>
        <w:t>Классификация</w:t>
      </w:r>
      <w:r w:rsidRPr="001A4C93">
        <w:rPr>
          <w:rFonts w:cs="Times New Roman"/>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1A4C93">
        <w:rPr>
          <w:rFonts w:cs="Times New Roman"/>
        </w:rPr>
        <w:t xml:space="preserve"> </w:t>
      </w:r>
      <w:proofErr w:type="gramStart"/>
      <w:r w:rsidRPr="001A4C93">
        <w:rPr>
          <w:rFonts w:cs="Times New Roman"/>
        </w:rPr>
        <w:t>Обучающемуся</w:t>
      </w:r>
      <w:proofErr w:type="gramEnd"/>
      <w:r w:rsidRPr="001A4C93">
        <w:rPr>
          <w:rFonts w:cs="Times New Roman"/>
        </w:rPr>
        <w:t xml:space="preserve">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1A4C93">
        <w:rPr>
          <w:rFonts w:cs="Times New Roman"/>
        </w:rPr>
        <w:t>При этом возможна фиксация деятельности обучающегося в электронном формате для рассмотрения педагогом итогов работы.</w:t>
      </w:r>
      <w:proofErr w:type="gramEnd"/>
    </w:p>
    <w:p w:rsidR="005B7E5F" w:rsidRPr="001A4C93" w:rsidRDefault="005B7E5F" w:rsidP="005B7E5F">
      <w:pPr>
        <w:pStyle w:val="body"/>
        <w:rPr>
          <w:rFonts w:cs="Times New Roman"/>
        </w:rPr>
      </w:pPr>
      <w:r w:rsidRPr="001A4C93">
        <w:rPr>
          <w:rStyle w:val="Italic"/>
          <w:rFonts w:cs="Times New Roman"/>
        </w:rPr>
        <w:t>Обобщение</w:t>
      </w:r>
      <w:r w:rsidRPr="001A4C93">
        <w:rPr>
          <w:rFonts w:cs="Times New Roman"/>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w:t>
      </w:r>
      <w:r w:rsidRPr="001A4C93">
        <w:rPr>
          <w:rFonts w:cs="Times New Roman"/>
        </w:rPr>
        <w:lastRenderedPageBreak/>
        <w:t xml:space="preserve">предмета; сокращённая сжатая формулировка общего главного существенного признака всех анализируемых предметов. </w:t>
      </w:r>
      <w:proofErr w:type="gramStart"/>
      <w:r w:rsidRPr="001A4C93">
        <w:rPr>
          <w:rFonts w:cs="Times New Roman"/>
        </w:rPr>
        <w:t>Обучающемуся</w:t>
      </w:r>
      <w:proofErr w:type="gramEnd"/>
      <w:r w:rsidRPr="001A4C93">
        <w:rPr>
          <w:rFonts w:cs="Times New Roman"/>
        </w:rPr>
        <w:t xml:space="preserve">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w:t>
      </w:r>
      <w:proofErr w:type="gramStart"/>
      <w:r w:rsidRPr="001A4C93">
        <w:rPr>
          <w:rFonts w:cs="Times New Roman"/>
        </w:rPr>
        <w:t>При этом возможна фиксация деятельности обучающегося в электронном формате для рассмотрения учителем итогов работы.</w:t>
      </w:r>
      <w:proofErr w:type="gramEnd"/>
    </w:p>
    <w:p w:rsidR="005B7E5F" w:rsidRPr="001A4C93" w:rsidRDefault="005B7E5F" w:rsidP="005B7E5F">
      <w:pPr>
        <w:pStyle w:val="body"/>
        <w:rPr>
          <w:rFonts w:cs="Times New Roman"/>
          <w:spacing w:val="-1"/>
        </w:rPr>
      </w:pPr>
      <w:proofErr w:type="gramStart"/>
      <w:r w:rsidRPr="001A4C93">
        <w:rPr>
          <w:rFonts w:cs="Times New Roman"/>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roofErr w:type="gramEnd"/>
    </w:p>
    <w:p w:rsidR="005B7E5F" w:rsidRPr="001A4C93" w:rsidRDefault="005B7E5F" w:rsidP="005B7E5F">
      <w:pPr>
        <w:pStyle w:val="h3"/>
        <w:rPr>
          <w:rFonts w:cs="Times New Roman"/>
          <w:sz w:val="20"/>
          <w:szCs w:val="20"/>
        </w:rPr>
      </w:pPr>
      <w:r w:rsidRPr="001A4C93">
        <w:rPr>
          <w:rFonts w:cs="Times New Roman"/>
          <w:sz w:val="20"/>
          <w:szCs w:val="20"/>
        </w:rPr>
        <w:t xml:space="preserve">2.2.4. Место универсальных учебных действий </w:t>
      </w:r>
      <w:r w:rsidRPr="001A4C93">
        <w:rPr>
          <w:rFonts w:cs="Times New Roman"/>
          <w:sz w:val="20"/>
          <w:szCs w:val="20"/>
        </w:rPr>
        <w:br/>
        <w:t>в примерных рабочих программах</w:t>
      </w:r>
    </w:p>
    <w:p w:rsidR="005B7E5F" w:rsidRPr="001A4C93" w:rsidRDefault="005B7E5F" w:rsidP="005B7E5F">
      <w:pPr>
        <w:pStyle w:val="body"/>
        <w:rPr>
          <w:rFonts w:cs="Times New Roman"/>
        </w:rPr>
      </w:pPr>
      <w:proofErr w:type="gramStart"/>
      <w:r w:rsidRPr="001A4C93">
        <w:rPr>
          <w:rFonts w:cs="Times New Roman"/>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r w:rsidRPr="001A4C93">
        <w:rPr>
          <w:rFonts w:cs="Times New Roman"/>
        </w:rPr>
        <w:t xml:space="preserve"> </w:t>
      </w:r>
      <w:proofErr w:type="gramStart"/>
      <w:r w:rsidRPr="001A4C93">
        <w:rPr>
          <w:rFonts w:cs="Times New Roman"/>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1A4C93">
        <w:rPr>
          <w:rFonts w:cs="Times New Roman"/>
        </w:rPr>
        <w:t xml:space="preserve">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1A4C93">
        <w:rPr>
          <w:rStyle w:val="Italic"/>
          <w:rFonts w:cs="Times New Roman"/>
        </w:rPr>
        <w:t>результат</w:t>
      </w:r>
      <w:r w:rsidRPr="001A4C93">
        <w:rPr>
          <w:rFonts w:cs="Times New Roman"/>
        </w:rPr>
        <w:t xml:space="preserve">, а не </w:t>
      </w:r>
      <w:r w:rsidRPr="001A4C93">
        <w:rPr>
          <w:rStyle w:val="Italic"/>
          <w:rFonts w:cs="Times New Roman"/>
        </w:rPr>
        <w:t>процесс</w:t>
      </w:r>
      <w:r w:rsidRPr="001A4C93">
        <w:rPr>
          <w:rFonts w:cs="Times New Roman"/>
        </w:rPr>
        <w:t xml:space="preserve"> деятельности. В задачу учителя входит проанализировать вместе с </w:t>
      </w:r>
      <w:proofErr w:type="gramStart"/>
      <w:r w:rsidRPr="001A4C93">
        <w:rPr>
          <w:rFonts w:cs="Times New Roman"/>
        </w:rPr>
        <w:t>обучающимся</w:t>
      </w:r>
      <w:proofErr w:type="gramEnd"/>
      <w:r w:rsidRPr="001A4C93">
        <w:rPr>
          <w:rFonts w:cs="Times New Roman"/>
        </w:rP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5B7E5F" w:rsidRPr="001A4C93" w:rsidRDefault="005B7E5F" w:rsidP="005B7E5F">
      <w:pPr>
        <w:pStyle w:val="body"/>
        <w:rPr>
          <w:rFonts w:cs="Times New Roman"/>
          <w:spacing w:val="-1"/>
        </w:rPr>
      </w:pPr>
      <w:r w:rsidRPr="001A4C93">
        <w:rPr>
          <w:rFonts w:cs="Times New Roman"/>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5B7E5F" w:rsidRPr="001A4C93" w:rsidRDefault="005B7E5F" w:rsidP="005B7E5F">
      <w:pPr>
        <w:pStyle w:val="body"/>
        <w:rPr>
          <w:rFonts w:cs="Times New Roman"/>
        </w:rPr>
      </w:pPr>
      <w:r w:rsidRPr="001A4C93">
        <w:rPr>
          <w:rFonts w:cs="Times New Roman"/>
        </w:rP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w:t>
      </w:r>
      <w:proofErr w:type="gramStart"/>
      <w:r w:rsidRPr="001A4C93">
        <w:rPr>
          <w:rFonts w:cs="Times New Roman"/>
        </w:rPr>
        <w:t>начальной</w:t>
      </w:r>
      <w:proofErr w:type="gramEnd"/>
      <w:r w:rsidRPr="001A4C93">
        <w:rPr>
          <w:rFonts w:cs="Times New Roman"/>
        </w:rPr>
        <w:t xml:space="preserve">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5B7E5F" w:rsidRPr="001A4C93" w:rsidRDefault="005B7E5F" w:rsidP="005B7E5F">
      <w:pPr>
        <w:pStyle w:val="body"/>
        <w:rPr>
          <w:rFonts w:cs="Times New Roman"/>
        </w:rPr>
      </w:pPr>
      <w:r w:rsidRPr="001A4C93">
        <w:rPr>
          <w:rFonts w:cs="Times New Roman"/>
        </w:rPr>
        <w:t>Это положение не реализовано в содержании предметов, построенных как модульные курсы (например, ОРКСЭ, искусство, физическая культура).</w:t>
      </w:r>
    </w:p>
    <w:p w:rsidR="005B7E5F" w:rsidRPr="001A4C93" w:rsidRDefault="005B7E5F" w:rsidP="005B7E5F">
      <w:pPr>
        <w:pStyle w:val="body"/>
        <w:rPr>
          <w:rFonts w:cs="Times New Roman"/>
          <w:spacing w:val="1"/>
        </w:rPr>
      </w:pPr>
      <w:r w:rsidRPr="001A4C93">
        <w:rPr>
          <w:rFonts w:cs="Times New Roman"/>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5B7E5F" w:rsidRPr="001A4C93" w:rsidRDefault="005B7E5F" w:rsidP="005B7E5F">
      <w:pPr>
        <w:pStyle w:val="body"/>
        <w:rPr>
          <w:rFonts w:cs="Times New Roman"/>
        </w:rPr>
      </w:pPr>
      <w:r w:rsidRPr="001A4C93">
        <w:rPr>
          <w:rFonts w:cs="Times New Roman"/>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5B7E5F" w:rsidRPr="001A4C93" w:rsidRDefault="005B7E5F" w:rsidP="005B7E5F">
      <w:pPr>
        <w:pStyle w:val="body"/>
        <w:rPr>
          <w:rFonts w:cs="Times New Roman"/>
        </w:rPr>
      </w:pPr>
      <w:r w:rsidRPr="001A4C93">
        <w:rPr>
          <w:rFonts w:cs="Times New Roman"/>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5B7E5F" w:rsidRPr="001A4C93" w:rsidRDefault="005B7E5F" w:rsidP="005B7E5F">
      <w:pPr>
        <w:pStyle w:val="body"/>
        <w:rPr>
          <w:rFonts w:cs="Times New Roman"/>
        </w:rPr>
      </w:pPr>
    </w:p>
    <w:p w:rsidR="005B7E5F" w:rsidRPr="001A4C93" w:rsidRDefault="005B7E5F" w:rsidP="005B7E5F">
      <w:pPr>
        <w:pStyle w:val="1a"/>
        <w:spacing w:after="0"/>
        <w:rPr>
          <w:rFonts w:ascii="Times New Roman" w:hAnsi="Times New Roman" w:cs="Times New Roman"/>
          <w:b/>
          <w:sz w:val="20"/>
          <w:szCs w:val="20"/>
        </w:rPr>
      </w:pPr>
      <w:r w:rsidRPr="001A4C93">
        <w:rPr>
          <w:rFonts w:ascii="Times New Roman" w:hAnsi="Times New Roman" w:cs="Times New Roman"/>
          <w:b/>
          <w:sz w:val="20"/>
          <w:szCs w:val="20"/>
        </w:rPr>
        <w:t>Типовые задачи формирования личностных, регулятивных, познавательных, коммуникативных универсальных учебных действий</w:t>
      </w:r>
    </w:p>
    <w:p w:rsidR="005B7E5F" w:rsidRPr="001A4C93" w:rsidRDefault="005B7E5F" w:rsidP="005B7E5F">
      <w:pPr>
        <w:pStyle w:val="1a"/>
        <w:jc w:val="both"/>
        <w:rPr>
          <w:rFonts w:ascii="Times New Roman" w:eastAsia="NewtonCSanPin-Regular" w:hAnsi="Times New Roman" w:cs="Times New Roman"/>
          <w:sz w:val="20"/>
          <w:szCs w:val="20"/>
        </w:rPr>
      </w:pPr>
      <w:r w:rsidRPr="001A4C93">
        <w:rPr>
          <w:rFonts w:ascii="Times New Roman" w:eastAsia="NewtonCSanPin-Regular" w:hAnsi="Times New Roman" w:cs="Times New Roman"/>
          <w:sz w:val="20"/>
          <w:szCs w:val="20"/>
        </w:rPr>
        <w:t>Согласно планируемым результатам освоения основной образовательной программы, типовые задачи могут быть личностными, регулятивными, познавательными и коммуникативными.</w:t>
      </w:r>
    </w:p>
    <w:p w:rsidR="005B7E5F" w:rsidRPr="001A4C93" w:rsidRDefault="005B7E5F" w:rsidP="005B7E5F">
      <w:pPr>
        <w:pStyle w:val="1a"/>
        <w:jc w:val="both"/>
        <w:rPr>
          <w:rFonts w:ascii="Times New Roman" w:eastAsia="NewtonCSanPin-Regular" w:hAnsi="Times New Roman" w:cs="Times New Roman"/>
          <w:b/>
          <w:iCs/>
          <w:sz w:val="20"/>
          <w:szCs w:val="20"/>
        </w:rPr>
      </w:pPr>
      <w:r w:rsidRPr="001A4C93">
        <w:rPr>
          <w:rFonts w:ascii="Times New Roman" w:eastAsia="NewtonCSanPin-Regular" w:hAnsi="Times New Roman" w:cs="Times New Roman"/>
          <w:b/>
          <w:iCs/>
          <w:sz w:val="20"/>
          <w:szCs w:val="20"/>
        </w:rPr>
        <w:t>Классификация типовых задач</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tblPr>
      <w:tblGrid>
        <w:gridCol w:w="2755"/>
        <w:gridCol w:w="7825"/>
      </w:tblGrid>
      <w:tr w:rsidR="005B7E5F" w:rsidRPr="001A4C93" w:rsidTr="005B7E5F">
        <w:trPr>
          <w:trHeight w:val="560"/>
        </w:trPr>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5F" w:rsidRPr="001A4C93" w:rsidRDefault="005B7E5F" w:rsidP="005B7E5F">
            <w:pPr>
              <w:pStyle w:val="1a"/>
              <w:widowControl w:val="0"/>
              <w:suppressLineNumbers/>
              <w:snapToGrid w:val="0"/>
              <w:spacing w:after="0"/>
              <w:jc w:val="both"/>
              <w:rPr>
                <w:rFonts w:ascii="Times New Roman" w:eastAsia="Lucida Sans Unicode" w:hAnsi="Times New Roman" w:cs="Times New Roman"/>
                <w:b/>
                <w:kern w:val="2"/>
                <w:sz w:val="20"/>
                <w:szCs w:val="20"/>
                <w:lang w:eastAsia="hi-IN" w:bidi="hi-IN"/>
              </w:rPr>
            </w:pPr>
            <w:r w:rsidRPr="001A4C93">
              <w:rPr>
                <w:rFonts w:ascii="Times New Roman" w:eastAsia="Lucida Sans Unicode" w:hAnsi="Times New Roman" w:cs="Times New Roman"/>
                <w:b/>
                <w:kern w:val="2"/>
                <w:sz w:val="20"/>
                <w:szCs w:val="20"/>
                <w:lang w:eastAsia="hi-IN" w:bidi="hi-IN"/>
              </w:rPr>
              <w:lastRenderedPageBreak/>
              <w:t>Типы задач (заданий)</w:t>
            </w:r>
          </w:p>
        </w:tc>
        <w:tc>
          <w:tcPr>
            <w:tcW w:w="7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5F" w:rsidRPr="001A4C93" w:rsidRDefault="005B7E5F" w:rsidP="005B7E5F">
            <w:pPr>
              <w:pStyle w:val="1a"/>
              <w:widowControl w:val="0"/>
              <w:suppressLineNumbers/>
              <w:snapToGrid w:val="0"/>
              <w:spacing w:after="0"/>
              <w:jc w:val="both"/>
              <w:rPr>
                <w:rFonts w:ascii="Times New Roman" w:eastAsia="Lucida Sans Unicode" w:hAnsi="Times New Roman" w:cs="Times New Roman"/>
                <w:b/>
                <w:kern w:val="2"/>
                <w:sz w:val="20"/>
                <w:szCs w:val="20"/>
                <w:lang w:eastAsia="hi-IN" w:bidi="hi-IN"/>
              </w:rPr>
            </w:pPr>
            <w:r w:rsidRPr="001A4C93">
              <w:rPr>
                <w:rFonts w:ascii="Times New Roman" w:eastAsia="Lucida Sans Unicode" w:hAnsi="Times New Roman" w:cs="Times New Roman"/>
                <w:b/>
                <w:kern w:val="2"/>
                <w:sz w:val="20"/>
                <w:szCs w:val="20"/>
                <w:lang w:eastAsia="hi-IN" w:bidi="hi-IN"/>
              </w:rPr>
              <w:t>Виды задач (заданий)</w:t>
            </w:r>
          </w:p>
        </w:tc>
      </w:tr>
      <w:tr w:rsidR="005B7E5F" w:rsidRPr="001A4C93" w:rsidTr="005B7E5F">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5F" w:rsidRPr="001A4C93" w:rsidRDefault="005B7E5F" w:rsidP="005B7E5F">
            <w:pPr>
              <w:pStyle w:val="1a"/>
              <w:snapToGrid w:val="0"/>
              <w:spacing w:after="0" w:line="240" w:lineRule="auto"/>
              <w:jc w:val="both"/>
              <w:rPr>
                <w:rFonts w:ascii="Times New Roman" w:eastAsia="NewtonCSanPin-Regular" w:hAnsi="Times New Roman" w:cs="Times New Roman"/>
                <w:sz w:val="20"/>
                <w:szCs w:val="20"/>
              </w:rPr>
            </w:pPr>
            <w:r w:rsidRPr="001A4C93">
              <w:rPr>
                <w:rFonts w:ascii="Times New Roman" w:eastAsia="NewtonCSanPin-Regular" w:hAnsi="Times New Roman" w:cs="Times New Roman"/>
                <w:sz w:val="20"/>
                <w:szCs w:val="20"/>
              </w:rPr>
              <w:t>Личностные</w:t>
            </w:r>
          </w:p>
        </w:tc>
        <w:tc>
          <w:tcPr>
            <w:tcW w:w="7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5F" w:rsidRPr="001A4C93" w:rsidRDefault="005B7E5F" w:rsidP="005B7E5F">
            <w:pPr>
              <w:pStyle w:val="1a"/>
              <w:widowControl w:val="0"/>
              <w:suppressLineNumbers/>
              <w:snapToGrid w:val="0"/>
              <w:spacing w:after="0" w:line="240" w:lineRule="auto"/>
              <w:jc w:val="both"/>
              <w:rPr>
                <w:rFonts w:ascii="Times New Roman" w:eastAsia="Lucida Sans Unicode" w:hAnsi="Times New Roman" w:cs="Times New Roman"/>
                <w:kern w:val="2"/>
                <w:sz w:val="20"/>
                <w:szCs w:val="20"/>
                <w:lang w:eastAsia="hi-IN" w:bidi="hi-IN"/>
              </w:rPr>
            </w:pPr>
            <w:r w:rsidRPr="001A4C93">
              <w:rPr>
                <w:rFonts w:ascii="Times New Roman" w:eastAsia="Lucida Sans Unicode" w:hAnsi="Times New Roman" w:cs="Times New Roman"/>
                <w:kern w:val="2"/>
                <w:sz w:val="20"/>
                <w:szCs w:val="20"/>
                <w:lang w:eastAsia="hi-IN" w:bidi="hi-IN"/>
              </w:rPr>
              <w:t>Самоопределения; смыслообразования; нравственно-этической ориентации</w:t>
            </w:r>
          </w:p>
        </w:tc>
      </w:tr>
      <w:tr w:rsidR="005B7E5F" w:rsidRPr="001A4C93" w:rsidTr="005B7E5F">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5F" w:rsidRPr="001A4C93" w:rsidRDefault="005B7E5F" w:rsidP="005B7E5F">
            <w:pPr>
              <w:pStyle w:val="1a"/>
              <w:snapToGrid w:val="0"/>
              <w:spacing w:after="0" w:line="240" w:lineRule="auto"/>
              <w:jc w:val="both"/>
              <w:rPr>
                <w:rFonts w:ascii="Times New Roman" w:eastAsia="NewtonCSanPin-Regular" w:hAnsi="Times New Roman" w:cs="Times New Roman"/>
                <w:sz w:val="20"/>
                <w:szCs w:val="20"/>
              </w:rPr>
            </w:pPr>
            <w:r w:rsidRPr="001A4C93">
              <w:rPr>
                <w:rFonts w:ascii="Times New Roman" w:eastAsia="NewtonCSanPin-Regular" w:hAnsi="Times New Roman" w:cs="Times New Roman"/>
                <w:sz w:val="20"/>
                <w:szCs w:val="20"/>
              </w:rPr>
              <w:t>Регулятивные</w:t>
            </w:r>
          </w:p>
        </w:tc>
        <w:tc>
          <w:tcPr>
            <w:tcW w:w="7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5F" w:rsidRPr="001A4C93" w:rsidRDefault="005B7E5F" w:rsidP="005B7E5F">
            <w:pPr>
              <w:pStyle w:val="1a"/>
              <w:widowControl w:val="0"/>
              <w:suppressLineNumbers/>
              <w:snapToGrid w:val="0"/>
              <w:spacing w:after="0" w:line="240" w:lineRule="auto"/>
              <w:jc w:val="both"/>
              <w:rPr>
                <w:rFonts w:ascii="Times New Roman" w:eastAsia="Lucida Sans Unicode" w:hAnsi="Times New Roman" w:cs="Times New Roman"/>
                <w:kern w:val="2"/>
                <w:sz w:val="20"/>
                <w:szCs w:val="20"/>
                <w:lang w:eastAsia="hi-IN" w:bidi="hi-IN"/>
              </w:rPr>
            </w:pPr>
            <w:r w:rsidRPr="001A4C93">
              <w:rPr>
                <w:rFonts w:ascii="Times New Roman" w:eastAsia="Lucida Sans Unicode" w:hAnsi="Times New Roman" w:cs="Times New Roman"/>
                <w:kern w:val="2"/>
                <w:sz w:val="20"/>
                <w:szCs w:val="20"/>
                <w:lang w:eastAsia="hi-IN" w:bidi="hi-IN"/>
              </w:rPr>
              <w:t>Целеполагания; планирования; осуществления учебных действий; прогнозирования; контроля; коррекции; оценки; саморегуляции</w:t>
            </w:r>
          </w:p>
        </w:tc>
      </w:tr>
      <w:tr w:rsidR="005B7E5F" w:rsidRPr="001A4C93" w:rsidTr="005B7E5F">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5F" w:rsidRPr="001A4C93" w:rsidRDefault="005B7E5F" w:rsidP="005B7E5F">
            <w:pPr>
              <w:pStyle w:val="1a"/>
              <w:snapToGrid w:val="0"/>
              <w:spacing w:after="0" w:line="240" w:lineRule="auto"/>
              <w:jc w:val="both"/>
              <w:rPr>
                <w:rFonts w:ascii="Times New Roman" w:eastAsia="NewtonCSanPin-Regular" w:hAnsi="Times New Roman" w:cs="Times New Roman"/>
                <w:sz w:val="20"/>
                <w:szCs w:val="20"/>
              </w:rPr>
            </w:pPr>
            <w:r w:rsidRPr="001A4C93">
              <w:rPr>
                <w:rFonts w:ascii="Times New Roman" w:eastAsia="NewtonCSanPin-Regular" w:hAnsi="Times New Roman" w:cs="Times New Roman"/>
                <w:sz w:val="20"/>
                <w:szCs w:val="20"/>
              </w:rPr>
              <w:t>Познавательные</w:t>
            </w:r>
          </w:p>
        </w:tc>
        <w:tc>
          <w:tcPr>
            <w:tcW w:w="7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5F" w:rsidRPr="001A4C93" w:rsidRDefault="005B7E5F" w:rsidP="005B7E5F">
            <w:pPr>
              <w:pStyle w:val="1a"/>
              <w:widowControl w:val="0"/>
              <w:suppressLineNumbers/>
              <w:snapToGrid w:val="0"/>
              <w:spacing w:after="0" w:line="240" w:lineRule="auto"/>
              <w:jc w:val="both"/>
              <w:rPr>
                <w:rFonts w:ascii="Times New Roman" w:eastAsia="Lucida Sans Unicode" w:hAnsi="Times New Roman" w:cs="Times New Roman"/>
                <w:kern w:val="2"/>
                <w:sz w:val="20"/>
                <w:szCs w:val="20"/>
                <w:lang w:eastAsia="hi-IN" w:bidi="hi-IN"/>
              </w:rPr>
            </w:pPr>
            <w:r w:rsidRPr="001A4C93">
              <w:rPr>
                <w:rFonts w:ascii="Times New Roman" w:eastAsia="Lucida Sans Unicode" w:hAnsi="Times New Roman" w:cs="Times New Roman"/>
                <w:kern w:val="2"/>
                <w:sz w:val="20"/>
                <w:szCs w:val="20"/>
                <w:lang w:eastAsia="hi-IN" w:bidi="hi-IN"/>
              </w:rPr>
              <w:t>Общеучебные; знаково-символические; информационные; логические</w:t>
            </w:r>
          </w:p>
        </w:tc>
      </w:tr>
      <w:tr w:rsidR="005B7E5F" w:rsidRPr="001A4C93" w:rsidTr="005B7E5F">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5F" w:rsidRPr="001A4C93" w:rsidRDefault="005B7E5F" w:rsidP="005B7E5F">
            <w:pPr>
              <w:pStyle w:val="1a"/>
              <w:snapToGrid w:val="0"/>
              <w:spacing w:after="0" w:line="240" w:lineRule="auto"/>
              <w:jc w:val="both"/>
              <w:rPr>
                <w:rFonts w:ascii="Times New Roman" w:eastAsia="NewtonCSanPin-Regular" w:hAnsi="Times New Roman" w:cs="Times New Roman"/>
                <w:sz w:val="20"/>
                <w:szCs w:val="20"/>
              </w:rPr>
            </w:pPr>
            <w:r w:rsidRPr="001A4C93">
              <w:rPr>
                <w:rFonts w:ascii="Times New Roman" w:eastAsia="NewtonCSanPin-Regular" w:hAnsi="Times New Roman" w:cs="Times New Roman"/>
                <w:sz w:val="20"/>
                <w:szCs w:val="20"/>
              </w:rPr>
              <w:t>Коммуникативные</w:t>
            </w:r>
          </w:p>
        </w:tc>
        <w:tc>
          <w:tcPr>
            <w:tcW w:w="7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5F" w:rsidRPr="001A4C93" w:rsidRDefault="005B7E5F" w:rsidP="005B7E5F">
            <w:pPr>
              <w:pStyle w:val="1a"/>
              <w:widowControl w:val="0"/>
              <w:suppressLineNumbers/>
              <w:snapToGrid w:val="0"/>
              <w:spacing w:after="0" w:line="240" w:lineRule="auto"/>
              <w:jc w:val="both"/>
              <w:rPr>
                <w:rFonts w:ascii="Times New Roman" w:eastAsia="Lucida Sans Unicode" w:hAnsi="Times New Roman" w:cs="Times New Roman"/>
                <w:kern w:val="2"/>
                <w:sz w:val="20"/>
                <w:szCs w:val="20"/>
                <w:lang w:eastAsia="hi-IN" w:bidi="hi-IN"/>
              </w:rPr>
            </w:pPr>
            <w:r w:rsidRPr="001A4C93">
              <w:rPr>
                <w:rFonts w:ascii="Times New Roman" w:eastAsia="Lucida Sans Unicode" w:hAnsi="Times New Roman" w:cs="Times New Roman"/>
                <w:kern w:val="2"/>
                <w:sz w:val="20"/>
                <w:szCs w:val="20"/>
                <w:lang w:eastAsia="hi-IN" w:bidi="hi-IN"/>
              </w:rPr>
              <w:t>Инициативного сотрудничества; планирования учебного сотрудничества; взаимодействия; управление коммуникацией.</w:t>
            </w:r>
          </w:p>
        </w:tc>
      </w:tr>
    </w:tbl>
    <w:p w:rsidR="005B7E5F" w:rsidRPr="001A4C93" w:rsidRDefault="005B7E5F" w:rsidP="005B7E5F">
      <w:pPr>
        <w:pStyle w:val="1a"/>
        <w:ind w:firstLine="720"/>
        <w:jc w:val="both"/>
        <w:rPr>
          <w:rFonts w:ascii="Times New Roman" w:hAnsi="Times New Roman" w:cs="Times New Roman"/>
          <w:sz w:val="20"/>
          <w:szCs w:val="20"/>
        </w:rPr>
      </w:pPr>
    </w:p>
    <w:p w:rsidR="005B7E5F" w:rsidRPr="001A4C93" w:rsidRDefault="005B7E5F" w:rsidP="005B7E5F">
      <w:pPr>
        <w:pStyle w:val="1a"/>
        <w:jc w:val="both"/>
        <w:rPr>
          <w:rFonts w:ascii="Times New Roman" w:eastAsia="NewtonCSanPin-Regular" w:hAnsi="Times New Roman" w:cs="Times New Roman"/>
          <w:sz w:val="20"/>
          <w:szCs w:val="20"/>
        </w:rPr>
      </w:pPr>
      <w:r w:rsidRPr="001A4C93">
        <w:rPr>
          <w:rFonts w:ascii="Times New Roman" w:eastAsia="NewtonCSanPin-Regular" w:hAnsi="Times New Roman" w:cs="Times New Roman"/>
          <w:sz w:val="20"/>
          <w:szCs w:val="20"/>
        </w:rPr>
        <w:t>Типы задач соответствуют личностным и метапредметным результатам освоения основной образовательной программы, а виды задач связаны с показателями (характеристиками) планируемых результатов.</w:t>
      </w:r>
      <w:r w:rsidRPr="001A4C93">
        <w:rPr>
          <w:rFonts w:ascii="Times New Roman" w:eastAsia="NewtonCSanPin-Regular" w:hAnsi="Times New Roman" w:cs="Times New Roman"/>
          <w:sz w:val="20"/>
          <w:szCs w:val="20"/>
        </w:rPr>
        <w:br/>
      </w:r>
      <w:r w:rsidRPr="001A4C93">
        <w:rPr>
          <w:rFonts w:ascii="Times New Roman" w:hAnsi="Times New Roman" w:cs="Times New Roman"/>
          <w:sz w:val="20"/>
          <w:szCs w:val="20"/>
        </w:rPr>
        <w:t xml:space="preserve">Типовые задачи формирования универсальных учебных действий конструируются учителем на основании следующих общих подходов: </w:t>
      </w:r>
    </w:p>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b/>
          <w:sz w:val="20"/>
          <w:szCs w:val="20"/>
        </w:rPr>
        <w:t xml:space="preserve">1. </w:t>
      </w:r>
      <w:r w:rsidRPr="001A4C93">
        <w:rPr>
          <w:rFonts w:ascii="Times New Roman" w:hAnsi="Times New Roman" w:cs="Times New Roman"/>
          <w:sz w:val="20"/>
          <w:szCs w:val="20"/>
        </w:rPr>
        <w:t>Структура задачи. Любая задача, предназначенная для развития и/или оценки уровня сформированности УУД (</w:t>
      </w:r>
      <w:r w:rsidRPr="001A4C93">
        <w:rPr>
          <w:rFonts w:ascii="Times New Roman" w:hAnsi="Times New Roman" w:cs="Times New Roman"/>
          <w:iCs/>
          <w:sz w:val="20"/>
          <w:szCs w:val="20"/>
        </w:rPr>
        <w:t xml:space="preserve">личностных, регулятивных, познавательных </w:t>
      </w:r>
      <w:r w:rsidRPr="001A4C93">
        <w:rPr>
          <w:rFonts w:ascii="Times New Roman" w:hAnsi="Times New Roman" w:cs="Times New Roman"/>
          <w:sz w:val="20"/>
          <w:szCs w:val="20"/>
        </w:rPr>
        <w:t xml:space="preserve">и </w:t>
      </w:r>
      <w:r w:rsidRPr="001A4C93">
        <w:rPr>
          <w:rFonts w:ascii="Times New Roman" w:hAnsi="Times New Roman" w:cs="Times New Roman"/>
          <w:iCs/>
          <w:sz w:val="20"/>
          <w:szCs w:val="20"/>
        </w:rPr>
        <w:t xml:space="preserve">коммуникативных) </w:t>
      </w:r>
      <w:r w:rsidRPr="001A4C93">
        <w:rPr>
          <w:rFonts w:ascii="Times New Roman" w:hAnsi="Times New Roman" w:cs="Times New Roman"/>
          <w:sz w:val="20"/>
          <w:szCs w:val="20"/>
        </w:rPr>
        <w:t xml:space="preserve">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b/>
          <w:sz w:val="20"/>
          <w:szCs w:val="20"/>
        </w:rPr>
        <w:t xml:space="preserve">2. </w:t>
      </w:r>
      <w:r w:rsidRPr="001A4C93">
        <w:rPr>
          <w:rFonts w:ascii="Times New Roman" w:hAnsi="Times New Roman" w:cs="Times New Roman"/>
          <w:sz w:val="20"/>
          <w:szCs w:val="20"/>
        </w:rPr>
        <w:t xml:space="preserve">Требования к задачам. Для того чтобы задачи, предназначенные для оценки тех или иных УУД были надёжными и объективными, они должны быть: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w:t>
      </w:r>
      <w:proofErr w:type="gramStart"/>
      <w:r w:rsidRPr="001A4C93">
        <w:rPr>
          <w:rFonts w:ascii="Times New Roman" w:hAnsi="Times New Roman" w:cs="Times New Roman"/>
          <w:sz w:val="20"/>
          <w:szCs w:val="20"/>
        </w:rPr>
        <w:t>составлены</w:t>
      </w:r>
      <w:proofErr w:type="gramEnd"/>
      <w:r w:rsidRPr="001A4C93">
        <w:rPr>
          <w:rFonts w:ascii="Times New Roman" w:hAnsi="Times New Roman" w:cs="Times New Roman"/>
          <w:sz w:val="20"/>
          <w:szCs w:val="20"/>
        </w:rPr>
        <w:t xml:space="preserve"> в соответствии с требованиями, предъявляемыми к тестовым заданиям в целом;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w:t>
      </w:r>
      <w:proofErr w:type="gramStart"/>
      <w:r w:rsidRPr="001A4C93">
        <w:rPr>
          <w:rFonts w:ascii="Times New Roman" w:hAnsi="Times New Roman" w:cs="Times New Roman"/>
          <w:sz w:val="20"/>
          <w:szCs w:val="20"/>
        </w:rPr>
        <w:t>сформулированы</w:t>
      </w:r>
      <w:proofErr w:type="gramEnd"/>
      <w:r w:rsidRPr="001A4C93">
        <w:rPr>
          <w:rFonts w:ascii="Times New Roman" w:hAnsi="Times New Roman" w:cs="Times New Roman"/>
          <w:sz w:val="20"/>
          <w:szCs w:val="20"/>
        </w:rPr>
        <w:t xml:space="preserve"> на языке, доступном пониманию ученика, претендующего на освоение обладание соответствующих  УУД;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w:t>
      </w:r>
      <w:proofErr w:type="gramStart"/>
      <w:r w:rsidRPr="001A4C93">
        <w:rPr>
          <w:rFonts w:ascii="Times New Roman" w:hAnsi="Times New Roman" w:cs="Times New Roman"/>
          <w:sz w:val="20"/>
          <w:szCs w:val="20"/>
        </w:rPr>
        <w:t>избыточными</w:t>
      </w:r>
      <w:proofErr w:type="gramEnd"/>
      <w:r w:rsidRPr="001A4C93">
        <w:rPr>
          <w:rFonts w:ascii="Times New Roman" w:hAnsi="Times New Roman" w:cs="Times New Roman"/>
          <w:sz w:val="20"/>
          <w:szCs w:val="20"/>
        </w:rPr>
        <w:t xml:space="preserve"> с точки зрения выраженности в них «зоны ближайшего развития»; </w:t>
      </w:r>
    </w:p>
    <w:p w:rsidR="005B7E5F" w:rsidRPr="001A4C93" w:rsidRDefault="005B7E5F" w:rsidP="005B7E5F">
      <w:pPr>
        <w:pStyle w:val="1a"/>
        <w:spacing w:after="0"/>
        <w:jc w:val="both"/>
        <w:rPr>
          <w:rFonts w:ascii="Times New Roman" w:hAnsi="Times New Roman" w:cs="Times New Roman"/>
          <w:sz w:val="20"/>
          <w:szCs w:val="20"/>
        </w:rPr>
      </w:pPr>
      <w:proofErr w:type="gramStart"/>
      <w:r w:rsidRPr="001A4C93">
        <w:rPr>
          <w:rFonts w:ascii="Times New Roman" w:hAnsi="Times New Roman" w:cs="Times New Roman"/>
          <w:sz w:val="20"/>
          <w:szCs w:val="20"/>
        </w:rPr>
        <w:t>- многоуровневыми, т.е. предполагающими возможность оценить: общий подход к решению; выбор необходимой стратегии; - «модульными», т.е. предусматривающими возможность, сохраняя общий конструкт задачи, менять некоторые из её условий.</w:t>
      </w:r>
      <w:proofErr w:type="gramEnd"/>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В разработке задач учителя будут исходить из того, что  уровни учебных целей: Ознакомление, Понимание, Применение, Анализ, Синтез, Оценка имеют отношение к любому УУД.  Т.е. каждое УУД предполагается  последовательно формировать на каждом уровне.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eastAsia="NewtonCSanPin-Regular" w:hAnsi="Times New Roman" w:cs="Times New Roman"/>
          <w:b/>
          <w:bCs/>
          <w:sz w:val="20"/>
          <w:szCs w:val="20"/>
        </w:rPr>
      </w:pPr>
      <w:r w:rsidRPr="001A4C93">
        <w:rPr>
          <w:rFonts w:ascii="Times New Roman" w:hAnsi="Times New Roman" w:cs="Times New Roman"/>
          <w:b/>
          <w:bCs/>
          <w:sz w:val="20"/>
          <w:szCs w:val="20"/>
        </w:rPr>
        <w:t xml:space="preserve">Типовые задачи  </w:t>
      </w:r>
      <w:r w:rsidRPr="001A4C93">
        <w:rPr>
          <w:rFonts w:ascii="Times New Roman" w:eastAsia="NewtonCSanPin-Regular" w:hAnsi="Times New Roman" w:cs="Times New Roman"/>
          <w:b/>
          <w:bCs/>
          <w:sz w:val="20"/>
          <w:szCs w:val="20"/>
        </w:rPr>
        <w:t xml:space="preserve">формирования УУД у </w:t>
      </w:r>
      <w:proofErr w:type="gramStart"/>
      <w:r w:rsidRPr="001A4C93">
        <w:rPr>
          <w:rFonts w:ascii="Times New Roman" w:eastAsia="NewtonCSanPin-Regular" w:hAnsi="Times New Roman" w:cs="Times New Roman"/>
          <w:b/>
          <w:bCs/>
          <w:sz w:val="20"/>
          <w:szCs w:val="20"/>
        </w:rPr>
        <w:t>обучающихся</w:t>
      </w:r>
      <w:proofErr w:type="gramEnd"/>
      <w:r w:rsidRPr="001A4C93">
        <w:rPr>
          <w:rFonts w:ascii="Times New Roman" w:eastAsia="NewtonCSanPin-Regular" w:hAnsi="Times New Roman" w:cs="Times New Roman"/>
          <w:b/>
          <w:bCs/>
          <w:sz w:val="20"/>
          <w:szCs w:val="20"/>
        </w:rPr>
        <w:t xml:space="preserve"> при получении начального общего образования</w:t>
      </w:r>
    </w:p>
    <w:p w:rsidR="005B7E5F" w:rsidRPr="001A4C93" w:rsidRDefault="005B7E5F" w:rsidP="005B7E5F">
      <w:pPr>
        <w:pStyle w:val="1a"/>
        <w:spacing w:after="0"/>
        <w:jc w:val="both"/>
        <w:rPr>
          <w:rFonts w:ascii="Times New Roman" w:hAnsi="Times New Roman" w:cs="Times New Roman"/>
          <w:b/>
          <w:sz w:val="20"/>
          <w:szCs w:val="20"/>
        </w:rPr>
      </w:pPr>
      <w:r w:rsidRPr="001A4C93">
        <w:rPr>
          <w:rFonts w:ascii="Times New Roman" w:hAnsi="Times New Roman" w:cs="Times New Roman"/>
          <w:b/>
          <w:sz w:val="20"/>
          <w:szCs w:val="20"/>
        </w:rPr>
        <w:t>Формирование УУД при обучении грамоте и письму</w:t>
      </w:r>
      <w:r w:rsidRPr="001A4C93">
        <w:rPr>
          <w:rFonts w:ascii="Times New Roman" w:hAnsi="Times New Roman" w:cs="Times New Roman"/>
          <w:b/>
          <w:sz w:val="20"/>
          <w:szCs w:val="20"/>
        </w:rPr>
        <w:tab/>
      </w:r>
    </w:p>
    <w:p w:rsidR="005B7E5F" w:rsidRPr="001A4C93" w:rsidRDefault="005B7E5F" w:rsidP="005B7E5F">
      <w:pPr>
        <w:pStyle w:val="1a"/>
        <w:spacing w:after="0"/>
        <w:jc w:val="both"/>
        <w:rPr>
          <w:rFonts w:ascii="Times New Roman" w:hAnsi="Times New Roman" w:cs="Times New Roman"/>
          <w:i/>
          <w:sz w:val="20"/>
          <w:szCs w:val="20"/>
        </w:rPr>
      </w:pPr>
      <w:r w:rsidRPr="001A4C93">
        <w:rPr>
          <w:rFonts w:ascii="Times New Roman" w:hAnsi="Times New Roman" w:cs="Times New Roman"/>
          <w:bCs/>
          <w:sz w:val="20"/>
          <w:szCs w:val="20"/>
        </w:rPr>
        <w:t xml:space="preserve">          Т</w:t>
      </w:r>
      <w:r w:rsidRPr="001A4C93">
        <w:rPr>
          <w:rFonts w:ascii="Times New Roman" w:hAnsi="Times New Roman" w:cs="Times New Roman"/>
          <w:sz w:val="20"/>
          <w:szCs w:val="20"/>
        </w:rPr>
        <w:t>ексты иллюстративный и словарный материал позволяют решать задачи формирования всего комплекса УУД, которые являются приоритетным направлением в содержании образования. Организация этого процесса в учебно-методическом комплекте по «Обучению грамоте» строится следующим образом</w:t>
      </w:r>
      <w:r w:rsidRPr="001A4C93">
        <w:rPr>
          <w:rFonts w:ascii="Times New Roman" w:hAnsi="Times New Roman" w:cs="Times New Roman"/>
          <w:i/>
          <w:sz w:val="20"/>
          <w:szCs w:val="20"/>
        </w:rPr>
        <w:t>.</w:t>
      </w:r>
    </w:p>
    <w:p w:rsidR="005B7E5F" w:rsidRPr="001A4C93" w:rsidRDefault="005B7E5F" w:rsidP="005B7E5F">
      <w:pPr>
        <w:pStyle w:val="1a"/>
        <w:spacing w:after="0"/>
        <w:jc w:val="both"/>
        <w:rPr>
          <w:rFonts w:ascii="Times New Roman" w:hAnsi="Times New Roman" w:cs="Times New Roman"/>
          <w:b/>
          <w:sz w:val="20"/>
          <w:szCs w:val="20"/>
        </w:rPr>
      </w:pPr>
      <w:r w:rsidRPr="001A4C93">
        <w:rPr>
          <w:rFonts w:ascii="Times New Roman" w:hAnsi="Times New Roman" w:cs="Times New Roman"/>
          <w:b/>
          <w:sz w:val="20"/>
          <w:szCs w:val="20"/>
        </w:rPr>
        <w:t>Личностные УУД:</w:t>
      </w:r>
    </w:p>
    <w:p w:rsidR="005B7E5F" w:rsidRPr="001A4C93" w:rsidRDefault="005B7E5F" w:rsidP="005B7E5F">
      <w:pPr>
        <w:pStyle w:val="1a"/>
        <w:spacing w:after="0"/>
        <w:contextualSpacing/>
        <w:jc w:val="both"/>
        <w:rPr>
          <w:rFonts w:ascii="Times New Roman" w:hAnsi="Times New Roman" w:cs="Times New Roman"/>
          <w:sz w:val="20"/>
          <w:szCs w:val="20"/>
        </w:rPr>
      </w:pPr>
      <w:proofErr w:type="gramStart"/>
      <w:r w:rsidRPr="001A4C93">
        <w:rPr>
          <w:rFonts w:ascii="Times New Roman" w:hAnsi="Times New Roman" w:cs="Times New Roman"/>
          <w:b/>
          <w:bCs/>
          <w:sz w:val="20"/>
          <w:szCs w:val="20"/>
        </w:rPr>
        <w:t xml:space="preserve">- </w:t>
      </w:r>
      <w:r w:rsidRPr="001A4C93">
        <w:rPr>
          <w:rFonts w:ascii="Times New Roman" w:hAnsi="Times New Roman" w:cs="Times New Roman"/>
          <w:i/>
          <w:iCs/>
          <w:sz w:val="20"/>
          <w:szCs w:val="20"/>
        </w:rPr>
        <w:t xml:space="preserve">самоопределение - </w:t>
      </w:r>
      <w:r w:rsidRPr="001A4C93">
        <w:rPr>
          <w:rFonts w:ascii="Times New Roman" w:hAnsi="Times New Roman" w:cs="Times New Roman"/>
          <w:sz w:val="20"/>
          <w:szCs w:val="20"/>
        </w:rPr>
        <w:t xml:space="preserve">система заданий, ориентирующая младшего школьника определить, какие модели языковых единиц ему уже известны, а какие нет (задания типа «Поставь вопросы, на которые ты знаешь ответы». </w:t>
      </w:r>
      <w:proofErr w:type="gramEnd"/>
    </w:p>
    <w:p w:rsidR="005B7E5F" w:rsidRPr="001A4C93" w:rsidRDefault="005B7E5F" w:rsidP="005B7E5F">
      <w:pPr>
        <w:pStyle w:val="1a"/>
        <w:spacing w:after="0"/>
        <w:contextualSpacing/>
        <w:jc w:val="both"/>
        <w:rPr>
          <w:rFonts w:ascii="Times New Roman" w:hAnsi="Times New Roman" w:cs="Times New Roman"/>
          <w:sz w:val="20"/>
          <w:szCs w:val="20"/>
        </w:rPr>
      </w:pPr>
      <w:r w:rsidRPr="001A4C93">
        <w:rPr>
          <w:rFonts w:ascii="Times New Roman" w:hAnsi="Times New Roman" w:cs="Times New Roman"/>
          <w:b/>
          <w:bCs/>
          <w:sz w:val="20"/>
          <w:szCs w:val="20"/>
        </w:rPr>
        <w:t xml:space="preserve">- </w:t>
      </w:r>
      <w:r w:rsidRPr="001A4C93">
        <w:rPr>
          <w:rFonts w:ascii="Times New Roman" w:hAnsi="Times New Roman" w:cs="Times New Roman"/>
          <w:i/>
          <w:iCs/>
          <w:sz w:val="20"/>
          <w:szCs w:val="20"/>
        </w:rPr>
        <w:t>смыслообразование и нравственно-этическая ориентация</w:t>
      </w:r>
      <w:r w:rsidRPr="001A4C93">
        <w:rPr>
          <w:rFonts w:ascii="Times New Roman" w:hAnsi="Times New Roman" w:cs="Times New Roman"/>
          <w:b/>
          <w:bCs/>
          <w:sz w:val="20"/>
          <w:szCs w:val="20"/>
        </w:rPr>
        <w:t xml:space="preserve"> - </w:t>
      </w:r>
      <w:r w:rsidRPr="001A4C93">
        <w:rPr>
          <w:rFonts w:ascii="Times New Roman" w:hAnsi="Times New Roman" w:cs="Times New Roman"/>
          <w:sz w:val="20"/>
          <w:szCs w:val="20"/>
        </w:rPr>
        <w:t>тексты, в которых обсуждаются проблемы любви, уважения и взаимоотношений родителей и детей.</w:t>
      </w:r>
    </w:p>
    <w:p w:rsidR="005B7E5F" w:rsidRPr="001A4C93" w:rsidRDefault="005B7E5F" w:rsidP="005B7E5F">
      <w:pPr>
        <w:pStyle w:val="1a"/>
        <w:spacing w:after="0"/>
        <w:jc w:val="both"/>
        <w:rPr>
          <w:rFonts w:ascii="Times New Roman" w:hAnsi="Times New Roman" w:cs="Times New Roman"/>
          <w:b/>
          <w:sz w:val="20"/>
          <w:szCs w:val="20"/>
        </w:rPr>
      </w:pPr>
      <w:r w:rsidRPr="001A4C93">
        <w:rPr>
          <w:rFonts w:ascii="Times New Roman" w:hAnsi="Times New Roman" w:cs="Times New Roman"/>
          <w:b/>
          <w:sz w:val="20"/>
          <w:szCs w:val="20"/>
        </w:rPr>
        <w:t>Познавательные УУД (информационные):</w:t>
      </w:r>
    </w:p>
    <w:p w:rsidR="005B7E5F" w:rsidRPr="001A4C93" w:rsidRDefault="005B7E5F" w:rsidP="005B7E5F">
      <w:pPr>
        <w:pStyle w:val="1a"/>
        <w:spacing w:after="0"/>
        <w:jc w:val="both"/>
        <w:rPr>
          <w:rFonts w:ascii="Times New Roman" w:hAnsi="Times New Roman" w:cs="Times New Roman"/>
          <w:i/>
          <w:iCs/>
          <w:kern w:val="2"/>
          <w:sz w:val="20"/>
          <w:szCs w:val="20"/>
          <w:lang w:eastAsia="ar-SA"/>
        </w:rPr>
      </w:pPr>
      <w:r w:rsidRPr="001A4C93">
        <w:rPr>
          <w:rFonts w:ascii="Times New Roman" w:hAnsi="Times New Roman" w:cs="Times New Roman"/>
          <w:i/>
          <w:iCs/>
          <w:kern w:val="2"/>
          <w:sz w:val="20"/>
          <w:szCs w:val="20"/>
          <w:lang w:eastAsia="ar-SA"/>
        </w:rPr>
        <w:t xml:space="preserve"> поиск и выделение необходимой информации; сбор, анализ и оценка информации):</w:t>
      </w:r>
    </w:p>
    <w:p w:rsidR="005B7E5F" w:rsidRPr="001A4C93" w:rsidRDefault="005B7E5F" w:rsidP="005B7E5F">
      <w:pPr>
        <w:pStyle w:val="1a"/>
        <w:spacing w:after="0"/>
        <w:jc w:val="both"/>
        <w:rPr>
          <w:rFonts w:ascii="Times New Roman" w:hAnsi="Times New Roman" w:cs="Times New Roman"/>
          <w:kern w:val="2"/>
          <w:sz w:val="20"/>
          <w:szCs w:val="20"/>
          <w:lang w:eastAsia="ar-SA"/>
        </w:rPr>
      </w:pPr>
      <w:r w:rsidRPr="001A4C93">
        <w:rPr>
          <w:rFonts w:ascii="Times New Roman" w:hAnsi="Times New Roman" w:cs="Times New Roman"/>
          <w:i/>
          <w:iCs/>
          <w:kern w:val="2"/>
          <w:sz w:val="20"/>
          <w:szCs w:val="20"/>
          <w:lang w:eastAsia="ar-SA"/>
        </w:rPr>
        <w:t xml:space="preserve">- работа с текстом и иллюстрациями: </w:t>
      </w:r>
      <w:r w:rsidRPr="001A4C93">
        <w:rPr>
          <w:rFonts w:ascii="Times New Roman" w:hAnsi="Times New Roman" w:cs="Times New Roman"/>
          <w:kern w:val="2"/>
          <w:sz w:val="20"/>
          <w:szCs w:val="20"/>
          <w:lang w:eastAsia="ar-SA"/>
        </w:rPr>
        <w:t xml:space="preserve">перечитывание текста с разными задачами: оценка смысла всего текста по его названию, поиск нужных частей текста, нужных строчек. </w:t>
      </w:r>
    </w:p>
    <w:p w:rsidR="005B7E5F" w:rsidRPr="001A4C93" w:rsidRDefault="005B7E5F" w:rsidP="005B7E5F">
      <w:pPr>
        <w:pStyle w:val="1a"/>
        <w:spacing w:after="0"/>
        <w:jc w:val="both"/>
        <w:rPr>
          <w:rFonts w:ascii="Times New Roman" w:hAnsi="Times New Roman" w:cs="Times New Roman"/>
          <w:b/>
          <w:sz w:val="20"/>
          <w:szCs w:val="20"/>
        </w:rPr>
      </w:pPr>
      <w:r w:rsidRPr="001A4C93">
        <w:rPr>
          <w:rFonts w:ascii="Times New Roman" w:hAnsi="Times New Roman" w:cs="Times New Roman"/>
          <w:b/>
          <w:sz w:val="20"/>
          <w:szCs w:val="20"/>
        </w:rPr>
        <w:t>Познавательные УУД (логические):</w:t>
      </w:r>
    </w:p>
    <w:p w:rsidR="005B7E5F" w:rsidRPr="001A4C93" w:rsidRDefault="005B7E5F" w:rsidP="005B7E5F">
      <w:pPr>
        <w:pStyle w:val="1a"/>
        <w:spacing w:after="0"/>
        <w:jc w:val="both"/>
        <w:rPr>
          <w:rFonts w:ascii="Times New Roman" w:hAnsi="Times New Roman" w:cs="Times New Roman"/>
          <w:i/>
          <w:iCs/>
          <w:kern w:val="2"/>
          <w:sz w:val="20"/>
          <w:szCs w:val="20"/>
          <w:lang w:eastAsia="ar-SA"/>
        </w:rPr>
      </w:pPr>
      <w:r w:rsidRPr="001A4C93">
        <w:rPr>
          <w:rFonts w:ascii="Times New Roman" w:hAnsi="Times New Roman" w:cs="Times New Roman"/>
          <w:i/>
          <w:iCs/>
          <w:kern w:val="2"/>
          <w:sz w:val="20"/>
          <w:szCs w:val="20"/>
          <w:lang w:eastAsia="ar-SA"/>
        </w:rPr>
        <w:t xml:space="preserve">- анализ объектов с целью выделения в них существенных признаков: </w:t>
      </w:r>
    </w:p>
    <w:p w:rsidR="005B7E5F" w:rsidRPr="001A4C93" w:rsidRDefault="005B7E5F" w:rsidP="005B7E5F">
      <w:pPr>
        <w:pStyle w:val="1a"/>
        <w:spacing w:after="0"/>
        <w:jc w:val="both"/>
        <w:rPr>
          <w:rFonts w:ascii="Times New Roman" w:hAnsi="Times New Roman" w:cs="Times New Roman"/>
          <w:kern w:val="2"/>
          <w:sz w:val="20"/>
          <w:szCs w:val="20"/>
          <w:lang w:eastAsia="ar-SA"/>
        </w:rPr>
      </w:pPr>
      <w:proofErr w:type="gramStart"/>
      <w:r w:rsidRPr="001A4C93">
        <w:rPr>
          <w:rFonts w:ascii="Times New Roman" w:hAnsi="Times New Roman" w:cs="Times New Roman"/>
          <w:kern w:val="2"/>
          <w:sz w:val="20"/>
          <w:szCs w:val="20"/>
          <w:lang w:eastAsia="ar-SA"/>
        </w:rPr>
        <w:t xml:space="preserve">сравнение моделей с целью выделения звуков, обозначаемых новой буквой; анализ парных звонких-глухих звуков и моделей слов с этими звуками c целью обнаружения существенных признаков: преобладания шума и чередования звонких-глухих; обнаружение особенностей букв я, ё, ю, е: использование букв для обозначения звука [й'] в начале слова </w:t>
      </w:r>
      <w:r w:rsidRPr="001A4C93">
        <w:rPr>
          <w:rFonts w:ascii="Times New Roman" w:hAnsi="Times New Roman" w:cs="Times New Roman"/>
          <w:kern w:val="2"/>
          <w:sz w:val="20"/>
          <w:szCs w:val="20"/>
          <w:lang w:eastAsia="ar-SA"/>
        </w:rPr>
        <w:lastRenderedPageBreak/>
        <w:t>и после разделительных знаков ь и ъ;</w:t>
      </w:r>
      <w:proofErr w:type="gramEnd"/>
      <w:r w:rsidRPr="001A4C93">
        <w:rPr>
          <w:rFonts w:ascii="Times New Roman" w:hAnsi="Times New Roman" w:cs="Times New Roman"/>
          <w:kern w:val="2"/>
          <w:sz w:val="20"/>
          <w:szCs w:val="20"/>
          <w:lang w:eastAsia="ar-SA"/>
        </w:rPr>
        <w:t xml:space="preserve"> обнаружение особой роли буквы ь после букв согласных звуков; выяснение общих черт непарных согласных; </w:t>
      </w:r>
    </w:p>
    <w:p w:rsidR="005B7E5F" w:rsidRPr="001A4C93" w:rsidRDefault="005B7E5F" w:rsidP="005B7E5F">
      <w:pPr>
        <w:pStyle w:val="1a"/>
        <w:spacing w:after="0"/>
        <w:jc w:val="both"/>
        <w:rPr>
          <w:rFonts w:ascii="Times New Roman" w:hAnsi="Times New Roman" w:cs="Times New Roman"/>
          <w:kern w:val="2"/>
          <w:sz w:val="20"/>
          <w:szCs w:val="20"/>
          <w:lang w:eastAsia="ar-SA"/>
        </w:rPr>
      </w:pPr>
      <w:proofErr w:type="gramStart"/>
      <w:r w:rsidRPr="001A4C93">
        <w:rPr>
          <w:rFonts w:ascii="Times New Roman" w:hAnsi="Times New Roman" w:cs="Times New Roman"/>
          <w:i/>
          <w:iCs/>
          <w:kern w:val="2"/>
          <w:sz w:val="20"/>
          <w:szCs w:val="20"/>
          <w:lang w:eastAsia="ar-SA"/>
        </w:rPr>
        <w:t xml:space="preserve">- подведение под понятие на основе распознавания объектов, выделения существенных признаков: </w:t>
      </w:r>
      <w:r w:rsidRPr="001A4C93">
        <w:rPr>
          <w:rFonts w:ascii="Times New Roman" w:hAnsi="Times New Roman" w:cs="Times New Roman"/>
          <w:kern w:val="2"/>
          <w:sz w:val="20"/>
          <w:szCs w:val="20"/>
          <w:lang w:eastAsia="ar-SA"/>
        </w:rPr>
        <w:t>формирование понятия «звук» через анализ моделей; поэтапное формирование понятия «парный звонкий-глухой согласный» через систему сопоставлений; формирование понятия «смыслоразличительная роль звука» через анализ пар слов на цветном фоне; формирование понятия «буква – знак для звука» посредством сопоставления разных знаково-символических обозначений звуков в двухъярусных и трехъярусных схемах-моделях слов;</w:t>
      </w:r>
      <w:proofErr w:type="gramEnd"/>
    </w:p>
    <w:p w:rsidR="005B7E5F" w:rsidRPr="001A4C93" w:rsidRDefault="005B7E5F" w:rsidP="005B7E5F">
      <w:pPr>
        <w:pStyle w:val="1a"/>
        <w:tabs>
          <w:tab w:val="clear" w:pos="709"/>
          <w:tab w:val="left" w:pos="0"/>
        </w:tabs>
        <w:spacing w:after="0"/>
        <w:jc w:val="both"/>
        <w:rPr>
          <w:rFonts w:ascii="Times New Roman" w:hAnsi="Times New Roman" w:cs="Times New Roman"/>
          <w:kern w:val="2"/>
          <w:sz w:val="20"/>
          <w:szCs w:val="20"/>
          <w:lang w:eastAsia="ar-SA"/>
        </w:rPr>
      </w:pPr>
      <w:r w:rsidRPr="001A4C93">
        <w:rPr>
          <w:rFonts w:ascii="Times New Roman" w:hAnsi="Times New Roman" w:cs="Times New Roman"/>
          <w:i/>
          <w:iCs/>
          <w:kern w:val="2"/>
          <w:sz w:val="20"/>
          <w:szCs w:val="20"/>
          <w:lang w:eastAsia="ar-SA"/>
        </w:rPr>
        <w:t xml:space="preserve">- установление причинно-следственных связей: </w:t>
      </w:r>
      <w:r w:rsidRPr="001A4C93">
        <w:rPr>
          <w:rFonts w:ascii="Times New Roman" w:hAnsi="Times New Roman" w:cs="Times New Roman"/>
          <w:kern w:val="2"/>
          <w:sz w:val="20"/>
          <w:szCs w:val="20"/>
          <w:lang w:eastAsia="ar-SA"/>
        </w:rPr>
        <w:t xml:space="preserve">между разным звучанием </w:t>
      </w:r>
      <w:proofErr w:type="gramStart"/>
      <w:r w:rsidRPr="001A4C93">
        <w:rPr>
          <w:rFonts w:ascii="Times New Roman" w:hAnsi="Times New Roman" w:cs="Times New Roman"/>
          <w:kern w:val="2"/>
          <w:sz w:val="20"/>
          <w:szCs w:val="20"/>
          <w:lang w:eastAsia="ar-SA"/>
        </w:rPr>
        <w:t>мягкого-твердого</w:t>
      </w:r>
      <w:proofErr w:type="gramEnd"/>
      <w:r w:rsidRPr="001A4C93">
        <w:rPr>
          <w:rFonts w:ascii="Times New Roman" w:hAnsi="Times New Roman" w:cs="Times New Roman"/>
          <w:kern w:val="2"/>
          <w:sz w:val="20"/>
          <w:szCs w:val="20"/>
          <w:lang w:eastAsia="ar-SA"/>
        </w:rPr>
        <w:t xml:space="preserve"> согласного и использованием разных букв для гласного звука; 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 между обнаружением связи между словами в предложении и выводом о том, что предложение нужно особым образом отмечать в письменной речи, чтобы можно было понять текст.</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b/>
          <w:sz w:val="20"/>
          <w:szCs w:val="20"/>
        </w:rPr>
        <w:t>Формирование УУД средствами учебного предмета «Русский язык» и «Родной язык»</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i/>
          <w:sz w:val="20"/>
          <w:szCs w:val="20"/>
        </w:rPr>
        <w:t xml:space="preserve">В области </w:t>
      </w:r>
      <w:proofErr w:type="gramStart"/>
      <w:r w:rsidRPr="001A4C93">
        <w:rPr>
          <w:rFonts w:ascii="Times New Roman" w:hAnsi="Times New Roman" w:cs="Times New Roman"/>
          <w:i/>
          <w:sz w:val="20"/>
          <w:szCs w:val="20"/>
        </w:rPr>
        <w:t>познавательных</w:t>
      </w:r>
      <w:proofErr w:type="gramEnd"/>
      <w:r w:rsidRPr="001A4C93">
        <w:rPr>
          <w:rFonts w:ascii="Times New Roman" w:hAnsi="Times New Roman" w:cs="Times New Roman"/>
          <w:i/>
          <w:sz w:val="20"/>
          <w:szCs w:val="20"/>
        </w:rPr>
        <w:t xml:space="preserve"> УУД (общеучебных) </w:t>
      </w:r>
      <w:r w:rsidRPr="001A4C93">
        <w:rPr>
          <w:rFonts w:ascii="Times New Roman" w:hAnsi="Times New Roman" w:cs="Times New Roman"/>
          <w:sz w:val="20"/>
          <w:szCs w:val="20"/>
        </w:rPr>
        <w:t>выпускник научится: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работать с учебным текстом: выделять информацию, заданную аспектом, менять аспект рассмотрения в зависимости от учебной задачи;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работать с разными видами информации (представленными в текстовой форме, в виде таблиц, правил, моделей и схем, дидактических иллюстраций); </w:t>
      </w:r>
    </w:p>
    <w:p w:rsidR="005B7E5F" w:rsidRPr="001A4C93" w:rsidRDefault="005B7E5F" w:rsidP="005B7E5F">
      <w:pPr>
        <w:pStyle w:val="1a"/>
        <w:spacing w:after="0"/>
        <w:jc w:val="both"/>
        <w:rPr>
          <w:rFonts w:ascii="Times New Roman" w:hAnsi="Times New Roman" w:cs="Times New Roman"/>
          <w:sz w:val="20"/>
          <w:szCs w:val="20"/>
        </w:rPr>
      </w:pPr>
      <w:proofErr w:type="gramStart"/>
      <w:r w:rsidRPr="001A4C93">
        <w:rPr>
          <w:rFonts w:ascii="Times New Roman" w:hAnsi="Times New Roman" w:cs="Times New Roman"/>
          <w:i/>
          <w:sz w:val="20"/>
          <w:szCs w:val="20"/>
        </w:rPr>
        <w:t>В области коммуникативных</w:t>
      </w:r>
      <w:r w:rsidRPr="001A4C93">
        <w:rPr>
          <w:rFonts w:ascii="Times New Roman" w:hAnsi="Times New Roman" w:cs="Times New Roman"/>
          <w:sz w:val="20"/>
          <w:szCs w:val="20"/>
        </w:rPr>
        <w:t xml:space="preserve"> </w:t>
      </w:r>
      <w:r w:rsidRPr="001A4C93">
        <w:rPr>
          <w:rFonts w:ascii="Times New Roman" w:hAnsi="Times New Roman" w:cs="Times New Roman"/>
          <w:i/>
          <w:sz w:val="20"/>
          <w:szCs w:val="20"/>
        </w:rPr>
        <w:t xml:space="preserve">УУД: </w:t>
      </w:r>
      <w:r w:rsidRPr="001A4C93">
        <w:rPr>
          <w:rFonts w:ascii="Times New Roman" w:hAnsi="Times New Roman" w:cs="Times New Roman"/>
          <w:sz w:val="20"/>
          <w:szCs w:val="20"/>
        </w:rPr>
        <w:t xml:space="preserve">в рамках инициативного сотрудничества - </w:t>
      </w:r>
      <w:r w:rsidRPr="001A4C93">
        <w:rPr>
          <w:rFonts w:ascii="Times New Roman" w:hAnsi="Times New Roman" w:cs="Times New Roman"/>
          <w:sz w:val="20"/>
          <w:szCs w:val="20"/>
          <w:u w:val="single"/>
        </w:rPr>
        <w:t xml:space="preserve">освоить разные формы учебной кооперации </w:t>
      </w:r>
      <w:r w:rsidRPr="001A4C93">
        <w:rPr>
          <w:rFonts w:ascii="Times New Roman" w:hAnsi="Times New Roman" w:cs="Times New Roman"/>
          <w:sz w:val="20"/>
          <w:szCs w:val="20"/>
        </w:rPr>
        <w:t>(работа вдвоем, в малой группе, в большой группе)</w:t>
      </w:r>
      <w:r w:rsidRPr="001A4C93">
        <w:rPr>
          <w:rFonts w:ascii="Times New Roman" w:hAnsi="Times New Roman" w:cs="Times New Roman"/>
          <w:sz w:val="20"/>
          <w:szCs w:val="20"/>
          <w:u w:val="single"/>
        </w:rPr>
        <w:t xml:space="preserve"> и разные социальные роли </w:t>
      </w:r>
      <w:r w:rsidRPr="001A4C93">
        <w:rPr>
          <w:rFonts w:ascii="Times New Roman" w:hAnsi="Times New Roman" w:cs="Times New Roman"/>
          <w:sz w:val="20"/>
          <w:szCs w:val="20"/>
        </w:rPr>
        <w:t xml:space="preserve">(ведущего и исполнителя); </w:t>
      </w:r>
      <w:r w:rsidRPr="001A4C93">
        <w:rPr>
          <w:rFonts w:ascii="Times New Roman" w:hAnsi="Times New Roman" w:cs="Times New Roman"/>
          <w:i/>
          <w:sz w:val="20"/>
          <w:szCs w:val="20"/>
        </w:rPr>
        <w:t xml:space="preserve">в рамках коммуникации как взаимодействия: </w:t>
      </w:r>
      <w:r w:rsidRPr="001A4C93">
        <w:rPr>
          <w:rFonts w:ascii="Times New Roman" w:hAnsi="Times New Roman" w:cs="Times New Roman"/>
          <w:sz w:val="20"/>
          <w:szCs w:val="20"/>
          <w:u w:val="single"/>
        </w:rPr>
        <w:t>понимать основание разницы заявленных точек зрения</w:t>
      </w:r>
      <w:r w:rsidRPr="001A4C93">
        <w:rPr>
          <w:rFonts w:ascii="Times New Roman" w:hAnsi="Times New Roman" w:cs="Times New Roman"/>
          <w:sz w:val="20"/>
          <w:szCs w:val="20"/>
        </w:rPr>
        <w:t>, позиций и уметь мотивированно и корректно присоединяться к одной из них или аргументировано высказывать собственную точку зрения;</w:t>
      </w:r>
      <w:proofErr w:type="gramEnd"/>
      <w:r w:rsidRPr="001A4C93">
        <w:rPr>
          <w:rFonts w:ascii="Times New Roman" w:hAnsi="Times New Roman" w:cs="Times New Roman"/>
          <w:sz w:val="20"/>
          <w:szCs w:val="20"/>
        </w:rPr>
        <w:t xml:space="preserve"> уметь корректно критиковать альтернативную позицию; </w:t>
      </w:r>
      <w:r w:rsidRPr="001A4C93">
        <w:rPr>
          <w:rFonts w:ascii="Times New Roman" w:hAnsi="Times New Roman" w:cs="Times New Roman"/>
          <w:sz w:val="20"/>
          <w:szCs w:val="20"/>
          <w:u w:val="single"/>
        </w:rPr>
        <w:t>использовать весь наработанный инструментарий</w:t>
      </w:r>
      <w:r w:rsidRPr="001A4C93">
        <w:rPr>
          <w:rFonts w:ascii="Times New Roman" w:hAnsi="Times New Roman" w:cs="Times New Roman"/>
          <w:sz w:val="20"/>
          <w:szCs w:val="20"/>
        </w:rPr>
        <w:t xml:space="preserve"> для подтверждения собственной точки зрения (словари, таблицы, правила, языковые модели и схемы).</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i/>
          <w:sz w:val="20"/>
          <w:szCs w:val="20"/>
        </w:rPr>
        <w:t xml:space="preserve">В области </w:t>
      </w:r>
      <w:proofErr w:type="gramStart"/>
      <w:r w:rsidRPr="001A4C93">
        <w:rPr>
          <w:rFonts w:ascii="Times New Roman" w:hAnsi="Times New Roman" w:cs="Times New Roman"/>
          <w:i/>
          <w:sz w:val="20"/>
          <w:szCs w:val="20"/>
        </w:rPr>
        <w:t>регулятивных</w:t>
      </w:r>
      <w:proofErr w:type="gramEnd"/>
      <w:r w:rsidRPr="001A4C93">
        <w:rPr>
          <w:rFonts w:ascii="Times New Roman" w:hAnsi="Times New Roman" w:cs="Times New Roman"/>
          <w:i/>
          <w:sz w:val="20"/>
          <w:szCs w:val="20"/>
        </w:rPr>
        <w:t xml:space="preserve"> УУД</w:t>
      </w:r>
      <w:r w:rsidRPr="001A4C93">
        <w:rPr>
          <w:rFonts w:ascii="Times New Roman" w:hAnsi="Times New Roman" w:cs="Times New Roman"/>
          <w:sz w:val="20"/>
          <w:szCs w:val="20"/>
        </w:rPr>
        <w:t xml:space="preserve"> осуществлять самоконтроль и контроль хода выполнения работы и полученного результата. </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
          <w:bCs/>
          <w:iCs/>
          <w:sz w:val="20"/>
          <w:szCs w:val="20"/>
        </w:rPr>
        <w:t>Формирование УУД средствами</w:t>
      </w:r>
      <w:r w:rsidRPr="001A4C93">
        <w:rPr>
          <w:rFonts w:ascii="Times New Roman" w:hAnsi="Times New Roman" w:cs="Times New Roman"/>
          <w:b/>
          <w:sz w:val="20"/>
          <w:szCs w:val="20"/>
        </w:rPr>
        <w:t xml:space="preserve"> </w:t>
      </w:r>
      <w:r w:rsidRPr="001A4C93">
        <w:rPr>
          <w:rFonts w:ascii="Times New Roman" w:hAnsi="Times New Roman" w:cs="Times New Roman"/>
          <w:b/>
          <w:bCs/>
          <w:iCs/>
          <w:sz w:val="20"/>
          <w:szCs w:val="20"/>
        </w:rPr>
        <w:t>учебного предмета «Л</w:t>
      </w:r>
      <w:r w:rsidRPr="001A4C93">
        <w:rPr>
          <w:rFonts w:ascii="Times New Roman" w:hAnsi="Times New Roman" w:cs="Times New Roman"/>
          <w:b/>
          <w:sz w:val="20"/>
          <w:szCs w:val="20"/>
        </w:rPr>
        <w:t xml:space="preserve">итературное чтение» и «Чтение на родном языке» </w:t>
      </w:r>
    </w:p>
    <w:p w:rsidR="005B7E5F" w:rsidRPr="001A4C93" w:rsidRDefault="005B7E5F" w:rsidP="005B7E5F">
      <w:pPr>
        <w:pStyle w:val="1a"/>
        <w:spacing w:after="0"/>
        <w:jc w:val="both"/>
        <w:rPr>
          <w:rFonts w:ascii="Times New Roman" w:hAnsi="Times New Roman" w:cs="Times New Roman"/>
          <w:sz w:val="20"/>
          <w:szCs w:val="20"/>
        </w:rPr>
      </w:pPr>
      <w:proofErr w:type="gramStart"/>
      <w:r w:rsidRPr="001A4C93">
        <w:rPr>
          <w:rFonts w:ascii="Times New Roman" w:hAnsi="Times New Roman" w:cs="Times New Roman"/>
          <w:i/>
          <w:iCs/>
          <w:sz w:val="20"/>
          <w:szCs w:val="20"/>
        </w:rPr>
        <w:t>В области познавательных УУД (общеучебных)</w:t>
      </w:r>
      <w:r w:rsidRPr="001A4C93">
        <w:rPr>
          <w:rFonts w:ascii="Times New Roman" w:hAnsi="Times New Roman" w:cs="Times New Roman"/>
          <w:sz w:val="20"/>
          <w:szCs w:val="20"/>
        </w:rPr>
        <w:t xml:space="preserve"> выпускник научится: </w:t>
      </w:r>
      <w:r w:rsidRPr="001A4C93">
        <w:rPr>
          <w:rFonts w:ascii="Times New Roman" w:hAnsi="Times New Roman" w:cs="Times New Roman"/>
          <w:sz w:val="20"/>
          <w:szCs w:val="20"/>
          <w:u w:val="single"/>
        </w:rPr>
        <w:t>свободно работать с текстом:</w:t>
      </w:r>
      <w:r w:rsidRPr="001A4C93">
        <w:rPr>
          <w:rFonts w:ascii="Times New Roman" w:hAnsi="Times New Roman" w:cs="Times New Roman"/>
          <w:sz w:val="20"/>
          <w:szCs w:val="20"/>
        </w:rPr>
        <w:t xml:space="preserve"> уметь выделять информацию, заданную аспектом рассмотрения, и удерживать заявленный аспект; уметь быстро менять аспект рассмотрения; </w:t>
      </w:r>
      <w:r w:rsidRPr="001A4C93">
        <w:rPr>
          <w:rFonts w:ascii="Times New Roman" w:hAnsi="Times New Roman" w:cs="Times New Roman"/>
          <w:sz w:val="20"/>
          <w:szCs w:val="20"/>
          <w:u w:val="single"/>
        </w:rPr>
        <w:t>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w:t>
      </w:r>
      <w:r w:rsidRPr="001A4C93">
        <w:rPr>
          <w:rFonts w:ascii="Times New Roman" w:hAnsi="Times New Roman" w:cs="Times New Roman"/>
          <w:sz w:val="20"/>
          <w:szCs w:val="20"/>
        </w:rPr>
        <w:t>: уметь находить нужную информацию и использовать ее в разных учебных целях;</w:t>
      </w:r>
      <w:proofErr w:type="gramEnd"/>
      <w:r w:rsidRPr="001A4C93">
        <w:rPr>
          <w:rFonts w:ascii="Times New Roman" w:hAnsi="Times New Roman" w:cs="Times New Roman"/>
          <w:sz w:val="20"/>
          <w:szCs w:val="20"/>
        </w:rPr>
        <w:t xml:space="preserve"> </w:t>
      </w:r>
      <w:r w:rsidRPr="001A4C93">
        <w:rPr>
          <w:rFonts w:ascii="Times New Roman" w:hAnsi="Times New Roman" w:cs="Times New Roman"/>
          <w:sz w:val="20"/>
          <w:szCs w:val="20"/>
          <w:u w:val="single"/>
        </w:rPr>
        <w:t>свободно работать с разными источниками информации</w:t>
      </w:r>
      <w:r w:rsidRPr="001A4C93">
        <w:rPr>
          <w:rFonts w:ascii="Times New Roman" w:hAnsi="Times New Roman" w:cs="Times New Roman"/>
          <w:sz w:val="20"/>
          <w:szCs w:val="20"/>
        </w:rPr>
        <w:t xml:space="preserve"> (представленными в текстовой форме, в виде произведений изобразительного и музыкального искусства).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i/>
          <w:iCs/>
          <w:sz w:val="20"/>
          <w:szCs w:val="20"/>
        </w:rPr>
        <w:t xml:space="preserve">В области </w:t>
      </w:r>
      <w:proofErr w:type="gramStart"/>
      <w:r w:rsidRPr="001A4C93">
        <w:rPr>
          <w:rFonts w:ascii="Times New Roman" w:hAnsi="Times New Roman" w:cs="Times New Roman"/>
          <w:i/>
          <w:iCs/>
          <w:sz w:val="20"/>
          <w:szCs w:val="20"/>
        </w:rPr>
        <w:t>регулятивных</w:t>
      </w:r>
      <w:proofErr w:type="gramEnd"/>
      <w:r w:rsidRPr="001A4C93">
        <w:rPr>
          <w:rFonts w:ascii="Times New Roman" w:hAnsi="Times New Roman" w:cs="Times New Roman"/>
          <w:i/>
          <w:iCs/>
          <w:sz w:val="20"/>
          <w:szCs w:val="20"/>
        </w:rPr>
        <w:t xml:space="preserve"> УУД:</w:t>
      </w:r>
      <w:r w:rsidRPr="001A4C93">
        <w:rPr>
          <w:rFonts w:ascii="Times New Roman" w:hAnsi="Times New Roman" w:cs="Times New Roman"/>
          <w:sz w:val="20"/>
          <w:szCs w:val="20"/>
        </w:rPr>
        <w:t xml:space="preserve"> осуществлять самоконтроль и контроль хода выполнения работы и полученного результата. </w:t>
      </w:r>
    </w:p>
    <w:p w:rsidR="005B7E5F" w:rsidRPr="001A4C93" w:rsidRDefault="005B7E5F" w:rsidP="005B7E5F">
      <w:pPr>
        <w:pStyle w:val="1a"/>
        <w:spacing w:after="0"/>
        <w:jc w:val="both"/>
        <w:rPr>
          <w:rFonts w:ascii="Times New Roman" w:hAnsi="Times New Roman" w:cs="Times New Roman"/>
          <w:sz w:val="20"/>
          <w:szCs w:val="20"/>
        </w:rPr>
      </w:pPr>
      <w:proofErr w:type="gramStart"/>
      <w:r w:rsidRPr="001A4C93">
        <w:rPr>
          <w:rFonts w:ascii="Times New Roman" w:hAnsi="Times New Roman" w:cs="Times New Roman"/>
          <w:i/>
          <w:iCs/>
          <w:sz w:val="20"/>
          <w:szCs w:val="20"/>
        </w:rPr>
        <w:t xml:space="preserve">В области коммуникативных учебных действий </w:t>
      </w:r>
      <w:r w:rsidRPr="001A4C93">
        <w:rPr>
          <w:rFonts w:ascii="Times New Roman" w:hAnsi="Times New Roman" w:cs="Times New Roman"/>
          <w:sz w:val="20"/>
          <w:szCs w:val="20"/>
        </w:rPr>
        <w:t xml:space="preserve">выпускник научится: - в рамках инициативного сотрудничества: </w:t>
      </w:r>
      <w:r w:rsidRPr="001A4C93">
        <w:rPr>
          <w:rFonts w:ascii="Times New Roman" w:hAnsi="Times New Roman" w:cs="Times New Roman"/>
          <w:sz w:val="20"/>
          <w:szCs w:val="20"/>
          <w:u w:val="single"/>
        </w:rPr>
        <w:t xml:space="preserve">освоить разные формы учебной кооперации </w:t>
      </w:r>
      <w:r w:rsidRPr="001A4C93">
        <w:rPr>
          <w:rFonts w:ascii="Times New Roman" w:hAnsi="Times New Roman" w:cs="Times New Roman"/>
          <w:sz w:val="20"/>
          <w:szCs w:val="20"/>
        </w:rPr>
        <w:t>(работа вдвоем, в малой группе, в большой группе)</w:t>
      </w:r>
      <w:r w:rsidRPr="001A4C93">
        <w:rPr>
          <w:rFonts w:ascii="Times New Roman" w:hAnsi="Times New Roman" w:cs="Times New Roman"/>
          <w:sz w:val="20"/>
          <w:szCs w:val="20"/>
          <w:u w:val="single"/>
        </w:rPr>
        <w:t xml:space="preserve"> и разные социальные роли </w:t>
      </w:r>
      <w:r w:rsidRPr="001A4C93">
        <w:rPr>
          <w:rFonts w:ascii="Times New Roman" w:hAnsi="Times New Roman" w:cs="Times New Roman"/>
          <w:sz w:val="20"/>
          <w:szCs w:val="20"/>
        </w:rPr>
        <w:t xml:space="preserve">(ведущего и исполнителя); </w:t>
      </w:r>
      <w:r w:rsidRPr="001A4C93">
        <w:rPr>
          <w:rFonts w:ascii="Times New Roman" w:hAnsi="Times New Roman" w:cs="Times New Roman"/>
          <w:i/>
          <w:iCs/>
          <w:sz w:val="20"/>
          <w:szCs w:val="20"/>
        </w:rPr>
        <w:t xml:space="preserve">в рамках коммуникации как взаимодействия: </w:t>
      </w:r>
      <w:r w:rsidRPr="001A4C93">
        <w:rPr>
          <w:rFonts w:ascii="Times New Roman" w:hAnsi="Times New Roman" w:cs="Times New Roman"/>
          <w:sz w:val="20"/>
          <w:szCs w:val="20"/>
          <w:u w:val="single"/>
        </w:rPr>
        <w:t>понимать основание разницы заявленных точек зрения</w:t>
      </w:r>
      <w:r w:rsidRPr="001A4C93">
        <w:rPr>
          <w:rFonts w:ascii="Times New Roman" w:hAnsi="Times New Roman" w:cs="Times New Roman"/>
          <w:sz w:val="20"/>
          <w:szCs w:val="20"/>
        </w:rPr>
        <w:t>, позиций и уметь мотивированно и корректно присоединяться к одной из них или аргументировано высказывать собственную точку зрения;</w:t>
      </w:r>
      <w:proofErr w:type="gramEnd"/>
      <w:r w:rsidRPr="001A4C93">
        <w:rPr>
          <w:rFonts w:ascii="Times New Roman" w:hAnsi="Times New Roman" w:cs="Times New Roman"/>
          <w:sz w:val="20"/>
          <w:szCs w:val="20"/>
        </w:rPr>
        <w:t xml:space="preserve"> уметь корректно критиковать альтернативную позицию.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b/>
          <w:bCs/>
          <w:iCs/>
          <w:sz w:val="20"/>
          <w:szCs w:val="20"/>
        </w:rPr>
        <w:t>Формирование УУД средствами учебного предмета «М</w:t>
      </w:r>
      <w:r w:rsidRPr="001A4C93">
        <w:rPr>
          <w:rFonts w:ascii="Times New Roman" w:hAnsi="Times New Roman" w:cs="Times New Roman"/>
          <w:b/>
          <w:iCs/>
          <w:sz w:val="20"/>
          <w:szCs w:val="20"/>
        </w:rPr>
        <w:t>атематика»</w:t>
      </w:r>
    </w:p>
    <w:p w:rsidR="005B7E5F" w:rsidRPr="001A4C93" w:rsidRDefault="005B7E5F" w:rsidP="005B7E5F">
      <w:pPr>
        <w:pStyle w:val="1a"/>
        <w:spacing w:line="240" w:lineRule="auto"/>
        <w:ind w:firstLine="692"/>
        <w:jc w:val="both"/>
        <w:rPr>
          <w:rFonts w:ascii="Times New Roman" w:hAnsi="Times New Roman" w:cs="Times New Roman"/>
          <w:sz w:val="20"/>
          <w:szCs w:val="20"/>
        </w:rPr>
      </w:pPr>
      <w:r w:rsidRPr="001A4C93">
        <w:rPr>
          <w:rFonts w:ascii="Times New Roman" w:hAnsi="Times New Roman" w:cs="Times New Roman"/>
          <w:sz w:val="20"/>
          <w:szCs w:val="20"/>
        </w:rPr>
        <w:t>В соответствии с требованиями, предъявляемыми ФГОС, учебный материал курса</w:t>
      </w:r>
      <w:r w:rsidRPr="001A4C93">
        <w:rPr>
          <w:rFonts w:ascii="Times New Roman" w:hAnsi="Times New Roman" w:cs="Times New Roman"/>
          <w:i/>
          <w:iCs/>
          <w:sz w:val="20"/>
          <w:szCs w:val="20"/>
        </w:rPr>
        <w:t xml:space="preserve"> по математике</w:t>
      </w:r>
      <w:r w:rsidRPr="001A4C93">
        <w:rPr>
          <w:rFonts w:ascii="Times New Roman" w:hAnsi="Times New Roman" w:cs="Times New Roman"/>
          <w:sz w:val="20"/>
          <w:szCs w:val="20"/>
        </w:rPr>
        <w:t xml:space="preserve"> нацелен на создание условий для формирования личностных и универсальных (метапредметных) учебных действий. </w:t>
      </w:r>
    </w:p>
    <w:p w:rsidR="005B7E5F" w:rsidRPr="001A4C93" w:rsidRDefault="005B7E5F" w:rsidP="005B7E5F">
      <w:pPr>
        <w:pStyle w:val="1a"/>
        <w:spacing w:after="0" w:line="240" w:lineRule="auto"/>
        <w:jc w:val="both"/>
        <w:rPr>
          <w:rFonts w:ascii="Times New Roman" w:hAnsi="Times New Roman" w:cs="Times New Roman"/>
          <w:bCs/>
          <w:sz w:val="20"/>
          <w:szCs w:val="20"/>
        </w:rPr>
      </w:pPr>
      <w:r w:rsidRPr="001A4C93">
        <w:rPr>
          <w:rFonts w:ascii="Times New Roman" w:hAnsi="Times New Roman" w:cs="Times New Roman"/>
          <w:bCs/>
          <w:sz w:val="20"/>
          <w:szCs w:val="20"/>
        </w:rPr>
        <w:t>Основные виды учебной деятельности учащихся в процессе освоения курса «Математика»</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Моделирование ситуаций арифметическими и геометрическими средствами.</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Осуществление упорядочения предметов и математических объектов (по длине, площади, вместимости, массе, времени).</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Описание явлений и событий с использованием величин.</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Распознавание моделей геометрических фигур в окружающих предметах.</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Обнаружение математических зависимостей в окружающей действительности.</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Разрешение житейских ситуаций, требующих умения находить геометрические величины (планировка, разметка).</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lastRenderedPageBreak/>
        <w:t>Выполнение геометрических построений.</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Выполнение арифметических вычислений.</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Прогнозирование результата вычисления, решения задачи.</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Планирование решения задачи, выполнение задания на измерение, вычисление, построение.</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Сравнение разных способов вычислений, решения задачи; выбор рационального (удобного) способа.</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Накопление и использование опыта решения разнообразных математических задач.</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Поиск, обнаружение и устранение ошибок логического (в ходе решения) и арифметического (в вычислениях) характера.</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Поиск необходимой информации в учебной и справочной литературе.</w:t>
      </w:r>
    </w:p>
    <w:p w:rsidR="005B7E5F" w:rsidRPr="001A4C93" w:rsidRDefault="005B7E5F" w:rsidP="00163255">
      <w:pPr>
        <w:pStyle w:val="1a"/>
        <w:numPr>
          <w:ilvl w:val="0"/>
          <w:numId w:val="43"/>
        </w:numPr>
        <w:tabs>
          <w:tab w:val="clear" w:pos="709"/>
          <w:tab w:val="left" w:pos="851"/>
        </w:tabs>
        <w:spacing w:after="0" w:line="240"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Сбор, обобщение и представление данных, полученных в ходе самостоятельно проведенных наблюдений, опросов, поисков.</w:t>
      </w:r>
    </w:p>
    <w:p w:rsidR="005B7E5F" w:rsidRPr="001A4C93" w:rsidRDefault="005B7E5F" w:rsidP="005B7E5F">
      <w:pPr>
        <w:pStyle w:val="1a"/>
        <w:spacing w:after="0"/>
        <w:jc w:val="both"/>
        <w:rPr>
          <w:rFonts w:ascii="Times New Roman" w:hAnsi="Times New Roman" w:cs="Times New Roman"/>
          <w:i/>
          <w:iCs/>
          <w:sz w:val="20"/>
          <w:szCs w:val="20"/>
        </w:rPr>
      </w:pPr>
      <w:r w:rsidRPr="001A4C93">
        <w:rPr>
          <w:rFonts w:ascii="Times New Roman" w:hAnsi="Times New Roman" w:cs="Times New Roman"/>
          <w:sz w:val="20"/>
          <w:szCs w:val="20"/>
        </w:rPr>
        <w:t xml:space="preserve">К концу обучения в начальной школе </w:t>
      </w:r>
      <w:r w:rsidRPr="001A4C93">
        <w:rPr>
          <w:rFonts w:ascii="Times New Roman" w:hAnsi="Times New Roman" w:cs="Times New Roman"/>
          <w:i/>
          <w:iCs/>
          <w:sz w:val="20"/>
          <w:szCs w:val="20"/>
        </w:rPr>
        <w:t xml:space="preserve">будет обеспечена готовность обучающихся к продолжению </w:t>
      </w:r>
      <w:proofErr w:type="gramStart"/>
      <w:r w:rsidRPr="001A4C93">
        <w:rPr>
          <w:rFonts w:ascii="Times New Roman" w:hAnsi="Times New Roman" w:cs="Times New Roman"/>
          <w:i/>
          <w:iCs/>
          <w:sz w:val="20"/>
          <w:szCs w:val="20"/>
        </w:rPr>
        <w:t>образования, достигнут</w:t>
      </w:r>
      <w:proofErr w:type="gramEnd"/>
      <w:r w:rsidRPr="001A4C93">
        <w:rPr>
          <w:rFonts w:ascii="Times New Roman" w:hAnsi="Times New Roman" w:cs="Times New Roman"/>
          <w:i/>
          <w:iCs/>
          <w:sz w:val="20"/>
          <w:szCs w:val="20"/>
        </w:rPr>
        <w:t xml:space="preserve"> необходимый уровень их математического развития:</w:t>
      </w:r>
    </w:p>
    <w:p w:rsidR="005B7E5F" w:rsidRPr="001A4C93" w:rsidRDefault="005B7E5F" w:rsidP="00163255">
      <w:pPr>
        <w:pStyle w:val="1a"/>
        <w:numPr>
          <w:ilvl w:val="0"/>
          <w:numId w:val="44"/>
        </w:numPr>
        <w:spacing w:after="0" w:line="276" w:lineRule="auto"/>
        <w:ind w:left="0" w:firstLine="0"/>
        <w:jc w:val="both"/>
        <w:rPr>
          <w:rFonts w:ascii="Times New Roman" w:hAnsi="Times New Roman" w:cs="Times New Roman"/>
          <w:sz w:val="20"/>
          <w:szCs w:val="20"/>
        </w:rPr>
      </w:pPr>
      <w:r w:rsidRPr="001A4C93">
        <w:rPr>
          <w:rFonts w:ascii="Times New Roman" w:hAnsi="Times New Roman" w:cs="Times New Roman"/>
          <w:sz w:val="20"/>
          <w:szCs w:val="20"/>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5B7E5F" w:rsidRPr="001A4C93" w:rsidRDefault="005B7E5F" w:rsidP="00163255">
      <w:pPr>
        <w:pStyle w:val="1a"/>
        <w:numPr>
          <w:ilvl w:val="0"/>
          <w:numId w:val="44"/>
        </w:numPr>
        <w:spacing w:after="0" w:line="276" w:lineRule="auto"/>
        <w:ind w:left="0" w:firstLine="0"/>
        <w:jc w:val="both"/>
        <w:rPr>
          <w:rFonts w:ascii="Times New Roman" w:hAnsi="Times New Roman" w:cs="Times New Roman"/>
          <w:sz w:val="20"/>
          <w:szCs w:val="20"/>
        </w:rPr>
      </w:pPr>
      <w:r w:rsidRPr="001A4C93">
        <w:rPr>
          <w:rFonts w:ascii="Times New Roman" w:hAnsi="Times New Roman" w:cs="Times New Roman"/>
          <w:sz w:val="20"/>
          <w:szCs w:val="20"/>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5B7E5F" w:rsidRPr="001A4C93" w:rsidRDefault="005B7E5F" w:rsidP="00163255">
      <w:pPr>
        <w:pStyle w:val="1a"/>
        <w:numPr>
          <w:ilvl w:val="0"/>
          <w:numId w:val="44"/>
        </w:numPr>
        <w:spacing w:after="0" w:line="276" w:lineRule="auto"/>
        <w:ind w:left="0" w:firstLine="0"/>
        <w:jc w:val="both"/>
        <w:rPr>
          <w:rFonts w:ascii="Times New Roman" w:hAnsi="Times New Roman" w:cs="Times New Roman"/>
          <w:sz w:val="20"/>
          <w:szCs w:val="20"/>
        </w:rPr>
      </w:pPr>
      <w:r w:rsidRPr="001A4C93">
        <w:rPr>
          <w:rFonts w:ascii="Times New Roman" w:hAnsi="Times New Roman" w:cs="Times New Roman"/>
          <w:sz w:val="20"/>
          <w:szCs w:val="20"/>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5B7E5F" w:rsidRPr="001A4C93" w:rsidRDefault="005B7E5F" w:rsidP="00163255">
      <w:pPr>
        <w:pStyle w:val="1a"/>
        <w:numPr>
          <w:ilvl w:val="0"/>
          <w:numId w:val="44"/>
        </w:numPr>
        <w:spacing w:after="0" w:line="276" w:lineRule="auto"/>
        <w:ind w:left="0" w:firstLine="0"/>
        <w:jc w:val="both"/>
        <w:rPr>
          <w:rFonts w:ascii="Times New Roman" w:hAnsi="Times New Roman" w:cs="Times New Roman"/>
          <w:sz w:val="20"/>
          <w:szCs w:val="20"/>
        </w:rPr>
      </w:pPr>
      <w:r w:rsidRPr="001A4C93">
        <w:rPr>
          <w:rFonts w:ascii="Times New Roman" w:hAnsi="Times New Roman" w:cs="Times New Roman"/>
          <w:sz w:val="20"/>
          <w:szCs w:val="20"/>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5B7E5F" w:rsidRPr="001A4C93" w:rsidRDefault="005B7E5F" w:rsidP="00163255">
      <w:pPr>
        <w:pStyle w:val="1a"/>
        <w:numPr>
          <w:ilvl w:val="0"/>
          <w:numId w:val="44"/>
        </w:numPr>
        <w:spacing w:after="0" w:line="276" w:lineRule="auto"/>
        <w:ind w:left="0" w:firstLine="0"/>
        <w:jc w:val="both"/>
        <w:rPr>
          <w:rFonts w:ascii="Times New Roman" w:hAnsi="Times New Roman" w:cs="Times New Roman"/>
          <w:sz w:val="20"/>
          <w:szCs w:val="20"/>
        </w:rPr>
      </w:pPr>
      <w:r w:rsidRPr="001A4C93">
        <w:rPr>
          <w:rFonts w:ascii="Times New Roman" w:hAnsi="Times New Roman" w:cs="Times New Roman"/>
          <w:sz w:val="20"/>
          <w:szCs w:val="20"/>
        </w:rPr>
        <w:t>Выполнение измерений в учебных и житейских ситуациях, установление изменений, происходящих с реальными и математическими объектами.</w:t>
      </w:r>
    </w:p>
    <w:p w:rsidR="005B7E5F" w:rsidRPr="001A4C93" w:rsidRDefault="005B7E5F" w:rsidP="00163255">
      <w:pPr>
        <w:pStyle w:val="1a"/>
        <w:numPr>
          <w:ilvl w:val="0"/>
          <w:numId w:val="44"/>
        </w:numPr>
        <w:spacing w:after="0" w:line="276" w:lineRule="auto"/>
        <w:ind w:left="0" w:firstLine="0"/>
        <w:jc w:val="both"/>
        <w:rPr>
          <w:rFonts w:ascii="Times New Roman" w:hAnsi="Times New Roman" w:cs="Times New Roman"/>
          <w:sz w:val="20"/>
          <w:szCs w:val="20"/>
        </w:rPr>
      </w:pPr>
      <w:r w:rsidRPr="001A4C93">
        <w:rPr>
          <w:rFonts w:ascii="Times New Roman" w:hAnsi="Times New Roman" w:cs="Times New Roman"/>
          <w:sz w:val="20"/>
          <w:szCs w:val="20"/>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5B7E5F" w:rsidRPr="001A4C93" w:rsidRDefault="005B7E5F" w:rsidP="00163255">
      <w:pPr>
        <w:pStyle w:val="1a"/>
        <w:numPr>
          <w:ilvl w:val="0"/>
          <w:numId w:val="44"/>
        </w:numPr>
        <w:spacing w:after="0" w:line="276" w:lineRule="auto"/>
        <w:ind w:left="0" w:firstLine="0"/>
        <w:jc w:val="both"/>
        <w:rPr>
          <w:rFonts w:ascii="Times New Roman" w:hAnsi="Times New Roman" w:cs="Times New Roman"/>
          <w:sz w:val="20"/>
          <w:szCs w:val="20"/>
        </w:rPr>
      </w:pPr>
      <w:r w:rsidRPr="001A4C93">
        <w:rPr>
          <w:rFonts w:ascii="Times New Roman" w:hAnsi="Times New Roman" w:cs="Times New Roman"/>
          <w:sz w:val="20"/>
          <w:szCs w:val="20"/>
        </w:rPr>
        <w:t>Осуществление поиска необходимой математической информации, целесообразное ее использование и обобщение.</w:t>
      </w:r>
    </w:p>
    <w:p w:rsidR="005B7E5F" w:rsidRPr="001A4C93" w:rsidRDefault="005B7E5F" w:rsidP="005B7E5F">
      <w:pPr>
        <w:pStyle w:val="1a"/>
        <w:spacing w:after="0"/>
        <w:jc w:val="both"/>
        <w:rPr>
          <w:rFonts w:ascii="Times New Roman" w:hAnsi="Times New Roman" w:cs="Times New Roman"/>
          <w:b/>
          <w:bCs/>
          <w:iCs/>
          <w:sz w:val="20"/>
          <w:szCs w:val="20"/>
        </w:rPr>
      </w:pPr>
    </w:p>
    <w:p w:rsidR="005B7E5F" w:rsidRPr="001A4C93" w:rsidRDefault="005B7E5F" w:rsidP="005B7E5F">
      <w:pPr>
        <w:pStyle w:val="1a"/>
        <w:spacing w:after="0"/>
        <w:rPr>
          <w:rFonts w:ascii="Times New Roman" w:hAnsi="Times New Roman" w:cs="Times New Roman"/>
          <w:b/>
          <w:bCs/>
          <w:iCs/>
          <w:sz w:val="20"/>
          <w:szCs w:val="20"/>
        </w:rPr>
      </w:pPr>
      <w:r w:rsidRPr="001A4C93">
        <w:rPr>
          <w:rFonts w:ascii="Times New Roman" w:hAnsi="Times New Roman" w:cs="Times New Roman"/>
          <w:b/>
          <w:bCs/>
          <w:iCs/>
          <w:sz w:val="20"/>
          <w:szCs w:val="20"/>
        </w:rPr>
        <w:t>Формирование УУД средствами учебного предмета «Окружающий мир»</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ab/>
        <w:t xml:space="preserve">Приведем примеры </w:t>
      </w:r>
      <w:r w:rsidRPr="001A4C93">
        <w:rPr>
          <w:rFonts w:ascii="Times New Roman" w:hAnsi="Times New Roman" w:cs="Times New Roman"/>
          <w:i/>
          <w:sz w:val="20"/>
          <w:szCs w:val="20"/>
        </w:rPr>
        <w:t>заданий, основная цель которых – формирование предметных, личностных и универсальных (метапредметных) способов действий</w:t>
      </w:r>
      <w:r w:rsidRPr="001A4C93">
        <w:rPr>
          <w:rFonts w:ascii="Times New Roman" w:hAnsi="Times New Roman" w:cs="Times New Roman"/>
          <w:sz w:val="20"/>
          <w:szCs w:val="20"/>
        </w:rPr>
        <w:t xml:space="preserve"> по основной содержательной линии </w:t>
      </w:r>
      <w:r w:rsidRPr="001A4C93">
        <w:rPr>
          <w:rFonts w:ascii="Times New Roman" w:hAnsi="Times New Roman" w:cs="Times New Roman"/>
          <w:i/>
          <w:iCs/>
          <w:sz w:val="20"/>
          <w:szCs w:val="20"/>
        </w:rPr>
        <w:t>«Человек и природа»</w:t>
      </w:r>
      <w:r w:rsidRPr="001A4C93">
        <w:rPr>
          <w:rFonts w:ascii="Times New Roman" w:hAnsi="Times New Roman" w:cs="Times New Roman"/>
          <w:sz w:val="20"/>
          <w:szCs w:val="20"/>
        </w:rPr>
        <w:t>.</w:t>
      </w:r>
    </w:p>
    <w:p w:rsidR="005B7E5F" w:rsidRPr="001A4C93" w:rsidRDefault="005B7E5F" w:rsidP="005B7E5F">
      <w:pPr>
        <w:pStyle w:val="1a"/>
        <w:spacing w:after="0"/>
        <w:jc w:val="both"/>
        <w:rPr>
          <w:rFonts w:ascii="Times New Roman" w:hAnsi="Times New Roman" w:cs="Times New Roman"/>
          <w:i/>
          <w:sz w:val="20"/>
          <w:szCs w:val="20"/>
        </w:rPr>
      </w:pPr>
      <w:r w:rsidRPr="001A4C93">
        <w:rPr>
          <w:rFonts w:ascii="Times New Roman" w:hAnsi="Times New Roman" w:cs="Times New Roman"/>
          <w:i/>
          <w:sz w:val="20"/>
          <w:szCs w:val="20"/>
        </w:rPr>
        <w:t>Задания, основная цель которых:</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Cs/>
          <w:sz w:val="20"/>
          <w:szCs w:val="20"/>
        </w:rPr>
        <w:t>- различать (узнавать) изученные объекты и явления живой и неживой природы; проводить простейшую классификацию изученных объектов природы на основе их существенных признаков, составлять таблицы</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Cs/>
          <w:sz w:val="20"/>
          <w:szCs w:val="20"/>
        </w:rPr>
        <w:t xml:space="preserve">- 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 </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Cs/>
          <w:sz w:val="20"/>
          <w:szCs w:val="20"/>
        </w:rPr>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основании полученных результатов</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Cs/>
          <w:sz w:val="20"/>
          <w:szCs w:val="20"/>
        </w:rPr>
        <w:t>- использовать словарь учебника (словари УМК), определители (гербарии) растений, дополнительный материал в Интернете в процессе изучения нового материала или при составлении плана рассказа, доклада, презентации</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Cs/>
          <w:sz w:val="20"/>
          <w:szCs w:val="20"/>
        </w:rPr>
        <w:t xml:space="preserve">- 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 </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Cs/>
          <w:sz w:val="20"/>
          <w:szCs w:val="20"/>
        </w:rPr>
        <w:t>- обнаруживать простейшие взаимосвязи между живой и неживой природой, использовать их для объяснения бережного отношения к природе (осознать ценность природы и необходимость нести ответственность за ее сохранение):</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Cs/>
          <w:sz w:val="20"/>
          <w:szCs w:val="20"/>
        </w:rPr>
        <w:t xml:space="preserve">-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(соблюдать правила экологического поведения в быту): </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Cs/>
          <w:sz w:val="20"/>
          <w:szCs w:val="20"/>
        </w:rPr>
        <w:t>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Задания, основная цель которых научить школьника: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w:t>
      </w:r>
      <w:r w:rsidRPr="001A4C93">
        <w:rPr>
          <w:rFonts w:ascii="Times New Roman" w:hAnsi="Times New Roman" w:cs="Times New Roman"/>
          <w:i/>
          <w:iCs/>
          <w:sz w:val="20"/>
          <w:szCs w:val="20"/>
        </w:rPr>
        <w:t>работать с картой:</w:t>
      </w:r>
      <w:r w:rsidRPr="001A4C93">
        <w:rPr>
          <w:rFonts w:ascii="Times New Roman" w:hAnsi="Times New Roman" w:cs="Times New Roman"/>
          <w:sz w:val="20"/>
          <w:szCs w:val="20"/>
        </w:rPr>
        <w:t xml:space="preserve">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 xml:space="preserve">находить и показывать на карте Российскую Федерацию, Москву – столицу России, </w:t>
      </w:r>
      <w:proofErr w:type="gramStart"/>
      <w:r w:rsidRPr="001A4C93">
        <w:rPr>
          <w:rFonts w:ascii="Times New Roman" w:hAnsi="Times New Roman" w:cs="Times New Roman"/>
          <w:sz w:val="20"/>
          <w:szCs w:val="20"/>
        </w:rPr>
        <w:t>г</w:t>
      </w:r>
      <w:proofErr w:type="gramEnd"/>
      <w:r w:rsidRPr="001A4C93">
        <w:rPr>
          <w:rFonts w:ascii="Times New Roman" w:hAnsi="Times New Roman" w:cs="Times New Roman"/>
          <w:sz w:val="20"/>
          <w:szCs w:val="20"/>
        </w:rPr>
        <w:t xml:space="preserve">. Санкт-Петербург, свой регион, главный город своего региона, города Золотого кольца, сухопутные и морские границы России; показывать и называть страны, граничащие с Россией и др.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w:t>
      </w:r>
      <w:r w:rsidRPr="001A4C93">
        <w:rPr>
          <w:rFonts w:ascii="Times New Roman" w:hAnsi="Times New Roman" w:cs="Times New Roman"/>
          <w:i/>
          <w:iCs/>
          <w:sz w:val="20"/>
          <w:szCs w:val="20"/>
        </w:rPr>
        <w:t>различать государственную символику</w:t>
      </w:r>
      <w:r w:rsidRPr="001A4C93">
        <w:rPr>
          <w:rFonts w:ascii="Times New Roman" w:hAnsi="Times New Roman" w:cs="Times New Roman"/>
          <w:sz w:val="20"/>
          <w:szCs w:val="20"/>
        </w:rPr>
        <w:t xml:space="preserve"> РФ, символику городов России, описывать достопримечательности Москвы, Санкт-Петербурга, городов «Золотого Кольца», своего края.</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Cs/>
          <w:sz w:val="20"/>
          <w:szCs w:val="20"/>
        </w:rPr>
        <w:t>- различать прошлое, настоящее и будущее, соотносить изученные исторические события с датами (ориентироваться в важнейших для страны событиях), конкретную дату с веком; находить место изученных событий на «ленте времени»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w:t>
      </w:r>
      <w:r w:rsidRPr="001A4C93">
        <w:rPr>
          <w:rFonts w:ascii="Times New Roman" w:hAnsi="Times New Roman" w:cs="Times New Roman"/>
          <w:i/>
          <w:iCs/>
          <w:sz w:val="20"/>
          <w:szCs w:val="20"/>
        </w:rPr>
        <w:t xml:space="preserve"> используя дополнительные источники информации</w:t>
      </w:r>
      <w:r w:rsidRPr="001A4C93">
        <w:rPr>
          <w:rFonts w:ascii="Times New Roman" w:hAnsi="Times New Roman" w:cs="Times New Roman"/>
          <w:sz w:val="20"/>
          <w:szCs w:val="20"/>
        </w:rPr>
        <w:t xml:space="preserve"> (словарик учебника, словари русского языка УМК, интернет, книги из школьной библиотеки, материалы краеведческого музея и др.), </w:t>
      </w:r>
      <w:r w:rsidRPr="001A4C93">
        <w:rPr>
          <w:rFonts w:ascii="Times New Roman" w:hAnsi="Times New Roman" w:cs="Times New Roman"/>
          <w:i/>
          <w:iCs/>
          <w:sz w:val="20"/>
          <w:szCs w:val="20"/>
        </w:rPr>
        <w:t xml:space="preserve">находить факты, относящиеся к образу жизни, обычаям и верованиям наших предков. </w:t>
      </w:r>
    </w:p>
    <w:p w:rsidR="005B7E5F" w:rsidRPr="001A4C93" w:rsidRDefault="005B7E5F" w:rsidP="005B7E5F">
      <w:pPr>
        <w:pStyle w:val="1a"/>
        <w:spacing w:after="0"/>
        <w:jc w:val="both"/>
        <w:rPr>
          <w:rFonts w:ascii="Times New Roman" w:hAnsi="Times New Roman" w:cs="Times New Roman"/>
          <w:i/>
          <w:iCs/>
          <w:sz w:val="20"/>
          <w:szCs w:val="20"/>
        </w:rPr>
      </w:pPr>
      <w:r w:rsidRPr="001A4C93">
        <w:rPr>
          <w:rFonts w:ascii="Times New Roman" w:hAnsi="Times New Roman" w:cs="Times New Roman"/>
          <w:i/>
          <w:iCs/>
          <w:sz w:val="20"/>
          <w:szCs w:val="20"/>
        </w:rPr>
        <w:t>- оценивать характер взаимоотношения людей в различных социальных группах (школьный коллектив, семья, общество):</w:t>
      </w:r>
    </w:p>
    <w:p w:rsidR="005B7E5F" w:rsidRPr="001A4C93" w:rsidRDefault="005B7E5F" w:rsidP="005B7E5F">
      <w:pPr>
        <w:pStyle w:val="1a"/>
        <w:spacing w:after="0"/>
        <w:jc w:val="both"/>
        <w:rPr>
          <w:rFonts w:ascii="Times New Roman" w:hAnsi="Times New Roman" w:cs="Times New Roman"/>
          <w:i/>
          <w:iCs/>
          <w:sz w:val="20"/>
          <w:szCs w:val="20"/>
        </w:rPr>
      </w:pPr>
      <w:r w:rsidRPr="001A4C93">
        <w:rPr>
          <w:rFonts w:ascii="Times New Roman" w:hAnsi="Times New Roman" w:cs="Times New Roman"/>
          <w:i/>
          <w:iCs/>
          <w:sz w:val="20"/>
          <w:szCs w:val="20"/>
        </w:rPr>
        <w:t>- соблюдать правила личной безопасности и безопасности окружающих, понимать необходимость здорового образа жизни:</w:t>
      </w:r>
    </w:p>
    <w:p w:rsidR="005B7E5F" w:rsidRPr="001A4C93" w:rsidRDefault="005B7E5F" w:rsidP="005B7E5F">
      <w:pPr>
        <w:pStyle w:val="1a"/>
        <w:spacing w:after="0"/>
        <w:jc w:val="both"/>
        <w:rPr>
          <w:rFonts w:ascii="Times New Roman" w:hAnsi="Times New Roman" w:cs="Times New Roman"/>
          <w:i/>
          <w:iCs/>
          <w:sz w:val="20"/>
          <w:szCs w:val="20"/>
        </w:rPr>
      </w:pPr>
      <w:r w:rsidRPr="001A4C93">
        <w:rPr>
          <w:rFonts w:ascii="Times New Roman" w:hAnsi="Times New Roman" w:cs="Times New Roman"/>
          <w:i/>
          <w:iCs/>
          <w:sz w:val="20"/>
          <w:szCs w:val="20"/>
        </w:rPr>
        <w:t xml:space="preserve">- воспитывать пиетет к культовым сооружениям и уважение к чувствам верующих людей </w:t>
      </w:r>
    </w:p>
    <w:p w:rsidR="005B7E5F" w:rsidRPr="001A4C93" w:rsidRDefault="005B7E5F" w:rsidP="005B7E5F">
      <w:pPr>
        <w:pStyle w:val="1a"/>
        <w:spacing w:after="0"/>
        <w:jc w:val="both"/>
        <w:rPr>
          <w:rFonts w:ascii="Times New Roman" w:hAnsi="Times New Roman" w:cs="Times New Roman"/>
          <w:bCs/>
          <w:sz w:val="20"/>
          <w:szCs w:val="20"/>
        </w:rPr>
      </w:pPr>
      <w:r w:rsidRPr="001A4C93">
        <w:rPr>
          <w:rFonts w:ascii="Times New Roman" w:hAnsi="Times New Roman" w:cs="Times New Roman"/>
          <w:bCs/>
          <w:sz w:val="20"/>
          <w:szCs w:val="20"/>
        </w:rPr>
        <w:t xml:space="preserve">- проявлять уважение и готовность выполнять совместно установленные договоренности и правила (в том числе правила общения </w:t>
      </w:r>
      <w:proofErr w:type="gramStart"/>
      <w:r w:rsidRPr="001A4C93">
        <w:rPr>
          <w:rFonts w:ascii="Times New Roman" w:hAnsi="Times New Roman" w:cs="Times New Roman"/>
          <w:bCs/>
          <w:sz w:val="20"/>
          <w:szCs w:val="20"/>
        </w:rPr>
        <w:t>со</w:t>
      </w:r>
      <w:proofErr w:type="gramEnd"/>
      <w:r w:rsidRPr="001A4C93">
        <w:rPr>
          <w:rFonts w:ascii="Times New Roman" w:hAnsi="Times New Roman" w:cs="Times New Roman"/>
          <w:bCs/>
          <w:sz w:val="20"/>
          <w:szCs w:val="20"/>
        </w:rPr>
        <w:t xml:space="preserve"> взрослыми и сверстниками в официальной обстановке школы).</w:t>
      </w:r>
    </w:p>
    <w:p w:rsidR="005B7E5F" w:rsidRPr="001A4C93" w:rsidRDefault="005B7E5F" w:rsidP="005B7E5F">
      <w:pPr>
        <w:pStyle w:val="1a"/>
        <w:spacing w:after="0"/>
        <w:ind w:firstLine="709"/>
        <w:jc w:val="both"/>
        <w:rPr>
          <w:rFonts w:ascii="Times New Roman" w:hAnsi="Times New Roman" w:cs="Times New Roman"/>
          <w:i/>
          <w:iCs/>
          <w:sz w:val="20"/>
          <w:szCs w:val="20"/>
        </w:rPr>
      </w:pPr>
      <w:r w:rsidRPr="001A4C93">
        <w:rPr>
          <w:rFonts w:ascii="Times New Roman" w:hAnsi="Times New Roman" w:cs="Times New Roman"/>
          <w:sz w:val="20"/>
          <w:szCs w:val="20"/>
        </w:rPr>
        <w:t xml:space="preserve">На примере разных учебных предметов (русский язык, литературное чтение, математика, окружающий мир) показано, какие личностные результаты и универсальные учебные действия могут достигаться (формироваться) при изучении конкретных тем. Разработчики рабочих программ учебных предметов, курсов в </w:t>
      </w:r>
      <w:proofErr w:type="gramStart"/>
      <w:r w:rsidRPr="001A4C93">
        <w:rPr>
          <w:rFonts w:ascii="Times New Roman" w:hAnsi="Times New Roman" w:cs="Times New Roman"/>
          <w:sz w:val="20"/>
          <w:szCs w:val="20"/>
        </w:rPr>
        <w:t>организации, осуществляющей образовательную деятельность могут</w:t>
      </w:r>
      <w:proofErr w:type="gramEnd"/>
      <w:r w:rsidRPr="001A4C93">
        <w:rPr>
          <w:rFonts w:ascii="Times New Roman" w:hAnsi="Times New Roman" w:cs="Times New Roman"/>
          <w:sz w:val="20"/>
          <w:szCs w:val="20"/>
        </w:rPr>
        <w:t xml:space="preserve"> использовать подобную логику при создании собственного варианта </w:t>
      </w:r>
      <w:r w:rsidRPr="001A4C93">
        <w:rPr>
          <w:rFonts w:ascii="Times New Roman" w:hAnsi="Times New Roman" w:cs="Times New Roman"/>
          <w:i/>
          <w:iCs/>
          <w:sz w:val="20"/>
          <w:szCs w:val="20"/>
        </w:rPr>
        <w:t>программы.</w:t>
      </w:r>
    </w:p>
    <w:p w:rsidR="005B7E5F" w:rsidRPr="001A4C93" w:rsidRDefault="005B7E5F" w:rsidP="005B7E5F">
      <w:pPr>
        <w:pStyle w:val="1a"/>
        <w:spacing w:after="0"/>
        <w:ind w:firstLine="709"/>
        <w:jc w:val="both"/>
        <w:rPr>
          <w:rFonts w:ascii="Times New Roman" w:hAnsi="Times New Roman" w:cs="Times New Roman"/>
          <w:sz w:val="20"/>
          <w:szCs w:val="20"/>
        </w:rPr>
      </w:pPr>
      <w:r w:rsidRPr="001A4C93">
        <w:rPr>
          <w:rFonts w:ascii="Times New Roman" w:hAnsi="Times New Roman" w:cs="Times New Roman"/>
          <w:sz w:val="20"/>
          <w:szCs w:val="20"/>
        </w:rPr>
        <w:t xml:space="preserve">Предметные результаты должны быть связаны с требованиями </w:t>
      </w:r>
      <w:r w:rsidRPr="001A4C93">
        <w:rPr>
          <w:rFonts w:ascii="Times New Roman" w:hAnsi="Times New Roman" w:cs="Times New Roman"/>
          <w:i/>
          <w:iCs/>
          <w:sz w:val="20"/>
          <w:szCs w:val="20"/>
        </w:rPr>
        <w:t xml:space="preserve">стандарта, </w:t>
      </w:r>
      <w:r w:rsidRPr="001A4C93">
        <w:rPr>
          <w:rFonts w:ascii="Times New Roman" w:hAnsi="Times New Roman" w:cs="Times New Roman"/>
          <w:sz w:val="20"/>
          <w:szCs w:val="20"/>
        </w:rPr>
        <w:t>примерной программы, а также УМК, реализуемого в организации, осуществляющей образовательную деятельность.</w:t>
      </w:r>
    </w:p>
    <w:p w:rsidR="005B7E5F" w:rsidRPr="001A4C93" w:rsidRDefault="005B7E5F" w:rsidP="005B7E5F">
      <w:pPr>
        <w:pStyle w:val="1a"/>
        <w:spacing w:after="0"/>
        <w:jc w:val="both"/>
        <w:rPr>
          <w:rFonts w:ascii="Times New Roman" w:eastAsia="NewtonCSanPin-Regular" w:hAnsi="Times New Roman" w:cs="Times New Roman"/>
          <w:sz w:val="20"/>
          <w:szCs w:val="20"/>
        </w:rPr>
      </w:pPr>
      <w:r w:rsidRPr="001A4C93">
        <w:rPr>
          <w:rFonts w:ascii="Times New Roman" w:eastAsia="NewtonCSanPin-Regular" w:hAnsi="Times New Roman" w:cs="Times New Roman"/>
          <w:sz w:val="20"/>
          <w:szCs w:val="20"/>
        </w:rPr>
        <w:t>Сконструированная подобным образом взаимосвязь УУД с содержанием учебных предметов позволит более эффективно создавать рабочие учебные программы, сделать определенной и конкретной систему оценивания достижений обучающихся при получении начального общего образования.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b/>
          <w:bCs/>
          <w:sz w:val="20"/>
          <w:szCs w:val="20"/>
        </w:rPr>
      </w:pPr>
      <w:r w:rsidRPr="001A4C93">
        <w:rPr>
          <w:rFonts w:ascii="Times New Roman" w:hAnsi="Times New Roman" w:cs="Times New Roman"/>
          <w:b/>
          <w:sz w:val="20"/>
          <w:szCs w:val="20"/>
        </w:rPr>
        <w:t>Возможные варианты приемов активизации учебной деятельности, обеспечивающих достижение планируемых результатов по программе формирования УУД.</w:t>
      </w:r>
      <w:r w:rsidRPr="001A4C93">
        <w:rPr>
          <w:rFonts w:ascii="Times New Roman" w:hAnsi="Times New Roman" w:cs="Times New Roman"/>
          <w:b/>
          <w:bCs/>
          <w:sz w:val="20"/>
          <w:szCs w:val="20"/>
        </w:rPr>
        <w:t xml:space="preserve"> </w:t>
      </w:r>
    </w:p>
    <w:p w:rsidR="005B7E5F" w:rsidRPr="001A4C93" w:rsidRDefault="005B7E5F" w:rsidP="005B7E5F">
      <w:pPr>
        <w:pStyle w:val="1a"/>
        <w:spacing w:after="0"/>
        <w:jc w:val="both"/>
        <w:rPr>
          <w:rFonts w:ascii="Times New Roman" w:hAnsi="Times New Roman" w:cs="Times New Roman"/>
          <w:b/>
          <w:bCs/>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b/>
          <w:bCs/>
          <w:sz w:val="20"/>
          <w:szCs w:val="20"/>
        </w:rPr>
        <w:t>Личностные универсальные учебные действия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Для формирования </w:t>
      </w:r>
      <w:r w:rsidRPr="001A4C93">
        <w:rPr>
          <w:rFonts w:ascii="Times New Roman" w:hAnsi="Times New Roman" w:cs="Times New Roman"/>
          <w:i/>
          <w:iCs/>
          <w:sz w:val="20"/>
          <w:szCs w:val="20"/>
        </w:rPr>
        <w:t>личностных</w:t>
      </w:r>
      <w:r w:rsidRPr="001A4C93">
        <w:rPr>
          <w:rFonts w:ascii="Times New Roman" w:hAnsi="Times New Roman" w:cs="Times New Roman"/>
          <w:sz w:val="20"/>
          <w:szCs w:val="20"/>
        </w:rPr>
        <w:t xml:space="preserve"> универсальных учебных действий можно предложить следующие виды заданий:</w:t>
      </w:r>
    </w:p>
    <w:p w:rsidR="005B7E5F" w:rsidRPr="001A4C93" w:rsidRDefault="005B7E5F" w:rsidP="00163255">
      <w:pPr>
        <w:pStyle w:val="1a"/>
        <w:numPr>
          <w:ilvl w:val="0"/>
          <w:numId w:val="131"/>
        </w:numPr>
        <w:tabs>
          <w:tab w:val="clear" w:pos="720"/>
          <w:tab w:val="num" w:pos="284"/>
        </w:tabs>
        <w:spacing w:after="0" w:line="276"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участие в проектах;</w:t>
      </w:r>
    </w:p>
    <w:p w:rsidR="005B7E5F" w:rsidRPr="001A4C93" w:rsidRDefault="005B7E5F" w:rsidP="00163255">
      <w:pPr>
        <w:pStyle w:val="1a"/>
        <w:numPr>
          <w:ilvl w:val="0"/>
          <w:numId w:val="131"/>
        </w:numPr>
        <w:tabs>
          <w:tab w:val="clear" w:pos="720"/>
          <w:tab w:val="num" w:pos="284"/>
        </w:tabs>
        <w:spacing w:after="0" w:line="276"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подведение итогов урока;</w:t>
      </w:r>
    </w:p>
    <w:p w:rsidR="005B7E5F" w:rsidRPr="001A4C93" w:rsidRDefault="005B7E5F" w:rsidP="00163255">
      <w:pPr>
        <w:pStyle w:val="1a"/>
        <w:numPr>
          <w:ilvl w:val="0"/>
          <w:numId w:val="131"/>
        </w:numPr>
        <w:tabs>
          <w:tab w:val="clear" w:pos="720"/>
          <w:tab w:val="num" w:pos="284"/>
        </w:tabs>
        <w:spacing w:after="0" w:line="276"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творческие задания;</w:t>
      </w:r>
    </w:p>
    <w:p w:rsidR="005B7E5F" w:rsidRPr="001A4C93" w:rsidRDefault="005B7E5F" w:rsidP="00163255">
      <w:pPr>
        <w:pStyle w:val="1a"/>
        <w:numPr>
          <w:ilvl w:val="0"/>
          <w:numId w:val="131"/>
        </w:numPr>
        <w:tabs>
          <w:tab w:val="clear" w:pos="720"/>
          <w:tab w:val="num" w:pos="284"/>
        </w:tabs>
        <w:spacing w:after="0" w:line="276"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зрительное, моторное, вербальное восприятие музыки;</w:t>
      </w:r>
    </w:p>
    <w:p w:rsidR="005B7E5F" w:rsidRPr="001A4C93" w:rsidRDefault="005B7E5F" w:rsidP="00163255">
      <w:pPr>
        <w:pStyle w:val="1a"/>
        <w:numPr>
          <w:ilvl w:val="0"/>
          <w:numId w:val="131"/>
        </w:numPr>
        <w:tabs>
          <w:tab w:val="clear" w:pos="720"/>
          <w:tab w:val="num" w:pos="284"/>
        </w:tabs>
        <w:spacing w:after="0" w:line="276"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мысленное воспроизведение картины, ситуации, видеофильма;</w:t>
      </w:r>
    </w:p>
    <w:p w:rsidR="005B7E5F" w:rsidRPr="001A4C93" w:rsidRDefault="005B7E5F" w:rsidP="00163255">
      <w:pPr>
        <w:pStyle w:val="1a"/>
        <w:numPr>
          <w:ilvl w:val="0"/>
          <w:numId w:val="131"/>
        </w:numPr>
        <w:tabs>
          <w:tab w:val="clear" w:pos="720"/>
          <w:tab w:val="num" w:pos="284"/>
        </w:tabs>
        <w:spacing w:after="0" w:line="276"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самооценка события, происшествия;</w:t>
      </w:r>
    </w:p>
    <w:p w:rsidR="005B7E5F" w:rsidRPr="001A4C93" w:rsidRDefault="005B7E5F" w:rsidP="00163255">
      <w:pPr>
        <w:pStyle w:val="1a"/>
        <w:numPr>
          <w:ilvl w:val="0"/>
          <w:numId w:val="131"/>
        </w:numPr>
        <w:tabs>
          <w:tab w:val="clear" w:pos="720"/>
          <w:tab w:val="num" w:pos="284"/>
        </w:tabs>
        <w:spacing w:after="0" w:line="276" w:lineRule="auto"/>
        <w:ind w:left="142" w:hanging="142"/>
        <w:jc w:val="both"/>
        <w:rPr>
          <w:rFonts w:ascii="Times New Roman" w:hAnsi="Times New Roman" w:cs="Times New Roman"/>
          <w:sz w:val="20"/>
          <w:szCs w:val="20"/>
        </w:rPr>
      </w:pPr>
      <w:r w:rsidRPr="001A4C93">
        <w:rPr>
          <w:rFonts w:ascii="Times New Roman" w:hAnsi="Times New Roman" w:cs="Times New Roman"/>
          <w:sz w:val="20"/>
          <w:szCs w:val="20"/>
        </w:rPr>
        <w:t>дневники достижений и др.</w:t>
      </w:r>
    </w:p>
    <w:p w:rsidR="005B7E5F" w:rsidRPr="001A4C93" w:rsidRDefault="005B7E5F" w:rsidP="005B7E5F">
      <w:pPr>
        <w:pStyle w:val="1a"/>
        <w:tabs>
          <w:tab w:val="clear" w:pos="709"/>
        </w:tabs>
        <w:spacing w:after="0" w:line="276" w:lineRule="auto"/>
        <w:ind w:left="142"/>
        <w:jc w:val="both"/>
        <w:rPr>
          <w:rFonts w:ascii="Times New Roman" w:hAnsi="Times New Roman" w:cs="Times New Roman"/>
          <w:sz w:val="20"/>
          <w:szCs w:val="20"/>
        </w:rPr>
      </w:pPr>
    </w:p>
    <w:p w:rsidR="005B7E5F" w:rsidRPr="001A4C93" w:rsidRDefault="005B7E5F" w:rsidP="005B7E5F">
      <w:pPr>
        <w:pStyle w:val="1a"/>
        <w:jc w:val="both"/>
        <w:rPr>
          <w:rFonts w:ascii="Times New Roman" w:eastAsia="TimesNewRomanPS-BoldMT" w:hAnsi="Times New Roman" w:cs="Times New Roman"/>
          <w:b/>
          <w:bCs/>
          <w:sz w:val="20"/>
          <w:szCs w:val="20"/>
        </w:rPr>
      </w:pPr>
      <w:r w:rsidRPr="001A4C93">
        <w:rPr>
          <w:rFonts w:ascii="Times New Roman" w:eastAsia="TimesNewRomanPS-BoldMT" w:hAnsi="Times New Roman" w:cs="Times New Roman"/>
          <w:b/>
          <w:bCs/>
          <w:sz w:val="20"/>
          <w:szCs w:val="20"/>
        </w:rPr>
        <w:t>Формы учебной деятельности как условие формирования универсальных учебных действий</w:t>
      </w:r>
    </w:p>
    <w:tbl>
      <w:tblPr>
        <w:tblW w:w="1030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738"/>
        <w:gridCol w:w="7569"/>
      </w:tblGrid>
      <w:tr w:rsidR="005B7E5F" w:rsidRPr="001A4C93" w:rsidTr="005B7E5F">
        <w:trPr>
          <w:trHeight w:val="231"/>
        </w:trPr>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ind w:left="-41"/>
              <w:jc w:val="both"/>
              <w:rPr>
                <w:rFonts w:ascii="Times New Roman" w:hAnsi="Times New Roman" w:cs="Times New Roman"/>
                <w:bCs/>
                <w:iCs/>
                <w:sz w:val="20"/>
                <w:szCs w:val="20"/>
              </w:rPr>
            </w:pPr>
            <w:r w:rsidRPr="001A4C93">
              <w:rPr>
                <w:rFonts w:ascii="Times New Roman" w:hAnsi="Times New Roman" w:cs="Times New Roman"/>
                <w:bCs/>
                <w:iCs/>
                <w:sz w:val="20"/>
                <w:szCs w:val="20"/>
              </w:rPr>
              <w:t>Учебное сотрудничество</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Педагог воспринимает ребенка как равноправного партнера, активного, влиятельного участника учебного процесса, организует взаимообщение, диалог. Участники процесса эмоционально открыты и свободны в своих высказываниях. Ребенок свободно пользуется помощью педагога или</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Организация работы в паре, группе, самостоятельная работа </w:t>
            </w:r>
            <w:proofErr w:type="gramStart"/>
            <w:r w:rsidRPr="001A4C93">
              <w:rPr>
                <w:rFonts w:ascii="Times New Roman" w:eastAsia="TimesNewRomanPSMT" w:hAnsi="Times New Roman" w:cs="Times New Roman"/>
                <w:sz w:val="20"/>
                <w:szCs w:val="20"/>
              </w:rPr>
              <w:t>с</w:t>
            </w:r>
            <w:proofErr w:type="gramEnd"/>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использованием дополнительных информационных источников. Учебное сотрудничество позволяет формировать коммуникативные, регулятивные, </w:t>
            </w:r>
            <w:r w:rsidRPr="001A4C93">
              <w:rPr>
                <w:rFonts w:ascii="Times New Roman" w:eastAsia="TimesNewRomanPSMT" w:hAnsi="Times New Roman" w:cs="Times New Roman"/>
                <w:sz w:val="20"/>
                <w:szCs w:val="20"/>
              </w:rPr>
              <w:lastRenderedPageBreak/>
              <w:t>познавательные и личностные универсальные учебные действия.</w:t>
            </w:r>
          </w:p>
        </w:tc>
      </w:tr>
      <w:tr w:rsidR="005B7E5F" w:rsidRPr="001A4C93" w:rsidTr="005B7E5F">
        <w:trPr>
          <w:trHeight w:val="231"/>
        </w:trPr>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lastRenderedPageBreak/>
              <w:t>Творческая, проектная,</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Учебно</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исследовательская</w:t>
            </w:r>
          </w:p>
          <w:p w:rsidR="005B7E5F" w:rsidRPr="001A4C93" w:rsidRDefault="005B7E5F" w:rsidP="005B7E5F">
            <w:pPr>
              <w:pStyle w:val="1a"/>
              <w:spacing w:after="0"/>
              <w:ind w:left="-41"/>
              <w:jc w:val="both"/>
              <w:rPr>
                <w:rFonts w:ascii="Times New Roman" w:hAnsi="Times New Roman" w:cs="Times New Roman"/>
                <w:b/>
                <w:bCs/>
                <w:i/>
                <w:iCs/>
                <w:sz w:val="20"/>
                <w:szCs w:val="20"/>
                <w:u w:val="single"/>
              </w:rPr>
            </w:pPr>
            <w:r w:rsidRPr="001A4C93">
              <w:rPr>
                <w:rFonts w:ascii="Times New Roman" w:eastAsia="TimesNewRomanPSMT" w:hAnsi="Times New Roman" w:cs="Times New Roman"/>
                <w:sz w:val="20"/>
                <w:szCs w:val="20"/>
              </w:rPr>
              <w:t>деятельность</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Художественное, музыкальное, театральное творчество,</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конструирование, формирование замысла и реализация социально </w:t>
            </w:r>
            <w:proofErr w:type="gramStart"/>
            <w:r w:rsidRPr="001A4C93">
              <w:rPr>
                <w:rFonts w:ascii="Times New Roman" w:eastAsia="TimesNewRomanPSMT" w:hAnsi="Times New Roman" w:cs="Times New Roman"/>
                <w:sz w:val="20"/>
                <w:szCs w:val="20"/>
              </w:rPr>
              <w:t>–з</w:t>
            </w:r>
            <w:proofErr w:type="gramEnd"/>
            <w:r w:rsidRPr="001A4C93">
              <w:rPr>
                <w:rFonts w:ascii="Times New Roman" w:eastAsia="TimesNewRomanPSMT" w:hAnsi="Times New Roman" w:cs="Times New Roman"/>
                <w:sz w:val="20"/>
                <w:szCs w:val="20"/>
              </w:rPr>
              <w:t>начимых инициатив и др.</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Нацеленность проектов на оригинальный конечный результат в ограниченное время создает предпосылки и условия для достижения регулятивных метапредметных результатов.</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Личностные результаты при работе над проектами могут быть получены при выборе</w:t>
            </w:r>
          </w:p>
          <w:p w:rsidR="005B7E5F" w:rsidRPr="001A4C93" w:rsidRDefault="005B7E5F" w:rsidP="005B7E5F">
            <w:pPr>
              <w:pStyle w:val="1a"/>
              <w:spacing w:after="0"/>
              <w:ind w:left="-41"/>
              <w:jc w:val="both"/>
              <w:rPr>
                <w:rFonts w:ascii="Times New Roman" w:hAnsi="Times New Roman" w:cs="Times New Roman"/>
                <w:bCs/>
                <w:iCs/>
                <w:sz w:val="20"/>
                <w:szCs w:val="20"/>
              </w:rPr>
            </w:pPr>
            <w:r w:rsidRPr="001A4C93">
              <w:rPr>
                <w:rFonts w:ascii="Times New Roman" w:eastAsia="TimesNewRomanPSMT" w:hAnsi="Times New Roman" w:cs="Times New Roman"/>
                <w:sz w:val="20"/>
                <w:szCs w:val="20"/>
              </w:rPr>
              <w:t>тематики проектов.</w:t>
            </w:r>
          </w:p>
        </w:tc>
      </w:tr>
      <w:tr w:rsidR="005B7E5F" w:rsidRPr="001A4C93" w:rsidTr="005B7E5F">
        <w:trPr>
          <w:trHeight w:val="231"/>
        </w:trPr>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Контрольно –</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оценочная и</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рефлексивная</w:t>
            </w:r>
          </w:p>
          <w:p w:rsidR="005B7E5F" w:rsidRPr="001A4C93" w:rsidRDefault="005B7E5F" w:rsidP="005B7E5F">
            <w:pPr>
              <w:pStyle w:val="1a"/>
              <w:spacing w:after="0"/>
              <w:ind w:left="-41"/>
              <w:jc w:val="both"/>
              <w:rPr>
                <w:rFonts w:ascii="Times New Roman" w:hAnsi="Times New Roman" w:cs="Times New Roman"/>
                <w:bCs/>
                <w:iCs/>
                <w:sz w:val="20"/>
                <w:szCs w:val="20"/>
              </w:rPr>
            </w:pPr>
            <w:r w:rsidRPr="001A4C93">
              <w:rPr>
                <w:rFonts w:ascii="Times New Roman" w:eastAsia="TimesNewRomanPSMT" w:hAnsi="Times New Roman" w:cs="Times New Roman"/>
                <w:sz w:val="20"/>
                <w:szCs w:val="20"/>
              </w:rPr>
              <w:t>деятельность</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Самооценка является ядром самосознания личности, </w:t>
            </w:r>
            <w:proofErr w:type="gramStart"/>
            <w:r w:rsidRPr="001A4C93">
              <w:rPr>
                <w:rFonts w:ascii="Times New Roman" w:eastAsia="TimesNewRomanPSMT" w:hAnsi="Times New Roman" w:cs="Times New Roman"/>
                <w:sz w:val="20"/>
                <w:szCs w:val="20"/>
              </w:rPr>
              <w:t>выступая как система оценок и</w:t>
            </w:r>
            <w:proofErr w:type="gramEnd"/>
            <w:r w:rsidRPr="001A4C93">
              <w:rPr>
                <w:rFonts w:ascii="Times New Roman" w:eastAsia="TimesNewRomanPSMT" w:hAnsi="Times New Roman" w:cs="Times New Roman"/>
                <w:sz w:val="20"/>
                <w:szCs w:val="20"/>
              </w:rPr>
              <w:t xml:space="preserve"> представлений о себе, своих качествах и возможностях, своем месте в мире и в отношениях с другими людьми. Центральной функцией самооценки является регуляторная функция. Происхождение самооценки связано с общением и деятельностью ребенка. На развитие самооценки существенное влияние оказывает специально</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организованное учебное действие оценки. Условия развития действия оценки учебной деятельности:</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*предметом оценивания являются учебные действия и их результаты;</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*предметом оценивания являются учебные действия и их результаты;</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способы взаимодействия, собственные возможности осуществления деятельности;</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*организация объективации для ребенка изменений </w:t>
            </w:r>
            <w:proofErr w:type="gramStart"/>
            <w:r w:rsidRPr="001A4C93">
              <w:rPr>
                <w:rFonts w:ascii="Times New Roman" w:eastAsia="TimesNewRomanPSMT" w:hAnsi="Times New Roman" w:cs="Times New Roman"/>
                <w:sz w:val="20"/>
                <w:szCs w:val="20"/>
              </w:rPr>
              <w:t>в</w:t>
            </w:r>
            <w:proofErr w:type="gramEnd"/>
            <w:r w:rsidRPr="001A4C93">
              <w:rPr>
                <w:rFonts w:ascii="Times New Roman" w:eastAsia="TimesNewRomanPSMT" w:hAnsi="Times New Roman" w:cs="Times New Roman"/>
                <w:sz w:val="20"/>
                <w:szCs w:val="20"/>
              </w:rPr>
              <w:t xml:space="preserve"> учебной</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деятельности на основе сравнения его предшествующих и последующих достижений;</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*формирование у </w:t>
            </w:r>
            <w:proofErr w:type="gramStart"/>
            <w:r w:rsidRPr="001A4C93">
              <w:rPr>
                <w:rFonts w:ascii="Times New Roman" w:eastAsia="TimesNewRomanPSMT" w:hAnsi="Times New Roman" w:cs="Times New Roman"/>
                <w:sz w:val="20"/>
                <w:szCs w:val="20"/>
              </w:rPr>
              <w:t>обучающегося</w:t>
            </w:r>
            <w:proofErr w:type="gramEnd"/>
            <w:r w:rsidRPr="001A4C93">
              <w:rPr>
                <w:rFonts w:ascii="Times New Roman" w:eastAsia="TimesNewRomanPSMT" w:hAnsi="Times New Roman" w:cs="Times New Roman"/>
                <w:sz w:val="20"/>
                <w:szCs w:val="20"/>
              </w:rPr>
              <w:t xml:space="preserve"> установки на улучшение результатов своей деятельности (оценка помогает понять, что и как можносовершенствовать);</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*формирование у обучающегося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 задачи;</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*организация учебного сотрудничества учителя с </w:t>
            </w:r>
            <w:proofErr w:type="gramStart"/>
            <w:r w:rsidRPr="001A4C93">
              <w:rPr>
                <w:rFonts w:ascii="Times New Roman" w:eastAsia="TimesNewRomanPSMT" w:hAnsi="Times New Roman" w:cs="Times New Roman"/>
                <w:sz w:val="20"/>
                <w:szCs w:val="20"/>
              </w:rPr>
              <w:t>обучающимися</w:t>
            </w:r>
            <w:proofErr w:type="gramEnd"/>
            <w:r w:rsidRPr="001A4C93">
              <w:rPr>
                <w:rFonts w:ascii="Times New Roman" w:eastAsia="TimesNewRomanPSMT" w:hAnsi="Times New Roman" w:cs="Times New Roman"/>
                <w:sz w:val="20"/>
                <w:szCs w:val="20"/>
              </w:rPr>
              <w:t>, основанного на взаимном уважении, принятии, доверии, и признании индивидуальности каждого ребенка.</w:t>
            </w:r>
          </w:p>
        </w:tc>
      </w:tr>
      <w:tr w:rsidR="005B7E5F" w:rsidRPr="001A4C93" w:rsidTr="005B7E5F">
        <w:trPr>
          <w:trHeight w:val="231"/>
        </w:trPr>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Трудовая</w:t>
            </w:r>
          </w:p>
          <w:p w:rsidR="005B7E5F" w:rsidRPr="001A4C93" w:rsidRDefault="005B7E5F" w:rsidP="005B7E5F">
            <w:pPr>
              <w:pStyle w:val="1a"/>
              <w:spacing w:after="0"/>
              <w:ind w:left="-41"/>
              <w:jc w:val="both"/>
              <w:rPr>
                <w:rFonts w:ascii="Times New Roman" w:hAnsi="Times New Roman" w:cs="Times New Roman"/>
                <w:bCs/>
                <w:iCs/>
                <w:sz w:val="20"/>
                <w:szCs w:val="20"/>
              </w:rPr>
            </w:pPr>
            <w:r w:rsidRPr="001A4C93">
              <w:rPr>
                <w:rFonts w:ascii="Times New Roman" w:eastAsia="TimesNewRomanPSMT" w:hAnsi="Times New Roman" w:cs="Times New Roman"/>
                <w:sz w:val="20"/>
                <w:szCs w:val="20"/>
              </w:rPr>
              <w:t>деятельность</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Самообслуживание, участие в общественно-полезном труде, </w:t>
            </w:r>
            <w:proofErr w:type="gramStart"/>
            <w:r w:rsidRPr="001A4C93">
              <w:rPr>
                <w:rFonts w:ascii="Times New Roman" w:eastAsia="TimesNewRomanPSMT" w:hAnsi="Times New Roman" w:cs="Times New Roman"/>
                <w:sz w:val="20"/>
                <w:szCs w:val="20"/>
              </w:rPr>
              <w:t>в</w:t>
            </w:r>
            <w:proofErr w:type="gramEnd"/>
            <w:r w:rsidRPr="001A4C93">
              <w:rPr>
                <w:rFonts w:ascii="Times New Roman" w:eastAsia="TimesNewRomanPSMT" w:hAnsi="Times New Roman" w:cs="Times New Roman"/>
                <w:sz w:val="20"/>
                <w:szCs w:val="20"/>
              </w:rPr>
              <w:t xml:space="preserve"> социально</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значимых трудовых </w:t>
            </w:r>
            <w:proofErr w:type="gramStart"/>
            <w:r w:rsidRPr="001A4C93">
              <w:rPr>
                <w:rFonts w:ascii="Times New Roman" w:eastAsia="TimesNewRomanPSMT" w:hAnsi="Times New Roman" w:cs="Times New Roman"/>
                <w:sz w:val="20"/>
                <w:szCs w:val="20"/>
              </w:rPr>
              <w:t>акциях</w:t>
            </w:r>
            <w:proofErr w:type="gramEnd"/>
            <w:r w:rsidRPr="001A4C93">
              <w:rPr>
                <w:rFonts w:ascii="Times New Roman" w:eastAsia="TimesNewRomanPSMT" w:hAnsi="Times New Roman" w:cs="Times New Roman"/>
                <w:sz w:val="20"/>
                <w:szCs w:val="20"/>
              </w:rPr>
              <w:t>. Планомерный труд развивает</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положительные качества личности: организованность,</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дисциплинированность, внимательность, наблюдательность. Труд</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младших школьников позволяет учителю лучше узнать их</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индивидуальные особенности, выяснить их творческие возможности,</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развить определенные способности. Трудовая деятельность позволяет</w:t>
            </w:r>
          </w:p>
          <w:p w:rsidR="005B7E5F" w:rsidRPr="001A4C93" w:rsidRDefault="005B7E5F" w:rsidP="005B7E5F">
            <w:pPr>
              <w:pStyle w:val="1a"/>
              <w:spacing w:after="0"/>
              <w:ind w:left="-41"/>
              <w:jc w:val="both"/>
              <w:rPr>
                <w:rFonts w:ascii="Times New Roman" w:hAnsi="Times New Roman" w:cs="Times New Roman"/>
                <w:bCs/>
                <w:iCs/>
                <w:sz w:val="20"/>
                <w:szCs w:val="20"/>
              </w:rPr>
            </w:pPr>
            <w:r w:rsidRPr="001A4C93">
              <w:rPr>
                <w:rFonts w:ascii="Times New Roman" w:eastAsia="TimesNewRomanPSMT" w:hAnsi="Times New Roman" w:cs="Times New Roman"/>
                <w:sz w:val="20"/>
                <w:szCs w:val="20"/>
              </w:rPr>
              <w:t>формировать личностные универсальные учебные действия</w:t>
            </w:r>
          </w:p>
        </w:tc>
      </w:tr>
      <w:tr w:rsidR="005B7E5F" w:rsidRPr="001A4C93" w:rsidTr="005B7E5F">
        <w:trPr>
          <w:trHeight w:val="231"/>
        </w:trPr>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Спортивная</w:t>
            </w:r>
          </w:p>
          <w:p w:rsidR="005B7E5F" w:rsidRPr="001A4C93" w:rsidRDefault="005B7E5F" w:rsidP="005B7E5F">
            <w:pPr>
              <w:pStyle w:val="1a"/>
              <w:spacing w:after="0"/>
              <w:ind w:left="-41"/>
              <w:jc w:val="both"/>
              <w:rPr>
                <w:rFonts w:ascii="Times New Roman" w:hAnsi="Times New Roman" w:cs="Times New Roman"/>
                <w:bCs/>
                <w:iCs/>
                <w:sz w:val="20"/>
                <w:szCs w:val="20"/>
              </w:rPr>
            </w:pPr>
            <w:r w:rsidRPr="001A4C93">
              <w:rPr>
                <w:rFonts w:ascii="Times New Roman" w:eastAsia="TimesNewRomanPSMT" w:hAnsi="Times New Roman" w:cs="Times New Roman"/>
                <w:sz w:val="20"/>
                <w:szCs w:val="20"/>
              </w:rPr>
              <w:t>деятельность</w:t>
            </w:r>
          </w:p>
        </w:tc>
        <w:tc>
          <w:tcPr>
            <w:tcW w:w="7569"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Освоение основ физической культуры, знакомство с различными видами</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спорта, опыт участия в спортивных соревнованиях позволят</w:t>
            </w:r>
          </w:p>
          <w:p w:rsidR="005B7E5F" w:rsidRPr="001A4C93" w:rsidRDefault="005B7E5F" w:rsidP="005B7E5F">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формировать волевые качества личности, коммуникативные действия,</w:t>
            </w:r>
          </w:p>
          <w:p w:rsidR="005B7E5F" w:rsidRPr="001A4C93" w:rsidRDefault="005B7E5F" w:rsidP="005B7E5F">
            <w:pPr>
              <w:pStyle w:val="1a"/>
              <w:spacing w:after="0"/>
              <w:ind w:left="-41"/>
              <w:jc w:val="both"/>
              <w:rPr>
                <w:rFonts w:ascii="Times New Roman" w:hAnsi="Times New Roman" w:cs="Times New Roman"/>
                <w:bCs/>
                <w:iCs/>
                <w:sz w:val="20"/>
                <w:szCs w:val="20"/>
              </w:rPr>
            </w:pPr>
            <w:r w:rsidRPr="001A4C93">
              <w:rPr>
                <w:rFonts w:ascii="Times New Roman" w:eastAsia="TimesNewRomanPSMT" w:hAnsi="Times New Roman" w:cs="Times New Roman"/>
                <w:sz w:val="20"/>
                <w:szCs w:val="20"/>
              </w:rPr>
              <w:lastRenderedPageBreak/>
              <w:t>регулятивные действи</w:t>
            </w:r>
          </w:p>
        </w:tc>
      </w:tr>
    </w:tbl>
    <w:p w:rsidR="005B7E5F" w:rsidRPr="001A4C93" w:rsidRDefault="005B7E5F" w:rsidP="005B7E5F">
      <w:pPr>
        <w:pStyle w:val="1a"/>
        <w:widowControl w:val="0"/>
        <w:tabs>
          <w:tab w:val="clear" w:pos="709"/>
          <w:tab w:val="left" w:pos="567"/>
        </w:tabs>
        <w:spacing w:after="0"/>
        <w:ind w:firstLine="709"/>
        <w:jc w:val="both"/>
        <w:rPr>
          <w:rFonts w:ascii="Times New Roman" w:hAnsi="Times New Roman" w:cs="Times New Roman"/>
          <w:sz w:val="20"/>
          <w:szCs w:val="20"/>
        </w:rPr>
      </w:pPr>
      <w:r w:rsidRPr="001A4C93">
        <w:rPr>
          <w:rFonts w:ascii="Times New Roman" w:hAnsi="Times New Roman" w:cs="Times New Roman"/>
          <w:sz w:val="20"/>
          <w:szCs w:val="20"/>
        </w:rPr>
        <w:lastRenderedPageBreak/>
        <w:t>Система оценки в сфере УУД может включать в себя следующие принципы и характеристики:</w:t>
      </w:r>
    </w:p>
    <w:p w:rsidR="005B7E5F" w:rsidRPr="001A4C93" w:rsidRDefault="005B7E5F" w:rsidP="00163255">
      <w:pPr>
        <w:pStyle w:val="1a"/>
        <w:widowControl w:val="0"/>
        <w:numPr>
          <w:ilvl w:val="0"/>
          <w:numId w:val="41"/>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r w:rsidRPr="001A4C93">
        <w:rPr>
          <w:rFonts w:ascii="Times New Roman" w:hAnsi="Times New Roman" w:cs="Times New Roman"/>
          <w:sz w:val="20"/>
          <w:szCs w:val="20"/>
        </w:rPr>
        <w:t>систематичность сбора и анализа информации;</w:t>
      </w:r>
    </w:p>
    <w:p w:rsidR="005B7E5F" w:rsidRPr="001A4C93" w:rsidRDefault="005B7E5F" w:rsidP="00163255">
      <w:pPr>
        <w:pStyle w:val="1a"/>
        <w:widowControl w:val="0"/>
        <w:numPr>
          <w:ilvl w:val="0"/>
          <w:numId w:val="41"/>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r w:rsidRPr="001A4C93">
        <w:rPr>
          <w:rFonts w:ascii="Times New Roman" w:hAnsi="Times New Roman" w:cs="Times New Roman"/>
          <w:sz w:val="20"/>
          <w:szCs w:val="20"/>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5B7E5F" w:rsidRPr="001A4C93" w:rsidRDefault="005B7E5F" w:rsidP="00163255">
      <w:pPr>
        <w:pStyle w:val="1a"/>
        <w:widowControl w:val="0"/>
        <w:numPr>
          <w:ilvl w:val="0"/>
          <w:numId w:val="41"/>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r w:rsidRPr="001A4C93">
        <w:rPr>
          <w:rFonts w:ascii="Times New Roman" w:hAnsi="Times New Roman" w:cs="Times New Roman"/>
          <w:sz w:val="20"/>
          <w:szCs w:val="20"/>
        </w:rPr>
        <w:t>доступность и прозрачность данных о результатах оценивания для всех участников образовательной деятельности.</w:t>
      </w:r>
    </w:p>
    <w:p w:rsidR="005B7E5F" w:rsidRPr="001A4C93" w:rsidRDefault="005B7E5F" w:rsidP="005B7E5F">
      <w:pPr>
        <w:pStyle w:val="1a"/>
        <w:widowControl w:val="0"/>
        <w:tabs>
          <w:tab w:val="clear" w:pos="709"/>
          <w:tab w:val="left" w:pos="567"/>
        </w:tabs>
        <w:spacing w:after="0"/>
        <w:jc w:val="both"/>
        <w:rPr>
          <w:rFonts w:ascii="Times New Roman" w:hAnsi="Times New Roman" w:cs="Times New Roman"/>
          <w:sz w:val="20"/>
          <w:szCs w:val="20"/>
        </w:rPr>
      </w:pPr>
      <w:r w:rsidRPr="001A4C93">
        <w:rPr>
          <w:rFonts w:ascii="Times New Roman" w:hAnsi="Times New Roman" w:cs="Times New Roman"/>
          <w:sz w:val="20"/>
          <w:szCs w:val="20"/>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5B7E5F" w:rsidRPr="001A4C93" w:rsidRDefault="005B7E5F" w:rsidP="005B7E5F">
      <w:pPr>
        <w:pStyle w:val="1a"/>
        <w:widowControl w:val="0"/>
        <w:tabs>
          <w:tab w:val="clear" w:pos="709"/>
          <w:tab w:val="left" w:pos="567"/>
        </w:tabs>
        <w:spacing w:after="0"/>
        <w:jc w:val="both"/>
        <w:rPr>
          <w:rFonts w:ascii="Times New Roman" w:hAnsi="Times New Roman" w:cs="Times New Roman"/>
          <w:sz w:val="20"/>
          <w:szCs w:val="20"/>
        </w:rPr>
      </w:pPr>
      <w:r w:rsidRPr="001A4C93">
        <w:rPr>
          <w:rFonts w:ascii="Times New Roman" w:hAnsi="Times New Roman" w:cs="Times New Roman"/>
          <w:sz w:val="20"/>
          <w:szCs w:val="20"/>
        </w:rPr>
        <w:t>В процессе реализации мониторинга успешности освоения и применения УУД могут быть учтены следующие этапы освоения УУД:</w:t>
      </w:r>
    </w:p>
    <w:p w:rsidR="005B7E5F" w:rsidRPr="001A4C93" w:rsidRDefault="005B7E5F" w:rsidP="00163255">
      <w:pPr>
        <w:pStyle w:val="1a"/>
        <w:widowControl w:val="0"/>
        <w:numPr>
          <w:ilvl w:val="0"/>
          <w:numId w:val="42"/>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r w:rsidRPr="001A4C93">
        <w:rPr>
          <w:rFonts w:ascii="Times New Roman" w:hAnsi="Times New Roman" w:cs="Times New Roman"/>
          <w:sz w:val="20"/>
          <w:szCs w:val="20"/>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B7E5F" w:rsidRPr="001A4C93" w:rsidRDefault="005B7E5F" w:rsidP="00163255">
      <w:pPr>
        <w:pStyle w:val="1a"/>
        <w:widowControl w:val="0"/>
        <w:numPr>
          <w:ilvl w:val="0"/>
          <w:numId w:val="42"/>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r w:rsidRPr="001A4C93">
        <w:rPr>
          <w:rFonts w:ascii="Times New Roman" w:hAnsi="Times New Roman" w:cs="Times New Roman"/>
          <w:sz w:val="20"/>
          <w:szCs w:val="20"/>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B7E5F" w:rsidRPr="001A4C93" w:rsidRDefault="005B7E5F" w:rsidP="00163255">
      <w:pPr>
        <w:pStyle w:val="1a"/>
        <w:widowControl w:val="0"/>
        <w:numPr>
          <w:ilvl w:val="0"/>
          <w:numId w:val="42"/>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r w:rsidRPr="001A4C93">
        <w:rPr>
          <w:rFonts w:ascii="Times New Roman" w:hAnsi="Times New Roman" w:cs="Times New Roman"/>
          <w:sz w:val="20"/>
          <w:szCs w:val="20"/>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B7E5F" w:rsidRPr="001A4C93" w:rsidRDefault="005B7E5F" w:rsidP="00163255">
      <w:pPr>
        <w:pStyle w:val="1a"/>
        <w:widowControl w:val="0"/>
        <w:numPr>
          <w:ilvl w:val="0"/>
          <w:numId w:val="42"/>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r w:rsidRPr="001A4C93">
        <w:rPr>
          <w:rFonts w:ascii="Times New Roman" w:hAnsi="Times New Roman" w:cs="Times New Roman"/>
          <w:sz w:val="20"/>
          <w:szCs w:val="20"/>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B7E5F" w:rsidRPr="001A4C93" w:rsidRDefault="005B7E5F" w:rsidP="00163255">
      <w:pPr>
        <w:pStyle w:val="1a"/>
        <w:widowControl w:val="0"/>
        <w:numPr>
          <w:ilvl w:val="0"/>
          <w:numId w:val="42"/>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r w:rsidRPr="001A4C93">
        <w:rPr>
          <w:rFonts w:ascii="Times New Roman" w:hAnsi="Times New Roman" w:cs="Times New Roman"/>
          <w:sz w:val="20"/>
          <w:szCs w:val="20"/>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B7E5F" w:rsidRPr="001A4C93" w:rsidRDefault="005B7E5F" w:rsidP="00163255">
      <w:pPr>
        <w:pStyle w:val="1a"/>
        <w:widowControl w:val="0"/>
        <w:numPr>
          <w:ilvl w:val="0"/>
          <w:numId w:val="42"/>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r w:rsidRPr="001A4C93">
        <w:rPr>
          <w:rFonts w:ascii="Times New Roman" w:hAnsi="Times New Roman" w:cs="Times New Roman"/>
          <w:sz w:val="20"/>
          <w:szCs w:val="20"/>
        </w:rPr>
        <w:t>обобщение учебных действий на основе выявления общих принципов.</w:t>
      </w:r>
    </w:p>
    <w:p w:rsidR="005B7E5F" w:rsidRPr="001A4C93" w:rsidRDefault="005B7E5F" w:rsidP="005B7E5F">
      <w:pPr>
        <w:pStyle w:val="1a"/>
        <w:widowControl w:val="0"/>
        <w:tabs>
          <w:tab w:val="clear" w:pos="709"/>
          <w:tab w:val="left" w:pos="567"/>
        </w:tabs>
        <w:spacing w:after="0"/>
        <w:jc w:val="both"/>
        <w:rPr>
          <w:rFonts w:ascii="Times New Roman" w:hAnsi="Times New Roman" w:cs="Times New Roman"/>
          <w:sz w:val="20"/>
          <w:szCs w:val="20"/>
        </w:rPr>
      </w:pPr>
      <w:r w:rsidRPr="001A4C93">
        <w:rPr>
          <w:rFonts w:ascii="Times New Roman" w:hAnsi="Times New Roman" w:cs="Times New Roman"/>
          <w:sz w:val="20"/>
          <w:szCs w:val="20"/>
        </w:rPr>
        <w:t>Система оценки универсальных учебных действий может быть:</w:t>
      </w:r>
    </w:p>
    <w:p w:rsidR="005B7E5F" w:rsidRPr="001A4C93" w:rsidRDefault="005B7E5F" w:rsidP="00163255">
      <w:pPr>
        <w:pStyle w:val="1a"/>
        <w:widowControl w:val="0"/>
        <w:numPr>
          <w:ilvl w:val="0"/>
          <w:numId w:val="42"/>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proofErr w:type="gramStart"/>
      <w:r w:rsidRPr="001A4C93">
        <w:rPr>
          <w:rFonts w:ascii="Times New Roman" w:hAnsi="Times New Roman" w:cs="Times New Roman"/>
          <w:sz w:val="20"/>
          <w:szCs w:val="20"/>
        </w:rPr>
        <w:t>уровневой</w:t>
      </w:r>
      <w:proofErr w:type="gramEnd"/>
      <w:r w:rsidRPr="001A4C93">
        <w:rPr>
          <w:rFonts w:ascii="Times New Roman" w:hAnsi="Times New Roman" w:cs="Times New Roman"/>
          <w:sz w:val="20"/>
          <w:szCs w:val="20"/>
        </w:rPr>
        <w:t xml:space="preserve"> (определяются уровни владения универсальными учебными действиями);</w:t>
      </w:r>
    </w:p>
    <w:p w:rsidR="005B7E5F" w:rsidRPr="001A4C93" w:rsidRDefault="005B7E5F" w:rsidP="00163255">
      <w:pPr>
        <w:pStyle w:val="1a"/>
        <w:widowControl w:val="0"/>
        <w:numPr>
          <w:ilvl w:val="0"/>
          <w:numId w:val="42"/>
        </w:numPr>
        <w:tabs>
          <w:tab w:val="clear" w:pos="720"/>
          <w:tab w:val="left" w:pos="567"/>
          <w:tab w:val="left" w:pos="993"/>
        </w:tabs>
        <w:spacing w:after="0"/>
        <w:ind w:left="0" w:firstLine="0"/>
        <w:jc w:val="both"/>
        <w:textAlignment w:val="baseline"/>
        <w:rPr>
          <w:rFonts w:ascii="Times New Roman" w:hAnsi="Times New Roman" w:cs="Times New Roman"/>
          <w:sz w:val="20"/>
          <w:szCs w:val="20"/>
        </w:rPr>
      </w:pPr>
      <w:r w:rsidRPr="001A4C93">
        <w:rPr>
          <w:rFonts w:ascii="Times New Roman" w:hAnsi="Times New Roman" w:cs="Times New Roman"/>
          <w:sz w:val="20"/>
          <w:szCs w:val="20"/>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B7E5F" w:rsidRPr="001A4C93" w:rsidRDefault="005B7E5F" w:rsidP="005B7E5F">
      <w:pPr>
        <w:pStyle w:val="1a"/>
        <w:spacing w:after="0"/>
        <w:jc w:val="both"/>
        <w:rPr>
          <w:rFonts w:ascii="Times New Roman" w:hAnsi="Times New Roman" w:cs="Times New Roman"/>
          <w:b/>
          <w:sz w:val="20"/>
          <w:szCs w:val="20"/>
        </w:rPr>
      </w:pPr>
    </w:p>
    <w:p w:rsidR="005B7E5F" w:rsidRPr="001A4C93" w:rsidRDefault="005B7E5F" w:rsidP="005B7E5F">
      <w:pPr>
        <w:pStyle w:val="1a"/>
        <w:spacing w:after="0"/>
        <w:jc w:val="both"/>
        <w:rPr>
          <w:rFonts w:ascii="Times New Roman" w:hAnsi="Times New Roman" w:cs="Times New Roman"/>
          <w:b/>
          <w:sz w:val="20"/>
          <w:szCs w:val="20"/>
        </w:rPr>
      </w:pPr>
      <w:r w:rsidRPr="001A4C93">
        <w:rPr>
          <w:rFonts w:ascii="Times New Roman" w:hAnsi="Times New Roman" w:cs="Times New Roman"/>
          <w:b/>
          <w:sz w:val="20"/>
          <w:szCs w:val="20"/>
        </w:rPr>
        <w:t xml:space="preserve">Методика мониторинга успешности освоения и применения </w:t>
      </w:r>
    </w:p>
    <w:p w:rsidR="005B7E5F" w:rsidRPr="001A4C93" w:rsidRDefault="005B7E5F" w:rsidP="005B7E5F">
      <w:pPr>
        <w:pStyle w:val="1a"/>
        <w:spacing w:after="0"/>
        <w:jc w:val="both"/>
        <w:rPr>
          <w:rFonts w:ascii="Times New Roman" w:hAnsi="Times New Roman" w:cs="Times New Roman"/>
          <w:b/>
          <w:sz w:val="20"/>
          <w:szCs w:val="20"/>
        </w:rPr>
      </w:pPr>
      <w:r w:rsidRPr="001A4C93">
        <w:rPr>
          <w:rFonts w:ascii="Times New Roman" w:hAnsi="Times New Roman" w:cs="Times New Roman"/>
          <w:b/>
          <w:sz w:val="20"/>
          <w:szCs w:val="20"/>
        </w:rPr>
        <w:t xml:space="preserve">учащимися универсальных учебных действий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Основные способы оценивания метапредметных образовательных результатов – оценка комплексных работ на межпредметной основе и педагогическое наблюдение.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Комплексные работы на межпредметной основе представляют собой такие письменные работы, задания в которых строятся на материале разных предметов или материалах, интегрирующих разное предметное содержание, и направлены на оценку информационных и некоторых регулятивных действий.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Педагогическое наблюдение – это познавательный процесс, осуществляемый в реальных условиях образовательного процесса и направленный на объективную констатацию уровня сформированности у школьников того или иного учебного действия, в первую очередь коммуникативных и регулятивных метапредметных образовательных результатов.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Этапы педагогического наблюдения: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w:t>
      </w:r>
      <w:proofErr w:type="gramStart"/>
      <w:r w:rsidRPr="001A4C93">
        <w:rPr>
          <w:rFonts w:ascii="Times New Roman" w:hAnsi="Times New Roman" w:cs="Times New Roman"/>
          <w:sz w:val="20"/>
          <w:szCs w:val="20"/>
        </w:rPr>
        <w:t>подготовительный</w:t>
      </w:r>
      <w:proofErr w:type="gramEnd"/>
      <w:r w:rsidRPr="001A4C93">
        <w:rPr>
          <w:rFonts w:ascii="Times New Roman" w:hAnsi="Times New Roman" w:cs="Times New Roman"/>
          <w:sz w:val="20"/>
          <w:szCs w:val="20"/>
        </w:rPr>
        <w:t xml:space="preserve"> – определение цели наблюдения и подготовка таблиц для фиксирования уровня сформированности действия;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w:t>
      </w:r>
      <w:proofErr w:type="gramStart"/>
      <w:r w:rsidRPr="001A4C93">
        <w:rPr>
          <w:rFonts w:ascii="Times New Roman" w:hAnsi="Times New Roman" w:cs="Times New Roman"/>
          <w:sz w:val="20"/>
          <w:szCs w:val="20"/>
        </w:rPr>
        <w:t>основной</w:t>
      </w:r>
      <w:proofErr w:type="gramEnd"/>
      <w:r w:rsidRPr="001A4C93">
        <w:rPr>
          <w:rFonts w:ascii="Times New Roman" w:hAnsi="Times New Roman" w:cs="Times New Roman"/>
          <w:sz w:val="20"/>
          <w:szCs w:val="20"/>
        </w:rPr>
        <w:t xml:space="preserve"> – наблюдение за действиями учащихся, соотнесение их с уровневыми характеристиками и фиксация уровня;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анализ и интерпретация – обработка данных и формулировка выводов.</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Результаты оценивания метапредметных образовательных результатов фиксируются в сводных таблицах по классу.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Уровень сформированности метапредметных умений учащихся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_________ класса </w:t>
      </w:r>
      <w:proofErr w:type="gramStart"/>
      <w:r w:rsidRPr="001A4C93">
        <w:rPr>
          <w:rFonts w:ascii="Times New Roman" w:hAnsi="Times New Roman" w:cs="Times New Roman"/>
          <w:sz w:val="20"/>
          <w:szCs w:val="20"/>
        </w:rPr>
        <w:t>на</w:t>
      </w:r>
      <w:proofErr w:type="gramEnd"/>
      <w:r w:rsidRPr="001A4C93">
        <w:rPr>
          <w:rFonts w:ascii="Times New Roman" w:hAnsi="Times New Roman" w:cs="Times New Roman"/>
          <w:sz w:val="20"/>
          <w:szCs w:val="20"/>
        </w:rPr>
        <w:t xml:space="preserve"> _______________*</w:t>
      </w:r>
    </w:p>
    <w:p w:rsidR="005B7E5F" w:rsidRPr="001A4C93" w:rsidRDefault="005B7E5F" w:rsidP="005B7E5F">
      <w:pPr>
        <w:pStyle w:val="1a"/>
        <w:jc w:val="both"/>
        <w:rPr>
          <w:rFonts w:ascii="Times New Roman" w:hAnsi="Times New Roman" w:cs="Times New Roman"/>
          <w:sz w:val="20"/>
          <w:szCs w:val="20"/>
        </w:rPr>
      </w:pP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78"/>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30"/>
      </w:tblGrid>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Метапредметное умение</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2</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3</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4</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5</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6</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7</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8</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9</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10</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11</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12</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13</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14</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15</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16</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17</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18</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19</w:t>
            </w: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 xml:space="preserve">Умение ставить цели </w:t>
            </w:r>
            <w:r w:rsidRPr="001A4C93">
              <w:rPr>
                <w:rFonts w:ascii="Times New Roman" w:hAnsi="Times New Roman" w:cs="Times New Roman"/>
                <w:sz w:val="20"/>
                <w:szCs w:val="20"/>
              </w:rPr>
              <w:lastRenderedPageBreak/>
              <w:t>учебной деятельности</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lastRenderedPageBreak/>
              <w:t>Умение планировать решение учебной задачи (выбирать и определять последовательность действий, необходимых для этого средств и этапов)</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Умение решить учебную задачу (моделирование, поиск способа решения, применение и конкретизация)</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Умение контролировать процесс и результат решения учебной задачи</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Умение оценить меру своего продвижения в решении учебной задачи</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Инициатива в учебном сотрудничестве</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Планирование учебного сотрудничества</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Позиционное взаимодействие</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Управление коммуникацией</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Умение ориентироваться в тексте, поиск информации</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Анализ текстовой информации</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Структурирование и фиксация текстовой информации</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r w:rsidR="005B7E5F" w:rsidRPr="001A4C93" w:rsidTr="005B7E5F">
        <w:trPr>
          <w:jc w:val="center"/>
        </w:trPr>
        <w:tc>
          <w:tcPr>
            <w:tcW w:w="257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Использование (применение) текстовой информации</w:t>
            </w: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33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jc w:val="both"/>
              <w:rPr>
                <w:rFonts w:ascii="Times New Roman" w:hAnsi="Times New Roman" w:cs="Times New Roman"/>
                <w:sz w:val="20"/>
                <w:szCs w:val="20"/>
              </w:rPr>
            </w:pPr>
          </w:p>
        </w:tc>
      </w:tr>
    </w:tbl>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 Указывается точная дата наблюдения.</w:t>
      </w:r>
    </w:p>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Цифры обозначают порядковый номер ученика по журналу.</w:t>
      </w:r>
    </w:p>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b/>
          <w:sz w:val="20"/>
          <w:szCs w:val="20"/>
        </w:rPr>
        <w:t>Уровни формирования умения учиться</w:t>
      </w:r>
    </w:p>
    <w:tbl>
      <w:tblPr>
        <w:tblW w:w="10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87"/>
        <w:gridCol w:w="4890"/>
        <w:gridCol w:w="3240"/>
      </w:tblGrid>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Уровни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становления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Качественные  характеристики уровня</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Примерные ответы и действия учащихся</w:t>
            </w:r>
          </w:p>
        </w:tc>
      </w:tr>
      <w:tr w:rsidR="005B7E5F" w:rsidRPr="001A4C93" w:rsidTr="005B7E5F">
        <w:trPr>
          <w:jc w:val="center"/>
        </w:trPr>
        <w:tc>
          <w:tcPr>
            <w:tcW w:w="10317"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Умение ставить цели учебной деятельности</w:t>
            </w:r>
          </w:p>
        </w:tc>
      </w:tr>
      <w:tr w:rsidR="005B7E5F" w:rsidRPr="001A4C93" w:rsidTr="005B7E5F">
        <w:trPr>
          <w:trHeight w:val="2421"/>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Формально выполняет требование взрослого; приступая к заданию, не может ответить (дает неопределенные ответы) на вопросы: «Что нужно сделать?», «Чему будешь учиться?»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Выполняя задания на выбор цели работы, ориентируется на ситуативный интерес.</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описании способа выполнения работы отсутствует действие определения цели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Предусматривает контроль взрослого</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«Записать ответ».</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«Выполнить задание учителя»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Хорошо выполнить домашнее задание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 может сформулировать задание по его завершении</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Буквально понимает смысл поставленной учителем задачи.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До решения практической задачи может ответить на вопросы: «Что получишь в результате?» «Что будешь сейчас делать?»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Перед выполнением теоретического задания не может ответить на вопросы о том, что будет делать, что получит в результате.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Выбирает практические цели работы.</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описании способа выполнения работы отсутствует действие определения цели.</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«Узнаю (далее формулирует вопрос практической задачи)».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«Выполню задание и узнаю (далее повторяет требование)».</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Понимает смысл поставленной учителем задачи.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содержательно ответить на вопросы: «Что можно узнать, выполняя задание?», «Чему можно учиться?»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выполнении задания утрачивает теоретическую его часть; после выполнения задания затрудняется ответить на вопросы: «Что ты узнавал, делал?».</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Удерживает и воспроизводит задание после его выполнения.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После окончания действия полно воспроизводит конкретные сведения (факты, предметы, сюжеты, алгоритм действия), а теоретический материал – фрагментарно</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«Учиться (далее формулирует основной вопрос задания, задачи)».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Вместо вопроса: «Почему нужно делать именно так?» отвечает на вопрос: «Как нужно делать?»</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Определяет цель теоретической задачи и сохраняет ее в течение всего процесса решения.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выполнении ориентируется на нахождение и обоснование нового способа решения.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Удерживает учебную цель в течение урока, времени работы по ее достижению.</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дать четкие ответы на вопросы: «Что нового ты узнал?», «Чему учился?», «Что должен был узнать?» на всех этапах решения и после выполнения задания.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Достаточно полно воспроизводит все компоненты учебного материала (и теоретические, и фактические).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 стремится самостоятельно ставить новые цели</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«Учусь (далее называет осваиваемый способ действия, понятие)»</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Выбирает творческие, трудные задания и ставит цели типа: попробовать, смогу ли, что у меня получится.</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предъявлении практической задачи самостоятельно формулирует учебную цель, вопрос.</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Решив задачу, хорошо осознает структуру найденного способа, связь со способами ранее решавшихся задач.</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Неразрешимая практическая задача стимулирует </w:t>
            </w:r>
            <w:r w:rsidRPr="001A4C93">
              <w:rPr>
                <w:rFonts w:ascii="Times New Roman" w:hAnsi="Times New Roman" w:cs="Times New Roman"/>
                <w:sz w:val="20"/>
                <w:szCs w:val="20"/>
              </w:rPr>
              <w:lastRenderedPageBreak/>
              <w:t>постановку новой учебной задачи, вне такой ситуации постановка УЗ не наблюдается</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«Чтобы решать такие задачи,  надо уметь …</w:t>
            </w:r>
            <w:r w:rsidRPr="001A4C93">
              <w:rPr>
                <w:rFonts w:ascii="Times New Roman" w:hAnsi="Times New Roman" w:cs="Times New Roman"/>
                <w:sz w:val="20"/>
                <w:szCs w:val="20"/>
              </w:rPr>
              <w:br/>
              <w:t>(далее точно определяет содержание понятия, способ действия)».</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 собственной инициативе выдвигает гипотезы применения найденного способа в других условиях, стремится проверить обоснованность гипотез.</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Дополняет требования сложной задачи </w:t>
            </w:r>
            <w:proofErr w:type="gramStart"/>
            <w:r w:rsidRPr="001A4C93">
              <w:rPr>
                <w:rFonts w:ascii="Times New Roman" w:hAnsi="Times New Roman" w:cs="Times New Roman"/>
                <w:sz w:val="20"/>
                <w:szCs w:val="20"/>
              </w:rPr>
              <w:t>своими</w:t>
            </w:r>
            <w:proofErr w:type="gramEnd"/>
            <w:r w:rsidRPr="001A4C93">
              <w:rPr>
                <w:rFonts w:ascii="Times New Roman" w:hAnsi="Times New Roman" w:cs="Times New Roman"/>
                <w:sz w:val="20"/>
                <w:szCs w:val="20"/>
              </w:rPr>
              <w:t>, еще более сложными и содержательными.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Устанавливает связь нового способа с ранее </w:t>
            </w:r>
            <w:proofErr w:type="gramStart"/>
            <w:r w:rsidRPr="001A4C93">
              <w:rPr>
                <w:rFonts w:ascii="Times New Roman" w:hAnsi="Times New Roman" w:cs="Times New Roman"/>
                <w:sz w:val="20"/>
                <w:szCs w:val="20"/>
              </w:rPr>
              <w:t>изученными</w:t>
            </w:r>
            <w:proofErr w:type="gramEnd"/>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«Мне кажется, что таким способом можно решать (указывает новую область применения), потому что…»</w:t>
            </w:r>
          </w:p>
        </w:tc>
      </w:tr>
      <w:tr w:rsidR="005B7E5F" w:rsidRPr="001A4C93" w:rsidTr="005B7E5F">
        <w:trPr>
          <w:jc w:val="center"/>
        </w:trPr>
        <w:tc>
          <w:tcPr>
            <w:tcW w:w="10317"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Умение планировать решение учебной задачи (выбирать и определять последовательность действий, необходимых для этого средств и этапов)</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спланировать 1–2 действия при решении практической задачи под руководством учителя.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воспроизводить действия в определенной последовательности по образцу.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Приступает к выполнению задания, не зная, как будет действовать.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 может дать отчета о выполненных учебных действиях.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изучении текста планирует 2 действия</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«Сначала сделаю (называет действие решения практической задачи)…Потом подумаю».</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«Прочитаю текст, перескажу его, еще раз прочитаю»</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 помощью учителя может спланировать 2-3 действия при решении практической задачи</w:t>
            </w:r>
            <w:proofErr w:type="gramStart"/>
            <w:r w:rsidRPr="001A4C93">
              <w:rPr>
                <w:rFonts w:ascii="Times New Roman" w:hAnsi="Times New Roman" w:cs="Times New Roman"/>
                <w:sz w:val="20"/>
                <w:szCs w:val="20"/>
              </w:rPr>
              <w:t>.</w:t>
            </w:r>
            <w:proofErr w:type="gramEnd"/>
            <w:r w:rsidRPr="001A4C93">
              <w:rPr>
                <w:rFonts w:ascii="Times New Roman" w:hAnsi="Times New Roman" w:cs="Times New Roman"/>
                <w:sz w:val="20"/>
                <w:szCs w:val="20"/>
              </w:rPr>
              <w:t xml:space="preserve"> </w:t>
            </w:r>
            <w:proofErr w:type="gramStart"/>
            <w:r w:rsidRPr="001A4C93">
              <w:rPr>
                <w:rFonts w:ascii="Times New Roman" w:hAnsi="Times New Roman" w:cs="Times New Roman"/>
                <w:sz w:val="20"/>
                <w:szCs w:val="20"/>
              </w:rPr>
              <w:t>с</w:t>
            </w:r>
            <w:proofErr w:type="gramEnd"/>
            <w:r w:rsidRPr="001A4C93">
              <w:rPr>
                <w:rFonts w:ascii="Times New Roman" w:hAnsi="Times New Roman" w:cs="Times New Roman"/>
                <w:sz w:val="20"/>
                <w:szCs w:val="20"/>
              </w:rPr>
              <w:t>амостоятельное планирование практически отсутствует.</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Предпочитает задания на планирование действий по известному образцу.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Планирует по заданию учителя 2–3 действия при работе с учебным текстом, пользуется одной формой плана</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«Необязательно планировать, я так знаю, как решать…»</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 может обнаружить ошибку в плане.</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«Прочитаю текст, отвечу на вопросы, перескажу его»</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спланировать 2–3 действия решения УЗ (в сотрудничестве с учителем).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применяет план, но не может внести в него изменения для применения в новых условиях.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Планирует в сотрудничестве с одноклассниками 3-4 действия при изучении текста, предусматривая итоговый контроль (в основном результата).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Пользуется одной формой плана, не предусматривающей оценивания меры освоения действия</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«Вначале найдем способ</w:t>
            </w:r>
            <w:proofErr w:type="gramStart"/>
            <w:r w:rsidRPr="001A4C93">
              <w:rPr>
                <w:rFonts w:ascii="Times New Roman" w:hAnsi="Times New Roman" w:cs="Times New Roman"/>
                <w:sz w:val="20"/>
                <w:szCs w:val="20"/>
              </w:rPr>
              <w:t>… Ч</w:t>
            </w:r>
            <w:proofErr w:type="gramEnd"/>
            <w:r w:rsidRPr="001A4C93">
              <w:rPr>
                <w:rFonts w:ascii="Times New Roman" w:hAnsi="Times New Roman" w:cs="Times New Roman"/>
                <w:sz w:val="20"/>
                <w:szCs w:val="20"/>
              </w:rPr>
              <w:t>тобы открыть способ надо создать модель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«Прочитаю текст, выделю </w:t>
            </w:r>
            <w:proofErr w:type="gramStart"/>
            <w:r w:rsidRPr="001A4C93">
              <w:rPr>
                <w:rFonts w:ascii="Times New Roman" w:hAnsi="Times New Roman" w:cs="Times New Roman"/>
                <w:sz w:val="20"/>
                <w:szCs w:val="20"/>
              </w:rPr>
              <w:t>непонятное</w:t>
            </w:r>
            <w:proofErr w:type="gramEnd"/>
            <w:r w:rsidRPr="001A4C93">
              <w:rPr>
                <w:rFonts w:ascii="Times New Roman" w:hAnsi="Times New Roman" w:cs="Times New Roman"/>
                <w:sz w:val="20"/>
                <w:szCs w:val="20"/>
              </w:rPr>
              <w:t>, найду ответы, проверю, могу ли выполнить задания к нему».</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спланировать 2–3 действия при решении УЗ в сотрудничестве с одноклассниками.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самостоятельно изменить план применительно к новым условиям.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описать свои затруднения при планировании.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планирует 2–3 действия при изучении текста, предусматривая контроль процесса и результата.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Использует 2 формы планирования (простой план и схематичные) и предусматривает творческие виды работ.</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«Главный вопрос (далее формулирует его). Чтобы найти ответ, надо сделать модель и на ней выяснить… (обобщенно называет действие)» и т. д.</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планировании выполнения… мне трудно (указывает, что именно)».</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w:t>
            </w:r>
            <w:r w:rsidRPr="001A4C93">
              <w:rPr>
                <w:rFonts w:ascii="Times New Roman" w:hAnsi="Times New Roman" w:cs="Times New Roman"/>
                <w:sz w:val="20"/>
                <w:szCs w:val="20"/>
              </w:rPr>
              <w:t xml:space="preserve"> – высокий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самостоятельно спланировать 2–3 действия по решению УЗ.</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Предусматривает в плане промежуточный и итоговый </w:t>
            </w:r>
            <w:r w:rsidRPr="001A4C93">
              <w:rPr>
                <w:rFonts w:ascii="Times New Roman" w:hAnsi="Times New Roman" w:cs="Times New Roman"/>
                <w:sz w:val="20"/>
                <w:szCs w:val="20"/>
              </w:rPr>
              <w:lastRenderedPageBreak/>
              <w:t>контроль.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 всех этапах решения учебной задачи может дать отчет о предусматриваемых действиях.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Использует разные формы планирования в зависимости от цели.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плане решения учебной задачи предусматривает поиск и изучение информации.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Планирует действия, соответствующие задаче (в том числе постановку новых вопросов, установление связей нового с ранее </w:t>
            </w:r>
            <w:proofErr w:type="gramStart"/>
            <w:r w:rsidRPr="001A4C93">
              <w:rPr>
                <w:rFonts w:ascii="Times New Roman" w:hAnsi="Times New Roman" w:cs="Times New Roman"/>
                <w:sz w:val="20"/>
                <w:szCs w:val="20"/>
              </w:rPr>
              <w:t>изученным</w:t>
            </w:r>
            <w:proofErr w:type="gramEnd"/>
            <w:r w:rsidRPr="001A4C93">
              <w:rPr>
                <w:rFonts w:ascii="Times New Roman" w:hAnsi="Times New Roman" w:cs="Times New Roman"/>
                <w:sz w:val="20"/>
                <w:szCs w:val="20"/>
              </w:rPr>
              <w:t xml:space="preserve"> и т. д.)</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Предвосхищает возможные трудности выполнения задания и средства их преодоления.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Аргументирует свой выбор плана действий.</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VI</w:t>
            </w:r>
            <w:r w:rsidRPr="001A4C93">
              <w:rPr>
                <w:rFonts w:ascii="Times New Roman" w:hAnsi="Times New Roman" w:cs="Times New Roman"/>
                <w:sz w:val="20"/>
                <w:szCs w:val="20"/>
              </w:rPr>
              <w:t xml:space="preserve"> – очень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полностью самостоятельно спланировать свою учебную деятельность.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зависимости от условий может составить вариативные планы деятельности.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Осуществляет планирование в свернутом виде, как умственное действие, но при необходимости или по требованию может развернуть его.</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объяснить другому ученику план действий и обосновать его целесообразность.</w:t>
            </w:r>
          </w:p>
        </w:tc>
      </w:tr>
      <w:tr w:rsidR="005B7E5F" w:rsidRPr="001A4C93" w:rsidTr="005B7E5F">
        <w:trPr>
          <w:jc w:val="center"/>
        </w:trPr>
        <w:tc>
          <w:tcPr>
            <w:tcW w:w="10317"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Умение решить учебную задачу (моделирование, поиск способа решения, применение и конкретизация)</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Выполняет моделирование при пошаговом руководстве учителя, не осознает целостное действие.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в малой группе выполнять лишь отдельные операции моделирования без их внутренней связи друг с другом.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Контроль модели выполняет при пооперационном руководстве со стороны учителя.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 модели может зафиксировать основной вопрос с помощью учителя.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поиске способа решения присоединяется к мнению других членов группы, затрудняется в обосновании выбора суждения.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применяет способ в знакомой ситуации.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Работая с текстом, затрудняется найти нужную информацию при наводящих вопросах взрослого.</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 аналогии может сформулировать вопрос по новой информации.</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Затрудняется в самостоятельном выборе средств моделирования, использует действия по аналогии с прошлым опытом.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Значительное время выполняет действие на материализованном, внешнеречевом уровне с использованием схемы действия.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изменении условий применения способа действия может сослаться, на то, что «такие задачи не решали».</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 модели фиксирует основной вопрос в совместной работе с одноклассником.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Моделирует с внешней помощью, но самостоятельно довести до конца затрудняется;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 наводящим вопросам может дать отчет о своих действиях.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Эффективно работает при пооперационном внешнем контроле.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поиске способа может выбрать один из предложенных вариантов, пытается обосновать свой выбор по наводящим вопросам.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применяет способ действия в знакомой ситуации.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 помощью наводящих вопросов взрослого может найти нужную информацию в книге, пересказать ее содержание близко к тексту.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Составляет вопросы по новой информации в </w:t>
            </w:r>
            <w:r w:rsidRPr="001A4C93">
              <w:rPr>
                <w:rFonts w:ascii="Times New Roman" w:hAnsi="Times New Roman" w:cs="Times New Roman"/>
                <w:sz w:val="20"/>
                <w:szCs w:val="20"/>
              </w:rPr>
              <w:lastRenderedPageBreak/>
              <w:t xml:space="preserve">основном репродуктивного типа.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При поиске способа решения чаще присоединяется к предложениям других, поясняет свой выбор (не всегда содержательно).</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Значительное время нуждается в выполнении действий с комментарием и опорой на его схему.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Затрудняется в свертывании действия и его обосновании</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Участвует в работе малой группы по созданию модели ситуации, определяет место и смысл основного вопроса.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Участвует под руководством учителя в коллективном поиске малой группой способа решения учебной задачи и его фиксации.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совместной работе со сверстниками применяет усвоенный способ к решению новой задачи, но не может варьировать его при изменении условий.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найти нужную информацию, сформулировать вопрос при затруднении.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 новой информации формулирует вопросы на уточнение, репродуктивного типа, на выяснение цели.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Формулирует свое отношение к новой информации.</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Выдвигает предложения по моделированию, решению задачи, пытается аргументировать их.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этой задаче изменилось только…», «Эту задачу не решишь этим способом, здесь изменилось (указывает условие)»</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Умеет провести полный анализ условий задачи и соотносит его результаты с известными способами решения.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моделирует ситуацию, высказывает предложения по преобразованию модели для поиска решения.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Пытается самостоятельно перестроить известный ему способ действий, но правильно это сделать может только при помощи учителя, группы сверстников.</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Осознает особенности нового способа действия и свои затруднения в его использовании в измененной ситуации.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Понимает общую модель учебной деятельности и в группе одноклассников может выступать в позиции организатора, автора, понимающего.</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самостоятельно находить нужную информацию, перерабатывать ее и представлять в другой форме, составить задания по всем основному содержанию.</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Формулирует свое отношение к новой информации и выделяет основные связи нового с ранее </w:t>
            </w:r>
            <w:proofErr w:type="gramStart"/>
            <w:r w:rsidRPr="001A4C93">
              <w:rPr>
                <w:rFonts w:ascii="Times New Roman" w:hAnsi="Times New Roman" w:cs="Times New Roman"/>
                <w:sz w:val="20"/>
                <w:szCs w:val="20"/>
              </w:rPr>
              <w:t>изученным</w:t>
            </w:r>
            <w:proofErr w:type="gramEnd"/>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«Эта задача похожа на …, надо понять, чем отличается на модели».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«Мне пока трудно (выделяет действие словами, обозначает его в алгоритме, на модели), я буду… (может сам назвать действия, которые помогут преодолеть затруднения)»</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пошагово модернизирует известный ему способ или строит новый способ.</w:t>
            </w:r>
          </w:p>
          <w:p w:rsidR="005B7E5F" w:rsidRPr="001A4C93" w:rsidRDefault="005B7E5F" w:rsidP="005B7E5F">
            <w:pPr>
              <w:pStyle w:val="1a"/>
              <w:spacing w:after="0"/>
              <w:jc w:val="both"/>
              <w:rPr>
                <w:rFonts w:ascii="Times New Roman" w:hAnsi="Times New Roman" w:cs="Times New Roman"/>
                <w:sz w:val="20"/>
                <w:szCs w:val="20"/>
              </w:rPr>
            </w:pPr>
            <w:proofErr w:type="gramStart"/>
            <w:r w:rsidRPr="001A4C93">
              <w:rPr>
                <w:rFonts w:ascii="Times New Roman" w:hAnsi="Times New Roman" w:cs="Times New Roman"/>
                <w:sz w:val="20"/>
                <w:szCs w:val="20"/>
              </w:rPr>
              <w:t>Инициативен</w:t>
            </w:r>
            <w:proofErr w:type="gramEnd"/>
            <w:r w:rsidRPr="001A4C93">
              <w:rPr>
                <w:rFonts w:ascii="Times New Roman" w:hAnsi="Times New Roman" w:cs="Times New Roman"/>
                <w:sz w:val="20"/>
                <w:szCs w:val="20"/>
              </w:rPr>
              <w:t xml:space="preserve"> в дискуссии при поиске способа решения учебной задачи.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 всех этапах решения задачи может дать отчет о выполняемых действиях.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Выделяет круг задач, для решения которых применим найденный способ</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«Чтобы построить модель для этой ситуации, нужно… (представляет способ моделирования для конкретной ситуации)».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«Таким способом можно решать задачи …(выделяет характеристическое свойство)».</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VI</w:t>
            </w:r>
            <w:r w:rsidRPr="001A4C93">
              <w:rPr>
                <w:rFonts w:ascii="Times New Roman" w:hAnsi="Times New Roman" w:cs="Times New Roman"/>
                <w:sz w:val="20"/>
                <w:szCs w:val="20"/>
              </w:rPr>
              <w:t xml:space="preserve"> –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строит и преобразует модель новой ситуации, выбирая целесообразные средства.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поиске способа решения опирается на принципы построения способа действий.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Выводит новый способ из принципа, а не из модификации известного способа.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ищет информацию по ключевым словам, автору, перерабатывает ее, преобразуя и включая в имеющуюся систему знаний.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Анализирует учебную деятельность на основе общей схемы, выделяет единицу анализа в соответствии с его целями</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Моделирует объе</w:t>
            </w:r>
            <w:proofErr w:type="gramStart"/>
            <w:r w:rsidRPr="001A4C93">
              <w:rPr>
                <w:rFonts w:ascii="Times New Roman" w:hAnsi="Times New Roman" w:cs="Times New Roman"/>
                <w:sz w:val="20"/>
                <w:szCs w:val="20"/>
              </w:rPr>
              <w:t>кт в св</w:t>
            </w:r>
            <w:proofErr w:type="gramEnd"/>
            <w:r w:rsidRPr="001A4C93">
              <w:rPr>
                <w:rFonts w:ascii="Times New Roman" w:hAnsi="Times New Roman" w:cs="Times New Roman"/>
                <w:sz w:val="20"/>
                <w:szCs w:val="20"/>
              </w:rPr>
              <w:t>ернутой форме (схеме); общую модель решения задач определенного типа.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Использует варьирование условий при поиске способа решения задачи</w:t>
            </w:r>
          </w:p>
        </w:tc>
      </w:tr>
      <w:tr w:rsidR="005B7E5F" w:rsidRPr="001A4C93" w:rsidTr="005B7E5F">
        <w:trPr>
          <w:jc w:val="center"/>
        </w:trPr>
        <w:tc>
          <w:tcPr>
            <w:tcW w:w="10317"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Умение контролировать процесс и результат решения учебной задачи</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Осуществляет контроль только при инициировании учителем.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 может провести анализ модели, сменить гипотезу.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Контролирует результат, учебные действия не контролирует и не соотносит со схемой даже при наводящих вопросах.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Допущенные ошибки не исправляет даже в отношении многократно повторенных действий.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 замечает ошибок других учеников</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«Проверю, совпадает ли ответ».</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«Кажется все правильно, не знаю где ошибка, ответ ведь правильный».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Преждевременно принимает гипотезу за достоверное суждение.</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хотя и не систематически, исправлять ошибки при напоминании учителя, другого взрослого.</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Анализирует отдельные действия решения задачи.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изменить гипотезу, но делает это хаотично.</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 может обосновать своих действий по исправлению ошибок даже по наводящим вопросам.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малознакомых действиях ошибки не исправляет</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«Надо так делать… (исправляет ошибку)»; затрудняется ответить на вопрос: «Почему нужно делать так?»  </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Поэлементно анализирует модель по требованию учителя, одноклассника.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Построчно соотносит учебное действие со схемой.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Смена гипотезы при поиске способа решения проводится без опоры на модель, эпизодически.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Находит ошибки в работе одноклассника, может исправить их.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Изменяет состав действий при изменении условий деятельности в совместной работе с одноклассниками.</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«Чтобы найти…, надо … (пошагово проговаривает алгоритм и осуществляет контроль)».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«Надо теперь делать так…(характеризует изменение), потому что …»</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Проводит полный анализ ситуац</w:t>
            </w:r>
            <w:proofErr w:type="gramStart"/>
            <w:r w:rsidRPr="001A4C93">
              <w:rPr>
                <w:rFonts w:ascii="Times New Roman" w:hAnsi="Times New Roman" w:cs="Times New Roman"/>
                <w:sz w:val="20"/>
                <w:szCs w:val="20"/>
              </w:rPr>
              <w:t>ии и ее</w:t>
            </w:r>
            <w:proofErr w:type="gramEnd"/>
            <w:r w:rsidRPr="001A4C93">
              <w:rPr>
                <w:rFonts w:ascii="Times New Roman" w:hAnsi="Times New Roman" w:cs="Times New Roman"/>
                <w:sz w:val="20"/>
                <w:szCs w:val="20"/>
              </w:rPr>
              <w:t xml:space="preserve"> модели (при инициировании извне).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Поиск способа решения осуществляет с опорой на проверенные ходы (шаги);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Участвует в изменении гипотезы на основе анализа модели;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обнаруживает допущенные ошибки, правильно объясняя при этом действие.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контроле действия ориентируется на обобщенную схему и соотносит с ней процесс решения.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Столкнувшись с новой задачей, не может самостоятельно скорректировать схему, проверить ее адекватность новым условиям.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Умеет контролировать решение задачи одноклассниками.</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Осознанно чередует развернутые и свернутые формы контроля, может объяснить способ контроля </w:t>
            </w:r>
            <w:proofErr w:type="gramStart"/>
            <w:r w:rsidRPr="001A4C93">
              <w:rPr>
                <w:rFonts w:ascii="Times New Roman" w:hAnsi="Times New Roman" w:cs="Times New Roman"/>
                <w:sz w:val="20"/>
                <w:szCs w:val="20"/>
              </w:rPr>
              <w:t>другому</w:t>
            </w:r>
            <w:proofErr w:type="gramEnd"/>
            <w:r w:rsidRPr="001A4C93">
              <w:rPr>
                <w:rFonts w:ascii="Times New Roman" w:hAnsi="Times New Roman" w:cs="Times New Roman"/>
                <w:sz w:val="20"/>
                <w:szCs w:val="20"/>
              </w:rPr>
              <w:t>, используя схему действия.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«Ошибка допущена потому, что не учел… (указывает условие)»</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Проводит полный анализ ситуац</w:t>
            </w:r>
            <w:proofErr w:type="gramStart"/>
            <w:r w:rsidRPr="001A4C93">
              <w:rPr>
                <w:rFonts w:ascii="Times New Roman" w:hAnsi="Times New Roman" w:cs="Times New Roman"/>
                <w:sz w:val="20"/>
                <w:szCs w:val="20"/>
              </w:rPr>
              <w:t>ии и ее</w:t>
            </w:r>
            <w:proofErr w:type="gramEnd"/>
            <w:r w:rsidRPr="001A4C93">
              <w:rPr>
                <w:rFonts w:ascii="Times New Roman" w:hAnsi="Times New Roman" w:cs="Times New Roman"/>
                <w:sz w:val="20"/>
                <w:szCs w:val="20"/>
              </w:rPr>
              <w:t xml:space="preserve"> модели в совместной деятельности с одноклассниками.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Осуществляет последовательный поиск действий на основе проверенных шагов.</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предлагает изменение гипотезы на основе анализа модели.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Задания, соответствующие схеме, выполняются </w:t>
            </w:r>
            <w:r w:rsidRPr="001A4C93">
              <w:rPr>
                <w:rFonts w:ascii="Times New Roman" w:hAnsi="Times New Roman" w:cs="Times New Roman"/>
                <w:sz w:val="20"/>
                <w:szCs w:val="20"/>
              </w:rPr>
              <w:lastRenderedPageBreak/>
              <w:t>безошибочно.</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самостоятельно обнаружить несоответствия схемы новым условиям.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Точно определяет субъектиные трудности в выполнении деятельности.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Умеет самостоятельно составлять задания для контроля освоенного способа, включая задани</w:t>
            </w:r>
            <w:proofErr w:type="gramStart"/>
            <w:r w:rsidRPr="001A4C93">
              <w:rPr>
                <w:rFonts w:ascii="Times New Roman" w:hAnsi="Times New Roman" w:cs="Times New Roman"/>
                <w:sz w:val="20"/>
                <w:szCs w:val="20"/>
              </w:rPr>
              <w:t>я-</w:t>
            </w:r>
            <w:proofErr w:type="gramEnd"/>
            <w:r w:rsidRPr="001A4C93">
              <w:rPr>
                <w:rFonts w:ascii="Times New Roman" w:hAnsi="Times New Roman" w:cs="Times New Roman"/>
                <w:sz w:val="20"/>
                <w:szCs w:val="20"/>
              </w:rPr>
              <w:t>«ловушки»</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Аргументирует совокупность заданий для контроля способа деятельности (обращает внимание при этом на сущностные признаки понятий).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Может пояснить причину возникшего несоответствия схемы </w:t>
            </w:r>
            <w:r w:rsidRPr="001A4C93">
              <w:rPr>
                <w:rFonts w:ascii="Times New Roman" w:hAnsi="Times New Roman" w:cs="Times New Roman"/>
                <w:sz w:val="20"/>
                <w:szCs w:val="20"/>
              </w:rPr>
              <w:lastRenderedPageBreak/>
              <w:t>и новых условий.</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проводит полный анализ ситуац</w:t>
            </w:r>
            <w:proofErr w:type="gramStart"/>
            <w:r w:rsidRPr="001A4C93">
              <w:rPr>
                <w:rFonts w:ascii="Times New Roman" w:hAnsi="Times New Roman" w:cs="Times New Roman"/>
                <w:sz w:val="20"/>
                <w:szCs w:val="20"/>
              </w:rPr>
              <w:t>ии и ее</w:t>
            </w:r>
            <w:proofErr w:type="gramEnd"/>
            <w:r w:rsidRPr="001A4C93">
              <w:rPr>
                <w:rFonts w:ascii="Times New Roman" w:hAnsi="Times New Roman" w:cs="Times New Roman"/>
                <w:sz w:val="20"/>
                <w:szCs w:val="20"/>
              </w:rPr>
              <w:t xml:space="preserve"> модели.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осуществляет последовательный поиск действий на основе проверенных шагов.</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Изменяет гипотезу поиска способа решения на основе полного анализа.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Умеет самостоятельно обнаруживать ошибки при решении новой задачи;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Успешно контролирует соответствие выполняемых действий схеме и соответствие самой схемы изменившимся условиям;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вносить коррекции в схему действий еще в начале выполнения действий.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Составляет задания на контроль усвоения на основе схемы способа, предусматривает творческие задания</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«Чтобы найти решение, надо изучить модель. Чтобы …(дает характеристику сущностных условий), надо попробовать (формулирует версию), потому что (аргументирует на основе анализа)».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«В </w:t>
            </w:r>
            <w:proofErr w:type="gramStart"/>
            <w:r w:rsidRPr="001A4C93">
              <w:rPr>
                <w:rFonts w:ascii="Times New Roman" w:hAnsi="Times New Roman" w:cs="Times New Roman"/>
                <w:sz w:val="20"/>
                <w:szCs w:val="20"/>
              </w:rPr>
              <w:t>контрольную</w:t>
            </w:r>
            <w:proofErr w:type="gramEnd"/>
            <w:r w:rsidRPr="001A4C93">
              <w:rPr>
                <w:rFonts w:ascii="Times New Roman" w:hAnsi="Times New Roman" w:cs="Times New Roman"/>
                <w:sz w:val="20"/>
                <w:szCs w:val="20"/>
              </w:rPr>
              <w:t xml:space="preserve"> обязательно надо включить …(характеризует) задания, потому что…»</w:t>
            </w:r>
          </w:p>
        </w:tc>
      </w:tr>
      <w:tr w:rsidR="005B7E5F" w:rsidRPr="001A4C93" w:rsidTr="005B7E5F">
        <w:trPr>
          <w:jc w:val="center"/>
        </w:trPr>
        <w:tc>
          <w:tcPr>
            <w:tcW w:w="10317"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Умение оценить меру своего продвижения в решении учебной задачи</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Затрудняется определить, найден ли способ решения задачи даже при наличии помогающих вопросов учителя.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 умеет и не испытывает потребности в собственном оценивании своих действий по продвижению к цели (даже по просьбе учителя).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Ожидания связаны с внешней оценкой деятельности в целом.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Использует категоричную модальность в оценке возможностей выполнения действий.</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Под руководством взрослого выделяет отдельные действия способа решения.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Затрудняется в анализе ошибок, не может определить их причину.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 пытается самостоятельно оценить свои действия, но испытывает потребность во внешней оценке.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Оценивая свои действия по просьбе учителя, ориентируется не на содержание, а на внешние особенности решения задачи</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правильно (хорошо) сделал?».</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«Я хорошо выполнил, красиво написал, выполнил все действия»</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наводящих вопросах учителя может оценить свои возможности в решении задачи.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Умеет оценивать действия одноклассников в группе на основе схемы способа решения.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Может содержательно обосновать правильность или ошибочность действий </w:t>
            </w:r>
            <w:proofErr w:type="gramStart"/>
            <w:r w:rsidRPr="001A4C93">
              <w:rPr>
                <w:rFonts w:ascii="Times New Roman" w:hAnsi="Times New Roman" w:cs="Times New Roman"/>
                <w:sz w:val="20"/>
                <w:szCs w:val="20"/>
              </w:rPr>
              <w:t>другого</w:t>
            </w:r>
            <w:proofErr w:type="gramEnd"/>
            <w:r w:rsidRPr="001A4C93">
              <w:rPr>
                <w:rFonts w:ascii="Times New Roman" w:hAnsi="Times New Roman" w:cs="Times New Roman"/>
                <w:sz w:val="20"/>
                <w:szCs w:val="20"/>
              </w:rPr>
              <w:t>, соотнося их со схемой.</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«Не знаю, смогу ли…» При наводящем вопросе: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«Да, это я умею, потому что…».</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«Он сделал правильно, потому что (опираясь на схему, характеризует)»</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Оценивает свои возможности в решении новой задачи, но учитывает лишь ее внешние признаки, а не целостную структуру.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Свободно и аргументированно оценивает свое решение задачи, самостоятельно определяет меру </w:t>
            </w:r>
            <w:r w:rsidRPr="001A4C93">
              <w:rPr>
                <w:rFonts w:ascii="Times New Roman" w:hAnsi="Times New Roman" w:cs="Times New Roman"/>
                <w:sz w:val="20"/>
                <w:szCs w:val="20"/>
              </w:rPr>
              <w:lastRenderedPageBreak/>
              <w:t xml:space="preserve">владения способом (знаю, научился, могу объяснить </w:t>
            </w:r>
            <w:proofErr w:type="gramStart"/>
            <w:r w:rsidRPr="001A4C93">
              <w:rPr>
                <w:rFonts w:ascii="Times New Roman" w:hAnsi="Times New Roman" w:cs="Times New Roman"/>
                <w:sz w:val="20"/>
                <w:szCs w:val="20"/>
              </w:rPr>
              <w:t>другому</w:t>
            </w:r>
            <w:proofErr w:type="gramEnd"/>
            <w:r w:rsidRPr="001A4C93">
              <w:rPr>
                <w:rFonts w:ascii="Times New Roman" w:hAnsi="Times New Roman" w:cs="Times New Roman"/>
                <w:sz w:val="20"/>
                <w:szCs w:val="20"/>
              </w:rPr>
              <w:t xml:space="preserve"> и др.).</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совместной работе может оценить способ выполнения деятельности, его оптимальность в целом. Частично аргументирует результатами контроля</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«Думаю, что умею решать задачи (указывает, какие), потому что (называет основания, связанные с операциональным составом способа)».</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решении новой задачи может оценивать свои возможности в ее решении, учитывая изменения известных способов действия, может обратиться за помощью к учителю.</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самостоятельно оценить и аргументировать оптимальность найденного способа решения с опорой на контроль.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Вместе с одноклассниками может определить некоторые виды практических задач, для решения которых применим способ</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w:t>
            </w:r>
            <w:proofErr w:type="gramStart"/>
            <w:r w:rsidRPr="001A4C93">
              <w:rPr>
                <w:rFonts w:ascii="Times New Roman" w:hAnsi="Times New Roman" w:cs="Times New Roman"/>
                <w:sz w:val="20"/>
                <w:szCs w:val="20"/>
              </w:rPr>
              <w:t>Вероятно</w:t>
            </w:r>
            <w:proofErr w:type="gramEnd"/>
            <w:r w:rsidRPr="001A4C93">
              <w:rPr>
                <w:rFonts w:ascii="Times New Roman" w:hAnsi="Times New Roman" w:cs="Times New Roman"/>
                <w:sz w:val="20"/>
                <w:szCs w:val="20"/>
              </w:rPr>
              <w:t xml:space="preserve"> смогу найти ее решение, потому что могу построить модель, понять, чем отличается задача от…».</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до решения задачи оценивает свои возможности, учитывая специфику усвоения способов и их вариаций и границ применения последних;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самостоятельно оценить и аргументировать оптимальность найденного способа решения с опорой на контроль, оценить способ учебной деятельности в целом.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определяет некоторые виды практических задач, для решения которых применим способ.</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Осознает и описывает собственные учебные действия.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Выделяет наиболее трудные моменты решения учебной задачи</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Проблематичная прогностическая оценка обращена к анализу способа действия.</w:t>
            </w:r>
          </w:p>
        </w:tc>
      </w:tr>
    </w:tbl>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Уровни формирования учебного сотрудничества</w:t>
      </w:r>
    </w:p>
    <w:tbl>
      <w:tblPr>
        <w:tblW w:w="10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5"/>
        <w:gridCol w:w="4890"/>
        <w:gridCol w:w="3417"/>
      </w:tblGrid>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Уровни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становления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Качественные  характеристики уровня</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Примерные ответы и действия учащихся</w:t>
            </w:r>
          </w:p>
        </w:tc>
      </w:tr>
      <w:tr w:rsidR="005B7E5F" w:rsidRPr="001A4C93" w:rsidTr="005B7E5F">
        <w:trPr>
          <w:jc w:val="center"/>
        </w:trPr>
        <w:tc>
          <w:tcPr>
            <w:tcW w:w="10352"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Инициатива в учебном сотрудничестве</w:t>
            </w:r>
          </w:p>
        </w:tc>
      </w:tr>
      <w:tr w:rsidR="005B7E5F" w:rsidRPr="001A4C93" w:rsidTr="005B7E5F">
        <w:trPr>
          <w:trHeight w:val="982"/>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Ожидает от учителя познавательной или коммуникативной задачи. Выполняет задание под непосредственным руководством учителя. Затрудняется сформулировать вопросы, при возникновении затруднения прекращает работу. Отказывается от взаимодействия с партнером в паре или взаимодействует с нежеланием.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«Что дальше делать?»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«Не знаю, как решить»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«Помогите справиться с заданием»</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хочу решить сам»</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 появлении познавательной или коммуникативной задачи проявляет готовность решить её в паре с другим учащимся. Задаёт ему вопросы, сам просит помощи. В случае конфликта или  затруднения в решении задачи обращается за помощью к учителю.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 меня не получается, помоги мне, пожалуйста», «Скажи, пожалуйста, сколько будет …»</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 появлении познавательной или коммуникативной задачи ожидает помощи от учителя в организации сотрудничества или предлагает выполнить её в паре (группе).  Охотно включается  в групповую работу. Оказывает помощь другим членам группы в случае необходимости. Задаёт вопросы членам группы, в </w:t>
            </w:r>
            <w:r w:rsidRPr="001A4C93">
              <w:rPr>
                <w:rFonts w:ascii="Times New Roman" w:hAnsi="Times New Roman" w:cs="Times New Roman"/>
                <w:sz w:val="20"/>
                <w:szCs w:val="20"/>
              </w:rPr>
              <w:lastRenderedPageBreak/>
              <w:t xml:space="preserve">случае затруднения в решении задачи обращается за помощью к учителю.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 xml:space="preserve"> «Что будем делать?», «Как будем выполнять задание?», «Кому требуется помощь?», «Давайте позовём учителя»</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появлении познавательной или коммуникативной задачи, может предложить решить её привычным способом в группе и привести аргументы. Формулирует вопросы на понимание, уточнение другим членам группы. В случае необходимости оказывает помощь другим членам группы. Обращается за помощью сам.</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«Давайте решим задачу в группе», «Ты понял, что нам предстоит сделать?», «Я правильно тебя понял, что…?», «Кому требуется помощь?», «Давайте договоримся сами», «Надо решить задачу самим»</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Способен сам организовать выполнение задания учителя в группе. При возникновении затруднений у некоторых учащихся в выполнении познавательной или коммуникативной задачи, предлагает помощь в её решении. Сам формулирует задачи для другого (неумелого) для отработки способа решения.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«С чего начнем работу?», «Как будем работать?», «Ты не можешь решить задачу? В чем тебе помочь?», «Как ты будешь рассуждать, решая такую задачу»</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 появлении познавательной или коммуникативной задачи анализирует её сложность и выбирает форму работы, доказывая необходимость именно такой формы работы.  Анализирует возникающие затруднения, ищет средства её решения (источники информации), выступает с запросом на консультацию к </w:t>
            </w:r>
            <w:proofErr w:type="gramStart"/>
            <w:r w:rsidRPr="001A4C93">
              <w:rPr>
                <w:rFonts w:ascii="Times New Roman" w:hAnsi="Times New Roman" w:cs="Times New Roman"/>
                <w:sz w:val="20"/>
                <w:szCs w:val="20"/>
              </w:rPr>
              <w:t>другому</w:t>
            </w:r>
            <w:proofErr w:type="gramEnd"/>
            <w:r w:rsidRPr="001A4C93">
              <w:rPr>
                <w:rFonts w:ascii="Times New Roman" w:hAnsi="Times New Roman" w:cs="Times New Roman"/>
                <w:sz w:val="20"/>
                <w:szCs w:val="20"/>
              </w:rPr>
              <w:t xml:space="preserve"> (умеющему). Формулирует для себя новые задачи для отработки способа решения.</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«Эту задачу лучше всего решить при помощи …, потому что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не знаю …, значит мне нужно …», «Подскажите мне, пожалуйста»</w:t>
            </w:r>
          </w:p>
        </w:tc>
      </w:tr>
      <w:tr w:rsidR="005B7E5F" w:rsidRPr="001A4C93" w:rsidTr="005B7E5F">
        <w:trPr>
          <w:jc w:val="center"/>
        </w:trPr>
        <w:tc>
          <w:tcPr>
            <w:tcW w:w="10352"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Планирование учебного сотрудничества</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Формулирует вопросы учителю об организации собственной учебной деятельности. Уточняет у учителя условия познавательной или коммуникативной задачи. Планирует собственную работу по выполнению задания под руководством учителя.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«Что надо делать?», «Я не знаю, что мне делать. Как это делать?»</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Формулирует вопросы учителю об организации работы с партнёром (в паре) по решению совместной познавательной или коммуникативной задачи. При наводящих вопросах учителя уточняет у партнёра условия задачи. Участвует в распределении обязанностей по выполнению задачи, стремится  удерживать  свою позицию.</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«Что нам предстоит сделать?»,  «Как будем работать?», «Как мы можем вместе выполнить работу?»,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«Что ты хочешь сделать для решения задачи?»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«Давай я сделаю …, а ты …»</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Формулирует вопросы учителю об организации работы группы по решению познавательной или коммуникативной задачи. При помощи учителя определяет позицию в совместной работе, пытается её удерживать, уточняет у членов группы условия задачи, выдвигает предложения по выполнению задания. Планирует свою часть работы, учитывая общий план действий и конечную цель.</w:t>
            </w:r>
          </w:p>
          <w:p w:rsidR="005B7E5F" w:rsidRPr="001A4C93" w:rsidRDefault="005B7E5F" w:rsidP="005B7E5F">
            <w:pPr>
              <w:pStyle w:val="1a"/>
              <w:spacing w:after="0"/>
              <w:jc w:val="both"/>
              <w:rPr>
                <w:rFonts w:ascii="Times New Roman" w:hAnsi="Times New Roman" w:cs="Times New Roman"/>
                <w:sz w:val="20"/>
                <w:szCs w:val="20"/>
              </w:rPr>
            </w:pPr>
            <w:proofErr w:type="gramStart"/>
            <w:r w:rsidRPr="001A4C93">
              <w:rPr>
                <w:rFonts w:ascii="Times New Roman" w:hAnsi="Times New Roman" w:cs="Times New Roman"/>
                <w:sz w:val="20"/>
                <w:szCs w:val="20"/>
              </w:rPr>
              <w:t>Способен</w:t>
            </w:r>
            <w:proofErr w:type="gramEnd"/>
            <w:r w:rsidRPr="001A4C93">
              <w:rPr>
                <w:rFonts w:ascii="Times New Roman" w:hAnsi="Times New Roman" w:cs="Times New Roman"/>
                <w:sz w:val="20"/>
                <w:szCs w:val="20"/>
              </w:rPr>
              <w:t xml:space="preserve"> договариваться, приходить  к общему решению</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«Как мы будем работать?»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буду хранителем времени»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 поняли, что нам нужно сделать?»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«Давайте начнём с …», «Потом …», «Закончим работу …»</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Формулирует вопросы членам группы по решению познавательной или коммуникативной задачи. В случае необходимости обращается к учителю с запросом о помощи. Инициирует с опорой на алгоритм распределение позиций внутри группы. </w:t>
            </w:r>
            <w:proofErr w:type="gramStart"/>
            <w:r w:rsidRPr="001A4C93">
              <w:rPr>
                <w:rFonts w:ascii="Times New Roman" w:hAnsi="Times New Roman" w:cs="Times New Roman"/>
                <w:sz w:val="20"/>
                <w:szCs w:val="20"/>
              </w:rPr>
              <w:t>Способен</w:t>
            </w:r>
            <w:proofErr w:type="gramEnd"/>
            <w:r w:rsidRPr="001A4C93">
              <w:rPr>
                <w:rFonts w:ascii="Times New Roman" w:hAnsi="Times New Roman" w:cs="Times New Roman"/>
                <w:sz w:val="20"/>
                <w:szCs w:val="20"/>
              </w:rPr>
              <w:t xml:space="preserve"> занимать различные позиции в группе, но </w:t>
            </w:r>
            <w:r w:rsidRPr="001A4C93">
              <w:rPr>
                <w:rFonts w:ascii="Times New Roman" w:hAnsi="Times New Roman" w:cs="Times New Roman"/>
                <w:sz w:val="20"/>
                <w:szCs w:val="20"/>
              </w:rPr>
              <w:lastRenderedPageBreak/>
              <w:t>может не удержать позицию. Задаёт вопросы на понимание учителю. Обсуждает план с партнёрами, соотносит его с целью работы, обсуждает необходимые средства для выполнения работы. Помогает группе удерживать  общий план работы.</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 xml:space="preserve"> «Давайте договоримся, кто какую позицию будет удерживать»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«Кто понял, что нам нужно сделать?»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«Ваши предложения по выполнению задания»,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«Согласны с таким планом?», «Помогут ли эти действия нам решить задачу?»</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Организует другого (неумелого) к формулированию вопросов, необходимых для организации его деятельности. Проверяет понимание другим условий познавательной или коммуникативной задачи. Стимулирует его к выдвижению предположений о порядке и ходе совместной работы. Обсуждает и корректирует план решения задачи. Учитывает разные мнения и стремится к координации различных позиций в работе.</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«Тебе понятно, что предстоит сделать?», «Есть ли у тебя вопросы по выполнению задания?», «С чего лучше начать?», «Что будем делать потом?», «Чем завершим работу?», «Сколько времени понадобится на выполнение задания?», «Что тебе поможет выполнить работу?»</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случае необходимости самостоятельно формулирует вопросы, необходимые для решения познавательной или коммуникативной задачи (содержательные и организационные). Определяет последовательность необходимых действий, сроки и ресурсы для выполнения задания.  Распределяет позиции и помогает их удерживать участникам группы.</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«Сначала я сделаю …», «Вторым шагом будет …», «В результате я получу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Для выполнения работы мне понадобится …»</w:t>
            </w:r>
          </w:p>
        </w:tc>
      </w:tr>
      <w:tr w:rsidR="005B7E5F" w:rsidRPr="001A4C93" w:rsidTr="005B7E5F">
        <w:trPr>
          <w:jc w:val="center"/>
        </w:trPr>
        <w:tc>
          <w:tcPr>
            <w:tcW w:w="10352"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Позиционное взаимодействие</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появлении познавательной или коммуникативной задачи затрудняется в формулировании собственного мнения. Пробует объяснить способ решения задачи учителю, но не всегда удаётся. В случае совместной работы с учащимися настаивает на собственном способе решения, но не может выдвинуть аргументов. При обсуждении предложенного им  способа решения обижается на критику. При взаимодействии с партнером не соблюдает  очередность действий. Некорректно  сообщает  товарищу об ошибках. Не стремится принять какую-либо позицию в совместной работе (организатор, автор, понимающий), Принимает позицию, предложенную ему учителем, но не может удержать её на протяжении всей работы.</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решу задачу сам»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«Не знаю, как объяснить»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«Наверное, надо решать так …»</w:t>
            </w: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 появлении познавательной или коммуникативной задачи с готовностью включается в работу в паре. Выслушивает предложения партнёра о способе решения задачи, чаще всего принимает  его точку зрения.  Соотносит свои действия с действиями партнера,  но инициативы    не проявляет. В случае затруднения в объяснении способа решения, обращается за помощью к учителю. Может воспроизвести 1 – 2  пункта выбранного способа решения. Под влиянием внешних факторов (занимательность, предложение </w:t>
            </w:r>
            <w:proofErr w:type="gramStart"/>
            <w:r w:rsidRPr="001A4C93">
              <w:rPr>
                <w:rFonts w:ascii="Times New Roman" w:hAnsi="Times New Roman" w:cs="Times New Roman"/>
                <w:sz w:val="20"/>
                <w:szCs w:val="20"/>
              </w:rPr>
              <w:t>другого</w:t>
            </w:r>
            <w:proofErr w:type="gramEnd"/>
            <w:r w:rsidRPr="001A4C93">
              <w:rPr>
                <w:rFonts w:ascii="Times New Roman" w:hAnsi="Times New Roman" w:cs="Times New Roman"/>
                <w:sz w:val="20"/>
                <w:szCs w:val="20"/>
              </w:rPr>
              <w:t>) может принять ту или иную позицию (организатор, автор, понимающий), но не удерживает её на протяжении всей работы.</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«Можно мы решим задачу в паре»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«А я думаю, нужно решить так…»</w:t>
            </w: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 появлении познавательной или коммуникативной задачи с готовностью включается в работу в группе. </w:t>
            </w:r>
            <w:proofErr w:type="gramStart"/>
            <w:r w:rsidRPr="001A4C93">
              <w:rPr>
                <w:rFonts w:ascii="Times New Roman" w:hAnsi="Times New Roman" w:cs="Times New Roman"/>
                <w:sz w:val="20"/>
                <w:szCs w:val="20"/>
              </w:rPr>
              <w:lastRenderedPageBreak/>
              <w:t>Способен</w:t>
            </w:r>
            <w:proofErr w:type="gramEnd"/>
            <w:r w:rsidRPr="001A4C93">
              <w:rPr>
                <w:rFonts w:ascii="Times New Roman" w:hAnsi="Times New Roman" w:cs="Times New Roman"/>
                <w:sz w:val="20"/>
                <w:szCs w:val="20"/>
              </w:rPr>
              <w:t xml:space="preserve"> слушать и понимать  других, реагировать на реплики, высказывать свою точку зрения. Выдвигает предложения о способе решения задачи в группе, ориентируясь на учителя. Высказывает своё мнение, выслушивает мнение других членов группы. Пытается аргументировать своё мнение, обращаясь за поддержкой к учителю. Может вести диалог при поддержке учителя. В группе совместно работающих детей принимает позицию, в которой был успешен прежде (организатор, автор, понимающий), не всегда удерживает её на протяжении всей работы.</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«Можно мы выполним задание в группе?»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«Может быть лучше решить задачу так? Давайте спросим у учителя»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«Этот способ лучше, правда, Елена Михайловна?»</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 появлении познавательной или коммуникативной задачи предлагает выполнить её в группе учащихся, обосновывая необходимость групповой работы. Активно выдвигает предложения о выполнении задачи, доказывает  своё мнение. В случае необходимости разъясняет способ решения. Выслушивает версии способов решения, предлагаемых партнёрами. Вступает в диалог, может аргументировать своё  мнение, корректно высказывает  свое несогласие с мнением других. Самостоятельно выбирает позицию в групповой работе (организатор, автор, понимающий), но выбранная позиция не всегда соответствует его возможностям. Старается удерживать её на протяжении всей работы.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«Давайте решим задачу в группе, потому что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«Давайте решим задачу так, потому что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предлагаю решить задачу вот так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не согласен, потому что …»</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 появлении познавательной или коммуникативной задачи предлагает помощь </w:t>
            </w:r>
            <w:proofErr w:type="gramStart"/>
            <w:r w:rsidRPr="001A4C93">
              <w:rPr>
                <w:rFonts w:ascii="Times New Roman" w:hAnsi="Times New Roman" w:cs="Times New Roman"/>
                <w:sz w:val="20"/>
                <w:szCs w:val="20"/>
              </w:rPr>
              <w:t>другому</w:t>
            </w:r>
            <w:proofErr w:type="gramEnd"/>
            <w:r w:rsidRPr="001A4C93">
              <w:rPr>
                <w:rFonts w:ascii="Times New Roman" w:hAnsi="Times New Roman" w:cs="Times New Roman"/>
                <w:sz w:val="20"/>
                <w:szCs w:val="20"/>
              </w:rPr>
              <w:t xml:space="preserve"> (неумелому) о способе её решения. Побуждает другого к выдвижению своих версий, выслушивает его, доказывает правильность или неправильность этих версий. Критично относится к  своему мнению, умеет сопоставлять свою точку зрения с точкой зрения другого. </w:t>
            </w:r>
            <w:proofErr w:type="gramStart"/>
            <w:r w:rsidRPr="001A4C93">
              <w:rPr>
                <w:rFonts w:ascii="Times New Roman" w:hAnsi="Times New Roman" w:cs="Times New Roman"/>
                <w:sz w:val="20"/>
                <w:szCs w:val="20"/>
              </w:rPr>
              <w:t>Самоопределяется в выборе позиции в групповой работы (организатор, автор, понимающий), исходя из собственных возможностей.</w:t>
            </w:r>
            <w:proofErr w:type="gramEnd"/>
            <w:r w:rsidRPr="001A4C93">
              <w:rPr>
                <w:rFonts w:ascii="Times New Roman" w:hAnsi="Times New Roman" w:cs="Times New Roman"/>
                <w:sz w:val="20"/>
                <w:szCs w:val="20"/>
              </w:rPr>
              <w:t xml:space="preserve"> Удерживает её на протяжении всей работы.</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«Давай подумаем вместе, как решить задачу»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«Как ты предлагаешь решить задачу?»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думаю, что лучше решить задачу так, потому что …»</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Анализирует  содержание познавательной или коммуникативной задачи, определяя  цель её решения, и выдвигает предположения о способе работы.</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Формулирует и чётко аргументирует собственное мнение  о способе решения задачи. Вступает в диалог, корректно критикует  версии, аргументируя их. Самоопределяется в выборе позиции (организатор, автор, понимающий), которую может осуществить наиболее эффективно для работы всей группы. Удерживает её на протяжении всей работы.</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«Эту задачу нужно решить для того, чтобы …», «Давайте решим её …»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«Я думаю, эту задачу нужно решить так, это позволит нам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не согласен, потому что…»</w:t>
            </w:r>
          </w:p>
        </w:tc>
      </w:tr>
      <w:tr w:rsidR="005B7E5F" w:rsidRPr="001A4C93" w:rsidTr="005B7E5F">
        <w:trPr>
          <w:jc w:val="center"/>
        </w:trPr>
        <w:tc>
          <w:tcPr>
            <w:tcW w:w="10352"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Управление коммуникацией</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Принимает формулируемую учителем познавательную или коммуникативную задачу. Выполняет задание в соответствии с установкой учителя. При возникновении ошибки не видит её, </w:t>
            </w:r>
            <w:r w:rsidRPr="001A4C93">
              <w:rPr>
                <w:rFonts w:ascii="Times New Roman" w:hAnsi="Times New Roman" w:cs="Times New Roman"/>
                <w:sz w:val="20"/>
                <w:szCs w:val="20"/>
              </w:rPr>
              <w:lastRenderedPageBreak/>
              <w:t xml:space="preserve">продолжая выполнять задание. Не видит других вариантов решения задачи, других точек зрения. В случае конфликта настаивает на своей точке зрения или принимает позицию учителя.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«Мне надо выполнить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 сказали, что надо сначала сделать …, а потом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«Эту задачу можно решить только </w:t>
            </w:r>
            <w:r w:rsidRPr="001A4C93">
              <w:rPr>
                <w:rFonts w:ascii="Times New Roman" w:hAnsi="Times New Roman" w:cs="Times New Roman"/>
                <w:sz w:val="20"/>
                <w:szCs w:val="20"/>
              </w:rPr>
              <w:lastRenderedPageBreak/>
              <w:t>так»</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«Мне кажется, я прав»</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Принимает предложение учителя или другого учащегося о совместном выполнении познавательной или коммуникативной задачи. Участвует  в коллективном обсуждении учебной проблемы. Договаривается с партнерами в группе о совместных действиях при решении задачи. Обсуждает с партнёром качество (правильность, рациональность) предлагаемых решений. Готов к принятию (наличию) точки зрения партнёра. В случае конфликта отказывается от собственной позиции или принимает точку зрения учителя.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«Хорошо, давай решим эту задачу вместе»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«Мне кажется, нужно сделать так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«Ты думаешь, это правильно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«Хорошо, пусть будет так …»</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Принимает предложение учителя или других учащихся о совместном выполнении познавательной или коммуникативной задачи. Договаривается с другими участниками группы о совместных действиях при решении задачи. Осознаёт непродуктивные  решения, обращается за помощью к учителю для выбора правильного. Отстаивает свою точку зрения, соблюдая правила речевого этикета.  Понимает возможность наличия разных точек зрения у участников группового взаимодействия, отличных от его </w:t>
            </w:r>
            <w:proofErr w:type="gramStart"/>
            <w:r w:rsidRPr="001A4C93">
              <w:rPr>
                <w:rFonts w:ascii="Times New Roman" w:hAnsi="Times New Roman" w:cs="Times New Roman"/>
                <w:sz w:val="20"/>
                <w:szCs w:val="20"/>
              </w:rPr>
              <w:t>собственной</w:t>
            </w:r>
            <w:proofErr w:type="gramEnd"/>
            <w:r w:rsidRPr="001A4C93">
              <w:rPr>
                <w:rFonts w:ascii="Times New Roman" w:hAnsi="Times New Roman" w:cs="Times New Roman"/>
                <w:sz w:val="20"/>
                <w:szCs w:val="20"/>
              </w:rPr>
              <w:t xml:space="preserve">. В случае конфликта анализирует причины при помощи учителя, принимает решение о разрешении конфликта на основании мнения большинства. Осуществляет  самоконтроль и взаимоконтроль  результата деятельности.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w:t>
            </w:r>
            <w:proofErr w:type="gramStart"/>
            <w:r w:rsidRPr="001A4C93">
              <w:rPr>
                <w:rFonts w:ascii="Times New Roman" w:hAnsi="Times New Roman" w:cs="Times New Roman"/>
                <w:sz w:val="20"/>
                <w:szCs w:val="20"/>
              </w:rPr>
              <w:t>Согласен</w:t>
            </w:r>
            <w:proofErr w:type="gramEnd"/>
            <w:r w:rsidRPr="001A4C93">
              <w:rPr>
                <w:rFonts w:ascii="Times New Roman" w:hAnsi="Times New Roman" w:cs="Times New Roman"/>
                <w:sz w:val="20"/>
                <w:szCs w:val="20"/>
              </w:rPr>
              <w:t>, давайте поработаем в группе»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«Как будем выполнять задание?»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«Мне кажется, мы говорим не про то, давайте спросим у учителя»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«Хорошо, как ты считаешь?»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«Давайте сделаем так …, кто согласен?»</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Помогает группе действовать в соответствии с позициями участников группы. Удерживает ход обсуждения. Останавливает поток непродуктивных решений. Выявляет наличие разных точек зрения участников группового взаимодействия, отличных от его </w:t>
            </w:r>
            <w:proofErr w:type="gramStart"/>
            <w:r w:rsidRPr="001A4C93">
              <w:rPr>
                <w:rFonts w:ascii="Times New Roman" w:hAnsi="Times New Roman" w:cs="Times New Roman"/>
                <w:sz w:val="20"/>
                <w:szCs w:val="20"/>
              </w:rPr>
              <w:t>собственной</w:t>
            </w:r>
            <w:proofErr w:type="gramEnd"/>
            <w:r w:rsidRPr="001A4C93">
              <w:rPr>
                <w:rFonts w:ascii="Times New Roman" w:hAnsi="Times New Roman" w:cs="Times New Roman"/>
                <w:sz w:val="20"/>
                <w:szCs w:val="20"/>
              </w:rPr>
              <w:t xml:space="preserve">, понимает возможность возникновения конфликтов при их согласовании. В случае конфликта анализирует причины конфликта, убеждает участников конфликта пойти на уступки, организует совместное принятие общего решения.  </w:t>
            </w:r>
            <w:proofErr w:type="gramStart"/>
            <w:r w:rsidRPr="001A4C93">
              <w:rPr>
                <w:rFonts w:ascii="Times New Roman" w:hAnsi="Times New Roman" w:cs="Times New Roman"/>
                <w:sz w:val="20"/>
                <w:szCs w:val="20"/>
              </w:rPr>
              <w:t xml:space="preserve">Способен взглянуть на ситуацию  с иной позиции. </w:t>
            </w:r>
            <w:proofErr w:type="gramEnd"/>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«Давайте решим задачу в группе»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«Кто будет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 каком этапе мы сейчас находимся?»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«Мне кажется, слишком много версий»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«Кто думает по-другому?»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«Почему ты не согласен?», «Давайте договоримся»</w:t>
            </w: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Предлагает другому (неумелому) учащемуся совместно решить познавательную или коммуникативную задачу. Договаривается действовать в соответствии с позицией, возможностями </w:t>
            </w:r>
            <w:proofErr w:type="gramStart"/>
            <w:r w:rsidRPr="001A4C93">
              <w:rPr>
                <w:rFonts w:ascii="Times New Roman" w:hAnsi="Times New Roman" w:cs="Times New Roman"/>
                <w:sz w:val="20"/>
                <w:szCs w:val="20"/>
              </w:rPr>
              <w:t>другого</w:t>
            </w:r>
            <w:proofErr w:type="gramEnd"/>
            <w:r w:rsidRPr="001A4C93">
              <w:rPr>
                <w:rFonts w:ascii="Times New Roman" w:hAnsi="Times New Roman" w:cs="Times New Roman"/>
                <w:sz w:val="20"/>
                <w:szCs w:val="20"/>
              </w:rPr>
              <w:t xml:space="preserve">. Указывает на непродуктивное решение. Понимает возможность наличия точки зрения другого (неумелого), отличной </w:t>
            </w:r>
            <w:proofErr w:type="gramStart"/>
            <w:r w:rsidRPr="001A4C93">
              <w:rPr>
                <w:rFonts w:ascii="Times New Roman" w:hAnsi="Times New Roman" w:cs="Times New Roman"/>
                <w:sz w:val="20"/>
                <w:szCs w:val="20"/>
              </w:rPr>
              <w:t>от</w:t>
            </w:r>
            <w:proofErr w:type="gramEnd"/>
            <w:r w:rsidRPr="001A4C93">
              <w:rPr>
                <w:rFonts w:ascii="Times New Roman" w:hAnsi="Times New Roman" w:cs="Times New Roman"/>
                <w:sz w:val="20"/>
                <w:szCs w:val="20"/>
              </w:rPr>
              <w:t xml:space="preserve"> собственной, анализирует её продуктивность. В случае конфликта анализирует причины конфликта, объясняет их </w:t>
            </w:r>
            <w:proofErr w:type="gramStart"/>
            <w:r w:rsidRPr="001A4C93">
              <w:rPr>
                <w:rFonts w:ascii="Times New Roman" w:hAnsi="Times New Roman" w:cs="Times New Roman"/>
                <w:sz w:val="20"/>
                <w:szCs w:val="20"/>
              </w:rPr>
              <w:t>другому</w:t>
            </w:r>
            <w:proofErr w:type="gramEnd"/>
            <w:r w:rsidRPr="001A4C93">
              <w:rPr>
                <w:rFonts w:ascii="Times New Roman" w:hAnsi="Times New Roman" w:cs="Times New Roman"/>
                <w:sz w:val="20"/>
                <w:szCs w:val="20"/>
              </w:rPr>
              <w:t xml:space="preserve">, предлагает пойти на уступки. Осуществляет  самоконтроль и взаимоконтроль  процесса и  результата деятельности. Принимает </w:t>
            </w:r>
            <w:r w:rsidRPr="001A4C93">
              <w:rPr>
                <w:rFonts w:ascii="Times New Roman" w:hAnsi="Times New Roman" w:cs="Times New Roman"/>
                <w:sz w:val="20"/>
                <w:szCs w:val="20"/>
              </w:rPr>
              <w:lastRenderedPageBreak/>
              <w:t xml:space="preserve">ситуацию неуспеха, нуждается в поддержке учителя при определении причин затруднений и планирования путей их решения.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«Давай выполни здание вместе»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«Что ты хочешь сделать?», «У тебя получится?», «Давай я сделаю …, а ты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«Мне кажется это не правильно, потому что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«Как ты считаешь? Почему?»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«Мне кажется  у нас не получается, потому что …», «Давай сделаем так …»</w:t>
            </w:r>
          </w:p>
        </w:tc>
      </w:tr>
      <w:tr w:rsidR="005B7E5F" w:rsidRPr="001A4C93" w:rsidTr="005B7E5F">
        <w:trPr>
          <w:jc w:val="center"/>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Понимает и принимает мотивы, цели и установки всех участников взаимодействия, в соответствии с ними предлагает выбрать способ решения познавательной или коммуникативной задачи. Координирует ход обсуждения. Останавливает поток непродуктивных решений, обосновывая свои действия. </w:t>
            </w:r>
            <w:proofErr w:type="gramStart"/>
            <w:r w:rsidRPr="001A4C93">
              <w:rPr>
                <w:rFonts w:ascii="Times New Roman" w:hAnsi="Times New Roman" w:cs="Times New Roman"/>
                <w:sz w:val="20"/>
                <w:szCs w:val="20"/>
              </w:rPr>
              <w:t>Выявляет  разные  точки зрения, отличные от собственной, прогнозирует возможность возникновения конфликтов.</w:t>
            </w:r>
            <w:proofErr w:type="gramEnd"/>
            <w:r w:rsidRPr="001A4C93">
              <w:rPr>
                <w:rFonts w:ascii="Times New Roman" w:hAnsi="Times New Roman" w:cs="Times New Roman"/>
                <w:sz w:val="20"/>
                <w:szCs w:val="20"/>
              </w:rPr>
              <w:t xml:space="preserve"> В случае конфликта анализирует проблемы и интересы участников конфликта, выявляет причину конфликта, возможные уступки и их условия, принимает решение, примиряющее разные точки зрения. Способен осуществить  взаимопомощь, контроль и оценивание процесса и результата совместной деятельности. Конструктивно действует в ситуации неуспеха, анализирует, почему не удалось достичь цели и планирует способы их решения.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«Давайте решим эту задачу в группе, потому что …», «Кто согласен?»</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«Кто будет …», «Ты сможешь это сделать?», «Давайте ты будешь …, ты будешь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«Кто хочет сказать?»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«Мне кажется, это неверно, потому что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«Кто считает по-другому?», «Почему ты так считаешь?», «Можно ли сделать иначе?», «Мне кажется, нужно найти общее решение», «</w:t>
            </w:r>
            <w:proofErr w:type="gramStart"/>
            <w:r w:rsidRPr="001A4C93">
              <w:rPr>
                <w:rFonts w:ascii="Times New Roman" w:hAnsi="Times New Roman" w:cs="Times New Roman"/>
                <w:sz w:val="20"/>
                <w:szCs w:val="20"/>
              </w:rPr>
              <w:t>Наверное</w:t>
            </w:r>
            <w:proofErr w:type="gramEnd"/>
            <w:r w:rsidRPr="001A4C93">
              <w:rPr>
                <w:rFonts w:ascii="Times New Roman" w:hAnsi="Times New Roman" w:cs="Times New Roman"/>
                <w:sz w:val="20"/>
                <w:szCs w:val="20"/>
              </w:rPr>
              <w:t xml:space="preserve"> можно отказаться от …», «Давайте договоримся»</w:t>
            </w:r>
          </w:p>
        </w:tc>
      </w:tr>
    </w:tbl>
    <w:p w:rsidR="005B7E5F" w:rsidRPr="001A4C93" w:rsidRDefault="005B7E5F" w:rsidP="005B7E5F">
      <w:pPr>
        <w:pStyle w:val="1a"/>
        <w:jc w:val="both"/>
        <w:rPr>
          <w:rFonts w:ascii="Times New Roman" w:hAnsi="Times New Roman" w:cs="Times New Roman"/>
          <w:sz w:val="20"/>
          <w:szCs w:val="20"/>
        </w:rPr>
      </w:pPr>
      <w:r w:rsidRPr="001A4C93">
        <w:rPr>
          <w:rFonts w:ascii="Times New Roman" w:hAnsi="Times New Roman" w:cs="Times New Roman"/>
          <w:sz w:val="20"/>
          <w:szCs w:val="20"/>
        </w:rPr>
        <w:t>Уровни формирования грамотности чтения информационных текстов</w:t>
      </w:r>
    </w:p>
    <w:tbl>
      <w:tblPr>
        <w:tblW w:w="10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87"/>
        <w:gridCol w:w="4890"/>
        <w:gridCol w:w="3188"/>
      </w:tblGrid>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Уровни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становления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Качественные  характеристики уровня</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Типичные ответы и действия учащихся</w:t>
            </w:r>
          </w:p>
        </w:tc>
      </w:tr>
      <w:tr w:rsidR="005B7E5F" w:rsidRPr="001A4C93" w:rsidTr="005B7E5F">
        <w:trPr>
          <w:jc w:val="center"/>
        </w:trPr>
        <w:tc>
          <w:tcPr>
            <w:tcW w:w="10265"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Умение ориентироваться в тексте, поиск информации</w:t>
            </w:r>
          </w:p>
        </w:tc>
      </w:tr>
      <w:tr w:rsidR="005B7E5F" w:rsidRPr="001A4C93" w:rsidTr="005B7E5F">
        <w:trPr>
          <w:trHeight w:val="416"/>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 наводящих вопросах учителя находит условные обозначения, но не может объяснить, что они означают.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найти информацию, выделенную яркими цветными метками, но затрудняется объяснить их назначение. Затрудняется работать со справочниками или словарями.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Затрудняется найти факты в явной информации в печатном тексте даже после наводящих вопросов учителя. Текст на слух не воспринимает. Не может найти скрытую информацию  (например, в формулировке вопроса, задания, сноске, примечании). Не владеет навыками просмотрового, изучающего, выборочного чтения. При помощи учителя выделяет информацию, которая нужна для выполнения задания.</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не понял, кто тут нарисован»</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ответ на просьбу учителя показать, например, домик показывает, но не объясняет что это.</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«Вот слова, выделенные красным цветом»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«Как здесь найти то, что нужно?»</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 просьбе учителя показывает и называет условные обозначения, находит выделенную информацию (задания, правила, выводы и т.п.) и информацию в сносках. При пошаговом руководстве учителя находит нужную статью в справочнике или словаре.</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После установки учителя находит факты в явной информации в печатном тексте, допускает ошибки в поиске фактов прослушанного текста. Не может </w:t>
            </w:r>
            <w:r w:rsidRPr="001A4C93">
              <w:rPr>
                <w:rFonts w:ascii="Times New Roman" w:hAnsi="Times New Roman" w:cs="Times New Roman"/>
                <w:sz w:val="20"/>
                <w:szCs w:val="20"/>
              </w:rPr>
              <w:lastRenderedPageBreak/>
              <w:t>найти скрытую информацию (например, в формулировке вопроса, задания, сноске, примечании).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наводящих вопросах учителя предполагает, последствия. Не владеет навыками просмотрового, изучающего, выборочного чтения. Находит привычную информацию, которая необходима для выполнения задания.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наличии рисунка может объяснить, о чём пойдёт речь в тексте.</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«Этот значок обозначает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«Это правило»</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«Здесь написано, что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Например, находит цифровую информацию, ту же информацию, записанную словами, не видит.</w:t>
            </w: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trHeight w:val="349"/>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Работая совместно с другими учащимися, находит и объясняет смысл условных обозначений, подзаголовков и сносок. Используя условные обозначения, при помощи членов группы находит нужную информацию в привычных печатных источниках (учебная литература, художественные издания). Знает способ ориентировки в словаре, но испытывает трудности в самостоятельном поиске информации.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Самостоятельно находит факты и события, данные в печатном тексте, в явном виде, но может пропускать факты, находит их при помощи других школьников. Поиск фактов в прослушанном тексте осуществляет после установки учителя. В поиске неявной информации (например, в формулировке вопроса, задания, сноске, примечании) затрудняется.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найти информацию при помощи просмотрового или изучающего или выборочного чтения, если была такая установка (1 способ). Находит информацию, необходимую для выполнения задания, в типичных заданиях.</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Объясняет, для чего нужны таблицы, устанавливает связи между частями схемы.</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группе совместно работающих детей осуществляет простейший поиск информации в сети Интернет.</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«Вот этот значок обозначает, что нужно работать в паре. Правильно?»</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забыл, как найти эту статью»</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«Про это говорится в задании», «Мне кажется, этого нет в тексте»</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«В задании было сказано, что надо просмотреть текст»</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«Эти данные можно записать в таблицу»</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«Помоги мне найти информацию в Интернете»</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Объясняет смысл условных обозначений, подзаголовков и сносок. Решая стандартную задачу, может самостоятельно, используя аппарат ориентировки в книге, найти нужную информацию в привычных печатных источниках (учебная литература, художественные издания, справочники, энциклопедии и словари).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Испытывает затруднения в поиске информации при предъявлении нового (незнакомого) источника.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Самостоятельно находит факты и события, данные в печатном тексте, в явном виде. Информацию в неявном виде (например, в формулировке вопроса, задания, сноске, примечании) находит после установки учителя. В прослушанном  тексте не улавливает скрытую информацию, пропускает факты </w:t>
            </w:r>
            <w:r w:rsidRPr="001A4C93">
              <w:rPr>
                <w:rFonts w:ascii="Times New Roman" w:hAnsi="Times New Roman" w:cs="Times New Roman"/>
                <w:sz w:val="20"/>
                <w:szCs w:val="20"/>
              </w:rPr>
              <w:lastRenderedPageBreak/>
              <w:t>в явной информации.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Использует для поиска информации способ просмотрового или изучающего или выборочного чтения с опорой на алгоритм (1 способ). Самостоятельно находит большую часть информации, необходимой для выполнения задания, но может пропускать отдельные элементы. Извлекает информацию, представленную в виде рисунков, таблиц, схем.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осуществляет поиск простой информации в сети Интернет.</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«Этот значок обозначает …, значит нужно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«Мы с такой книгой ещё не работали»</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нашёл информацию в вопросе, как вы и просили»</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Выбирает способ по предложению учителя.</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Понимает назначение и самостоятельно использует для поиска нужной информации условные обозначения, подзаголовки и сноски, как в привычных, так и незнакомых источниках. Испытывает затруднения в работе с источниками СМИ.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находит факты и события, данные в печатном тексте, как в явном, так и в неявном виде (например, в формулировке вопроса, задания, сноске, примечании). В прослушанном  тексте не всегда улавливает скрытую информацию.</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осуществляет поиск информации при помощи просмотрового или изучающего или выборочного чтения (1 – 2 способа). Самостоятельно находит информацию, необходимую для выполнения задания.</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Извлекает информацию, представленную в виде рисунков, таблиц, схем, диаграмм. По заданной теме может самостоятельно подобрать три и более различных источника, используя ресурсы библиотеки (различные каталоги и т.п.). Использует несколько способов поиска информации в сети Интернет. Находит книгу по каталожной карточке при помощи взрослого.</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Может самостоятельно найти информацию в двух –  трёх разных источниках.</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примечании написано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не услышал об этом»</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только просмотрю текст, так быстрее»</w:t>
            </w: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Используя оглавление, рубрики (разделы), систему условных знаков, подзаголовки, сноски, может самостоятельно найти нужную информацию в различных печатных источниках (включая учебную литературу, справочники и энциклопедии, научно-популярные и художественные издания, СМИ).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Самостоятельно находит факты и события, данные в тексте, как в явном, так и в неявном виде (например, в формулировке вопроса, задания, сноске, примечании) в прослушанном и прочитанном тексте.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Использует для поиска информации разные виды чтения (просмотрового, изучающего, выборочного, поискового).</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определяет полную информацию, необходимую для выполнения задания. Извлекает информацию, представленную в виде рисунков, таблиц, схем, диаграмм.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Умеет самостоятельно по заданной теме подобрать </w:t>
            </w:r>
            <w:r w:rsidRPr="001A4C93">
              <w:rPr>
                <w:rFonts w:ascii="Times New Roman" w:hAnsi="Times New Roman" w:cs="Times New Roman"/>
                <w:sz w:val="20"/>
                <w:szCs w:val="20"/>
              </w:rPr>
              <w:lastRenderedPageBreak/>
              <w:t>три и более различных источника, используя ресурсы библиотеки (различные каталоги и т.п.)</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Умеет осуществить  расширенный поиск необходимой информации в сети Интернет, используя различные способы поиска.</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находит книгу по каталожной карточке.</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Может самостоятельно найти информацию в трёх и более разных источниках</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«Из вопроса я понял, что …», «Об этом говорится в задании»</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выбирает способ прочтения.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«Чтобы решить эту задачу, нам нужно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этой таблице указаны данные, которые помогут …»</w:t>
            </w: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jc w:val="center"/>
        </w:trPr>
        <w:tc>
          <w:tcPr>
            <w:tcW w:w="10265"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Анализ текстовой информации</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Не может самостоятельно определить тему и главную мысль текста, затрудняется объяснить сформулированную другим тему текста. При наводящих вопросах учителя может сформулировать вопрос к заданной теме, затрудняется в определении области знания, не устанавливает связь </w:t>
            </w:r>
            <w:proofErr w:type="gramStart"/>
            <w:r w:rsidRPr="001A4C93">
              <w:rPr>
                <w:rFonts w:ascii="Times New Roman" w:hAnsi="Times New Roman" w:cs="Times New Roman"/>
                <w:sz w:val="20"/>
                <w:szCs w:val="20"/>
              </w:rPr>
              <w:t>с</w:t>
            </w:r>
            <w:proofErr w:type="gramEnd"/>
            <w:r w:rsidRPr="001A4C93">
              <w:rPr>
                <w:rFonts w:ascii="Times New Roman" w:hAnsi="Times New Roman" w:cs="Times New Roman"/>
                <w:sz w:val="20"/>
                <w:szCs w:val="20"/>
              </w:rPr>
              <w:t xml:space="preserve"> ранее изученным. Выдвигает предположения, что означает то или иное слово, определяет, какие события происходили раньше, какие позже, не может определить последствия.</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Рассказ называется …, значит, речь пойдёт о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«Наверное, сначала было …»</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Не может самостоятельно определить тему и главную мысль текста, при помощи учителя обосновывает сформулированную другим тему текста. Может сформулировать 1 – 2 вопроса к теме по содержанию текста. При наводящих вопросах учителя определяет область знания, связь с ранее </w:t>
            </w:r>
            <w:proofErr w:type="gramStart"/>
            <w:r w:rsidRPr="001A4C93">
              <w:rPr>
                <w:rFonts w:ascii="Times New Roman" w:hAnsi="Times New Roman" w:cs="Times New Roman"/>
                <w:sz w:val="20"/>
                <w:szCs w:val="20"/>
              </w:rPr>
              <w:t>изученным</w:t>
            </w:r>
            <w:proofErr w:type="gramEnd"/>
            <w:r w:rsidRPr="001A4C93">
              <w:rPr>
                <w:rFonts w:ascii="Times New Roman" w:hAnsi="Times New Roman" w:cs="Times New Roman"/>
                <w:sz w:val="20"/>
                <w:szCs w:val="20"/>
              </w:rPr>
              <w:t xml:space="preserve"> не устанавливает. Может самостоятельно объяснить значение некоторых слов, отдельных фактов, выстроить последовательность 1 – 2 событий, затем сбивается.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«Вот заголовок», «Этот рассказ о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«Наверное, это закончится так …»</w:t>
            </w: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Определяет тему и главную мысль в подобных текстах, объясняет формулировку на основе накопленного опыта.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формулирует вопросы по заданной теме, связанны с содержанием текста, ценностно-смысловые вопросы - совместно с другими учащимися, определяет область незнания, выдвигает 1 – 2 предположения о том</w:t>
            </w:r>
            <w:proofErr w:type="gramStart"/>
            <w:r w:rsidRPr="001A4C93">
              <w:rPr>
                <w:rFonts w:ascii="Times New Roman" w:hAnsi="Times New Roman" w:cs="Times New Roman"/>
                <w:sz w:val="20"/>
                <w:szCs w:val="20"/>
              </w:rPr>
              <w:t>.</w:t>
            </w:r>
            <w:proofErr w:type="gramEnd"/>
            <w:r w:rsidRPr="001A4C93">
              <w:rPr>
                <w:rFonts w:ascii="Times New Roman" w:hAnsi="Times New Roman" w:cs="Times New Roman"/>
                <w:sz w:val="20"/>
                <w:szCs w:val="20"/>
              </w:rPr>
              <w:t xml:space="preserve"> </w:t>
            </w:r>
            <w:proofErr w:type="gramStart"/>
            <w:r w:rsidRPr="001A4C93">
              <w:rPr>
                <w:rFonts w:ascii="Times New Roman" w:hAnsi="Times New Roman" w:cs="Times New Roman"/>
                <w:sz w:val="20"/>
                <w:szCs w:val="20"/>
              </w:rPr>
              <w:t>ч</w:t>
            </w:r>
            <w:proofErr w:type="gramEnd"/>
            <w:r w:rsidRPr="001A4C93">
              <w:rPr>
                <w:rFonts w:ascii="Times New Roman" w:hAnsi="Times New Roman" w:cs="Times New Roman"/>
                <w:sz w:val="20"/>
                <w:szCs w:val="20"/>
              </w:rPr>
              <w:t>то можно узнать в тексте. Затрудняется в формулировании цели работы с текстом.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Про помощи других учащихся объясняет значение слов, фактов, устанавливает последовательность событий и последствий. Из предлагаемого перечня выбирает причины произошедших событий. Обобщает информацию, делает простые выводы. Эмоционально оценивает информацию.</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«Этот рассказ похож на тот, который мы читали вчера, поэтому тема его …»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«Как ты думаешь, что означает это слово, что будет дальше?»</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«Мне понравился рассказ»</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определяет тему и главную мысль текста, объясняет формулировку при помощи учителя или других учащихся. Самостоятельно с опорой на алгоритм формулирует к заданной  теме содержательного характера. Определяет область знаний, устанавливает отдельные связи с ранее изученным, выдвигает 1 – 2 предположения о том</w:t>
            </w:r>
            <w:proofErr w:type="gramStart"/>
            <w:r w:rsidRPr="001A4C93">
              <w:rPr>
                <w:rFonts w:ascii="Times New Roman" w:hAnsi="Times New Roman" w:cs="Times New Roman"/>
                <w:sz w:val="20"/>
                <w:szCs w:val="20"/>
              </w:rPr>
              <w:t>.</w:t>
            </w:r>
            <w:proofErr w:type="gramEnd"/>
            <w:r w:rsidRPr="001A4C93">
              <w:rPr>
                <w:rFonts w:ascii="Times New Roman" w:hAnsi="Times New Roman" w:cs="Times New Roman"/>
                <w:sz w:val="20"/>
                <w:szCs w:val="20"/>
              </w:rPr>
              <w:t xml:space="preserve"> </w:t>
            </w:r>
            <w:proofErr w:type="gramStart"/>
            <w:r w:rsidRPr="001A4C93">
              <w:rPr>
                <w:rFonts w:ascii="Times New Roman" w:hAnsi="Times New Roman" w:cs="Times New Roman"/>
                <w:sz w:val="20"/>
                <w:szCs w:val="20"/>
              </w:rPr>
              <w:t>ч</w:t>
            </w:r>
            <w:proofErr w:type="gramEnd"/>
            <w:r w:rsidRPr="001A4C93">
              <w:rPr>
                <w:rFonts w:ascii="Times New Roman" w:hAnsi="Times New Roman" w:cs="Times New Roman"/>
                <w:sz w:val="20"/>
                <w:szCs w:val="20"/>
              </w:rPr>
              <w:t>то можно узнать в тексте. Формулирует типичные цели работы с текстом.</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 xml:space="preserve">Допускает ошибки при объяснении значений слов, фактов, установлении последовательности событий, после указаний учителя исправляет их. Определяет причины и последствия событий на основе образцов. Обобщает информацию, делает выводы на основе анализа существенных и несущественных признаков. Находит пробелы в информации, предлагает способы её восстановления. </w:t>
            </w:r>
            <w:proofErr w:type="gramStart"/>
            <w:r w:rsidRPr="001A4C93">
              <w:rPr>
                <w:rFonts w:ascii="Times New Roman" w:hAnsi="Times New Roman" w:cs="Times New Roman"/>
                <w:sz w:val="20"/>
                <w:szCs w:val="20"/>
              </w:rPr>
              <w:t>Высказывает собственное отношение</w:t>
            </w:r>
            <w:proofErr w:type="gramEnd"/>
            <w:r w:rsidRPr="001A4C93">
              <w:rPr>
                <w:rFonts w:ascii="Times New Roman" w:hAnsi="Times New Roman" w:cs="Times New Roman"/>
                <w:sz w:val="20"/>
                <w:szCs w:val="20"/>
              </w:rPr>
              <w:t xml:space="preserve"> к информации.</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«Это закончится так же, как и в рассказе, который мы читали вчера»</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считаю, что этот текст …»</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Правильно, точно и кратко формулирует тему, определяет главную мысль текста.</w:t>
            </w:r>
          </w:p>
          <w:p w:rsidR="005B7E5F" w:rsidRPr="001A4C93" w:rsidRDefault="005B7E5F" w:rsidP="005B7E5F">
            <w:pPr>
              <w:pStyle w:val="1a"/>
              <w:spacing w:after="0"/>
              <w:jc w:val="both"/>
              <w:rPr>
                <w:rFonts w:ascii="Times New Roman" w:hAnsi="Times New Roman" w:cs="Times New Roman"/>
                <w:sz w:val="20"/>
                <w:szCs w:val="20"/>
              </w:rPr>
            </w:pPr>
            <w:proofErr w:type="gramStart"/>
            <w:r w:rsidRPr="001A4C93">
              <w:rPr>
                <w:rFonts w:ascii="Times New Roman" w:hAnsi="Times New Roman" w:cs="Times New Roman"/>
                <w:sz w:val="20"/>
                <w:szCs w:val="20"/>
              </w:rPr>
              <w:t>По заданной теме самостоятельно формулирует ценностно-значимые и смысловые вопросы, определяет область знаний и умений, устанавливает связь с ранее изученным, прогнозирует, что может узнать по теме, но с ошибками.</w:t>
            </w:r>
            <w:proofErr w:type="gramEnd"/>
            <w:r w:rsidRPr="001A4C93">
              <w:rPr>
                <w:rFonts w:ascii="Times New Roman" w:hAnsi="Times New Roman" w:cs="Times New Roman"/>
                <w:sz w:val="20"/>
                <w:szCs w:val="20"/>
              </w:rPr>
              <w:t xml:space="preserve"> Определяет общую цель работы с текстом. Объясняет значение слов, фактов, устанавливает последовательность событий в тексте, может допускать ошибки в промежуточных событиях. Определяет причины и последствия событий на основе собственного опыта. Обобщает информацию, делает выводы на основе установления причинно-следственных связей между частями текста, фрагментами информации. Находит пробелы в информации, выявляет противоречивую информацию, предлагает способы восстановления информации. Высказывает обоснованное суждение относительно информации.</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«Главная мысль этого рассказа …, поэтому и тема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«Сначала …, затем …, нет затем …», «Это приведёт к тому, что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«Этот текст …, потому что …»</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Самостоятельно определяет замысел автора, идею текста. По заданной теме формулирует ценностно-значимые, смысловые, исследовательские вопросы. Определяет область знаний и умений, устанавливает связь </w:t>
            </w:r>
            <w:proofErr w:type="gramStart"/>
            <w:r w:rsidRPr="001A4C93">
              <w:rPr>
                <w:rFonts w:ascii="Times New Roman" w:hAnsi="Times New Roman" w:cs="Times New Roman"/>
                <w:sz w:val="20"/>
                <w:szCs w:val="20"/>
              </w:rPr>
              <w:t>с</w:t>
            </w:r>
            <w:proofErr w:type="gramEnd"/>
            <w:r w:rsidRPr="001A4C93">
              <w:rPr>
                <w:rFonts w:ascii="Times New Roman" w:hAnsi="Times New Roman" w:cs="Times New Roman"/>
                <w:sz w:val="20"/>
                <w:szCs w:val="20"/>
              </w:rPr>
              <w:t xml:space="preserve"> ранее </w:t>
            </w:r>
            <w:proofErr w:type="gramStart"/>
            <w:r w:rsidRPr="001A4C93">
              <w:rPr>
                <w:rFonts w:ascii="Times New Roman" w:hAnsi="Times New Roman" w:cs="Times New Roman"/>
                <w:sz w:val="20"/>
                <w:szCs w:val="20"/>
              </w:rPr>
              <w:t>изученным</w:t>
            </w:r>
            <w:proofErr w:type="gramEnd"/>
            <w:r w:rsidRPr="001A4C93">
              <w:rPr>
                <w:rFonts w:ascii="Times New Roman" w:hAnsi="Times New Roman" w:cs="Times New Roman"/>
                <w:sz w:val="20"/>
                <w:szCs w:val="20"/>
              </w:rPr>
              <w:t>, прогнозирует, что может узнать при изучении данного текста, конкретизирует собственную цель работы.</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объясняет значение слов, фактов, устанавливает возможные причины, последовательность всех событий в тексте, определяет несколько вариантов последствий, в том числе нестандартных. Умеет самостоятельно сравнивать информацию, устанавливать связь между понятиями и классифицировать информацию по заданным признакам. Обобщает информацию, делает выводы философского характера. Подвергает сомнению достоверность информации, находит пробелы в информации, конфликтную информацию, находит эффективные пути восстановления информации. Соотносит позицию автора с собственной точкой зрения.</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«Автор имел в виду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«Работая с этим текстом, я смогу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«Это означает …», «Это может привести к тому, что …», «А может быть случится по-другому»</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«Это текстовая, а это числовая информация»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согласен с мнением автора, потому что …»</w:t>
            </w:r>
          </w:p>
        </w:tc>
      </w:tr>
      <w:tr w:rsidR="005B7E5F" w:rsidRPr="001A4C93" w:rsidTr="005B7E5F">
        <w:trPr>
          <w:jc w:val="center"/>
        </w:trPr>
        <w:tc>
          <w:tcPr>
            <w:tcW w:w="10265"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Структурирование и фиксация текстовой информации</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 xml:space="preserve">Упорядочивает информацию в соответствии с </w:t>
            </w:r>
            <w:r w:rsidRPr="001A4C93">
              <w:rPr>
                <w:rFonts w:ascii="Times New Roman" w:hAnsi="Times New Roman" w:cs="Times New Roman"/>
                <w:sz w:val="20"/>
                <w:szCs w:val="20"/>
              </w:rPr>
              <w:lastRenderedPageBreak/>
              <w:t>инструкцией учителя. Под руководством учителя выделяет ключевые слова в предложении. Передаёт информацию из текста в виде рисунка.</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 xml:space="preserve">«Посмотрите, я правильно </w:t>
            </w:r>
            <w:r w:rsidRPr="001A4C93">
              <w:rPr>
                <w:rFonts w:ascii="Times New Roman" w:hAnsi="Times New Roman" w:cs="Times New Roman"/>
                <w:sz w:val="20"/>
                <w:szCs w:val="20"/>
              </w:rPr>
              <w:lastRenderedPageBreak/>
              <w:t>сделал?»</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 этому заголовку подходит эта часть»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могу нарисовать к этому тексту рисунок»</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Упорядочивает информацию по образцу. При наводящих вопросах учителя выделяет в тексте смысловые абзацы. При помощи учителя составляет план текста в форме вопросов. Находит в тексте данные для составленной учителем таблицы.</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 меня получилось так же, как и здесь»</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«Вот в этой части говорится 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«Сюда нужно поместить вот эти цифры»</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Упорядочивает информацию по заданным учителем основаниям (например, по алфавиту, возрастанию, убыванию и т.п.). Делит текст на смысловые части, определяет главную мысль каждого. Самостоятельно корректирует план текста, простой назывной план текста составляет при помощи учителя или других учащихся. Представляет основное содержание типичной информации в виде таблицы, схемы.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расположил слова, как говорится в задании»</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считаю здесь три части, а как у тебя?»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«Это задача на движение, к ней моно составить таблицу»</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упорядочивает информацию для решения стандартных задач. Используя алгоритм, делит текст на смысловые части, устанавливает между ними взаимосвязь, корректирует, дополняет план текста, простой назывной план текста составляет при помощи учителя. Представляет текстовую информацию в виде схеме. Отмечает с помощью закладок необходимую информацию в разных частях одного и того же источника.</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«Мы уже такие задачи решали, Чтобы её выполнить нужно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«Сначала нужно прочитать весь текст, как говорится в пункте 1»</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 этому тексту можно составить вот такую таблицу …»</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Самостоятельно упорядочивает информацию в соответствии с поставленной задачей. Делит текст на смысловые части, устанавливает между ними логическую взаимосвязь. Самостоятельно корректирует, дополняет план текста, составляет простой назывной план. Представляет текстовую информацию в иной форме (схема, таблицы). Самостоятельно оформляет список источников к тексту, включающий два – три источника. Отмечает с помощью закладок необходимую информацию в двух-трёх разных печатных источниках.</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«Чтобы быстрее решить эту задачу, нужно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 меня получилось три части, первая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 этому тексту можно составить схему или таблицу, но лучше …»</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Самостоятельно упорядочивает информацию в соответствии с собственными основаниями. Делит текст на смысловые части, устанавливает между ним логическую и содержательную взаимосвязь, определяет характер связи. Излагает содержание информации в другой логической последовательности, в другом жанре. Самостоятельно составляет комбинированный (назывной и цитатный) план текста. Представляет текстовую информацию в иной форме (схема, таблица, паучок понятий). Самостоятельно оформляет список источников к тексту, включающий три и более наименования источников различного характера. Делает выписки из разных источников, содержащие необходимую информацию. Сохраняет информацию, найденную в </w:t>
            </w:r>
            <w:r w:rsidRPr="001A4C93">
              <w:rPr>
                <w:rFonts w:ascii="Times New Roman" w:hAnsi="Times New Roman" w:cs="Times New Roman"/>
                <w:sz w:val="20"/>
                <w:szCs w:val="20"/>
              </w:rPr>
              <w:lastRenderedPageBreak/>
              <w:t>сети интернет в текстовом редакторе.</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«Я считаю, что эти слова нужно записать так …, потому что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этом тексте  ... частей, они располагаются так …, потому что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«Эту информацию лучше представить в таблице, так как …»</w:t>
            </w: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jc w:val="center"/>
        </w:trPr>
        <w:tc>
          <w:tcPr>
            <w:tcW w:w="10265" w:type="dxa"/>
            <w:gridSpan w:val="3"/>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Использование (применение) текстовой информации</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w:t>
            </w:r>
            <w:r w:rsidRPr="001A4C93">
              <w:rPr>
                <w:rFonts w:ascii="Times New Roman" w:hAnsi="Times New Roman" w:cs="Times New Roman"/>
                <w:sz w:val="20"/>
                <w:szCs w:val="20"/>
              </w:rPr>
              <w:t xml:space="preserve"> – очень низкий</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(отсутствие действия)</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По просьбе учителя формулирует ответ на вопрос текста. Различает предложение и текст, самостоятельно строит словосочетание, предложение. При наводящих вопросах учителя  находит в тексте информацию для выполнения задания, не отделяет существенную информацию </w:t>
            </w:r>
            <w:proofErr w:type="gramStart"/>
            <w:r w:rsidRPr="001A4C93">
              <w:rPr>
                <w:rFonts w:ascii="Times New Roman" w:hAnsi="Times New Roman" w:cs="Times New Roman"/>
                <w:sz w:val="20"/>
                <w:szCs w:val="20"/>
              </w:rPr>
              <w:t>от</w:t>
            </w:r>
            <w:proofErr w:type="gramEnd"/>
            <w:r w:rsidRPr="001A4C93">
              <w:rPr>
                <w:rFonts w:ascii="Times New Roman" w:hAnsi="Times New Roman" w:cs="Times New Roman"/>
                <w:sz w:val="20"/>
                <w:szCs w:val="20"/>
              </w:rPr>
              <w:t xml:space="preserve"> несущественной. Затрудняется в определении цели использования информации, при непосредственных указаниях учителя использует информацию из текста для решения задачи.</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 тексте про это говорится следующее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«Чтобы ответить на этот вопрос, мне понадобится …»</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w:t>
            </w:r>
            <w:r w:rsidRPr="001A4C93">
              <w:rPr>
                <w:rFonts w:ascii="Times New Roman" w:hAnsi="Times New Roman" w:cs="Times New Roman"/>
                <w:sz w:val="20"/>
                <w:szCs w:val="20"/>
              </w:rPr>
              <w:t xml:space="preserve"> – низкий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По плану, составленному учителем, строит небольшое простое устное монологическое высказывание (описание) на основе текстовой информации. При помощи учителя составляет небольшой текст из отдельных предложений (2 – 3), не объединённых общей темой. Может самостоятельно найти часть существенной для выполнения задания информации, испытывает затруднения в отделении существенной информации </w:t>
            </w:r>
            <w:proofErr w:type="gramStart"/>
            <w:r w:rsidRPr="001A4C93">
              <w:rPr>
                <w:rFonts w:ascii="Times New Roman" w:hAnsi="Times New Roman" w:cs="Times New Roman"/>
                <w:sz w:val="20"/>
                <w:szCs w:val="20"/>
              </w:rPr>
              <w:t>от</w:t>
            </w:r>
            <w:proofErr w:type="gramEnd"/>
            <w:r w:rsidRPr="001A4C93">
              <w:rPr>
                <w:rFonts w:ascii="Times New Roman" w:hAnsi="Times New Roman" w:cs="Times New Roman"/>
                <w:sz w:val="20"/>
                <w:szCs w:val="20"/>
              </w:rPr>
              <w:t xml:space="preserve"> несущественной. Нуждается в помощи учителя для выделения всей необходимой информации. Уточняет у учителя цель использования информации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Устное высказывание выстраивает легче, письменный текст составить затрудняется.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не увидел эту информацию»</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«Что нужно сделать с этой информацией?»</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III</w:t>
            </w:r>
            <w:r w:rsidRPr="001A4C93">
              <w:rPr>
                <w:rFonts w:ascii="Times New Roman" w:hAnsi="Times New Roman" w:cs="Times New Roman"/>
                <w:sz w:val="20"/>
                <w:szCs w:val="20"/>
              </w:rPr>
              <w:t xml:space="preserve"> – средний (допустимый)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 появлении стандартной познавательной или коммуникативной задачи строит письменное или устное монологическое высказывание (описание, повествование) на основе текстовой информации. Монологическое высказывание-рассуждение строит при помощи учителя. Самостоятельно создаёт небольшой текст, объединённый общей темой на основе коллективной работы по подбору слов, точно называющих признаки предметов. В знакомых текстах самостоятельно находит существенную для выполнения задания информацию. Выдвигает предположения о том, для чего можно использовать эту информацию.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«Мы выполняли такое задание раньше, нам пригодится вот эта информация»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попробую составить текст по этому плану»</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«Давайте посмотрим, что из этого текста нам поможет»</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«Эту информацию можно использовать </w:t>
            </w:r>
            <w:proofErr w:type="gramStart"/>
            <w:r w:rsidRPr="001A4C93">
              <w:rPr>
                <w:rFonts w:ascii="Times New Roman" w:hAnsi="Times New Roman" w:cs="Times New Roman"/>
                <w:sz w:val="20"/>
                <w:szCs w:val="20"/>
              </w:rPr>
              <w:t>для</w:t>
            </w:r>
            <w:proofErr w:type="gramEnd"/>
            <w:r w:rsidRPr="001A4C93">
              <w:rPr>
                <w:rFonts w:ascii="Times New Roman" w:hAnsi="Times New Roman" w:cs="Times New Roman"/>
                <w:sz w:val="20"/>
                <w:szCs w:val="20"/>
              </w:rPr>
              <w:t xml:space="preserve"> …»</w:t>
            </w: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IV</w:t>
            </w:r>
            <w:r w:rsidRPr="001A4C93">
              <w:rPr>
                <w:rFonts w:ascii="Times New Roman" w:hAnsi="Times New Roman" w:cs="Times New Roman"/>
                <w:sz w:val="20"/>
                <w:szCs w:val="20"/>
              </w:rPr>
              <w:t xml:space="preserve"> – выше среднего (базовый)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При появлении познавательной или коммуникативной задачи самостоятельно с опорой на алгоритм строит устное или письменное монологическое высказывание (описание, повествование, рассуждение). Самостоятельно по коллективно подготовленному плану создаёт небольшой текст. Выделяет существенную для выполнения задания информацию, но просит от учителя одобрения. Использует эту информацию для решения стандартных задач.</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Хорошо ориентируется в привычной ситуации, при появлении новой нуждается в поддержке учителя.</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«Эту информацию можно использовать для решения задач на движение»</w:t>
            </w: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t>V</w:t>
            </w:r>
            <w:r w:rsidRPr="001A4C93">
              <w:rPr>
                <w:rFonts w:ascii="Times New Roman" w:hAnsi="Times New Roman" w:cs="Times New Roman"/>
                <w:sz w:val="20"/>
                <w:szCs w:val="20"/>
              </w:rPr>
              <w:t xml:space="preserve"> – повышенный</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При появлении познавательной или коммуникативной задачи самостоятельно строит устное или письменное монологическое высказывание (описание, повествование, рассуждение) на основе текстовой </w:t>
            </w:r>
            <w:r w:rsidRPr="001A4C93">
              <w:rPr>
                <w:rFonts w:ascii="Times New Roman" w:hAnsi="Times New Roman" w:cs="Times New Roman"/>
                <w:sz w:val="20"/>
                <w:szCs w:val="20"/>
              </w:rPr>
              <w:lastRenderedPageBreak/>
              <w:t>информации. Может допускать ошибки. Самостоятельно по предложенной теме создаёт собственный текст. Самостоятельно выбирает из текста (1 источник) существенную для выполнения задания информацию. Самостоятельно использует информацию из текста для решения учебно-практической задачи. По алгоритму составляет отзыв на прочитанный текст. Выступает перед аудиторией сверстников с небольшим сообщением, используя план выступления или тезисы.</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Самостоятельно выполняет задание, предложенное учителем.</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составил текст на эту тему»</w:t>
            </w:r>
          </w:p>
          <w:p w:rsidR="005B7E5F" w:rsidRPr="001A4C93" w:rsidRDefault="005B7E5F" w:rsidP="005B7E5F">
            <w:pPr>
              <w:pStyle w:val="1a"/>
              <w:spacing w:after="0"/>
              <w:jc w:val="both"/>
              <w:rPr>
                <w:rFonts w:ascii="Times New Roman" w:hAnsi="Times New Roman" w:cs="Times New Roman"/>
                <w:sz w:val="20"/>
                <w:szCs w:val="20"/>
              </w:rPr>
            </w:pPr>
          </w:p>
        </w:tc>
      </w:tr>
      <w:tr w:rsidR="005B7E5F" w:rsidRPr="001A4C93" w:rsidTr="005B7E5F">
        <w:trPr>
          <w:jc w:val="center"/>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lang w:val="en-US"/>
              </w:rPr>
              <w:lastRenderedPageBreak/>
              <w:t>VI</w:t>
            </w:r>
            <w:r w:rsidRPr="001A4C93">
              <w:rPr>
                <w:rFonts w:ascii="Times New Roman" w:hAnsi="Times New Roman" w:cs="Times New Roman"/>
                <w:sz w:val="20"/>
                <w:szCs w:val="20"/>
              </w:rPr>
              <w:t xml:space="preserve"> –высокий </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 основе текстовой информации самостоятельно формулирует познавательную или коммуникативную задачу по созданию монологического высказывания (описание, повествование, рассуждение) в удобной форме. Создаёт собственный текст по самостоятельно определённой теме. Выбирает из разных источников (2 – 3 источника) существенную для решения задачи информацию. Самостоятельно использует её для выполнения задания. На основе найденной информации самостоятельно принимает несложные практические решения. Самостоятельно составляет письменный отзыв, аннотацию на прочитанный текст. Свободно выступает перед аудиторией с небольшими сообщениями, используя иллюстративный ряд</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«Эта информация поможет мне найти ответ …»</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«Я напишу тест вот на эту тему …»</w:t>
            </w:r>
          </w:p>
          <w:p w:rsidR="005B7E5F" w:rsidRPr="001A4C93" w:rsidRDefault="005B7E5F" w:rsidP="005B7E5F">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«Для решения этой задачи мне будет мало одного текста»</w:t>
            </w: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p w:rsidR="005B7E5F" w:rsidRPr="001A4C93" w:rsidRDefault="005B7E5F" w:rsidP="005B7E5F">
            <w:pPr>
              <w:pStyle w:val="1a"/>
              <w:spacing w:after="0"/>
              <w:jc w:val="both"/>
              <w:rPr>
                <w:rFonts w:ascii="Times New Roman" w:hAnsi="Times New Roman" w:cs="Times New Roman"/>
                <w:sz w:val="20"/>
                <w:szCs w:val="20"/>
              </w:rPr>
            </w:pPr>
          </w:p>
        </w:tc>
      </w:tr>
    </w:tbl>
    <w:p w:rsidR="00A70B46" w:rsidRPr="001A4C93" w:rsidRDefault="00A70B46" w:rsidP="00A70B46">
      <w:pPr>
        <w:pStyle w:val="h1"/>
        <w:rPr>
          <w:rFonts w:cs="Times New Roman"/>
          <w:sz w:val="20"/>
          <w:szCs w:val="20"/>
        </w:rPr>
      </w:pPr>
      <w:r w:rsidRPr="001A4C93">
        <w:rPr>
          <w:rFonts w:cs="Times New Roman"/>
          <w:sz w:val="20"/>
          <w:szCs w:val="20"/>
        </w:rPr>
        <w:lastRenderedPageBreak/>
        <w:t>2.3.</w:t>
      </w:r>
      <w:r w:rsidRPr="001A4C93">
        <w:rPr>
          <w:rFonts w:cs="Times New Roman"/>
          <w:sz w:val="20"/>
          <w:szCs w:val="20"/>
        </w:rPr>
        <w:t> </w:t>
      </w:r>
      <w:r w:rsidRPr="001A4C93">
        <w:rPr>
          <w:rFonts w:cs="Times New Roman"/>
          <w:sz w:val="20"/>
          <w:szCs w:val="20"/>
        </w:rPr>
        <w:t>программа воспитания МБОУ «СОШ №96»</w:t>
      </w:r>
    </w:p>
    <w:p w:rsidR="00A70B46" w:rsidRPr="001A4C93" w:rsidRDefault="00A70B46" w:rsidP="00523DBE">
      <w:pPr>
        <w:rPr>
          <w:b/>
          <w:w w:val="0"/>
          <w:szCs w:val="20"/>
          <w:shd w:val="clear" w:color="000000" w:fill="FFFFFF"/>
        </w:rPr>
      </w:pPr>
      <w:r w:rsidRPr="001A4C93">
        <w:rPr>
          <w:b/>
          <w:w w:val="0"/>
          <w:szCs w:val="20"/>
          <w:shd w:val="clear" w:color="000000" w:fill="FFFFFF"/>
        </w:rPr>
        <w:t xml:space="preserve"> </w:t>
      </w:r>
      <w:r w:rsidR="00523DBE">
        <w:rPr>
          <w:b/>
          <w:w w:val="0"/>
          <w:szCs w:val="20"/>
          <w:shd w:val="clear" w:color="000000" w:fill="FFFFFF"/>
        </w:rPr>
        <w:t xml:space="preserve">2.3.1. </w:t>
      </w:r>
      <w:r w:rsidRPr="001A4C93">
        <w:rPr>
          <w:b/>
          <w:w w:val="0"/>
          <w:szCs w:val="20"/>
          <w:shd w:val="clear" w:color="000000" w:fill="FFFFFF"/>
        </w:rPr>
        <w:t xml:space="preserve">ОСОБЕННОСТИ ОРГАНИЗУЕМОГО В ШКОЛЕ </w:t>
      </w:r>
      <w:r w:rsidR="00523DBE">
        <w:rPr>
          <w:b/>
          <w:w w:val="0"/>
          <w:szCs w:val="20"/>
          <w:shd w:val="clear" w:color="000000" w:fill="FFFFFF"/>
        </w:rPr>
        <w:t xml:space="preserve"> </w:t>
      </w:r>
      <w:r w:rsidRPr="001A4C93">
        <w:rPr>
          <w:b/>
          <w:w w:val="0"/>
          <w:szCs w:val="20"/>
          <w:shd w:val="clear" w:color="000000" w:fill="FFFFFF"/>
        </w:rPr>
        <w:t>ВОСПИТАТЕЛЬНОГО ПРОЦЕССА</w:t>
      </w:r>
    </w:p>
    <w:p w:rsidR="00A70B46" w:rsidRPr="001A4C93" w:rsidRDefault="00A70B46" w:rsidP="00A70B46">
      <w:pPr>
        <w:ind w:firstLine="567"/>
        <w:rPr>
          <w:szCs w:val="20"/>
        </w:rPr>
      </w:pPr>
      <w:r w:rsidRPr="001A4C93">
        <w:rPr>
          <w:szCs w:val="20"/>
        </w:rPr>
        <w:t>В МБОУ «СОШ №96» г</w:t>
      </w:r>
      <w:proofErr w:type="gramStart"/>
      <w:r w:rsidRPr="001A4C93">
        <w:rPr>
          <w:szCs w:val="20"/>
        </w:rPr>
        <w:t>.Б</w:t>
      </w:r>
      <w:proofErr w:type="gramEnd"/>
      <w:r w:rsidRPr="001A4C93">
        <w:rPr>
          <w:szCs w:val="20"/>
        </w:rPr>
        <w:t>арнаула обучается в среднем 170-190 учащихся, 11 классных коллективов, обучение проходит в первую смену.</w:t>
      </w:r>
    </w:p>
    <w:p w:rsidR="00A70B46" w:rsidRPr="001A4C93" w:rsidRDefault="00A70B46" w:rsidP="00A70B46">
      <w:pPr>
        <w:ind w:firstLine="567"/>
        <w:rPr>
          <w:szCs w:val="20"/>
        </w:rPr>
      </w:pPr>
      <w:r w:rsidRPr="001A4C93">
        <w:rPr>
          <w:szCs w:val="20"/>
        </w:rPr>
        <w:t xml:space="preserve">Главной особенностью школы является ее расположение. Школа находится в поселке Борзовая Заимка, Центрального района, </w:t>
      </w:r>
      <w:proofErr w:type="gramStart"/>
      <w:r w:rsidRPr="001A4C93">
        <w:rPr>
          <w:szCs w:val="20"/>
        </w:rPr>
        <w:t>г</w:t>
      </w:r>
      <w:proofErr w:type="gramEnd"/>
      <w:r w:rsidRPr="001A4C93">
        <w:rPr>
          <w:szCs w:val="20"/>
        </w:rPr>
        <w:t xml:space="preserve">. Барнаула  удалена от культурных и научных центров. На территории поселка расположено несколько предприятий, которые являются социальными партнёрами школы: Дом культуры п. Б. Заимка, МБДОУ «Детский сад №208», ООО «Нерудная партия», ОАО «Алсу», Храм «Преображения Господня» РПЦ. Расположение в сельской местности ограничивает число социальных партнеров школы, затрудняет участие детей в городских мероприятиях, экскурсиях, конкурсах. В воспитательной работе школа старается сделать городскую инфраструктуру максимально доступной для учащихся: запланировать выездные мероприятия, пригласить в школу интересных людей, найти социальных партнёров за пределами поселка.  Школа заключила договора о сотрудничестве с МБУДО «ЦДТ №2», ГППЦ «Потенциал», МБУДО ЦДОД «Память» Пост №1 г. Барнаула», КГБПОУ «Международный колледж сыроделия и профессиональных технологий». </w:t>
      </w:r>
    </w:p>
    <w:p w:rsidR="00A70B46" w:rsidRPr="001A4C93" w:rsidRDefault="00A70B46" w:rsidP="00A70B46">
      <w:pPr>
        <w:ind w:firstLine="567"/>
        <w:rPr>
          <w:iCs/>
          <w:w w:val="0"/>
          <w:szCs w:val="20"/>
        </w:rPr>
      </w:pPr>
      <w:r w:rsidRPr="001A4C93">
        <w:rPr>
          <w:iCs/>
          <w:w w:val="0"/>
          <w:szCs w:val="20"/>
        </w:rPr>
        <w:t>Процесс воспитания в школе  основывается на следующих принципах взаимодействия педагогов и школьников:</w:t>
      </w:r>
    </w:p>
    <w:p w:rsidR="00A70B46" w:rsidRPr="001A4C93" w:rsidRDefault="00A70B46" w:rsidP="00A70B46">
      <w:pPr>
        <w:ind w:firstLine="567"/>
        <w:rPr>
          <w:iCs/>
          <w:w w:val="0"/>
          <w:szCs w:val="20"/>
        </w:rPr>
      </w:pPr>
      <w:r w:rsidRPr="001A4C93">
        <w:rPr>
          <w:iCs/>
          <w:w w:val="0"/>
          <w:szCs w:val="20"/>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A70B46" w:rsidRPr="001A4C93" w:rsidRDefault="00A70B46" w:rsidP="00A70B46">
      <w:pPr>
        <w:ind w:firstLine="567"/>
        <w:rPr>
          <w:iCs/>
          <w:w w:val="0"/>
          <w:szCs w:val="20"/>
        </w:rPr>
      </w:pPr>
      <w:proofErr w:type="gramStart"/>
      <w:r w:rsidRPr="001A4C93">
        <w:rPr>
          <w:iCs/>
          <w:w w:val="0"/>
          <w:szCs w:val="20"/>
        </w:rPr>
        <w:t xml:space="preserve">- ориентира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A70B46" w:rsidRPr="001A4C93" w:rsidRDefault="00A70B46" w:rsidP="00A70B46">
      <w:pPr>
        <w:ind w:firstLine="567"/>
        <w:rPr>
          <w:iCs/>
          <w:w w:val="0"/>
          <w:szCs w:val="20"/>
        </w:rPr>
      </w:pPr>
      <w:r w:rsidRPr="001A4C93">
        <w:rPr>
          <w:iCs/>
          <w:w w:val="0"/>
          <w:szCs w:val="20"/>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70B46" w:rsidRPr="001A4C93" w:rsidRDefault="00A70B46" w:rsidP="00A70B46">
      <w:pPr>
        <w:ind w:firstLine="567"/>
        <w:rPr>
          <w:iCs/>
          <w:w w:val="0"/>
          <w:szCs w:val="20"/>
        </w:rPr>
      </w:pPr>
      <w:r w:rsidRPr="001A4C93">
        <w:rPr>
          <w:iCs/>
          <w:w w:val="0"/>
          <w:szCs w:val="20"/>
        </w:rPr>
        <w:t>- системности, целесообразности и нешаблонности воспитания как условий его эффективности.</w:t>
      </w:r>
    </w:p>
    <w:p w:rsidR="00A70B46" w:rsidRPr="001A4C93" w:rsidRDefault="00A70B46" w:rsidP="00A70B46">
      <w:pPr>
        <w:ind w:firstLine="719"/>
        <w:rPr>
          <w:iCs/>
          <w:w w:val="0"/>
          <w:szCs w:val="20"/>
        </w:rPr>
      </w:pPr>
      <w:r w:rsidRPr="001A4C93">
        <w:rPr>
          <w:szCs w:val="20"/>
        </w:rPr>
        <w:t>Основными традициями воспитания в образовательной организации являются следующие</w:t>
      </w:r>
      <w:r w:rsidRPr="001A4C93">
        <w:rPr>
          <w:iCs/>
          <w:w w:val="0"/>
          <w:szCs w:val="20"/>
        </w:rPr>
        <w:t xml:space="preserve">: </w:t>
      </w:r>
    </w:p>
    <w:p w:rsidR="00A70B46" w:rsidRPr="001A4C93" w:rsidRDefault="00A70B46" w:rsidP="00A70B46">
      <w:pPr>
        <w:ind w:firstLine="719"/>
        <w:rPr>
          <w:szCs w:val="20"/>
          <w:lang w:eastAsia="ru-RU"/>
        </w:rPr>
      </w:pPr>
      <w:r w:rsidRPr="001A4C93">
        <w:rPr>
          <w:szCs w:val="20"/>
        </w:rPr>
        <w:t xml:space="preserve">- стержнем годового цикла воспитательной работы школы являются ключевые общешкольные дела, </w:t>
      </w:r>
      <w:r w:rsidRPr="001A4C93">
        <w:rPr>
          <w:szCs w:val="20"/>
          <w:lang w:eastAsia="ru-RU"/>
        </w:rPr>
        <w:t>через которые осуществляется интеграция воспитательных усилий педагогов;</w:t>
      </w:r>
    </w:p>
    <w:p w:rsidR="00A70B46" w:rsidRPr="001A4C93" w:rsidRDefault="00A70B46" w:rsidP="00A70B46">
      <w:pPr>
        <w:ind w:firstLine="719"/>
        <w:rPr>
          <w:szCs w:val="20"/>
          <w:lang w:eastAsia="ru-RU"/>
        </w:rPr>
      </w:pPr>
      <w:r w:rsidRPr="001A4C93">
        <w:rPr>
          <w:szCs w:val="20"/>
          <w:lang w:eastAsia="ru-RU"/>
        </w:rPr>
        <w:t xml:space="preserve">- важной чертой каждого ключевого дела и </w:t>
      </w:r>
      <w:proofErr w:type="gramStart"/>
      <w:r w:rsidRPr="001A4C93">
        <w:rPr>
          <w:szCs w:val="20"/>
          <w:lang w:eastAsia="ru-RU"/>
        </w:rPr>
        <w:t>большинства</w:t>
      </w:r>
      <w:proofErr w:type="gramEnd"/>
      <w:r w:rsidRPr="001A4C93">
        <w:rPr>
          <w:szCs w:val="20"/>
          <w:lang w:eastAsia="ru-RU"/>
        </w:rPr>
        <w:t xml:space="preserve"> используемых для воспитания других совместных дел педагогов и школьников – коллективная разработка, коллективное планирование, проведение и анализ их результатов;</w:t>
      </w:r>
    </w:p>
    <w:p w:rsidR="00A70B46" w:rsidRPr="001A4C93" w:rsidRDefault="00A70B46" w:rsidP="00A70B46">
      <w:pPr>
        <w:ind w:firstLine="719"/>
        <w:rPr>
          <w:szCs w:val="20"/>
          <w:lang w:eastAsia="ru-RU"/>
        </w:rPr>
      </w:pPr>
      <w:r w:rsidRPr="001A4C93">
        <w:rPr>
          <w:szCs w:val="20"/>
          <w:lang w:eastAsia="ru-RU"/>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A70B46" w:rsidRPr="001A4C93" w:rsidRDefault="00A70B46" w:rsidP="00A70B46">
      <w:pPr>
        <w:ind w:firstLine="719"/>
        <w:rPr>
          <w:szCs w:val="20"/>
          <w:lang w:eastAsia="ru-RU"/>
        </w:rPr>
      </w:pPr>
      <w:r w:rsidRPr="001A4C93">
        <w:rPr>
          <w:szCs w:val="20"/>
          <w:lang w:eastAsia="ru-RU"/>
        </w:rPr>
        <w:t xml:space="preserve">- в проведении общешкольных дел </w:t>
      </w:r>
      <w:r w:rsidRPr="001A4C93">
        <w:rPr>
          <w:color w:val="000000"/>
          <w:szCs w:val="20"/>
          <w:lang w:eastAsia="ru-RU"/>
        </w:rPr>
        <w:t>отсутствует соревновательность</w:t>
      </w:r>
      <w:r w:rsidRPr="001A4C93">
        <w:rPr>
          <w:szCs w:val="20"/>
          <w:lang w:eastAsia="ru-RU"/>
        </w:rPr>
        <w:t xml:space="preserve"> между классами и максимально поощряется конструктивное межклассное и межвозрастное взаимодействие школьников, при этом учитывается активность классов; </w:t>
      </w:r>
    </w:p>
    <w:p w:rsidR="00A70B46" w:rsidRPr="001A4C93" w:rsidRDefault="00A70B46" w:rsidP="00A70B46">
      <w:pPr>
        <w:ind w:firstLine="719"/>
        <w:rPr>
          <w:szCs w:val="20"/>
          <w:lang w:eastAsia="ru-RU"/>
        </w:rPr>
      </w:pPr>
      <w:r w:rsidRPr="001A4C93">
        <w:rPr>
          <w:szCs w:val="20"/>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1A4C93">
        <w:rPr>
          <w:w w:val="0"/>
          <w:szCs w:val="20"/>
        </w:rPr>
        <w:t>установление в них доброжелательных и товарищеских взаимоотношений;</w:t>
      </w:r>
    </w:p>
    <w:p w:rsidR="00A70B46" w:rsidRPr="001A4C93" w:rsidRDefault="00A70B46" w:rsidP="00A70B46">
      <w:pPr>
        <w:ind w:firstLine="719"/>
        <w:rPr>
          <w:szCs w:val="20"/>
          <w:lang w:eastAsia="ru-RU"/>
        </w:rPr>
      </w:pPr>
      <w:r w:rsidRPr="001A4C93">
        <w:rPr>
          <w:szCs w:val="20"/>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70B46" w:rsidRPr="001A4C93" w:rsidRDefault="00A70B46" w:rsidP="00A70B46">
      <w:pPr>
        <w:ind w:firstLine="719"/>
        <w:rPr>
          <w:szCs w:val="20"/>
          <w:lang w:eastAsia="ru-RU"/>
        </w:rPr>
      </w:pPr>
      <w:r w:rsidRPr="001A4C93">
        <w:rPr>
          <w:szCs w:val="20"/>
          <w:lang w:eastAsia="ru-RU"/>
        </w:rPr>
        <w:t>- особое внимание уделяется включённости родителей в ключевые дела и собятия.</w:t>
      </w:r>
    </w:p>
    <w:p w:rsidR="00A70B46" w:rsidRPr="001A4C93" w:rsidRDefault="00A70B46" w:rsidP="00A70B46">
      <w:pPr>
        <w:rPr>
          <w:iCs/>
          <w:w w:val="0"/>
          <w:szCs w:val="20"/>
        </w:rPr>
      </w:pPr>
      <w:r w:rsidRPr="001A4C93">
        <w:rPr>
          <w:iCs/>
          <w:w w:val="0"/>
          <w:szCs w:val="20"/>
        </w:rPr>
        <w:t>Воспитывающее пространство школы  представляет собой многоуровневую открытую систему, которая позволяет достичь собственной цели каждому участнику образовательного процесса: ученику, родителю, учителю, социальным партнерам.</w:t>
      </w:r>
    </w:p>
    <w:p w:rsidR="00A70B46" w:rsidRPr="001A4C93" w:rsidRDefault="00A70B46" w:rsidP="00A70B46">
      <w:pPr>
        <w:rPr>
          <w:b/>
          <w:w w:val="0"/>
          <w:szCs w:val="20"/>
        </w:rPr>
      </w:pPr>
    </w:p>
    <w:p w:rsidR="00A70B46" w:rsidRPr="001A4C93" w:rsidRDefault="00A70B46" w:rsidP="00A70B46">
      <w:pPr>
        <w:jc w:val="center"/>
        <w:rPr>
          <w:b/>
          <w:color w:val="000000"/>
          <w:w w:val="0"/>
          <w:szCs w:val="20"/>
        </w:rPr>
      </w:pPr>
      <w:r w:rsidRPr="001A4C93">
        <w:rPr>
          <w:b/>
          <w:color w:val="000000"/>
          <w:w w:val="0"/>
          <w:szCs w:val="20"/>
        </w:rPr>
        <w:t>ЦЕЛЬ И ЗАДАЧИ ВОСПИТАНИЯ</w:t>
      </w:r>
    </w:p>
    <w:p w:rsidR="00A70B46" w:rsidRPr="001A4C93" w:rsidRDefault="00A70B46" w:rsidP="00A70B46">
      <w:pPr>
        <w:jc w:val="center"/>
        <w:rPr>
          <w:b/>
          <w:color w:val="000000"/>
          <w:w w:val="0"/>
          <w:szCs w:val="20"/>
        </w:rPr>
      </w:pPr>
    </w:p>
    <w:p w:rsidR="00A70B46" w:rsidRPr="001A4C93" w:rsidRDefault="00A70B46" w:rsidP="00A70B46">
      <w:pPr>
        <w:pStyle w:val="ParaAttribute16"/>
        <w:ind w:left="0" w:firstLine="567"/>
        <w:rPr>
          <w:rStyle w:val="CharAttribute484"/>
          <w:rFonts w:eastAsia="№Е"/>
          <w:i w:val="0"/>
          <w:sz w:val="20"/>
          <w:lang w:val="ru-RU"/>
        </w:rPr>
      </w:pPr>
      <w:r w:rsidRPr="001A4C93">
        <w:rPr>
          <w:rStyle w:val="CharAttribute484"/>
          <w:rFonts w:eastAsia="№Е"/>
          <w:sz w:val="20"/>
          <w:lang w:val="ru-RU"/>
        </w:rPr>
        <w:t>В соответствии с Концепцией духовно-нравственного воспитания российских школьников, современный национальный</w:t>
      </w:r>
      <w:r w:rsidRPr="001A4C93">
        <w:rPr>
          <w:rStyle w:val="CharAttribute484"/>
          <w:rFonts w:eastAsia="№Е"/>
          <w:b/>
          <w:sz w:val="20"/>
          <w:lang w:val="ru-RU"/>
        </w:rPr>
        <w:t xml:space="preserve"> </w:t>
      </w:r>
      <w:r w:rsidRPr="001A4C93">
        <w:rPr>
          <w:rStyle w:val="CharAttribute484"/>
          <w:rFonts w:eastAsia="№Е"/>
          <w:sz w:val="20"/>
          <w:lang w:val="ru-RU"/>
        </w:rPr>
        <w:t>идеал личности,</w:t>
      </w:r>
      <w:r w:rsidRPr="001A4C93">
        <w:rPr>
          <w:rStyle w:val="CharAttribute484"/>
          <w:rFonts w:eastAsia="№Е"/>
          <w:b/>
          <w:sz w:val="20"/>
          <w:lang w:val="ru-RU"/>
        </w:rPr>
        <w:t xml:space="preserve"> </w:t>
      </w:r>
      <w:r w:rsidRPr="001A4C93">
        <w:rPr>
          <w:rStyle w:val="CharAttribute484"/>
          <w:rFonts w:eastAsia="№Е"/>
          <w:sz w:val="20"/>
          <w:lang w:val="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A70B46" w:rsidRPr="001A4C93" w:rsidRDefault="00A70B46" w:rsidP="00A70B46">
      <w:pPr>
        <w:ind w:firstLine="567"/>
        <w:rPr>
          <w:rStyle w:val="CharAttribute484"/>
          <w:rFonts w:eastAsia="№Е"/>
          <w:i w:val="0"/>
          <w:iCs/>
          <w:sz w:val="20"/>
          <w:szCs w:val="20"/>
        </w:rPr>
      </w:pPr>
      <w:proofErr w:type="gramStart"/>
      <w:r w:rsidRPr="001A4C93">
        <w:rPr>
          <w:rStyle w:val="CharAttribute484"/>
          <w:rFonts w:eastAsia="№Е"/>
          <w:sz w:val="20"/>
          <w:szCs w:val="20"/>
        </w:rPr>
        <w:t xml:space="preserve">Исходя из этого воспитательного идеала, а также основываясь на </w:t>
      </w:r>
      <w:r w:rsidRPr="001A4C93">
        <w:rPr>
          <w:rStyle w:val="CharAttribute484"/>
          <w:rFonts w:eastAsia="№Е"/>
          <w:iCs/>
          <w:sz w:val="20"/>
          <w:szCs w:val="20"/>
        </w:rPr>
        <w:t xml:space="preserve">базовых для нашего общества ценностях (таких как семья, труд, отечество, природа, мир, знания, культура, здоровье, человек) </w:t>
      </w:r>
      <w:r w:rsidRPr="001A4C93">
        <w:rPr>
          <w:rStyle w:val="CharAttribute484"/>
          <w:rFonts w:eastAsia="№Е"/>
          <w:sz w:val="20"/>
          <w:szCs w:val="20"/>
        </w:rPr>
        <w:t xml:space="preserve">формулируется общая </w:t>
      </w:r>
      <w:r w:rsidRPr="001A4C93">
        <w:rPr>
          <w:rStyle w:val="CharAttribute484"/>
          <w:rFonts w:eastAsia="№Е"/>
          <w:b/>
          <w:bCs/>
          <w:iCs/>
          <w:sz w:val="20"/>
          <w:szCs w:val="20"/>
        </w:rPr>
        <w:t>цель</w:t>
      </w:r>
      <w:r w:rsidRPr="001A4C93">
        <w:rPr>
          <w:rStyle w:val="CharAttribute484"/>
          <w:rFonts w:eastAsia="№Е"/>
          <w:sz w:val="20"/>
          <w:szCs w:val="20"/>
        </w:rPr>
        <w:t xml:space="preserve"> </w:t>
      </w:r>
      <w:r w:rsidRPr="001A4C93">
        <w:rPr>
          <w:rStyle w:val="CharAttribute484"/>
          <w:rFonts w:eastAsia="№Е"/>
          <w:b/>
          <w:sz w:val="20"/>
          <w:szCs w:val="20"/>
        </w:rPr>
        <w:t>воспитания</w:t>
      </w:r>
      <w:r w:rsidRPr="001A4C93">
        <w:rPr>
          <w:rStyle w:val="CharAttribute484"/>
          <w:rFonts w:eastAsia="№Е"/>
          <w:sz w:val="20"/>
          <w:szCs w:val="20"/>
        </w:rPr>
        <w:t xml:space="preserve"> в общеобразовательной организации – </w:t>
      </w:r>
      <w:r w:rsidRPr="001A4C93">
        <w:rPr>
          <w:rStyle w:val="CharAttribute484"/>
          <w:rFonts w:eastAsia="№Е"/>
          <w:iCs/>
          <w:sz w:val="20"/>
          <w:szCs w:val="20"/>
        </w:rPr>
        <w:t>личностное развитие школьников, проявляющееся:</w:t>
      </w:r>
      <w:proofErr w:type="gramEnd"/>
    </w:p>
    <w:p w:rsidR="00A70B46" w:rsidRPr="001A4C93" w:rsidRDefault="00A70B46" w:rsidP="00A70B46">
      <w:pPr>
        <w:ind w:firstLine="567"/>
        <w:rPr>
          <w:rStyle w:val="CharAttribute484"/>
          <w:rFonts w:eastAsia="№Е"/>
          <w:i w:val="0"/>
          <w:iCs/>
          <w:sz w:val="20"/>
          <w:szCs w:val="20"/>
        </w:rPr>
      </w:pPr>
      <w:r w:rsidRPr="001A4C93">
        <w:rPr>
          <w:rStyle w:val="CharAttribute484"/>
          <w:rFonts w:eastAsia="№Е"/>
          <w:iCs/>
          <w:sz w:val="20"/>
          <w:szCs w:val="20"/>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A70B46" w:rsidRPr="001A4C93" w:rsidRDefault="00A70B46" w:rsidP="00A70B46">
      <w:pPr>
        <w:ind w:firstLine="567"/>
        <w:rPr>
          <w:rStyle w:val="CharAttribute484"/>
          <w:rFonts w:eastAsia="№Е"/>
          <w:i w:val="0"/>
          <w:iCs/>
          <w:sz w:val="20"/>
          <w:szCs w:val="20"/>
        </w:rPr>
      </w:pPr>
      <w:r w:rsidRPr="001A4C93">
        <w:rPr>
          <w:rStyle w:val="CharAttribute484"/>
          <w:rFonts w:eastAsia="№Е"/>
          <w:iCs/>
          <w:sz w:val="20"/>
          <w:szCs w:val="20"/>
        </w:rPr>
        <w:t>2) в развитии их позитивных отношений к этим общественным ценностям (то есть в развитии их социально значимых отношений);</w:t>
      </w:r>
    </w:p>
    <w:p w:rsidR="00A70B46" w:rsidRPr="001A4C93" w:rsidRDefault="00A70B46" w:rsidP="00A70B46">
      <w:pPr>
        <w:ind w:firstLine="567"/>
        <w:rPr>
          <w:rStyle w:val="CharAttribute484"/>
          <w:rFonts w:eastAsia="№Е"/>
          <w:i w:val="0"/>
          <w:iCs/>
          <w:sz w:val="20"/>
          <w:szCs w:val="20"/>
        </w:rPr>
      </w:pPr>
      <w:r w:rsidRPr="001A4C93">
        <w:rPr>
          <w:rStyle w:val="CharAttribute484"/>
          <w:rFonts w:eastAsia="№Е"/>
          <w:iCs/>
          <w:sz w:val="20"/>
          <w:szCs w:val="20"/>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70B46" w:rsidRPr="001A4C93" w:rsidRDefault="00A70B46" w:rsidP="00A70B46">
      <w:pPr>
        <w:ind w:firstLine="567"/>
        <w:rPr>
          <w:rStyle w:val="CharAttribute484"/>
          <w:rFonts w:eastAsia="№Е"/>
          <w:i w:val="0"/>
          <w:iCs/>
          <w:sz w:val="20"/>
          <w:szCs w:val="20"/>
        </w:rPr>
      </w:pPr>
      <w:r w:rsidRPr="001A4C93">
        <w:rPr>
          <w:rStyle w:val="CharAttribute484"/>
          <w:rFonts w:eastAsia="№Е"/>
          <w:iCs/>
          <w:sz w:val="20"/>
          <w:szCs w:val="20"/>
        </w:rPr>
        <w:lastRenderedPageBreak/>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A70B46" w:rsidRPr="001A4C93" w:rsidRDefault="00A70B46" w:rsidP="00A70B46">
      <w:pPr>
        <w:pStyle w:val="ParaAttribute10"/>
        <w:ind w:firstLine="567"/>
        <w:rPr>
          <w:rStyle w:val="CharAttribute484"/>
          <w:rFonts w:eastAsia="№Е"/>
          <w:b/>
          <w:sz w:val="20"/>
          <w:lang w:val="ru-RU"/>
        </w:rPr>
      </w:pPr>
      <w:r w:rsidRPr="001A4C93">
        <w:rPr>
          <w:rStyle w:val="CharAttribute484"/>
          <w:rFonts w:eastAsia="№Е"/>
          <w:sz w:val="20"/>
          <w:lang w:val="ru-RU"/>
        </w:rPr>
        <w:t xml:space="preserve">Конкретизация общей цели воспитания применительно к возрастным особенностям школьников позволяет выделить в ней следующие </w:t>
      </w:r>
      <w:r w:rsidRPr="001A4C93">
        <w:rPr>
          <w:rStyle w:val="CharAttribute484"/>
          <w:rFonts w:eastAsia="№Е"/>
          <w:b/>
          <w:sz w:val="20"/>
          <w:lang w:val="ru-RU"/>
        </w:rPr>
        <w:t>целевые</w:t>
      </w:r>
      <w:r w:rsidRPr="001A4C93">
        <w:rPr>
          <w:rStyle w:val="CharAttribute484"/>
          <w:rFonts w:eastAsia="№Е"/>
          <w:sz w:val="20"/>
          <w:lang w:val="ru-RU"/>
        </w:rPr>
        <w:t xml:space="preserve"> </w:t>
      </w:r>
      <w:r w:rsidRPr="001A4C93">
        <w:rPr>
          <w:rStyle w:val="CharAttribute484"/>
          <w:rFonts w:eastAsia="№Е"/>
          <w:b/>
          <w:sz w:val="20"/>
          <w:lang w:val="ru-RU"/>
        </w:rPr>
        <w:t>приоритеты,</w:t>
      </w:r>
      <w:r w:rsidRPr="001A4C93">
        <w:rPr>
          <w:rStyle w:val="CharAttribute484"/>
          <w:rFonts w:eastAsia="№Е"/>
          <w:sz w:val="20"/>
          <w:lang w:val="ru-RU"/>
        </w:rPr>
        <w:t xml:space="preserve"> </w:t>
      </w:r>
      <w:r w:rsidRPr="001A4C93">
        <w:rPr>
          <w:rStyle w:val="CharAttribute484"/>
          <w:rFonts w:eastAsia="№Е"/>
          <w:b/>
          <w:sz w:val="20"/>
          <w:lang w:val="ru-RU"/>
        </w:rPr>
        <w:t>соответствующие уровню образования:</w:t>
      </w:r>
    </w:p>
    <w:p w:rsidR="00A70B46" w:rsidRPr="001A4C93" w:rsidRDefault="00A70B46" w:rsidP="00A70B46">
      <w:pPr>
        <w:pStyle w:val="ParaAttribute10"/>
        <w:ind w:firstLine="567"/>
        <w:rPr>
          <w:color w:val="00000A"/>
          <w:lang w:val="ru-RU"/>
        </w:rPr>
      </w:pPr>
      <w:r w:rsidRPr="001A4C93">
        <w:rPr>
          <w:rStyle w:val="CharAttribute484"/>
          <w:rFonts w:eastAsia="№Е"/>
          <w:b/>
          <w:bCs/>
          <w:iCs/>
          <w:sz w:val="20"/>
          <w:lang w:val="ru-RU"/>
        </w:rPr>
        <w:t>1.</w:t>
      </w:r>
      <w:r w:rsidRPr="001A4C93">
        <w:rPr>
          <w:rStyle w:val="CharAttribute484"/>
          <w:rFonts w:eastAsia="№Е"/>
          <w:bCs/>
          <w:iCs/>
          <w:sz w:val="20"/>
          <w:lang w:val="ru-RU"/>
        </w:rPr>
        <w:t xml:space="preserve"> В воспитании детей младшего школьного возраста (</w:t>
      </w:r>
      <w:r w:rsidRPr="001A4C93">
        <w:rPr>
          <w:rStyle w:val="CharAttribute484"/>
          <w:rFonts w:eastAsia="№Е"/>
          <w:b/>
          <w:bCs/>
          <w:iCs/>
          <w:sz w:val="20"/>
          <w:lang w:val="ru-RU"/>
        </w:rPr>
        <w:t>уровень начального общего образования</w:t>
      </w:r>
      <w:r w:rsidRPr="001A4C93">
        <w:rPr>
          <w:rStyle w:val="CharAttribute484"/>
          <w:rFonts w:eastAsia="№Е"/>
          <w:bCs/>
          <w:iCs/>
          <w:sz w:val="20"/>
          <w:lang w:val="ru-RU"/>
        </w:rPr>
        <w:t xml:space="preserve">) таким целевым приоритетом является </w:t>
      </w:r>
      <w:r w:rsidRPr="001A4C93">
        <w:rPr>
          <w:rStyle w:val="CharAttribute484"/>
          <w:rFonts w:eastAsia="Calibri"/>
          <w:sz w:val="20"/>
          <w:lang w:val="ru-RU"/>
        </w:rPr>
        <w:t xml:space="preserve">создание благоприятных условий для усвоения школьниками социально значимых знаний – знаний основных </w:t>
      </w:r>
      <w:r w:rsidRPr="001A4C93">
        <w:rPr>
          <w:color w:val="00000A"/>
          <w:lang w:val="ru-RU"/>
        </w:rPr>
        <w:t xml:space="preserve">норм и традиций того общества, в котором они живут. </w:t>
      </w:r>
    </w:p>
    <w:p w:rsidR="00A70B46" w:rsidRPr="001A4C93" w:rsidRDefault="00A70B46" w:rsidP="00A70B46">
      <w:pPr>
        <w:ind w:firstLine="567"/>
        <w:rPr>
          <w:rStyle w:val="CharAttribute3"/>
          <w:rFonts w:hAnsi="Times New Roman"/>
          <w:sz w:val="20"/>
          <w:szCs w:val="20"/>
        </w:rPr>
      </w:pPr>
      <w:r w:rsidRPr="001A4C93">
        <w:rPr>
          <w:rStyle w:val="CharAttribute484"/>
          <w:rFonts w:eastAsia="Calibri"/>
          <w:sz w:val="20"/>
          <w:szCs w:val="20"/>
        </w:rPr>
        <w:t xml:space="preserve">Выделение данного приоритета </w:t>
      </w:r>
      <w:r w:rsidRPr="001A4C93">
        <w:rPr>
          <w:rStyle w:val="CharAttribute484"/>
          <w:rFonts w:eastAsia="№Е"/>
          <w:sz w:val="20"/>
          <w:szCs w:val="20"/>
        </w:rPr>
        <w:t xml:space="preserve">связано с особенностями детей младшего школьного возраста: </w:t>
      </w:r>
      <w:r w:rsidRPr="001A4C93">
        <w:rPr>
          <w:rStyle w:val="CharAttribute484"/>
          <w:rFonts w:eastAsia="Calibri"/>
          <w:sz w:val="20"/>
          <w:szCs w:val="20"/>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1A4C93">
        <w:rPr>
          <w:rStyle w:val="CharAttribute3"/>
          <w:rFonts w:hAnsi="Times New Roman"/>
          <w:sz w:val="20"/>
          <w:szCs w:val="20"/>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1A4C93">
        <w:rPr>
          <w:rStyle w:val="CharAttribute484"/>
          <w:rFonts w:eastAsia="Calibri"/>
          <w:sz w:val="20"/>
          <w:szCs w:val="20"/>
        </w:rPr>
        <w:t xml:space="preserve">Знание их станет базой для развития социально значимых отношений школьников и </w:t>
      </w:r>
      <w:r w:rsidRPr="001A4C93">
        <w:rPr>
          <w:rStyle w:val="CharAttribute484"/>
          <w:rFonts w:eastAsia="№Е"/>
          <w:sz w:val="20"/>
          <w:szCs w:val="20"/>
        </w:rPr>
        <w:t xml:space="preserve">накопления ими опыта осуществления социально значимых дел и </w:t>
      </w:r>
      <w:r w:rsidRPr="001A4C93">
        <w:rPr>
          <w:rStyle w:val="CharAttribute484"/>
          <w:rFonts w:eastAsia="Calibri"/>
          <w:sz w:val="20"/>
          <w:szCs w:val="20"/>
        </w:rPr>
        <w:t>в дальнейшем,</w:t>
      </w:r>
      <w:r w:rsidRPr="001A4C93">
        <w:rPr>
          <w:rStyle w:val="CharAttribute3"/>
          <w:rFonts w:hAnsi="Times New Roman"/>
          <w:sz w:val="20"/>
          <w:szCs w:val="20"/>
        </w:rPr>
        <w:t xml:space="preserve"> в подростковом и юношеском возрасте</w:t>
      </w:r>
      <w:r w:rsidRPr="001A4C93">
        <w:rPr>
          <w:rStyle w:val="CharAttribute484"/>
          <w:rFonts w:eastAsia="Calibri"/>
          <w:sz w:val="20"/>
          <w:szCs w:val="20"/>
        </w:rPr>
        <w:t xml:space="preserve">. </w:t>
      </w:r>
      <w:proofErr w:type="gramStart"/>
      <w:r w:rsidRPr="001A4C93">
        <w:rPr>
          <w:rStyle w:val="CharAttribute484"/>
          <w:rFonts w:eastAsia="Calibri"/>
          <w:sz w:val="20"/>
          <w:szCs w:val="20"/>
        </w:rPr>
        <w:t xml:space="preserve">К наиболее важным из них относятся следующие: </w:t>
      </w:r>
      <w:r w:rsidRPr="001A4C93">
        <w:rPr>
          <w:rStyle w:val="CharAttribute3"/>
          <w:rFonts w:hAnsi="Times New Roman"/>
          <w:sz w:val="20"/>
          <w:szCs w:val="20"/>
        </w:rPr>
        <w:t xml:space="preserve"> </w:t>
      </w:r>
      <w:proofErr w:type="gramEnd"/>
    </w:p>
    <w:p w:rsidR="00A70B46" w:rsidRPr="001A4C93" w:rsidRDefault="00A70B46" w:rsidP="00A70B46">
      <w:pPr>
        <w:pStyle w:val="aff5"/>
        <w:ind w:firstLine="709"/>
        <w:rPr>
          <w:rStyle w:val="CharAttribute3"/>
          <w:rFonts w:hAnsi="Times New Roman" w:cs="Times New Roman"/>
          <w:sz w:val="20"/>
          <w:szCs w:val="20"/>
        </w:rPr>
      </w:pPr>
      <w:r w:rsidRPr="001A4C93">
        <w:rPr>
          <w:rStyle w:val="CharAttribute3"/>
          <w:rFonts w:hAnsi="Times New Roman" w:cs="Times New Roman"/>
          <w:sz w:val="20"/>
          <w:szCs w:val="2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A70B46" w:rsidRPr="001A4C93" w:rsidRDefault="00A70B46" w:rsidP="00A70B46">
      <w:pPr>
        <w:pStyle w:val="aff5"/>
        <w:ind w:firstLine="709"/>
        <w:rPr>
          <w:rStyle w:val="CharAttribute3"/>
          <w:rFonts w:hAnsi="Times New Roman" w:cs="Times New Roman"/>
          <w:sz w:val="20"/>
          <w:szCs w:val="20"/>
        </w:rPr>
      </w:pPr>
      <w:r w:rsidRPr="001A4C93">
        <w:rPr>
          <w:rStyle w:val="CharAttribute3"/>
          <w:rFonts w:hAnsi="Times New Roman" w:cs="Times New Roman"/>
          <w:sz w:val="20"/>
          <w:szCs w:val="20"/>
        </w:rPr>
        <w:t xml:space="preserve">- быть трудолюбивым, следуя принципу «делу </w:t>
      </w:r>
      <w:r w:rsidRPr="001A4C93">
        <w:rPr>
          <w:rFonts w:ascii="Times New Roman" w:hAnsi="Times New Roman" w:cs="Times New Roman"/>
          <w:sz w:val="20"/>
          <w:szCs w:val="20"/>
        </w:rPr>
        <w:t>—</w:t>
      </w:r>
      <w:r w:rsidRPr="001A4C93">
        <w:rPr>
          <w:rStyle w:val="CharAttribute3"/>
          <w:rFonts w:hAnsi="Times New Roman" w:cs="Times New Roman"/>
          <w:sz w:val="20"/>
          <w:szCs w:val="20"/>
        </w:rPr>
        <w:t xml:space="preserve"> время, потехе </w:t>
      </w:r>
      <w:r w:rsidRPr="001A4C93">
        <w:rPr>
          <w:rFonts w:ascii="Times New Roman" w:hAnsi="Times New Roman" w:cs="Times New Roman"/>
          <w:sz w:val="20"/>
          <w:szCs w:val="20"/>
        </w:rPr>
        <w:t>—</w:t>
      </w:r>
      <w:r w:rsidRPr="001A4C93">
        <w:rPr>
          <w:rStyle w:val="CharAttribute3"/>
          <w:rFonts w:hAnsi="Times New Roman" w:cs="Times New Roman"/>
          <w:sz w:val="20"/>
          <w:szCs w:val="20"/>
        </w:rPr>
        <w:t xml:space="preserve"> час» как в учебных занятиях, так и в домашних делах;</w:t>
      </w:r>
    </w:p>
    <w:p w:rsidR="00A70B46" w:rsidRPr="001A4C93" w:rsidRDefault="00A70B46" w:rsidP="00A70B46">
      <w:pPr>
        <w:pStyle w:val="aff5"/>
        <w:ind w:firstLine="709"/>
        <w:rPr>
          <w:rStyle w:val="CharAttribute3"/>
          <w:rFonts w:hAnsi="Times New Roman" w:cs="Times New Roman"/>
          <w:sz w:val="20"/>
          <w:szCs w:val="20"/>
        </w:rPr>
      </w:pPr>
      <w:r w:rsidRPr="001A4C93">
        <w:rPr>
          <w:rStyle w:val="CharAttribute3"/>
          <w:rFonts w:hAnsi="Times New Roman" w:cs="Times New Roman"/>
          <w:sz w:val="20"/>
          <w:szCs w:val="20"/>
        </w:rPr>
        <w:t xml:space="preserve">- знать и любить свою Родину – свой родной дом, двор, улицу, город, село, свою страну; </w:t>
      </w:r>
    </w:p>
    <w:p w:rsidR="00A70B46" w:rsidRPr="001A4C93" w:rsidRDefault="00A70B46" w:rsidP="00A70B46">
      <w:pPr>
        <w:pStyle w:val="aff5"/>
        <w:ind w:firstLine="709"/>
        <w:rPr>
          <w:rStyle w:val="CharAttribute3"/>
          <w:rFonts w:hAnsi="Times New Roman" w:cs="Times New Roman"/>
          <w:sz w:val="20"/>
          <w:szCs w:val="20"/>
        </w:rPr>
      </w:pPr>
      <w:r w:rsidRPr="001A4C93">
        <w:rPr>
          <w:rStyle w:val="CharAttribute3"/>
          <w:rFonts w:hAnsi="Times New Roman" w:cs="Times New Roman"/>
          <w:sz w:val="20"/>
          <w:szCs w:val="20"/>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A70B46" w:rsidRPr="001A4C93" w:rsidRDefault="00A70B46" w:rsidP="00A70B46">
      <w:pPr>
        <w:pStyle w:val="aff5"/>
        <w:ind w:firstLine="709"/>
        <w:rPr>
          <w:rStyle w:val="CharAttribute3"/>
          <w:rFonts w:hAnsi="Times New Roman" w:cs="Times New Roman"/>
          <w:sz w:val="20"/>
          <w:szCs w:val="20"/>
        </w:rPr>
      </w:pPr>
      <w:r w:rsidRPr="001A4C93">
        <w:rPr>
          <w:rStyle w:val="CharAttribute3"/>
          <w:rFonts w:hAnsi="Times New Roman" w:cs="Times New Roman"/>
          <w:sz w:val="20"/>
          <w:szCs w:val="20"/>
        </w:rPr>
        <w:t xml:space="preserve">- проявлять миролюбие — не затевать конфликтов и стремиться решать спорные вопросы, не прибегая к силе; </w:t>
      </w:r>
    </w:p>
    <w:p w:rsidR="00A70B46" w:rsidRPr="001A4C93" w:rsidRDefault="00A70B46" w:rsidP="00A70B46">
      <w:pPr>
        <w:pStyle w:val="aff5"/>
        <w:ind w:firstLine="709"/>
        <w:rPr>
          <w:rStyle w:val="CharAttribute3"/>
          <w:rFonts w:hAnsi="Times New Roman" w:cs="Times New Roman"/>
          <w:sz w:val="20"/>
          <w:szCs w:val="20"/>
        </w:rPr>
      </w:pPr>
      <w:r w:rsidRPr="001A4C93">
        <w:rPr>
          <w:rStyle w:val="CharAttribute3"/>
          <w:rFonts w:hAnsi="Times New Roman" w:cs="Times New Roman"/>
          <w:sz w:val="20"/>
          <w:szCs w:val="20"/>
        </w:rPr>
        <w:t>- стремиться узнавать что-то новое, проявлять любознательность, ценить знания;</w:t>
      </w:r>
    </w:p>
    <w:p w:rsidR="00A70B46" w:rsidRPr="001A4C93" w:rsidRDefault="00A70B46" w:rsidP="00A70B46">
      <w:pPr>
        <w:pStyle w:val="aff5"/>
        <w:ind w:firstLine="709"/>
        <w:rPr>
          <w:rStyle w:val="CharAttribute3"/>
          <w:rFonts w:hAnsi="Times New Roman" w:cs="Times New Roman"/>
          <w:sz w:val="20"/>
          <w:szCs w:val="20"/>
        </w:rPr>
      </w:pPr>
      <w:r w:rsidRPr="001A4C93">
        <w:rPr>
          <w:rStyle w:val="CharAttribute3"/>
          <w:rFonts w:hAnsi="Times New Roman" w:cs="Times New Roman"/>
          <w:sz w:val="20"/>
          <w:szCs w:val="20"/>
        </w:rPr>
        <w:t>- быть вежливым и опрятным, скромным и приветливым;</w:t>
      </w:r>
    </w:p>
    <w:p w:rsidR="00A70B46" w:rsidRPr="001A4C93" w:rsidRDefault="00A70B46" w:rsidP="00A70B46">
      <w:pPr>
        <w:pStyle w:val="aff5"/>
        <w:ind w:firstLine="709"/>
        <w:rPr>
          <w:rStyle w:val="CharAttribute3"/>
          <w:rFonts w:hAnsi="Times New Roman" w:cs="Times New Roman"/>
          <w:sz w:val="20"/>
          <w:szCs w:val="20"/>
        </w:rPr>
      </w:pPr>
      <w:r w:rsidRPr="001A4C93">
        <w:rPr>
          <w:rStyle w:val="CharAttribute3"/>
          <w:rFonts w:hAnsi="Times New Roman" w:cs="Times New Roman"/>
          <w:sz w:val="20"/>
          <w:szCs w:val="20"/>
        </w:rPr>
        <w:t xml:space="preserve">- соблюдать правила личной гигиены, режим дня, вести здоровый образ жизни; </w:t>
      </w:r>
    </w:p>
    <w:p w:rsidR="00A70B46" w:rsidRPr="001A4C93" w:rsidRDefault="00A70B46" w:rsidP="00A70B46">
      <w:pPr>
        <w:pStyle w:val="aff5"/>
        <w:ind w:firstLine="709"/>
        <w:rPr>
          <w:rStyle w:val="CharAttribute3"/>
          <w:rFonts w:hAnsi="Times New Roman" w:cs="Times New Roman"/>
          <w:sz w:val="20"/>
          <w:szCs w:val="20"/>
        </w:rPr>
      </w:pPr>
      <w:proofErr w:type="gramStart"/>
      <w:r w:rsidRPr="001A4C93">
        <w:rPr>
          <w:rStyle w:val="CharAttribute3"/>
          <w:rFonts w:hAnsi="Times New Roman" w:cs="Times New Roman"/>
          <w:sz w:val="20"/>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A70B46" w:rsidRPr="001A4C93" w:rsidRDefault="00A70B46" w:rsidP="00A70B46">
      <w:pPr>
        <w:pStyle w:val="aff5"/>
        <w:ind w:firstLine="709"/>
        <w:rPr>
          <w:rStyle w:val="CharAttribute3"/>
          <w:rFonts w:hAnsi="Times New Roman" w:cs="Times New Roman"/>
          <w:sz w:val="20"/>
          <w:szCs w:val="20"/>
        </w:rPr>
      </w:pPr>
      <w:r w:rsidRPr="001A4C93">
        <w:rPr>
          <w:rStyle w:val="CharAttribute3"/>
          <w:rFonts w:hAnsi="Times New Roman" w:cs="Times New Roman"/>
          <w:sz w:val="20"/>
          <w:szCs w:val="20"/>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A70B46" w:rsidRPr="001A4C93" w:rsidRDefault="00A70B46" w:rsidP="00A70B46">
      <w:pPr>
        <w:pStyle w:val="aff5"/>
        <w:ind w:firstLine="709"/>
        <w:rPr>
          <w:rStyle w:val="CharAttribute3"/>
          <w:rFonts w:hAnsi="Times New Roman" w:cs="Times New Roman"/>
          <w:sz w:val="20"/>
          <w:szCs w:val="20"/>
        </w:rPr>
      </w:pPr>
      <w:r w:rsidRPr="001A4C93">
        <w:rPr>
          <w:rStyle w:val="CharAttribute3"/>
          <w:rFonts w:hAnsi="Times New Roman" w:cs="Times New Roman"/>
          <w:sz w:val="20"/>
          <w:szCs w:val="20"/>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A70B46" w:rsidRPr="001A4C93" w:rsidRDefault="00A70B46" w:rsidP="00A70B46">
      <w:pPr>
        <w:pStyle w:val="ParaAttribute10"/>
        <w:ind w:firstLine="567"/>
        <w:rPr>
          <w:rStyle w:val="CharAttribute484"/>
          <w:rFonts w:eastAsia="№Е"/>
          <w:i w:val="0"/>
          <w:sz w:val="20"/>
          <w:lang w:val="ru-RU"/>
        </w:rPr>
      </w:pPr>
    </w:p>
    <w:p w:rsidR="00A70B46" w:rsidRPr="001A4C93" w:rsidRDefault="00A70B46" w:rsidP="00A70B46">
      <w:pPr>
        <w:pStyle w:val="ParaAttribute10"/>
        <w:ind w:firstLine="567"/>
        <w:rPr>
          <w:rStyle w:val="CharAttribute485"/>
          <w:rFonts w:eastAsia="№Е"/>
          <w:i w:val="0"/>
          <w:sz w:val="20"/>
          <w:lang w:val="ru-RU"/>
        </w:rPr>
      </w:pPr>
      <w:r w:rsidRPr="001A4C93">
        <w:rPr>
          <w:rStyle w:val="CharAttribute484"/>
          <w:rFonts w:eastAsia="№Е"/>
          <w:sz w:val="20"/>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1A4C93">
        <w:rPr>
          <w:rStyle w:val="CharAttribute485"/>
          <w:rFonts w:eastAsia="№Е"/>
          <w:sz w:val="20"/>
        </w:rPr>
        <w:t> </w:t>
      </w:r>
    </w:p>
    <w:p w:rsidR="00A70B46" w:rsidRPr="001A4C93" w:rsidRDefault="00A70B46" w:rsidP="00A70B46">
      <w:pPr>
        <w:ind w:firstLine="567"/>
        <w:rPr>
          <w:rStyle w:val="CharAttribute484"/>
          <w:rFonts w:eastAsia="№Е"/>
          <w:i w:val="0"/>
          <w:iCs/>
          <w:sz w:val="20"/>
          <w:szCs w:val="20"/>
        </w:rPr>
      </w:pPr>
      <w:proofErr w:type="gramStart"/>
      <w:r w:rsidRPr="001A4C93">
        <w:rPr>
          <w:rStyle w:val="CharAttribute484"/>
          <w:rFonts w:eastAsia="№Е"/>
          <w:iCs/>
          <w:sz w:val="20"/>
          <w:szCs w:val="20"/>
        </w:rPr>
        <w:t>Добросовестная работа педагогов, направленная на достижение поставленной цели,</w:t>
      </w:r>
      <w:r w:rsidRPr="001A4C93">
        <w:rPr>
          <w:rStyle w:val="CharAttribute484"/>
          <w:rFonts w:eastAsia="№Е"/>
          <w:b/>
          <w:bCs/>
          <w:sz w:val="20"/>
          <w:szCs w:val="20"/>
        </w:rPr>
        <w:t xml:space="preserve"> позволит ребенку</w:t>
      </w:r>
      <w:r w:rsidRPr="001A4C93">
        <w:rPr>
          <w:rStyle w:val="CharAttribute484"/>
          <w:rFonts w:eastAsia="№Е"/>
          <w:iCs/>
          <w:sz w:val="20"/>
          <w:szCs w:val="20"/>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1A4C93">
        <w:rPr>
          <w:rStyle w:val="CharAttribute484"/>
          <w:rFonts w:eastAsia="№Е"/>
          <w:iCs/>
          <w:sz w:val="20"/>
          <w:szCs w:val="20"/>
        </w:rPr>
        <w:t xml:space="preserve"> в сложных поисках счастья для себя и окружающих его людей.</w:t>
      </w:r>
    </w:p>
    <w:p w:rsidR="00A70B46" w:rsidRPr="001A4C93" w:rsidRDefault="00A70B46" w:rsidP="00A70B46">
      <w:pPr>
        <w:pStyle w:val="ParaAttribute16"/>
        <w:ind w:left="0" w:firstLine="567"/>
        <w:rPr>
          <w:rStyle w:val="CharAttribute484"/>
          <w:rFonts w:eastAsia="№Е"/>
          <w:b/>
          <w:sz w:val="20"/>
          <w:lang w:val="ru-RU"/>
        </w:rPr>
      </w:pPr>
      <w:r w:rsidRPr="001A4C93">
        <w:rPr>
          <w:rStyle w:val="CharAttribute484"/>
          <w:rFonts w:eastAsia="№Е"/>
          <w:sz w:val="20"/>
          <w:lang w:val="ru-RU"/>
        </w:rPr>
        <w:t xml:space="preserve">Достижению поставленной цели воспитания школьников будет способствовать решение следующих основных </w:t>
      </w:r>
      <w:r w:rsidRPr="001A4C93">
        <w:rPr>
          <w:rStyle w:val="CharAttribute484"/>
          <w:rFonts w:eastAsia="№Е"/>
          <w:b/>
          <w:sz w:val="20"/>
          <w:lang w:val="ru-RU"/>
        </w:rPr>
        <w:t xml:space="preserve">задач </w:t>
      </w:r>
    </w:p>
    <w:p w:rsidR="00A70B46" w:rsidRPr="001A4C93" w:rsidRDefault="00A70B46" w:rsidP="00A70B46">
      <w:pPr>
        <w:pStyle w:val="ParaAttribute16"/>
        <w:ind w:left="567"/>
        <w:rPr>
          <w:lang w:val="ru-RU"/>
        </w:rPr>
      </w:pPr>
      <w:r w:rsidRPr="001A4C93">
        <w:rPr>
          <w:color w:val="000000"/>
          <w:w w:val="0"/>
          <w:lang w:val="ru-RU"/>
        </w:rPr>
        <w:t>1)  реализовывать воспитательные возможности</w:t>
      </w:r>
      <w:r w:rsidRPr="001A4C93">
        <w:rPr>
          <w:lang w:val="ru-RU"/>
        </w:rPr>
        <w:t xml:space="preserve"> о</w:t>
      </w:r>
      <w:r w:rsidRPr="001A4C93">
        <w:rPr>
          <w:color w:val="000000"/>
          <w:w w:val="0"/>
          <w:lang w:val="ru-RU"/>
        </w:rPr>
        <w:t xml:space="preserve">бщешкольных ключевых </w:t>
      </w:r>
      <w:r w:rsidRPr="001A4C93">
        <w:rPr>
          <w:lang w:val="ru-RU"/>
        </w:rPr>
        <w:t>дел</w:t>
      </w:r>
      <w:r w:rsidRPr="001A4C93">
        <w:rPr>
          <w:color w:val="000000"/>
          <w:w w:val="0"/>
          <w:lang w:val="ru-RU"/>
        </w:rPr>
        <w:t>,</w:t>
      </w:r>
      <w:r w:rsidRPr="001A4C93">
        <w:rPr>
          <w:lang w:val="ru-RU"/>
        </w:rPr>
        <w:t xml:space="preserve"> поддерживать традиции их </w:t>
      </w:r>
      <w:r w:rsidRPr="001A4C93">
        <w:rPr>
          <w:color w:val="000000"/>
          <w:w w:val="0"/>
          <w:lang w:val="ru-RU"/>
        </w:rPr>
        <w:t>коллективного планирования, организации, проведения и анализа в школьном сообществе;</w:t>
      </w:r>
    </w:p>
    <w:p w:rsidR="00A70B46" w:rsidRPr="001A4C93" w:rsidRDefault="00A70B46" w:rsidP="00A70B46">
      <w:pPr>
        <w:pStyle w:val="ParaAttribute16"/>
        <w:tabs>
          <w:tab w:val="left" w:pos="993"/>
        </w:tabs>
        <w:ind w:left="567"/>
        <w:rPr>
          <w:lang w:val="ru-RU"/>
        </w:rPr>
      </w:pPr>
      <w:r w:rsidRPr="001A4C93">
        <w:rPr>
          <w:lang w:val="ru-RU"/>
        </w:rPr>
        <w:t>2) реализовывать потенциал классного руководства в воспитании школьников, поддерживать активное участие классных сообществ в жизни школы;</w:t>
      </w:r>
    </w:p>
    <w:p w:rsidR="00A70B46" w:rsidRPr="001A4C93" w:rsidRDefault="00A70B46" w:rsidP="00A70B46">
      <w:pPr>
        <w:pStyle w:val="ParaAttribute16"/>
        <w:tabs>
          <w:tab w:val="left" w:pos="1134"/>
        </w:tabs>
        <w:ind w:left="567"/>
        <w:rPr>
          <w:rStyle w:val="CharAttribute484"/>
          <w:rFonts w:eastAsia="№Е"/>
          <w:i w:val="0"/>
          <w:sz w:val="20"/>
          <w:lang w:val="ru-RU"/>
        </w:rPr>
      </w:pPr>
      <w:r w:rsidRPr="001A4C93">
        <w:rPr>
          <w:rStyle w:val="CharAttribute484"/>
          <w:rFonts w:eastAsia="№Е"/>
          <w:sz w:val="20"/>
          <w:lang w:val="ru-RU"/>
        </w:rPr>
        <w:t xml:space="preserve">3) использовать в воспитании детей возможности школьного урока, поддерживать использование на уроках интерактивных форм занятий с учащимися; </w:t>
      </w:r>
    </w:p>
    <w:p w:rsidR="00A70B46" w:rsidRPr="001A4C93" w:rsidRDefault="00A70B46" w:rsidP="00A70B46">
      <w:pPr>
        <w:pStyle w:val="ParaAttribute16"/>
        <w:tabs>
          <w:tab w:val="left" w:pos="1134"/>
        </w:tabs>
        <w:ind w:left="567"/>
        <w:rPr>
          <w:lang w:val="ru-RU"/>
        </w:rPr>
      </w:pPr>
      <w:r w:rsidRPr="001A4C93">
        <w:rPr>
          <w:rStyle w:val="CharAttribute484"/>
          <w:rFonts w:eastAsia="№Е"/>
          <w:sz w:val="20"/>
          <w:lang w:val="ru-RU"/>
        </w:rPr>
        <w:t xml:space="preserve">4) вовлекать школьников в </w:t>
      </w:r>
      <w:r w:rsidRPr="001A4C93">
        <w:rPr>
          <w:lang w:val="ru-RU"/>
        </w:rPr>
        <w:t xml:space="preserve">кружки, секции, клубы, студии и иные объединения, работающие по школьным программам внеурочной деятельности и дополнительного образования, </w:t>
      </w:r>
      <w:r w:rsidRPr="001A4C93">
        <w:rPr>
          <w:rStyle w:val="CharAttribute484"/>
          <w:rFonts w:eastAsia="№Е"/>
          <w:sz w:val="20"/>
          <w:lang w:val="ru-RU"/>
        </w:rPr>
        <w:t>реализовывать их воспитательные возможности</w:t>
      </w:r>
      <w:r w:rsidRPr="001A4C93">
        <w:rPr>
          <w:color w:val="000000"/>
          <w:w w:val="0"/>
          <w:lang w:val="ru-RU"/>
        </w:rPr>
        <w:t>;</w:t>
      </w:r>
    </w:p>
    <w:p w:rsidR="00A70B46" w:rsidRPr="001A4C93" w:rsidRDefault="00A70B46" w:rsidP="00A70B46">
      <w:pPr>
        <w:pStyle w:val="ParaAttribute16"/>
        <w:tabs>
          <w:tab w:val="left" w:pos="1134"/>
        </w:tabs>
        <w:ind w:left="567"/>
        <w:rPr>
          <w:lang w:val="ru-RU"/>
        </w:rPr>
      </w:pPr>
      <w:r w:rsidRPr="001A4C93">
        <w:rPr>
          <w:lang w:val="ru-RU"/>
        </w:rPr>
        <w:t>5) инициировать и поддерживать ученическое самоуправление – как на уровне школы, так и на уровне классных сообществ,</w:t>
      </w:r>
      <w:r w:rsidRPr="001A4C93">
        <w:rPr>
          <w:rStyle w:val="CharAttribute484"/>
          <w:rFonts w:eastAsia="№Е"/>
          <w:sz w:val="20"/>
          <w:lang w:val="ru-RU"/>
        </w:rPr>
        <w:t xml:space="preserve"> организовать работу медиа, реализовывать их воспитательный потенциал</w:t>
      </w:r>
      <w:r w:rsidRPr="001A4C93">
        <w:rPr>
          <w:lang w:val="ru-RU"/>
        </w:rPr>
        <w:t xml:space="preserve">; </w:t>
      </w:r>
    </w:p>
    <w:p w:rsidR="00A70B46" w:rsidRPr="001A4C93" w:rsidRDefault="00A70B46" w:rsidP="00A70B46">
      <w:pPr>
        <w:pStyle w:val="ParaAttribute16"/>
        <w:tabs>
          <w:tab w:val="left" w:pos="1134"/>
        </w:tabs>
        <w:ind w:left="567" w:right="282"/>
        <w:rPr>
          <w:rStyle w:val="CharAttribute484"/>
          <w:rFonts w:eastAsia="№Е"/>
          <w:i w:val="0"/>
          <w:sz w:val="20"/>
          <w:lang w:val="ru-RU"/>
        </w:rPr>
      </w:pPr>
      <w:r w:rsidRPr="001A4C93">
        <w:rPr>
          <w:lang w:val="ru-RU"/>
        </w:rPr>
        <w:t xml:space="preserve">6) </w:t>
      </w:r>
      <w:r w:rsidRPr="001A4C93">
        <w:rPr>
          <w:rStyle w:val="CharAttribute484"/>
          <w:rFonts w:eastAsia="№Е"/>
          <w:sz w:val="20"/>
          <w:lang w:val="ru-RU"/>
        </w:rPr>
        <w:t>организовывать профориентационную работу со школьниками, с ориентацией на личностное самоопределение выпускников;</w:t>
      </w:r>
    </w:p>
    <w:p w:rsidR="00A70B46" w:rsidRPr="001A4C93" w:rsidRDefault="00A70B46" w:rsidP="00A70B46">
      <w:pPr>
        <w:pStyle w:val="ParaAttribute16"/>
        <w:tabs>
          <w:tab w:val="left" w:pos="1134"/>
        </w:tabs>
        <w:ind w:left="567"/>
        <w:rPr>
          <w:lang w:val="ru-RU"/>
        </w:rPr>
      </w:pPr>
      <w:r w:rsidRPr="001A4C93">
        <w:rPr>
          <w:lang w:val="ru-RU"/>
        </w:rPr>
        <w:lastRenderedPageBreak/>
        <w:t>7) 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A70B46" w:rsidRPr="001A4C93" w:rsidRDefault="00A70B46" w:rsidP="00A70B46">
      <w:pPr>
        <w:pStyle w:val="ParaAttribute16"/>
        <w:tabs>
          <w:tab w:val="left" w:pos="1134"/>
        </w:tabs>
        <w:ind w:left="567" w:right="282"/>
        <w:rPr>
          <w:rStyle w:val="CharAttribute484"/>
          <w:rFonts w:eastAsia="№Е"/>
          <w:i w:val="0"/>
          <w:sz w:val="20"/>
          <w:lang w:val="ru-RU"/>
        </w:rPr>
      </w:pPr>
      <w:r w:rsidRPr="001A4C93">
        <w:rPr>
          <w:rStyle w:val="CharAttribute484"/>
          <w:rFonts w:eastAsia="№Е"/>
          <w:sz w:val="20"/>
          <w:lang w:val="ru-RU"/>
        </w:rPr>
        <w:t xml:space="preserve">8) </w:t>
      </w:r>
      <w:r w:rsidRPr="001A4C93">
        <w:rPr>
          <w:lang w:val="ru-RU"/>
        </w:rPr>
        <w:t>поддерживать деятельность функционирующих на базе школы д</w:t>
      </w:r>
      <w:r w:rsidRPr="001A4C93">
        <w:rPr>
          <w:color w:val="000000"/>
          <w:w w:val="0"/>
          <w:lang w:val="ru-RU"/>
        </w:rPr>
        <w:t>етских общественных объединений и организаций</w:t>
      </w:r>
      <w:r w:rsidRPr="001A4C93">
        <w:rPr>
          <w:rStyle w:val="CharAttribute484"/>
          <w:rFonts w:eastAsia="№Е"/>
          <w:sz w:val="20"/>
          <w:lang w:val="ru-RU"/>
        </w:rPr>
        <w:t xml:space="preserve">; </w:t>
      </w:r>
    </w:p>
    <w:p w:rsidR="00A70B46" w:rsidRPr="001A4C93" w:rsidRDefault="00A70B46" w:rsidP="00A70B46">
      <w:pPr>
        <w:pStyle w:val="ParaAttribute16"/>
        <w:tabs>
          <w:tab w:val="left" w:pos="1134"/>
        </w:tabs>
        <w:ind w:left="567"/>
        <w:rPr>
          <w:rStyle w:val="CharAttribute484"/>
          <w:rFonts w:eastAsia="№Е"/>
          <w:i w:val="0"/>
          <w:sz w:val="20"/>
          <w:lang w:val="ru-RU"/>
        </w:rPr>
      </w:pPr>
      <w:r w:rsidRPr="001A4C93">
        <w:rPr>
          <w:rStyle w:val="CharAttribute484"/>
          <w:rFonts w:eastAsia="№Е"/>
          <w:sz w:val="20"/>
          <w:lang w:val="ru-RU"/>
        </w:rPr>
        <w:t xml:space="preserve">9) развивать </w:t>
      </w:r>
      <w:r w:rsidRPr="001A4C93">
        <w:rPr>
          <w:color w:val="000000"/>
          <w:w w:val="0"/>
          <w:lang w:val="ru-RU"/>
        </w:rPr>
        <w:t>предметно-эстетическую среду школы</w:t>
      </w:r>
      <w:r w:rsidRPr="001A4C93">
        <w:rPr>
          <w:rStyle w:val="CharAttribute484"/>
          <w:rFonts w:eastAsia="№Е"/>
          <w:sz w:val="20"/>
          <w:lang w:val="ru-RU"/>
        </w:rPr>
        <w:t xml:space="preserve"> и реализовывать ее воспитательные возможности;</w:t>
      </w:r>
    </w:p>
    <w:p w:rsidR="00A70B46" w:rsidRPr="001A4C93" w:rsidRDefault="00A70B46" w:rsidP="00A70B46">
      <w:pPr>
        <w:pStyle w:val="ParaAttribute16"/>
        <w:tabs>
          <w:tab w:val="left" w:pos="1134"/>
        </w:tabs>
        <w:ind w:left="567"/>
        <w:rPr>
          <w:rStyle w:val="CharAttribute484"/>
          <w:rFonts w:eastAsia="№Е"/>
          <w:i w:val="0"/>
          <w:sz w:val="20"/>
          <w:lang w:val="ru-RU"/>
        </w:rPr>
      </w:pPr>
      <w:r w:rsidRPr="001A4C93">
        <w:rPr>
          <w:rStyle w:val="CharAttribute484"/>
          <w:rFonts w:eastAsia="№Е"/>
          <w:sz w:val="20"/>
          <w:lang w:val="ru-RU"/>
        </w:rPr>
        <w:t>10)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70B46" w:rsidRPr="001A4C93" w:rsidRDefault="00A70B46" w:rsidP="00A70B46">
      <w:pPr>
        <w:pStyle w:val="ParaAttribute16"/>
        <w:ind w:left="0" w:firstLine="567"/>
        <w:rPr>
          <w:rStyle w:val="CharAttribute484"/>
          <w:rFonts w:eastAsia="№Е"/>
          <w:i w:val="0"/>
          <w:sz w:val="20"/>
          <w:lang w:val="ru-RU"/>
        </w:rPr>
      </w:pPr>
    </w:p>
    <w:p w:rsidR="00A70B46" w:rsidRPr="001A4C93" w:rsidRDefault="00A70B46" w:rsidP="00A70B46">
      <w:pPr>
        <w:pStyle w:val="ParaAttribute16"/>
        <w:ind w:left="0" w:firstLine="567"/>
        <w:rPr>
          <w:rStyle w:val="CharAttribute484"/>
          <w:rFonts w:eastAsia="№Е"/>
          <w:i w:val="0"/>
          <w:sz w:val="20"/>
          <w:lang w:val="ru-RU"/>
        </w:rPr>
      </w:pPr>
      <w:r w:rsidRPr="001A4C93">
        <w:rPr>
          <w:rStyle w:val="CharAttribute484"/>
          <w:rFonts w:eastAsia="№Е"/>
          <w:sz w:val="20"/>
          <w:lang w:val="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70B46" w:rsidRPr="001A4C93" w:rsidRDefault="00A70B46" w:rsidP="00A70B46">
      <w:pPr>
        <w:pStyle w:val="ParaAttribute16"/>
        <w:ind w:left="0" w:right="282" w:firstLine="567"/>
        <w:rPr>
          <w:rStyle w:val="CharAttribute484"/>
          <w:rFonts w:eastAsia="№Е"/>
          <w:i w:val="0"/>
          <w:color w:val="000000"/>
          <w:sz w:val="20"/>
          <w:lang w:val="ru-RU"/>
        </w:rPr>
      </w:pPr>
    </w:p>
    <w:p w:rsidR="00A70B46" w:rsidRPr="001A4C93" w:rsidRDefault="00523DBE" w:rsidP="00A70B46">
      <w:pPr>
        <w:jc w:val="center"/>
        <w:rPr>
          <w:b/>
          <w:color w:val="000000"/>
          <w:w w:val="0"/>
          <w:szCs w:val="20"/>
        </w:rPr>
      </w:pPr>
      <w:r>
        <w:rPr>
          <w:b/>
          <w:color w:val="000000"/>
          <w:w w:val="0"/>
          <w:szCs w:val="20"/>
        </w:rPr>
        <w:t xml:space="preserve">2.3.2. </w:t>
      </w:r>
      <w:r w:rsidR="00A70B46" w:rsidRPr="001A4C93">
        <w:rPr>
          <w:b/>
          <w:color w:val="000000"/>
          <w:w w:val="0"/>
          <w:szCs w:val="20"/>
        </w:rPr>
        <w:t>ВИДЫ, ФОРМЫ И СОДЕРЖАНИЕ ДЕЯТЕЛЬНОСТИ</w:t>
      </w:r>
    </w:p>
    <w:p w:rsidR="00A70B46" w:rsidRPr="001A4C93" w:rsidRDefault="00A70B46" w:rsidP="00A70B46">
      <w:pPr>
        <w:jc w:val="center"/>
        <w:rPr>
          <w:color w:val="000000"/>
          <w:w w:val="0"/>
          <w:szCs w:val="20"/>
        </w:rPr>
      </w:pPr>
    </w:p>
    <w:p w:rsidR="00A70B46" w:rsidRPr="001A4C93" w:rsidRDefault="00A70B46" w:rsidP="00A70B46">
      <w:pPr>
        <w:ind w:firstLine="567"/>
        <w:rPr>
          <w:color w:val="000000"/>
          <w:w w:val="0"/>
          <w:szCs w:val="20"/>
        </w:rPr>
      </w:pPr>
      <w:r w:rsidRPr="001A4C93">
        <w:rPr>
          <w:color w:val="000000"/>
          <w:w w:val="0"/>
          <w:szCs w:val="2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70B46" w:rsidRPr="001A4C93" w:rsidRDefault="00A70B46" w:rsidP="00A70B46">
      <w:pPr>
        <w:jc w:val="center"/>
        <w:rPr>
          <w:b/>
          <w:iCs/>
          <w:color w:val="000000"/>
          <w:w w:val="0"/>
          <w:szCs w:val="20"/>
        </w:rPr>
      </w:pPr>
    </w:p>
    <w:p w:rsidR="00A70B46" w:rsidRPr="001A4C93" w:rsidRDefault="00A70B46" w:rsidP="00A70B46">
      <w:pPr>
        <w:jc w:val="center"/>
        <w:rPr>
          <w:b/>
          <w:iCs/>
          <w:color w:val="000000"/>
          <w:w w:val="0"/>
          <w:szCs w:val="20"/>
        </w:rPr>
      </w:pPr>
      <w:r w:rsidRPr="001A4C93">
        <w:rPr>
          <w:b/>
          <w:iCs/>
          <w:color w:val="000000"/>
          <w:w w:val="0"/>
          <w:szCs w:val="20"/>
        </w:rPr>
        <w:t>Модуль «Ключевые общешкольные дела»</w:t>
      </w:r>
    </w:p>
    <w:p w:rsidR="00A70B46" w:rsidRPr="001A4C93" w:rsidRDefault="00A70B46" w:rsidP="00A70B46">
      <w:pPr>
        <w:jc w:val="center"/>
        <w:rPr>
          <w:b/>
          <w:iCs/>
          <w:color w:val="000000"/>
          <w:w w:val="0"/>
          <w:szCs w:val="20"/>
        </w:rPr>
      </w:pPr>
    </w:p>
    <w:p w:rsidR="00A70B46" w:rsidRPr="001A4C93" w:rsidRDefault="00A70B46" w:rsidP="00A70B46">
      <w:pPr>
        <w:ind w:firstLine="567"/>
        <w:rPr>
          <w:color w:val="000000"/>
          <w:szCs w:val="20"/>
        </w:rPr>
      </w:pPr>
      <w:r w:rsidRPr="001A4C93">
        <w:rPr>
          <w:color w:val="000000"/>
          <w:w w:val="0"/>
          <w:szCs w:val="20"/>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детьми и родителями. Ключевые дела </w:t>
      </w:r>
      <w:r w:rsidRPr="001A4C93">
        <w:rPr>
          <w:rStyle w:val="CharAttribute484"/>
          <w:rFonts w:eastAsia="№Е"/>
          <w:color w:val="000000"/>
          <w:sz w:val="20"/>
          <w:szCs w:val="20"/>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1A4C93">
        <w:rPr>
          <w:color w:val="000000"/>
          <w:szCs w:val="20"/>
        </w:rPr>
        <w:t xml:space="preserve"> </w:t>
      </w:r>
    </w:p>
    <w:p w:rsidR="00A70B46" w:rsidRPr="001A4C93" w:rsidRDefault="00A70B46" w:rsidP="00A70B46">
      <w:pPr>
        <w:ind w:firstLine="567"/>
        <w:rPr>
          <w:color w:val="000000"/>
          <w:szCs w:val="20"/>
        </w:rPr>
      </w:pPr>
      <w:r w:rsidRPr="001A4C93">
        <w:rPr>
          <w:color w:val="000000"/>
          <w:szCs w:val="20"/>
        </w:rPr>
        <w:t>Для этого в образовательной организации используются следующие формы работы:</w:t>
      </w:r>
    </w:p>
    <w:p w:rsidR="00A70B46" w:rsidRPr="001A4C93" w:rsidRDefault="00A70B46" w:rsidP="00A70B46">
      <w:pPr>
        <w:ind w:firstLine="567"/>
        <w:rPr>
          <w:b/>
          <w:bCs/>
          <w:i/>
          <w:iCs/>
          <w:color w:val="000000"/>
          <w:szCs w:val="20"/>
        </w:rPr>
      </w:pPr>
      <w:r w:rsidRPr="001A4C93">
        <w:rPr>
          <w:color w:val="000000"/>
          <w:szCs w:val="20"/>
        </w:rPr>
        <w:t xml:space="preserve"> </w:t>
      </w:r>
      <w:r w:rsidRPr="001A4C93">
        <w:rPr>
          <w:b/>
          <w:bCs/>
          <w:i/>
          <w:iCs/>
          <w:color w:val="000000"/>
          <w:szCs w:val="20"/>
        </w:rPr>
        <w:t>На внешкольном уровне:</w:t>
      </w:r>
    </w:p>
    <w:p w:rsidR="00A70B46" w:rsidRPr="001A4C93" w:rsidRDefault="00A70B46" w:rsidP="00163255">
      <w:pPr>
        <w:widowControl w:val="0"/>
        <w:numPr>
          <w:ilvl w:val="0"/>
          <w:numId w:val="31"/>
        </w:numPr>
        <w:tabs>
          <w:tab w:val="left" w:pos="993"/>
          <w:tab w:val="left" w:pos="1310"/>
        </w:tabs>
        <w:wordWrap w:val="0"/>
        <w:autoSpaceDE w:val="0"/>
        <w:autoSpaceDN w:val="0"/>
        <w:spacing w:line="240" w:lineRule="auto"/>
        <w:ind w:left="0" w:firstLine="567"/>
        <w:jc w:val="left"/>
        <w:rPr>
          <w:rStyle w:val="CharAttribute501"/>
          <w:rFonts w:eastAsiaTheme="minorEastAsia"/>
          <w:i w:val="0"/>
          <w:color w:val="000000"/>
          <w:sz w:val="20"/>
          <w:szCs w:val="20"/>
        </w:rPr>
      </w:pPr>
      <w:r w:rsidRPr="001A4C93">
        <w:rPr>
          <w:color w:val="000000"/>
          <w:szCs w:val="20"/>
        </w:rPr>
        <w:t xml:space="preserve"> </w:t>
      </w:r>
      <w:r w:rsidRPr="001A4C93">
        <w:rPr>
          <w:b/>
          <w:color w:val="000000"/>
          <w:szCs w:val="20"/>
        </w:rPr>
        <w:t>с</w:t>
      </w:r>
      <w:r w:rsidRPr="001A4C93">
        <w:rPr>
          <w:rStyle w:val="CharAttribute501"/>
          <w:rFonts w:eastAsia="№Е"/>
          <w:b/>
          <w:i w:val="0"/>
          <w:color w:val="000000"/>
          <w:sz w:val="20"/>
          <w:szCs w:val="20"/>
        </w:rPr>
        <w:t>оциальные проекты</w:t>
      </w:r>
      <w:r w:rsidRPr="001A4C93">
        <w:rPr>
          <w:rStyle w:val="CharAttribute501"/>
          <w:rFonts w:eastAsia="№Е"/>
          <w:i w:val="0"/>
          <w:color w:val="000000"/>
          <w:sz w:val="20"/>
          <w:szCs w:val="20"/>
        </w:rPr>
        <w:t xml:space="preserve"> – ежегодные совместно разрабатываемые и реализуемые школьниками, педагогами и родителями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1A4C93">
        <w:rPr>
          <w:rStyle w:val="CharAttribute501"/>
          <w:rFonts w:eastAsiaTheme="minorEastAsia"/>
          <w:i w:val="0"/>
          <w:color w:val="000000"/>
          <w:sz w:val="20"/>
          <w:szCs w:val="20"/>
        </w:rPr>
        <w:t xml:space="preserve"> </w:t>
      </w:r>
    </w:p>
    <w:p w:rsidR="00A70B46" w:rsidRPr="001A4C93" w:rsidRDefault="00A70B46" w:rsidP="00163255">
      <w:pPr>
        <w:widowControl w:val="0"/>
        <w:numPr>
          <w:ilvl w:val="0"/>
          <w:numId w:val="31"/>
        </w:numPr>
        <w:tabs>
          <w:tab w:val="left" w:pos="0"/>
          <w:tab w:val="left" w:pos="1310"/>
        </w:tabs>
        <w:wordWrap w:val="0"/>
        <w:autoSpaceDE w:val="0"/>
        <w:autoSpaceDN w:val="0"/>
        <w:spacing w:line="240" w:lineRule="auto"/>
        <w:jc w:val="left"/>
        <w:rPr>
          <w:rStyle w:val="CharAttribute501"/>
          <w:rFonts w:eastAsiaTheme="minorEastAsia"/>
          <w:b/>
          <w:i w:val="0"/>
          <w:sz w:val="20"/>
          <w:szCs w:val="20"/>
        </w:rPr>
      </w:pPr>
      <w:r w:rsidRPr="001A4C93">
        <w:rPr>
          <w:rStyle w:val="CharAttribute501"/>
          <w:rFonts w:eastAsia="№Е"/>
          <w:b/>
          <w:i w:val="0"/>
          <w:sz w:val="20"/>
          <w:szCs w:val="20"/>
        </w:rPr>
        <w:t>социальные акции</w:t>
      </w:r>
    </w:p>
    <w:p w:rsidR="00A70B46" w:rsidRPr="001A4C93" w:rsidRDefault="00A70B46" w:rsidP="00A70B46">
      <w:pPr>
        <w:tabs>
          <w:tab w:val="left" w:pos="0"/>
          <w:tab w:val="left" w:pos="1310"/>
        </w:tabs>
        <w:rPr>
          <w:rStyle w:val="CharAttribute501"/>
          <w:rFonts w:eastAsia="№Е"/>
          <w:i w:val="0"/>
          <w:sz w:val="20"/>
          <w:szCs w:val="20"/>
        </w:rPr>
      </w:pPr>
      <w:r w:rsidRPr="001A4C93">
        <w:rPr>
          <w:rStyle w:val="CharAttribute501"/>
          <w:rFonts w:eastAsia="№Е"/>
          <w:i w:val="0"/>
          <w:sz w:val="20"/>
          <w:szCs w:val="20"/>
        </w:rPr>
        <w:t xml:space="preserve">«Письмо водителю» - акция позволяет обратить внимание детей и взрослых на важность знания и соблюдения правил дорожного движения, уважительного отношения к участникам дорожного движения. Вожатые проводят раъяснительные беседы с младшими школьниками, помогают в оформление писем и совместно с подшефными вручают письма водителям в микрорайне школы, родителям.  </w:t>
      </w:r>
    </w:p>
    <w:p w:rsidR="00A70B46" w:rsidRPr="001A4C93" w:rsidRDefault="00A70B46" w:rsidP="00A70B46">
      <w:pPr>
        <w:tabs>
          <w:tab w:val="left" w:pos="0"/>
          <w:tab w:val="left" w:pos="1310"/>
        </w:tabs>
        <w:rPr>
          <w:rStyle w:val="CharAttribute501"/>
          <w:rFonts w:eastAsia="№Е"/>
          <w:i w:val="0"/>
          <w:sz w:val="20"/>
          <w:szCs w:val="20"/>
        </w:rPr>
      </w:pPr>
      <w:r w:rsidRPr="001A4C93">
        <w:rPr>
          <w:rStyle w:val="CharAttribute501"/>
          <w:rFonts w:eastAsia="№Е"/>
          <w:i w:val="0"/>
          <w:sz w:val="20"/>
          <w:szCs w:val="20"/>
        </w:rPr>
        <w:t xml:space="preserve">«Письмо ветерану» - акция в эпистолярном жанре. Ученики пишут обращение к ветеранам, младшие школьники – рисуют открытки. Письма и рисунки вручаются ветеранам, детям войны, труженикам тыла ко Дню Победы. Чаще всего ветеранов посещают на дому в силу преклонного возраста, небольшой делегацией. </w:t>
      </w:r>
    </w:p>
    <w:p w:rsidR="00A70B46" w:rsidRPr="001A4C93" w:rsidRDefault="00A70B46" w:rsidP="00A70B46">
      <w:pPr>
        <w:tabs>
          <w:tab w:val="left" w:pos="0"/>
          <w:tab w:val="left" w:pos="1310"/>
        </w:tabs>
        <w:rPr>
          <w:rStyle w:val="CharAttribute501"/>
          <w:rFonts w:eastAsia="№Е"/>
          <w:i w:val="0"/>
          <w:sz w:val="20"/>
          <w:szCs w:val="20"/>
        </w:rPr>
      </w:pPr>
      <w:r w:rsidRPr="001A4C93">
        <w:rPr>
          <w:rStyle w:val="CharAttribute501"/>
          <w:rFonts w:eastAsia="№Е"/>
          <w:i w:val="0"/>
          <w:sz w:val="20"/>
          <w:szCs w:val="20"/>
        </w:rPr>
        <w:t xml:space="preserve">«Кораблик памяти» - акция приурочена ко Дню Победы. Участники акции проводят предварительную работу по поиску информации об участнике войны (родственнике и (или) герое-земляке). Накануне 9 мая ученики совместно с родителями и ветеранами педагогического труда изготавливают бумажные кораблики с именами погибших участников ВОВ, общаются, рассказывают </w:t>
      </w:r>
      <w:proofErr w:type="gramStart"/>
      <w:r w:rsidRPr="001A4C93">
        <w:rPr>
          <w:rStyle w:val="CharAttribute501"/>
          <w:rFonts w:eastAsia="№Е"/>
          <w:i w:val="0"/>
          <w:sz w:val="20"/>
          <w:szCs w:val="20"/>
        </w:rPr>
        <w:t>друг-другу</w:t>
      </w:r>
      <w:proofErr w:type="gramEnd"/>
      <w:r w:rsidRPr="001A4C93">
        <w:rPr>
          <w:rStyle w:val="CharAttribute501"/>
          <w:rFonts w:eastAsia="№Е"/>
          <w:i w:val="0"/>
          <w:sz w:val="20"/>
          <w:szCs w:val="20"/>
        </w:rPr>
        <w:t xml:space="preserve"> о своих героях. После отправляются на реку Барнаулку, где пускают  кораблики по воде.</w:t>
      </w:r>
    </w:p>
    <w:p w:rsidR="00A70B46" w:rsidRPr="001A4C93" w:rsidRDefault="00A70B46" w:rsidP="00A70B46">
      <w:pPr>
        <w:tabs>
          <w:tab w:val="left" w:pos="0"/>
          <w:tab w:val="left" w:pos="1310"/>
        </w:tabs>
        <w:rPr>
          <w:rStyle w:val="CharAttribute501"/>
          <w:rFonts w:eastAsia="№Е"/>
          <w:i w:val="0"/>
          <w:sz w:val="20"/>
          <w:szCs w:val="20"/>
        </w:rPr>
      </w:pPr>
      <w:r w:rsidRPr="001A4C93">
        <w:rPr>
          <w:rStyle w:val="CharAttribute501"/>
          <w:rFonts w:eastAsia="№Е"/>
          <w:i w:val="0"/>
          <w:sz w:val="20"/>
          <w:szCs w:val="20"/>
        </w:rPr>
        <w:t>«Вместе ярче» РДШ - изготовление школьниками памяток по энергосбережению и совместное распространение их в микрорайоне школы, в учреждениях, среди жителей.</w:t>
      </w:r>
    </w:p>
    <w:p w:rsidR="00A70B46" w:rsidRPr="001A4C93" w:rsidRDefault="00A70B46" w:rsidP="00163255">
      <w:pPr>
        <w:widowControl w:val="0"/>
        <w:numPr>
          <w:ilvl w:val="0"/>
          <w:numId w:val="31"/>
        </w:numPr>
        <w:tabs>
          <w:tab w:val="left" w:pos="0"/>
          <w:tab w:val="left" w:pos="1310"/>
        </w:tabs>
        <w:wordWrap w:val="0"/>
        <w:autoSpaceDE w:val="0"/>
        <w:autoSpaceDN w:val="0"/>
        <w:spacing w:line="240" w:lineRule="auto"/>
        <w:ind w:left="0" w:firstLine="567"/>
        <w:jc w:val="left"/>
        <w:rPr>
          <w:rStyle w:val="CharAttribute501"/>
          <w:rFonts w:eastAsia="№Е"/>
          <w:i w:val="0"/>
          <w:sz w:val="20"/>
          <w:szCs w:val="20"/>
        </w:rPr>
      </w:pPr>
      <w:r w:rsidRPr="001A4C93">
        <w:rPr>
          <w:rStyle w:val="CharAttribute501"/>
          <w:rFonts w:eastAsia="№Е"/>
          <w:i w:val="0"/>
          <w:color w:val="000000"/>
          <w:sz w:val="20"/>
          <w:szCs w:val="20"/>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w:t>
      </w:r>
      <w:r w:rsidRPr="001A4C93">
        <w:rPr>
          <w:rStyle w:val="CharAttribute501"/>
          <w:rFonts w:eastAsia="№Е"/>
          <w:i w:val="0"/>
          <w:sz w:val="20"/>
          <w:szCs w:val="20"/>
        </w:rPr>
        <w:t xml:space="preserve"> </w:t>
      </w:r>
    </w:p>
    <w:p w:rsidR="00A70B46" w:rsidRPr="001A4C93" w:rsidRDefault="00A70B46" w:rsidP="00163255">
      <w:pPr>
        <w:widowControl w:val="0"/>
        <w:numPr>
          <w:ilvl w:val="0"/>
          <w:numId w:val="31"/>
        </w:numPr>
        <w:tabs>
          <w:tab w:val="left" w:pos="993"/>
          <w:tab w:val="left" w:pos="1310"/>
        </w:tabs>
        <w:wordWrap w:val="0"/>
        <w:autoSpaceDE w:val="0"/>
        <w:autoSpaceDN w:val="0"/>
        <w:spacing w:line="240" w:lineRule="auto"/>
        <w:ind w:left="0" w:firstLine="567"/>
        <w:jc w:val="left"/>
        <w:rPr>
          <w:bCs/>
          <w:color w:val="000000"/>
          <w:szCs w:val="20"/>
        </w:rPr>
      </w:pPr>
      <w:r w:rsidRPr="001A4C93">
        <w:rPr>
          <w:bCs/>
          <w:color w:val="000000"/>
          <w:szCs w:val="20"/>
        </w:rPr>
        <w:t xml:space="preserve">проводимые </w:t>
      </w:r>
      <w:r w:rsidRPr="001A4C93">
        <w:rPr>
          <w:rStyle w:val="CharAttribute501"/>
          <w:rFonts w:eastAsia="№Е"/>
          <w:i w:val="0"/>
          <w:iCs/>
          <w:color w:val="000000"/>
          <w:sz w:val="20"/>
          <w:szCs w:val="20"/>
        </w:rPr>
        <w:t>совместно</w:t>
      </w:r>
      <w:r w:rsidRPr="001A4C93">
        <w:rPr>
          <w:bCs/>
          <w:i/>
          <w:iCs/>
          <w:color w:val="000000"/>
          <w:szCs w:val="20"/>
        </w:rPr>
        <w:t xml:space="preserve"> </w:t>
      </w:r>
      <w:r w:rsidRPr="001A4C93">
        <w:rPr>
          <w:bCs/>
          <w:color w:val="000000"/>
          <w:szCs w:val="20"/>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A70B46" w:rsidRPr="001A4C93" w:rsidRDefault="00A70B46" w:rsidP="00A70B46">
      <w:pPr>
        <w:tabs>
          <w:tab w:val="left" w:pos="993"/>
          <w:tab w:val="left" w:pos="1310"/>
        </w:tabs>
        <w:ind w:left="567"/>
        <w:rPr>
          <w:bCs/>
          <w:szCs w:val="20"/>
        </w:rPr>
      </w:pPr>
      <w:r w:rsidRPr="001A4C93">
        <w:rPr>
          <w:bCs/>
          <w:szCs w:val="20"/>
        </w:rPr>
        <w:t>проект «Наши любимые дедушки и бабушки», посвященный дню пожилого человека, в рамках которого проводятся концерты, игры, конкурсы;</w:t>
      </w:r>
    </w:p>
    <w:p w:rsidR="00A70B46" w:rsidRPr="001A4C93" w:rsidRDefault="00A70B46" w:rsidP="00A70B46">
      <w:pPr>
        <w:tabs>
          <w:tab w:val="left" w:pos="993"/>
          <w:tab w:val="left" w:pos="1310"/>
        </w:tabs>
        <w:ind w:left="567"/>
        <w:rPr>
          <w:bCs/>
          <w:szCs w:val="20"/>
        </w:rPr>
      </w:pPr>
      <w:r w:rsidRPr="001A4C93">
        <w:rPr>
          <w:bCs/>
          <w:szCs w:val="20"/>
        </w:rPr>
        <w:t>открытие снежного городка школы с участием жителей микрорайона.</w:t>
      </w:r>
    </w:p>
    <w:p w:rsidR="00A70B46" w:rsidRPr="001A4C93" w:rsidRDefault="00A70B46" w:rsidP="00163255">
      <w:pPr>
        <w:widowControl w:val="0"/>
        <w:numPr>
          <w:ilvl w:val="0"/>
          <w:numId w:val="36"/>
        </w:numPr>
        <w:tabs>
          <w:tab w:val="left" w:pos="0"/>
          <w:tab w:val="left" w:pos="993"/>
        </w:tabs>
        <w:wordWrap w:val="0"/>
        <w:autoSpaceDE w:val="0"/>
        <w:autoSpaceDN w:val="0"/>
        <w:spacing w:line="240" w:lineRule="auto"/>
        <w:ind w:left="0" w:firstLine="0"/>
        <w:jc w:val="left"/>
        <w:rPr>
          <w:bCs/>
          <w:szCs w:val="20"/>
        </w:rPr>
      </w:pPr>
      <w:r w:rsidRPr="001A4C93">
        <w:rPr>
          <w:bCs/>
          <w:szCs w:val="20"/>
        </w:rPr>
        <w:t xml:space="preserve"> межшкольные мероприятия в рамках РДШ с участием обучающихся и педагогов школ города.</w:t>
      </w:r>
    </w:p>
    <w:p w:rsidR="00A70B46" w:rsidRPr="001A4C93" w:rsidRDefault="00A70B46" w:rsidP="00A70B46">
      <w:pPr>
        <w:tabs>
          <w:tab w:val="left" w:pos="0"/>
          <w:tab w:val="left" w:pos="993"/>
        </w:tabs>
        <w:rPr>
          <w:bCs/>
          <w:szCs w:val="20"/>
        </w:rPr>
      </w:pPr>
    </w:p>
    <w:p w:rsidR="00A70B46" w:rsidRPr="001A4C93" w:rsidRDefault="00A70B46" w:rsidP="00A70B46">
      <w:pPr>
        <w:ind w:firstLine="567"/>
        <w:rPr>
          <w:b/>
          <w:bCs/>
          <w:i/>
          <w:iCs/>
          <w:szCs w:val="20"/>
        </w:rPr>
      </w:pPr>
      <w:r w:rsidRPr="001A4C93">
        <w:rPr>
          <w:b/>
          <w:bCs/>
          <w:i/>
          <w:iCs/>
          <w:szCs w:val="20"/>
        </w:rPr>
        <w:t>На школьном уровне:</w:t>
      </w:r>
    </w:p>
    <w:p w:rsidR="00A70B46" w:rsidRPr="001A4C93" w:rsidRDefault="00A70B46" w:rsidP="00163255">
      <w:pPr>
        <w:widowControl w:val="0"/>
        <w:numPr>
          <w:ilvl w:val="0"/>
          <w:numId w:val="31"/>
        </w:numPr>
        <w:tabs>
          <w:tab w:val="left" w:pos="993"/>
          <w:tab w:val="left" w:pos="1310"/>
        </w:tabs>
        <w:wordWrap w:val="0"/>
        <w:autoSpaceDE w:val="0"/>
        <w:autoSpaceDN w:val="0"/>
        <w:spacing w:line="240" w:lineRule="auto"/>
        <w:ind w:left="0" w:firstLine="567"/>
        <w:jc w:val="left"/>
        <w:rPr>
          <w:rStyle w:val="CharAttribute501"/>
          <w:rFonts w:eastAsiaTheme="minorEastAsia"/>
          <w:i w:val="0"/>
          <w:color w:val="000000"/>
          <w:sz w:val="20"/>
          <w:szCs w:val="20"/>
        </w:rPr>
      </w:pPr>
      <w:r w:rsidRPr="001A4C93">
        <w:rPr>
          <w:rStyle w:val="CharAttribute501"/>
          <w:rFonts w:eastAsia="№Е"/>
          <w:i w:val="0"/>
          <w:color w:val="000000"/>
          <w:sz w:val="20"/>
          <w:szCs w:val="20"/>
        </w:rPr>
        <w:t xml:space="preserve">разновозрастные сборы – ежегодные однодневные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A70B46" w:rsidRPr="001A4C93" w:rsidRDefault="00A70B46" w:rsidP="00A70B46">
      <w:pPr>
        <w:tabs>
          <w:tab w:val="left" w:pos="993"/>
          <w:tab w:val="left" w:pos="1310"/>
        </w:tabs>
        <w:ind w:left="567"/>
        <w:rPr>
          <w:rStyle w:val="CharAttribute501"/>
          <w:rFonts w:eastAsiaTheme="minorEastAsia"/>
          <w:i w:val="0"/>
          <w:sz w:val="20"/>
          <w:szCs w:val="20"/>
        </w:rPr>
      </w:pPr>
      <w:r w:rsidRPr="001A4C93">
        <w:rPr>
          <w:rStyle w:val="CharAttribute501"/>
          <w:rFonts w:eastAsia="№Е"/>
          <w:i w:val="0"/>
          <w:sz w:val="20"/>
          <w:szCs w:val="20"/>
        </w:rPr>
        <w:lastRenderedPageBreak/>
        <w:t xml:space="preserve">туристические, экскурсионные поездки, посещение объектов культуры и спорта, в том числе, за пределами города. </w:t>
      </w:r>
    </w:p>
    <w:p w:rsidR="00A70B46" w:rsidRPr="001A4C93" w:rsidRDefault="00A70B46" w:rsidP="00A70B46">
      <w:pPr>
        <w:tabs>
          <w:tab w:val="left" w:pos="993"/>
          <w:tab w:val="left" w:pos="1310"/>
        </w:tabs>
        <w:ind w:left="567"/>
        <w:rPr>
          <w:color w:val="000000"/>
          <w:szCs w:val="20"/>
        </w:rPr>
      </w:pPr>
    </w:p>
    <w:p w:rsidR="00A70B46" w:rsidRPr="001A4C93" w:rsidRDefault="00A70B46" w:rsidP="00163255">
      <w:pPr>
        <w:widowControl w:val="0"/>
        <w:numPr>
          <w:ilvl w:val="0"/>
          <w:numId w:val="31"/>
        </w:numPr>
        <w:tabs>
          <w:tab w:val="left" w:pos="993"/>
          <w:tab w:val="left" w:pos="1310"/>
        </w:tabs>
        <w:wordWrap w:val="0"/>
        <w:autoSpaceDE w:val="0"/>
        <w:autoSpaceDN w:val="0"/>
        <w:spacing w:line="240" w:lineRule="auto"/>
        <w:ind w:left="0" w:firstLine="567"/>
        <w:jc w:val="left"/>
        <w:rPr>
          <w:rStyle w:val="CharAttribute501"/>
          <w:rFonts w:eastAsiaTheme="minorEastAsia"/>
          <w:i w:val="0"/>
          <w:color w:val="000000"/>
          <w:sz w:val="20"/>
          <w:szCs w:val="20"/>
        </w:rPr>
      </w:pPr>
      <w:proofErr w:type="gramStart"/>
      <w:r w:rsidRPr="001A4C93">
        <w:rPr>
          <w:rStyle w:val="CharAttribute501"/>
          <w:rFonts w:eastAsia="№Е"/>
          <w:i w:val="0"/>
          <w:color w:val="000000"/>
          <w:sz w:val="20"/>
          <w:szCs w:val="20"/>
        </w:rPr>
        <w:t xml:space="preserve">общешкольные праздники (мероприятия) – ежегодно проводимые творческие (театрализованные, музыкальные, литературные, спортивные и т.п.) дела, связанные со значимыми для детей и педагогов знаменательными датами: </w:t>
      </w:r>
      <w:proofErr w:type="gramEnd"/>
    </w:p>
    <w:p w:rsidR="00A70B46" w:rsidRPr="001A4C93" w:rsidRDefault="00A70B46" w:rsidP="00A70B46">
      <w:pPr>
        <w:tabs>
          <w:tab w:val="left" w:pos="993"/>
          <w:tab w:val="left" w:pos="1310"/>
        </w:tabs>
        <w:ind w:left="567"/>
        <w:rPr>
          <w:rStyle w:val="CharAttribute501"/>
          <w:rFonts w:eastAsiaTheme="minorEastAsia"/>
          <w:i w:val="0"/>
          <w:color w:val="000000"/>
          <w:sz w:val="20"/>
          <w:szCs w:val="20"/>
        </w:rPr>
      </w:pPr>
    </w:p>
    <w:p w:rsidR="00A70B46" w:rsidRPr="001A4C93" w:rsidRDefault="00A70B46" w:rsidP="00A70B46">
      <w:pPr>
        <w:tabs>
          <w:tab w:val="left" w:pos="993"/>
          <w:tab w:val="left" w:pos="1310"/>
        </w:tabs>
        <w:ind w:left="567"/>
        <w:rPr>
          <w:rStyle w:val="CharAttribute501"/>
          <w:rFonts w:eastAsiaTheme="minorEastAsia"/>
          <w:i w:val="0"/>
          <w:color w:val="000000"/>
          <w:sz w:val="20"/>
          <w:szCs w:val="20"/>
        </w:rPr>
      </w:pPr>
      <w:r w:rsidRPr="001A4C93">
        <w:rPr>
          <w:rStyle w:val="CharAttribute501"/>
          <w:rFonts w:eastAsia="№Е"/>
          <w:i w:val="0"/>
          <w:color w:val="000000"/>
          <w:sz w:val="20"/>
          <w:szCs w:val="20"/>
        </w:rPr>
        <w:t>традиционные школьные праздники:</w:t>
      </w:r>
    </w:p>
    <w:p w:rsidR="00A70B46" w:rsidRPr="001A4C93" w:rsidRDefault="00A70B46" w:rsidP="00A70B46">
      <w:pPr>
        <w:tabs>
          <w:tab w:val="left" w:pos="993"/>
          <w:tab w:val="left" w:pos="1310"/>
        </w:tabs>
        <w:rPr>
          <w:rStyle w:val="CharAttribute501"/>
          <w:rFonts w:eastAsia="№Е"/>
          <w:i w:val="0"/>
          <w:sz w:val="20"/>
          <w:szCs w:val="20"/>
        </w:rPr>
      </w:pPr>
      <w:proofErr w:type="gramStart"/>
      <w:r w:rsidRPr="001A4C93">
        <w:rPr>
          <w:rStyle w:val="CharAttribute501"/>
          <w:rFonts w:eastAsia="№Е"/>
          <w:i w:val="0"/>
          <w:sz w:val="20"/>
          <w:szCs w:val="20"/>
        </w:rPr>
        <w:t>День знаний, Последний звонок, Выпускной бал, День учителя, День самоуправлении, Новогодние мероприятия в формате праздничной игровой программы, концертной программы, театрального фестиваля, творческого конкурса «Минута славы», открытие снежного городка, мастерская деда Мороза, субботники и трудовые акции.</w:t>
      </w:r>
      <w:proofErr w:type="gramEnd"/>
    </w:p>
    <w:p w:rsidR="00A70B46" w:rsidRPr="001A4C93" w:rsidRDefault="00A70B46" w:rsidP="00A70B46">
      <w:pPr>
        <w:tabs>
          <w:tab w:val="left" w:pos="993"/>
          <w:tab w:val="left" w:pos="1310"/>
        </w:tabs>
        <w:rPr>
          <w:rStyle w:val="CharAttribute501"/>
          <w:rFonts w:eastAsia="№Е"/>
          <w:i w:val="0"/>
          <w:sz w:val="20"/>
          <w:szCs w:val="20"/>
        </w:rPr>
      </w:pPr>
    </w:p>
    <w:p w:rsidR="00A70B46" w:rsidRPr="001A4C93" w:rsidRDefault="00A70B46" w:rsidP="00A70B46">
      <w:pPr>
        <w:tabs>
          <w:tab w:val="left" w:pos="993"/>
          <w:tab w:val="left" w:pos="1310"/>
        </w:tabs>
        <w:rPr>
          <w:rStyle w:val="CharAttribute501"/>
          <w:rFonts w:eastAsia="№Е"/>
          <w:i w:val="0"/>
          <w:sz w:val="20"/>
          <w:szCs w:val="20"/>
        </w:rPr>
      </w:pPr>
      <w:r w:rsidRPr="001A4C93">
        <w:rPr>
          <w:rStyle w:val="CharAttribute501"/>
          <w:rFonts w:eastAsia="№Е"/>
          <w:i w:val="0"/>
          <w:sz w:val="20"/>
          <w:szCs w:val="20"/>
        </w:rPr>
        <w:t xml:space="preserve">      патриотические мероприятия:</w:t>
      </w:r>
    </w:p>
    <w:p w:rsidR="00A70B46" w:rsidRPr="001A4C93" w:rsidRDefault="00A70B46" w:rsidP="00A70B46">
      <w:pPr>
        <w:pStyle w:val="aff6"/>
        <w:tabs>
          <w:tab w:val="left" w:pos="851"/>
          <w:tab w:val="left" w:pos="993"/>
          <w:tab w:val="left" w:pos="1310"/>
        </w:tabs>
        <w:ind w:left="0"/>
        <w:rPr>
          <w:color w:val="000000"/>
          <w:sz w:val="20"/>
          <w:szCs w:val="20"/>
        </w:rPr>
      </w:pPr>
      <w:proofErr w:type="gramStart"/>
      <w:r w:rsidRPr="001A4C93">
        <w:rPr>
          <w:rStyle w:val="CharAttribute501"/>
          <w:rFonts w:eastAsia="№Е"/>
          <w:i w:val="0"/>
          <w:sz w:val="20"/>
          <w:szCs w:val="20"/>
        </w:rPr>
        <w:t>23 февраля, День Победы, конкурс чтецов, посвященный Дню неизвестного солдата, военно-спортивные соревнования «А, ну-ка, парни!», военно-спортивная игра  «Победа»</w:t>
      </w:r>
      <w:r w:rsidRPr="001A4C93">
        <w:rPr>
          <w:sz w:val="20"/>
          <w:szCs w:val="20"/>
        </w:rPr>
        <w:t xml:space="preserve">; </w:t>
      </w:r>
      <w:proofErr w:type="gramEnd"/>
    </w:p>
    <w:p w:rsidR="00A70B46" w:rsidRPr="001A4C93" w:rsidRDefault="00A70B46" w:rsidP="00A70B46">
      <w:pPr>
        <w:tabs>
          <w:tab w:val="left" w:pos="993"/>
          <w:tab w:val="left" w:pos="1310"/>
        </w:tabs>
        <w:rPr>
          <w:rStyle w:val="CharAttribute501"/>
          <w:rFonts w:eastAsia="№Е"/>
          <w:i w:val="0"/>
          <w:sz w:val="20"/>
          <w:szCs w:val="20"/>
        </w:rPr>
      </w:pPr>
    </w:p>
    <w:p w:rsidR="00A70B46" w:rsidRPr="001A4C93" w:rsidRDefault="00A70B46" w:rsidP="00A70B46">
      <w:pPr>
        <w:tabs>
          <w:tab w:val="left" w:pos="993"/>
          <w:tab w:val="left" w:pos="1310"/>
        </w:tabs>
        <w:rPr>
          <w:rStyle w:val="CharAttribute501"/>
          <w:rFonts w:eastAsia="№Е"/>
          <w:i w:val="0"/>
          <w:sz w:val="20"/>
          <w:szCs w:val="20"/>
        </w:rPr>
      </w:pPr>
      <w:r w:rsidRPr="001A4C93">
        <w:rPr>
          <w:rStyle w:val="CharAttribute501"/>
          <w:rFonts w:eastAsia="№Е"/>
          <w:i w:val="0"/>
          <w:sz w:val="20"/>
          <w:szCs w:val="20"/>
        </w:rPr>
        <w:t xml:space="preserve">      экологические мероприятия:</w:t>
      </w:r>
    </w:p>
    <w:p w:rsidR="00A70B46" w:rsidRPr="001A4C93" w:rsidRDefault="00A70B46" w:rsidP="00A70B46">
      <w:pPr>
        <w:pStyle w:val="aff6"/>
        <w:tabs>
          <w:tab w:val="left" w:pos="851"/>
          <w:tab w:val="left" w:pos="993"/>
          <w:tab w:val="left" w:pos="1310"/>
        </w:tabs>
        <w:ind w:left="0"/>
        <w:rPr>
          <w:color w:val="000000"/>
          <w:sz w:val="20"/>
          <w:szCs w:val="20"/>
        </w:rPr>
      </w:pPr>
      <w:proofErr w:type="gramStart"/>
      <w:r w:rsidRPr="001A4C93">
        <w:rPr>
          <w:sz w:val="20"/>
          <w:szCs w:val="20"/>
        </w:rPr>
        <w:t>акции «Чистый четверг», «Чистая река», «Зеленая Весна», «Каждой пичужке сделаем кормушку», «Покорми птиц зимой», «Посади дерево», «Сдай макулатуру – спаси древо», «Сдай батарейку» и т.д.</w:t>
      </w:r>
      <w:proofErr w:type="gramEnd"/>
    </w:p>
    <w:p w:rsidR="00A70B46" w:rsidRPr="001A4C93" w:rsidRDefault="00A70B46" w:rsidP="00A70B46">
      <w:pPr>
        <w:tabs>
          <w:tab w:val="left" w:pos="851"/>
        </w:tabs>
        <w:ind w:firstLine="567"/>
        <w:rPr>
          <w:b/>
          <w:i/>
          <w:color w:val="000000"/>
          <w:szCs w:val="20"/>
        </w:rPr>
      </w:pP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bCs/>
          <w:color w:val="000000"/>
          <w:sz w:val="20"/>
          <w:szCs w:val="20"/>
        </w:rPr>
      </w:pPr>
      <w:r w:rsidRPr="001A4C93">
        <w:rPr>
          <w:rStyle w:val="CharAttribute501"/>
          <w:rFonts w:eastAsia="№Е"/>
          <w:i w:val="0"/>
          <w:color w:val="000000"/>
          <w:sz w:val="20"/>
          <w:szCs w:val="20"/>
        </w:rPr>
        <w:t>торжественные р</w:t>
      </w:r>
      <w:r w:rsidRPr="001A4C93">
        <w:rPr>
          <w:bCs/>
          <w:color w:val="000000"/>
          <w:sz w:val="20"/>
          <w:szCs w:val="20"/>
        </w:rPr>
        <w:t xml:space="preserve">итуалы посвящения, связанные с переходом учащихся на </w:t>
      </w:r>
      <w:r w:rsidRPr="001A4C93">
        <w:rPr>
          <w:rStyle w:val="CharAttribute501"/>
          <w:rFonts w:eastAsia="№Е"/>
          <w:i w:val="0"/>
          <w:iCs/>
          <w:color w:val="000000"/>
          <w:sz w:val="20"/>
          <w:szCs w:val="20"/>
        </w:rPr>
        <w:t>следующую</w:t>
      </w:r>
      <w:r w:rsidRPr="001A4C93">
        <w:rPr>
          <w:bCs/>
          <w:color w:val="000000"/>
          <w:sz w:val="20"/>
          <w:szCs w:val="20"/>
        </w:rPr>
        <w:t xml:space="preserve"> ступень образования</w:t>
      </w:r>
      <w:r w:rsidRPr="001A4C93">
        <w:rPr>
          <w:rStyle w:val="CharAttribute501"/>
          <w:rFonts w:eastAsia="№Е"/>
          <w:i w:val="0"/>
          <w:color w:val="000000"/>
          <w:sz w:val="20"/>
          <w:szCs w:val="20"/>
        </w:rPr>
        <w:t xml:space="preserve">: </w:t>
      </w:r>
      <w:r w:rsidRPr="001A4C93">
        <w:rPr>
          <w:rStyle w:val="CharAttribute501"/>
          <w:rFonts w:eastAsia="№Е"/>
          <w:i w:val="0"/>
          <w:sz w:val="20"/>
          <w:szCs w:val="20"/>
        </w:rPr>
        <w:t xml:space="preserve">Посвящение в первоклассники </w:t>
      </w:r>
      <w:r w:rsidRPr="001A4C93">
        <w:rPr>
          <w:bCs/>
          <w:sz w:val="20"/>
          <w:szCs w:val="20"/>
        </w:rPr>
        <w:t xml:space="preserve">торжественная церемония, символизирующая приобретение ребенком своего первого социального статуса – школьника. </w:t>
      </w:r>
    </w:p>
    <w:p w:rsidR="00A70B46" w:rsidRPr="001A4C93" w:rsidRDefault="00A70B46" w:rsidP="00A70B46">
      <w:pPr>
        <w:pStyle w:val="aff6"/>
        <w:tabs>
          <w:tab w:val="left" w:pos="993"/>
          <w:tab w:val="left" w:pos="1310"/>
        </w:tabs>
        <w:ind w:left="0"/>
        <w:rPr>
          <w:rStyle w:val="CharAttribute501"/>
          <w:rFonts w:eastAsia="№Е"/>
          <w:bCs/>
          <w:i w:val="0"/>
          <w:color w:val="000000"/>
          <w:sz w:val="20"/>
          <w:szCs w:val="20"/>
        </w:rPr>
      </w:pPr>
      <w:r w:rsidRPr="001A4C93">
        <w:rPr>
          <w:rStyle w:val="CharAttribute501"/>
          <w:rFonts w:eastAsia="№Е"/>
          <w:i w:val="0"/>
          <w:sz w:val="20"/>
          <w:szCs w:val="20"/>
        </w:rPr>
        <w:t>Принятие в состав РДШ</w:t>
      </w:r>
      <w:r w:rsidRPr="001A4C93">
        <w:rPr>
          <w:rStyle w:val="CharAttribute501"/>
          <w:rFonts w:eastAsia="№Е"/>
          <w:b/>
          <w:i w:val="0"/>
          <w:sz w:val="20"/>
          <w:szCs w:val="20"/>
        </w:rPr>
        <w:t xml:space="preserve"> - </w:t>
      </w:r>
      <w:r w:rsidRPr="001A4C93">
        <w:rPr>
          <w:rStyle w:val="CharAttribute501"/>
          <w:rFonts w:eastAsia="№Е"/>
          <w:i w:val="0"/>
          <w:sz w:val="20"/>
          <w:szCs w:val="20"/>
        </w:rPr>
        <w:t>торжественная церемония, символизирующая вхождение ребёнка в состав Российского движения школьников. В торжественной обстановке ученики вторых классов  произносят клятву члена РДШ. Актив РДШ школы передаёт значки с эмблемой РДШ и повязывает галстук.</w:t>
      </w:r>
    </w:p>
    <w:p w:rsidR="00A70B46" w:rsidRPr="001A4C93" w:rsidRDefault="00A70B46" w:rsidP="00A70B46">
      <w:pPr>
        <w:pStyle w:val="aff6"/>
        <w:tabs>
          <w:tab w:val="left" w:pos="993"/>
          <w:tab w:val="left" w:pos="1310"/>
        </w:tabs>
        <w:ind w:left="0"/>
        <w:rPr>
          <w:rStyle w:val="CharAttribute501"/>
          <w:rFonts w:eastAsia="№Е"/>
          <w:i w:val="0"/>
          <w:sz w:val="20"/>
          <w:szCs w:val="20"/>
        </w:rPr>
      </w:pPr>
    </w:p>
    <w:p w:rsidR="00A70B46" w:rsidRPr="001A4C93" w:rsidRDefault="00A70B46" w:rsidP="00A70B46">
      <w:pPr>
        <w:ind w:firstLine="709"/>
        <w:rPr>
          <w:rStyle w:val="CharAttribute501"/>
          <w:rFonts w:eastAsia="№Е"/>
          <w:b/>
          <w:bCs/>
          <w:i w:val="0"/>
          <w:iCs/>
          <w:color w:val="000000"/>
          <w:sz w:val="20"/>
          <w:szCs w:val="20"/>
        </w:rPr>
      </w:pPr>
      <w:r w:rsidRPr="001A4C93">
        <w:rPr>
          <w:b/>
          <w:bCs/>
          <w:i/>
          <w:iCs/>
          <w:color w:val="000000"/>
          <w:szCs w:val="20"/>
        </w:rPr>
        <w:t>На уровне классов:</w:t>
      </w:r>
      <w:r w:rsidRPr="001A4C93">
        <w:rPr>
          <w:rStyle w:val="CharAttribute501"/>
          <w:rFonts w:eastAsia="№Е"/>
          <w:b/>
          <w:bCs/>
          <w:i w:val="0"/>
          <w:iCs/>
          <w:color w:val="000000"/>
          <w:sz w:val="20"/>
          <w:szCs w:val="20"/>
        </w:rPr>
        <w:t xml:space="preserve"> </w:t>
      </w:r>
    </w:p>
    <w:p w:rsidR="00A70B46" w:rsidRPr="001A4C93" w:rsidRDefault="00A70B46" w:rsidP="00163255">
      <w:pPr>
        <w:widowControl w:val="0"/>
        <w:numPr>
          <w:ilvl w:val="0"/>
          <w:numId w:val="34"/>
        </w:numPr>
        <w:tabs>
          <w:tab w:val="left" w:pos="0"/>
          <w:tab w:val="left" w:pos="851"/>
        </w:tabs>
        <w:autoSpaceDE w:val="0"/>
        <w:spacing w:line="240" w:lineRule="auto"/>
        <w:ind w:left="0" w:firstLine="567"/>
        <w:jc w:val="left"/>
        <w:rPr>
          <w:rStyle w:val="CharAttribute501"/>
          <w:rFonts w:eastAsia="№Е"/>
          <w:i w:val="0"/>
          <w:color w:val="000000"/>
          <w:sz w:val="20"/>
          <w:szCs w:val="20"/>
        </w:rPr>
      </w:pPr>
      <w:r w:rsidRPr="001A4C93">
        <w:rPr>
          <w:bCs/>
          <w:color w:val="000000"/>
          <w:szCs w:val="20"/>
        </w:rPr>
        <w:t>выбор и делегирование представителей классов в Совет учащихся</w:t>
      </w:r>
      <w:r w:rsidRPr="001A4C93">
        <w:rPr>
          <w:rStyle w:val="CharAttribute501"/>
          <w:rFonts w:eastAsia="№Е"/>
          <w:i w:val="0"/>
          <w:color w:val="000000"/>
          <w:sz w:val="20"/>
          <w:szCs w:val="20"/>
        </w:rPr>
        <w:t xml:space="preserve">, ответственных за подготовку общешкольных ключевых дел;  </w:t>
      </w:r>
    </w:p>
    <w:p w:rsidR="00A70B46" w:rsidRPr="001A4C93" w:rsidRDefault="00A70B46" w:rsidP="00163255">
      <w:pPr>
        <w:widowControl w:val="0"/>
        <w:numPr>
          <w:ilvl w:val="0"/>
          <w:numId w:val="34"/>
        </w:numPr>
        <w:tabs>
          <w:tab w:val="left" w:pos="0"/>
          <w:tab w:val="left" w:pos="851"/>
        </w:tabs>
        <w:autoSpaceDE w:val="0"/>
        <w:spacing w:line="240" w:lineRule="auto"/>
        <w:ind w:left="0" w:firstLine="567"/>
        <w:jc w:val="left"/>
        <w:rPr>
          <w:rStyle w:val="CharAttribute501"/>
          <w:rFonts w:eastAsia="№Е"/>
          <w:i w:val="0"/>
          <w:color w:val="000000"/>
          <w:sz w:val="20"/>
          <w:szCs w:val="20"/>
        </w:rPr>
      </w:pPr>
      <w:r w:rsidRPr="001A4C93">
        <w:rPr>
          <w:rStyle w:val="CharAttribute501"/>
          <w:rFonts w:eastAsia="№Е"/>
          <w:i w:val="0"/>
          <w:color w:val="000000"/>
          <w:sz w:val="20"/>
          <w:szCs w:val="20"/>
        </w:rPr>
        <w:t xml:space="preserve">участие школьных классов в реализации общешкольных ключевых дел; </w:t>
      </w:r>
    </w:p>
    <w:p w:rsidR="00A70B46" w:rsidRPr="001A4C93" w:rsidRDefault="00A70B46" w:rsidP="00163255">
      <w:pPr>
        <w:widowControl w:val="0"/>
        <w:numPr>
          <w:ilvl w:val="0"/>
          <w:numId w:val="34"/>
        </w:numPr>
        <w:tabs>
          <w:tab w:val="left" w:pos="0"/>
          <w:tab w:val="left" w:pos="851"/>
        </w:tabs>
        <w:autoSpaceDE w:val="0"/>
        <w:spacing w:line="240" w:lineRule="auto"/>
        <w:ind w:left="0" w:firstLine="567"/>
        <w:jc w:val="left"/>
        <w:rPr>
          <w:color w:val="000000"/>
          <w:szCs w:val="20"/>
        </w:rPr>
      </w:pPr>
      <w:r w:rsidRPr="001A4C93">
        <w:rPr>
          <w:rStyle w:val="CharAttribute501"/>
          <w:rFonts w:eastAsia="№Е"/>
          <w:i w:val="0"/>
          <w:color w:val="000000"/>
          <w:sz w:val="20"/>
          <w:szCs w:val="2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70B46" w:rsidRPr="001A4C93" w:rsidRDefault="00A70B46" w:rsidP="00A70B46">
      <w:pPr>
        <w:ind w:firstLine="709"/>
        <w:rPr>
          <w:rStyle w:val="CharAttribute501"/>
          <w:rFonts w:eastAsia="№Е"/>
          <w:b/>
          <w:bCs/>
          <w:i w:val="0"/>
          <w:iCs/>
          <w:color w:val="000000"/>
          <w:sz w:val="20"/>
          <w:szCs w:val="20"/>
        </w:rPr>
      </w:pPr>
      <w:r w:rsidRPr="001A4C93">
        <w:rPr>
          <w:b/>
          <w:bCs/>
          <w:i/>
          <w:iCs/>
          <w:color w:val="000000"/>
          <w:szCs w:val="20"/>
        </w:rPr>
        <w:t>На индивидуальном уровне:</w:t>
      </w:r>
      <w:r w:rsidRPr="001A4C93">
        <w:rPr>
          <w:rStyle w:val="CharAttribute501"/>
          <w:rFonts w:eastAsia="№Е"/>
          <w:b/>
          <w:bCs/>
          <w:i w:val="0"/>
          <w:iCs/>
          <w:color w:val="000000"/>
          <w:sz w:val="20"/>
          <w:szCs w:val="20"/>
        </w:rPr>
        <w:t xml:space="preserve"> </w:t>
      </w:r>
    </w:p>
    <w:p w:rsidR="00A70B46" w:rsidRPr="001A4C93" w:rsidRDefault="00A70B46" w:rsidP="00163255">
      <w:pPr>
        <w:widowControl w:val="0"/>
        <w:numPr>
          <w:ilvl w:val="0"/>
          <w:numId w:val="34"/>
        </w:numPr>
        <w:tabs>
          <w:tab w:val="left" w:pos="0"/>
          <w:tab w:val="left" w:pos="851"/>
        </w:tabs>
        <w:autoSpaceDE w:val="0"/>
        <w:spacing w:line="240" w:lineRule="auto"/>
        <w:ind w:left="0" w:firstLine="567"/>
        <w:jc w:val="left"/>
        <w:rPr>
          <w:color w:val="000000"/>
          <w:szCs w:val="20"/>
        </w:rPr>
      </w:pPr>
      <w:r w:rsidRPr="001A4C93">
        <w:rPr>
          <w:rStyle w:val="CharAttribute501"/>
          <w:rFonts w:eastAsia="№Е"/>
          <w:i w:val="0"/>
          <w:iCs/>
          <w:color w:val="000000"/>
          <w:sz w:val="20"/>
          <w:szCs w:val="20"/>
        </w:rPr>
        <w:t>вовлечение, по возможности,</w:t>
      </w:r>
      <w:r w:rsidRPr="001A4C93">
        <w:rPr>
          <w:i/>
          <w:color w:val="000000"/>
          <w:szCs w:val="20"/>
        </w:rPr>
        <w:t xml:space="preserve"> </w:t>
      </w:r>
      <w:r w:rsidRPr="001A4C93">
        <w:rPr>
          <w:color w:val="000000"/>
          <w:szCs w:val="20"/>
        </w:rPr>
        <w:t>каждого ребенка в ключевые дела школы в одной из возможных для них ролей: исполнителей, ведущих, декораторов, музыкальных редакторов, корреспондентов, ответственных за костюмы, ответственных за приглашение и встречу гостей и т.п.;</w:t>
      </w:r>
    </w:p>
    <w:p w:rsidR="00A70B46" w:rsidRPr="001A4C93" w:rsidRDefault="00A70B46" w:rsidP="00163255">
      <w:pPr>
        <w:widowControl w:val="0"/>
        <w:numPr>
          <w:ilvl w:val="0"/>
          <w:numId w:val="34"/>
        </w:numPr>
        <w:tabs>
          <w:tab w:val="left" w:pos="0"/>
          <w:tab w:val="left" w:pos="851"/>
        </w:tabs>
        <w:autoSpaceDE w:val="0"/>
        <w:spacing w:line="240" w:lineRule="auto"/>
        <w:ind w:left="0" w:firstLine="567"/>
        <w:jc w:val="left"/>
        <w:rPr>
          <w:rFonts w:eastAsia="№Е"/>
          <w:iCs/>
          <w:color w:val="000000"/>
          <w:szCs w:val="20"/>
        </w:rPr>
      </w:pPr>
      <w:r w:rsidRPr="001A4C93">
        <w:rPr>
          <w:color w:val="000000"/>
          <w:szCs w:val="20"/>
        </w:rPr>
        <w:t>индивидуальная помощь ребенку (</w:t>
      </w:r>
      <w:r w:rsidRPr="001A4C93">
        <w:rPr>
          <w:rFonts w:eastAsia="№Е"/>
          <w:iCs/>
          <w:color w:val="000000"/>
          <w:szCs w:val="20"/>
        </w:rPr>
        <w:t xml:space="preserve">при необходимости) в освоении навыков </w:t>
      </w:r>
      <w:r w:rsidRPr="001A4C93">
        <w:rPr>
          <w:color w:val="000000"/>
          <w:szCs w:val="20"/>
        </w:rPr>
        <w:t>подготовки, проведения и анализа ключевых дел;</w:t>
      </w:r>
    </w:p>
    <w:p w:rsidR="00A70B46" w:rsidRPr="001A4C93" w:rsidRDefault="00A70B46" w:rsidP="00163255">
      <w:pPr>
        <w:widowControl w:val="0"/>
        <w:numPr>
          <w:ilvl w:val="0"/>
          <w:numId w:val="34"/>
        </w:numPr>
        <w:tabs>
          <w:tab w:val="left" w:pos="0"/>
          <w:tab w:val="left" w:pos="851"/>
        </w:tabs>
        <w:autoSpaceDE w:val="0"/>
        <w:spacing w:line="240" w:lineRule="auto"/>
        <w:ind w:left="0" w:firstLine="567"/>
        <w:jc w:val="left"/>
        <w:rPr>
          <w:rFonts w:eastAsia="№Е"/>
          <w:b/>
          <w:bCs/>
          <w:iCs/>
          <w:color w:val="000000"/>
          <w:szCs w:val="20"/>
        </w:rPr>
      </w:pPr>
      <w:r w:rsidRPr="001A4C93">
        <w:rPr>
          <w:color w:val="000000"/>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70B46" w:rsidRPr="001A4C93" w:rsidRDefault="00A70B46" w:rsidP="00163255">
      <w:pPr>
        <w:widowControl w:val="0"/>
        <w:numPr>
          <w:ilvl w:val="0"/>
          <w:numId w:val="34"/>
        </w:numPr>
        <w:tabs>
          <w:tab w:val="left" w:pos="0"/>
          <w:tab w:val="left" w:pos="851"/>
        </w:tabs>
        <w:autoSpaceDE w:val="0"/>
        <w:spacing w:line="240" w:lineRule="auto"/>
        <w:ind w:left="0" w:firstLine="567"/>
        <w:jc w:val="left"/>
        <w:rPr>
          <w:rFonts w:eastAsia="№Е"/>
          <w:b/>
          <w:bCs/>
          <w:iCs/>
          <w:color w:val="000000"/>
          <w:szCs w:val="20"/>
        </w:rPr>
      </w:pPr>
      <w:r w:rsidRPr="001A4C93">
        <w:rPr>
          <w:color w:val="000000"/>
          <w:szCs w:val="20"/>
        </w:rPr>
        <w:t xml:space="preserve">при необходимости коррекция поведения ребенка через частные беседы с ним, через включение его в совместную работу с другими детьми. </w:t>
      </w:r>
    </w:p>
    <w:p w:rsidR="00A70B46" w:rsidRPr="001A4C93" w:rsidRDefault="00A70B46" w:rsidP="00A70B46">
      <w:pPr>
        <w:tabs>
          <w:tab w:val="left" w:pos="0"/>
          <w:tab w:val="left" w:pos="851"/>
        </w:tabs>
        <w:ind w:left="567"/>
        <w:rPr>
          <w:rStyle w:val="CharAttribute501"/>
          <w:rFonts w:eastAsia="№Е"/>
          <w:b/>
          <w:bCs/>
          <w:i w:val="0"/>
          <w:iCs/>
          <w:color w:val="000000"/>
          <w:sz w:val="20"/>
          <w:szCs w:val="20"/>
        </w:rPr>
      </w:pPr>
    </w:p>
    <w:p w:rsidR="00A70B46" w:rsidRPr="001A4C93" w:rsidRDefault="00A70B46" w:rsidP="00A70B46">
      <w:pPr>
        <w:jc w:val="center"/>
        <w:rPr>
          <w:b/>
          <w:iCs/>
          <w:color w:val="000000"/>
          <w:w w:val="0"/>
          <w:szCs w:val="20"/>
        </w:rPr>
      </w:pPr>
      <w:r w:rsidRPr="001A4C93">
        <w:rPr>
          <w:b/>
          <w:iCs/>
          <w:color w:val="000000"/>
          <w:w w:val="0"/>
          <w:szCs w:val="20"/>
        </w:rPr>
        <w:t xml:space="preserve"> Модуль «Классное руководство и наставничество»</w:t>
      </w:r>
    </w:p>
    <w:p w:rsidR="00A70B46" w:rsidRPr="001A4C93" w:rsidRDefault="00A70B46" w:rsidP="00A70B46">
      <w:pPr>
        <w:jc w:val="center"/>
        <w:rPr>
          <w:b/>
          <w:iCs/>
          <w:color w:val="000000"/>
          <w:w w:val="0"/>
          <w:szCs w:val="20"/>
        </w:rPr>
      </w:pPr>
    </w:p>
    <w:p w:rsidR="00A70B46" w:rsidRPr="001A4C93" w:rsidRDefault="00A70B46" w:rsidP="00A70B46">
      <w:pPr>
        <w:pStyle w:val="af3"/>
        <w:spacing w:after="0"/>
        <w:ind w:right="-1" w:firstLine="567"/>
        <w:rPr>
          <w:rFonts w:cs="Times New Roman"/>
          <w:i/>
          <w:color w:val="000000"/>
          <w:sz w:val="20"/>
          <w:szCs w:val="20"/>
        </w:rPr>
      </w:pPr>
      <w:r w:rsidRPr="001A4C93">
        <w:rPr>
          <w:rFonts w:cs="Times New Roman"/>
          <w:color w:val="000000"/>
          <w:sz w:val="20"/>
          <w:szCs w:val="20"/>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A70B46" w:rsidRPr="001A4C93" w:rsidRDefault="00A70B46" w:rsidP="00A70B46">
      <w:pPr>
        <w:pStyle w:val="af3"/>
        <w:spacing w:after="0"/>
        <w:ind w:right="-1" w:firstLine="567"/>
        <w:rPr>
          <w:rStyle w:val="CharAttribute502"/>
          <w:rFonts w:eastAsia="№Е" w:cs="Times New Roman"/>
          <w:b/>
          <w:bCs/>
          <w:iCs/>
          <w:color w:val="000000"/>
          <w:sz w:val="20"/>
          <w:szCs w:val="20"/>
        </w:rPr>
      </w:pPr>
      <w:r w:rsidRPr="001A4C93">
        <w:rPr>
          <w:rStyle w:val="CharAttribute502"/>
          <w:rFonts w:eastAsia="№Е" w:cs="Times New Roman"/>
          <w:b/>
          <w:bCs/>
          <w:iCs/>
          <w:color w:val="000000"/>
          <w:sz w:val="20"/>
          <w:szCs w:val="20"/>
        </w:rPr>
        <w:t>Работа с классом:</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color w:val="000000"/>
          <w:sz w:val="20"/>
          <w:szCs w:val="2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sz w:val="20"/>
          <w:szCs w:val="20"/>
        </w:rPr>
      </w:pPr>
      <w:r w:rsidRPr="001A4C93">
        <w:rPr>
          <w:sz w:val="20"/>
          <w:szCs w:val="20"/>
        </w:rPr>
        <w:t>инициирование и поддержка обучающихся в участии в конкурсах различного уровня, в том числе в проектах и конкурсах РДШ;</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color w:val="000000"/>
          <w:sz w:val="20"/>
          <w:szCs w:val="20"/>
        </w:rPr>
        <w:t xml:space="preserve">организация интересных и полезных для личностного развития ребенка совместных </w:t>
      </w:r>
      <w:proofErr w:type="gramStart"/>
      <w:r w:rsidRPr="001A4C93">
        <w:rPr>
          <w:color w:val="000000"/>
          <w:sz w:val="20"/>
          <w:szCs w:val="20"/>
        </w:rPr>
        <w:t>дел</w:t>
      </w:r>
      <w:proofErr w:type="gramEnd"/>
      <w:r w:rsidRPr="001A4C93">
        <w:rPr>
          <w:color w:val="000000"/>
          <w:sz w:val="20"/>
          <w:szCs w:val="20"/>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70B46" w:rsidRPr="001A4C93" w:rsidRDefault="00A70B46" w:rsidP="00163255">
      <w:pPr>
        <w:pStyle w:val="aff6"/>
        <w:widowControl/>
        <w:numPr>
          <w:ilvl w:val="0"/>
          <w:numId w:val="31"/>
        </w:numPr>
        <w:tabs>
          <w:tab w:val="left" w:pos="851"/>
          <w:tab w:val="left" w:pos="1310"/>
        </w:tabs>
        <w:autoSpaceDE/>
        <w:autoSpaceDN/>
        <w:ind w:left="0" w:firstLine="567"/>
        <w:contextualSpacing/>
        <w:jc w:val="left"/>
        <w:rPr>
          <w:color w:val="000000"/>
          <w:sz w:val="20"/>
          <w:szCs w:val="20"/>
        </w:rPr>
      </w:pPr>
      <w:r w:rsidRPr="001A4C93">
        <w:rPr>
          <w:color w:val="000000"/>
          <w:sz w:val="20"/>
          <w:szCs w:val="20"/>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w:t>
      </w:r>
      <w:r w:rsidRPr="001A4C93">
        <w:rPr>
          <w:color w:val="000000"/>
          <w:sz w:val="20"/>
          <w:szCs w:val="20"/>
        </w:rPr>
        <w:lastRenderedPageBreak/>
        <w:t>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70B46" w:rsidRPr="001A4C93" w:rsidRDefault="00A70B46" w:rsidP="00163255">
      <w:pPr>
        <w:pStyle w:val="aff6"/>
        <w:widowControl/>
        <w:numPr>
          <w:ilvl w:val="0"/>
          <w:numId w:val="31"/>
        </w:numPr>
        <w:tabs>
          <w:tab w:val="left" w:pos="851"/>
          <w:tab w:val="left" w:pos="1310"/>
        </w:tabs>
        <w:autoSpaceDE/>
        <w:autoSpaceDN/>
        <w:ind w:left="0" w:firstLine="567"/>
        <w:contextualSpacing/>
        <w:jc w:val="left"/>
        <w:rPr>
          <w:sz w:val="20"/>
          <w:szCs w:val="20"/>
        </w:rPr>
      </w:pPr>
      <w:r w:rsidRPr="001A4C93">
        <w:rPr>
          <w:sz w:val="20"/>
          <w:szCs w:val="20"/>
        </w:rPr>
        <w:t xml:space="preserve">проведение классных часов и часов общения в рамках реализации программы по формировнаию навыков жизнестойкости обучающихся. </w:t>
      </w:r>
    </w:p>
    <w:p w:rsidR="00A70B46" w:rsidRPr="001A4C93" w:rsidRDefault="00A70B46" w:rsidP="00163255">
      <w:pPr>
        <w:widowControl w:val="0"/>
        <w:numPr>
          <w:ilvl w:val="0"/>
          <w:numId w:val="31"/>
        </w:numPr>
        <w:wordWrap w:val="0"/>
        <w:autoSpaceDE w:val="0"/>
        <w:autoSpaceDN w:val="0"/>
        <w:adjustRightInd w:val="0"/>
        <w:spacing w:line="240" w:lineRule="auto"/>
        <w:ind w:left="0" w:right="-1" w:firstLine="568"/>
        <w:jc w:val="left"/>
        <w:rPr>
          <w:rFonts w:eastAsia="Calibri"/>
          <w:szCs w:val="20"/>
        </w:rPr>
      </w:pPr>
      <w:r w:rsidRPr="001A4C93">
        <w:rPr>
          <w:rFonts w:eastAsia="Calibri"/>
          <w:color w:val="00B050"/>
          <w:szCs w:val="20"/>
        </w:rPr>
        <w:t xml:space="preserve"> </w:t>
      </w:r>
      <w:r w:rsidRPr="001A4C93">
        <w:rPr>
          <w:rFonts w:eastAsia="Calibri"/>
          <w:szCs w:val="20"/>
        </w:rPr>
        <w:t>проведение прогулок, экскурсий или походов выходного дня, организуемых в классах и (или) совместно с родителями школьников: в музей, в картинную галерею, в технопарк, на предприятие, на природу, в театры  как на территории города, так по краю.</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rStyle w:val="CharAttribute501"/>
          <w:rFonts w:eastAsia="Tahoma"/>
          <w:i w:val="0"/>
          <w:color w:val="000000"/>
          <w:sz w:val="20"/>
          <w:szCs w:val="20"/>
        </w:rPr>
      </w:pPr>
      <w:r w:rsidRPr="001A4C93">
        <w:rPr>
          <w:rStyle w:val="CharAttribute504"/>
          <w:rFonts w:eastAsia="№Е"/>
          <w:color w:val="000000"/>
          <w:sz w:val="20"/>
          <w:szCs w:val="20"/>
        </w:rPr>
        <w:t xml:space="preserve">сплочение коллектива класса через: </w:t>
      </w:r>
      <w:r w:rsidRPr="001A4C93">
        <w:rPr>
          <w:rFonts w:eastAsia="Tahoma"/>
          <w:color w:val="000000"/>
          <w:sz w:val="20"/>
          <w:szCs w:val="20"/>
        </w:rPr>
        <w:t>и</w:t>
      </w:r>
      <w:r w:rsidRPr="001A4C93">
        <w:rPr>
          <w:rStyle w:val="CharAttribute501"/>
          <w:rFonts w:eastAsia="№Е"/>
          <w:i w:val="0"/>
          <w:color w:val="000000"/>
          <w:sz w:val="20"/>
          <w:szCs w:val="20"/>
        </w:rPr>
        <w:t>гры и тренинги на сплочение и командообразование; однодневные походы и экскурсии, организуемые классными руководителями и родителями</w:t>
      </w:r>
      <w:r w:rsidRPr="001A4C93">
        <w:rPr>
          <w:rFonts w:eastAsia="Tahoma"/>
          <w:color w:val="000000"/>
          <w:sz w:val="20"/>
          <w:szCs w:val="20"/>
        </w:rPr>
        <w:t xml:space="preserve">. </w:t>
      </w:r>
    </w:p>
    <w:p w:rsidR="00A70B46" w:rsidRPr="001A4C93" w:rsidRDefault="00A70B46" w:rsidP="00163255">
      <w:pPr>
        <w:pStyle w:val="aff6"/>
        <w:widowControl/>
        <w:numPr>
          <w:ilvl w:val="0"/>
          <w:numId w:val="32"/>
        </w:numPr>
        <w:tabs>
          <w:tab w:val="left" w:pos="851"/>
        </w:tabs>
        <w:autoSpaceDE/>
        <w:autoSpaceDN/>
        <w:ind w:left="0" w:firstLine="567"/>
        <w:contextualSpacing/>
        <w:jc w:val="left"/>
        <w:rPr>
          <w:color w:val="000000"/>
          <w:sz w:val="20"/>
          <w:szCs w:val="20"/>
        </w:rPr>
      </w:pPr>
      <w:r w:rsidRPr="001A4C93">
        <w:rPr>
          <w:color w:val="000000"/>
          <w:sz w:val="20"/>
          <w:szCs w:val="20"/>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70B46" w:rsidRPr="001A4C93" w:rsidRDefault="00A70B46" w:rsidP="00163255">
      <w:pPr>
        <w:pStyle w:val="aff6"/>
        <w:widowControl/>
        <w:numPr>
          <w:ilvl w:val="0"/>
          <w:numId w:val="32"/>
        </w:numPr>
        <w:tabs>
          <w:tab w:val="left" w:pos="851"/>
        </w:tabs>
        <w:autoSpaceDE/>
        <w:autoSpaceDN/>
        <w:ind w:left="0" w:firstLine="567"/>
        <w:contextualSpacing/>
        <w:jc w:val="left"/>
        <w:rPr>
          <w:sz w:val="20"/>
          <w:szCs w:val="20"/>
        </w:rPr>
      </w:pPr>
      <w:r w:rsidRPr="001A4C93">
        <w:rPr>
          <w:sz w:val="20"/>
          <w:szCs w:val="20"/>
        </w:rPr>
        <w:t xml:space="preserve">содействие в распределении поручений между </w:t>
      </w:r>
      <w:proofErr w:type="gramStart"/>
      <w:r w:rsidRPr="001A4C93">
        <w:rPr>
          <w:sz w:val="20"/>
          <w:szCs w:val="20"/>
        </w:rPr>
        <w:t>обучающимися</w:t>
      </w:r>
      <w:proofErr w:type="gramEnd"/>
      <w:r w:rsidRPr="001A4C93">
        <w:rPr>
          <w:sz w:val="20"/>
          <w:szCs w:val="20"/>
        </w:rPr>
        <w:t xml:space="preserve"> всего класса, выборе актива класса.</w:t>
      </w:r>
    </w:p>
    <w:p w:rsidR="00A70B46" w:rsidRPr="001A4C93" w:rsidRDefault="00A70B46" w:rsidP="00A70B46">
      <w:pPr>
        <w:pStyle w:val="af3"/>
        <w:spacing w:after="0"/>
        <w:ind w:right="-1" w:firstLine="567"/>
        <w:rPr>
          <w:rStyle w:val="CharAttribute502"/>
          <w:rFonts w:eastAsia="№Е" w:cs="Times New Roman"/>
          <w:b/>
          <w:bCs/>
          <w:iCs/>
          <w:color w:val="000000"/>
          <w:sz w:val="20"/>
          <w:szCs w:val="20"/>
        </w:rPr>
      </w:pPr>
    </w:p>
    <w:p w:rsidR="00A70B46" w:rsidRPr="001A4C93" w:rsidRDefault="00A70B46" w:rsidP="00A70B46">
      <w:pPr>
        <w:pStyle w:val="af3"/>
        <w:spacing w:after="0"/>
        <w:ind w:right="-1" w:firstLine="567"/>
        <w:rPr>
          <w:rStyle w:val="CharAttribute502"/>
          <w:rFonts w:eastAsia="№Е" w:cs="Times New Roman"/>
          <w:b/>
          <w:bCs/>
          <w:iCs/>
          <w:color w:val="000000"/>
          <w:sz w:val="20"/>
          <w:szCs w:val="20"/>
        </w:rPr>
      </w:pPr>
      <w:r w:rsidRPr="001A4C93">
        <w:rPr>
          <w:rStyle w:val="CharAttribute502"/>
          <w:rFonts w:eastAsia="№Е" w:cs="Times New Roman"/>
          <w:b/>
          <w:bCs/>
          <w:iCs/>
          <w:color w:val="000000"/>
          <w:sz w:val="20"/>
          <w:szCs w:val="20"/>
        </w:rPr>
        <w:t>Индивидуальная работа с учащимися:</w:t>
      </w:r>
    </w:p>
    <w:p w:rsidR="00A70B46" w:rsidRPr="001A4C93" w:rsidRDefault="00A70B46" w:rsidP="00163255">
      <w:pPr>
        <w:pStyle w:val="aff6"/>
        <w:widowControl/>
        <w:numPr>
          <w:ilvl w:val="0"/>
          <w:numId w:val="32"/>
        </w:numPr>
        <w:tabs>
          <w:tab w:val="left" w:pos="851"/>
        </w:tabs>
        <w:autoSpaceDE/>
        <w:autoSpaceDN/>
        <w:ind w:left="0" w:firstLine="567"/>
        <w:contextualSpacing/>
        <w:jc w:val="left"/>
        <w:rPr>
          <w:color w:val="000000"/>
          <w:sz w:val="20"/>
          <w:szCs w:val="20"/>
        </w:rPr>
      </w:pPr>
      <w:r w:rsidRPr="001A4C93">
        <w:rPr>
          <w:color w:val="000000"/>
          <w:sz w:val="20"/>
          <w:szCs w:val="20"/>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A70B46" w:rsidRPr="001A4C93" w:rsidRDefault="00A70B46" w:rsidP="00163255">
      <w:pPr>
        <w:pStyle w:val="aff6"/>
        <w:widowControl/>
        <w:numPr>
          <w:ilvl w:val="0"/>
          <w:numId w:val="32"/>
        </w:numPr>
        <w:tabs>
          <w:tab w:val="left" w:pos="851"/>
        </w:tabs>
        <w:autoSpaceDE/>
        <w:autoSpaceDN/>
        <w:ind w:left="0" w:firstLine="567"/>
        <w:contextualSpacing/>
        <w:jc w:val="left"/>
        <w:rPr>
          <w:color w:val="000000"/>
          <w:sz w:val="20"/>
          <w:szCs w:val="20"/>
        </w:rPr>
      </w:pPr>
      <w:r w:rsidRPr="001A4C93">
        <w:rPr>
          <w:color w:val="000000"/>
          <w:sz w:val="20"/>
          <w:szCs w:val="20"/>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rStyle w:val="CharAttribute501"/>
          <w:rFonts w:eastAsia="№Е"/>
          <w:i w:val="0"/>
          <w:color w:val="000000"/>
          <w:sz w:val="20"/>
          <w:szCs w:val="20"/>
        </w:rPr>
      </w:pPr>
      <w:r w:rsidRPr="001A4C93">
        <w:rPr>
          <w:rStyle w:val="CharAttribute501"/>
          <w:rFonts w:eastAsia="№Е"/>
          <w:i w:val="0"/>
          <w:color w:val="000000"/>
          <w:sz w:val="20"/>
          <w:szCs w:val="20"/>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rStyle w:val="CharAttribute501"/>
          <w:rFonts w:eastAsia="№Е"/>
          <w:i w:val="0"/>
          <w:color w:val="000000"/>
          <w:sz w:val="20"/>
          <w:szCs w:val="20"/>
        </w:rPr>
      </w:pPr>
      <w:r w:rsidRPr="001A4C93">
        <w:rPr>
          <w:color w:val="000000"/>
          <w:sz w:val="20"/>
          <w:szCs w:val="20"/>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70B46" w:rsidRPr="001A4C93" w:rsidRDefault="00A70B46" w:rsidP="00A70B46">
      <w:pPr>
        <w:pStyle w:val="aff6"/>
        <w:tabs>
          <w:tab w:val="left" w:pos="851"/>
          <w:tab w:val="left" w:pos="1310"/>
        </w:tabs>
        <w:ind w:left="567" w:right="175"/>
        <w:rPr>
          <w:b/>
          <w:bCs/>
          <w:i/>
          <w:iCs/>
          <w:color w:val="000000"/>
          <w:sz w:val="20"/>
          <w:szCs w:val="20"/>
        </w:rPr>
      </w:pPr>
    </w:p>
    <w:p w:rsidR="00A70B46" w:rsidRPr="001A4C93" w:rsidRDefault="00A70B46" w:rsidP="00A70B46">
      <w:pPr>
        <w:pStyle w:val="aff6"/>
        <w:tabs>
          <w:tab w:val="left" w:pos="851"/>
          <w:tab w:val="left" w:pos="1310"/>
        </w:tabs>
        <w:ind w:left="567" w:right="175"/>
        <w:rPr>
          <w:rStyle w:val="CharAttribute501"/>
          <w:rFonts w:eastAsia="№Е"/>
          <w:b/>
          <w:bCs/>
          <w:i w:val="0"/>
          <w:iCs/>
          <w:color w:val="000000"/>
          <w:sz w:val="20"/>
          <w:szCs w:val="20"/>
        </w:rPr>
      </w:pPr>
      <w:r w:rsidRPr="001A4C93">
        <w:rPr>
          <w:b/>
          <w:bCs/>
          <w:i/>
          <w:iCs/>
          <w:color w:val="000000"/>
          <w:sz w:val="20"/>
          <w:szCs w:val="20"/>
        </w:rPr>
        <w:t>Работа с учителями, преподающими в классе:</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проведение мини-педсоветов, направленных на решение конкретных проблем класса и интеграцию воспитательных влияний на школьников;</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1A4C93">
        <w:rPr>
          <w:color w:val="000000"/>
          <w:sz w:val="20"/>
          <w:szCs w:val="20"/>
        </w:rPr>
        <w:t>от</w:t>
      </w:r>
      <w:proofErr w:type="gramEnd"/>
      <w:r w:rsidRPr="001A4C93">
        <w:rPr>
          <w:color w:val="000000"/>
          <w:sz w:val="20"/>
          <w:szCs w:val="20"/>
        </w:rPr>
        <w:t xml:space="preserve"> учебной, обстановке;</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привлечение учителей к участию в родительских собраниях класса для объединения усилий в деле обучения и воспитания детей.</w:t>
      </w:r>
    </w:p>
    <w:p w:rsidR="00A70B46" w:rsidRPr="001A4C93" w:rsidRDefault="00A70B46" w:rsidP="00A70B46">
      <w:pPr>
        <w:pStyle w:val="aff6"/>
        <w:tabs>
          <w:tab w:val="left" w:pos="851"/>
          <w:tab w:val="left" w:pos="1310"/>
        </w:tabs>
        <w:ind w:left="567" w:right="175"/>
        <w:rPr>
          <w:b/>
          <w:bCs/>
          <w:i/>
          <w:iCs/>
          <w:color w:val="000000"/>
          <w:sz w:val="20"/>
          <w:szCs w:val="20"/>
        </w:rPr>
      </w:pPr>
      <w:r w:rsidRPr="001A4C93">
        <w:rPr>
          <w:b/>
          <w:bCs/>
          <w:i/>
          <w:iCs/>
          <w:color w:val="000000"/>
          <w:sz w:val="20"/>
          <w:szCs w:val="20"/>
        </w:rPr>
        <w:t>Работа с родителями учащихся или их законными представителями:</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регулярное информирование родителей о школьных успехах и проблемах их детей, о жизни класса в целом;</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организация родительских собраний, происходящих в режиме обсуждения наиболее острых проблем обучения и воспитания школьников;</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sz w:val="20"/>
          <w:szCs w:val="20"/>
        </w:rPr>
      </w:pPr>
      <w:r w:rsidRPr="001A4C93">
        <w:rPr>
          <w:sz w:val="20"/>
          <w:szCs w:val="20"/>
        </w:rPr>
        <w:t>организация школы отвественного родительсва, с целью просвещения родителей по вопросам воспитания несовершеннолетних детей;</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привлечение членов семей школьников к организации и проведению дел класса;</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sz w:val="20"/>
          <w:szCs w:val="20"/>
        </w:rPr>
      </w:pPr>
      <w:r w:rsidRPr="001A4C93">
        <w:rPr>
          <w:sz w:val="20"/>
          <w:szCs w:val="20"/>
        </w:rPr>
        <w:t xml:space="preserve">привлечение членов семей школьников к участию в школьных ключевых делах, акциях, проектах; </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sz w:val="20"/>
          <w:szCs w:val="20"/>
        </w:rPr>
      </w:pPr>
      <w:r w:rsidRPr="001A4C93">
        <w:rPr>
          <w:sz w:val="20"/>
          <w:szCs w:val="20"/>
        </w:rPr>
        <w:t>мотивация и сопровождение семей при участии в проектах «Социальное  портфолио семьи», «Портфолио выходного дня»</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организация на базе класса семейных праздников, конкурсов, соревнований, направленных на сплочение семьи и школы.</w:t>
      </w:r>
    </w:p>
    <w:p w:rsidR="00A70B46" w:rsidRPr="001A4C93" w:rsidRDefault="00A70B46" w:rsidP="00A70B46">
      <w:pPr>
        <w:pStyle w:val="aff6"/>
        <w:tabs>
          <w:tab w:val="left" w:pos="851"/>
          <w:tab w:val="left" w:pos="1310"/>
        </w:tabs>
        <w:ind w:right="175"/>
        <w:rPr>
          <w:color w:val="000000"/>
          <w:sz w:val="20"/>
          <w:szCs w:val="20"/>
        </w:rPr>
      </w:pPr>
    </w:p>
    <w:p w:rsidR="00A70B46" w:rsidRPr="001A4C93" w:rsidRDefault="00A70B46" w:rsidP="00A70B46">
      <w:pPr>
        <w:jc w:val="center"/>
        <w:rPr>
          <w:b/>
          <w:w w:val="0"/>
          <w:szCs w:val="20"/>
        </w:rPr>
      </w:pPr>
      <w:r w:rsidRPr="001A4C93">
        <w:rPr>
          <w:b/>
          <w:w w:val="0"/>
          <w:szCs w:val="20"/>
        </w:rPr>
        <w:t>Модуль «Школьный урок»</w:t>
      </w:r>
    </w:p>
    <w:p w:rsidR="00A70B46" w:rsidRPr="001A4C93" w:rsidRDefault="00A70B46" w:rsidP="00A70B46">
      <w:pPr>
        <w:jc w:val="center"/>
        <w:rPr>
          <w:b/>
          <w:w w:val="0"/>
          <w:szCs w:val="20"/>
        </w:rPr>
      </w:pPr>
    </w:p>
    <w:p w:rsidR="00A70B46" w:rsidRPr="001A4C93" w:rsidRDefault="00A70B46" w:rsidP="00A70B46">
      <w:pPr>
        <w:adjustRightInd w:val="0"/>
        <w:ind w:right="-1" w:firstLine="567"/>
        <w:rPr>
          <w:i/>
          <w:color w:val="000000"/>
          <w:szCs w:val="20"/>
        </w:rPr>
      </w:pPr>
      <w:r w:rsidRPr="001A4C93">
        <w:rPr>
          <w:rStyle w:val="CharAttribute512"/>
          <w:rFonts w:eastAsia="№Е"/>
          <w:color w:val="000000"/>
          <w:sz w:val="20"/>
          <w:szCs w:val="20"/>
        </w:rPr>
        <w:t>Реализация школьными педагогами воспитательного потенциала урока предполагает следующее</w:t>
      </w:r>
      <w:r w:rsidRPr="001A4C93">
        <w:rPr>
          <w:i/>
          <w:color w:val="000000"/>
          <w:szCs w:val="20"/>
        </w:rPr>
        <w:t>:</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rStyle w:val="CharAttribute501"/>
          <w:rFonts w:eastAsia="№Е"/>
          <w:i w:val="0"/>
          <w:sz w:val="20"/>
          <w:szCs w:val="20"/>
        </w:rPr>
      </w:pPr>
      <w:r w:rsidRPr="001A4C93">
        <w:rPr>
          <w:rStyle w:val="CharAttribute501"/>
          <w:rFonts w:eastAsia="№Е"/>
          <w:i w:val="0"/>
          <w:color w:val="000000"/>
          <w:sz w:val="20"/>
          <w:szCs w:val="20"/>
        </w:rPr>
        <w:lastRenderedPageBreak/>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r w:rsidRPr="001A4C93">
        <w:rPr>
          <w:rStyle w:val="CharAttribute501"/>
          <w:rFonts w:eastAsia="№Е"/>
          <w:i w:val="0"/>
          <w:sz w:val="20"/>
          <w:szCs w:val="20"/>
        </w:rPr>
        <w:t>воспитательный потенциал урок</w:t>
      </w:r>
      <w:proofErr w:type="gramStart"/>
      <w:r w:rsidRPr="001A4C93">
        <w:rPr>
          <w:rStyle w:val="CharAttribute501"/>
          <w:rFonts w:eastAsia="№Е"/>
          <w:i w:val="0"/>
          <w:sz w:val="20"/>
          <w:szCs w:val="20"/>
        </w:rPr>
        <w:t>а-</w:t>
      </w:r>
      <w:proofErr w:type="gramEnd"/>
      <w:r w:rsidRPr="001A4C93">
        <w:rPr>
          <w:rStyle w:val="CharAttribute501"/>
          <w:rFonts w:eastAsia="№Е"/>
          <w:i w:val="0"/>
          <w:sz w:val="20"/>
          <w:szCs w:val="20"/>
        </w:rPr>
        <w:t xml:space="preserve"> в личности учителя.</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rStyle w:val="CharAttribute501"/>
          <w:rFonts w:eastAsia="№Е"/>
          <w:i w:val="0"/>
          <w:color w:val="C00000"/>
          <w:sz w:val="20"/>
          <w:szCs w:val="20"/>
        </w:rPr>
      </w:pPr>
      <w:r w:rsidRPr="001A4C93">
        <w:rPr>
          <w:rStyle w:val="CharAttribute501"/>
          <w:rFonts w:eastAsia="№Е"/>
          <w:i w:val="0"/>
          <w:color w:val="000000"/>
          <w:sz w:val="20"/>
          <w:szCs w:val="20"/>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r w:rsidRPr="001A4C93">
        <w:rPr>
          <w:rStyle w:val="CharAttribute501"/>
          <w:rFonts w:eastAsia="№Е"/>
          <w:i w:val="0"/>
          <w:sz w:val="20"/>
          <w:szCs w:val="20"/>
        </w:rPr>
        <w:t>в начале учебного года обучающиеся и родители знакомятся с документами «Права и обязанности обучающихся», «Правила внутреннего распорядка обучающихся»;</w:t>
      </w:r>
      <w:r w:rsidRPr="001A4C93">
        <w:rPr>
          <w:rStyle w:val="CharAttribute501"/>
          <w:rFonts w:eastAsia="№Е"/>
          <w:i w:val="0"/>
          <w:color w:val="C00000"/>
          <w:sz w:val="20"/>
          <w:szCs w:val="20"/>
        </w:rPr>
        <w:t xml:space="preserve"> </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rStyle w:val="CharAttribute501"/>
          <w:rFonts w:eastAsia="№Е"/>
          <w:i w:val="0"/>
          <w:color w:val="000000"/>
          <w:sz w:val="20"/>
          <w:szCs w:val="20"/>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rStyle w:val="CharAttribute501"/>
          <w:rFonts w:eastAsia="№Е"/>
          <w:i w:val="0"/>
          <w:iCs/>
          <w:color w:val="000000"/>
          <w:sz w:val="20"/>
          <w:szCs w:val="20"/>
        </w:rPr>
        <w:t xml:space="preserve">использование </w:t>
      </w:r>
      <w:r w:rsidRPr="001A4C93">
        <w:rPr>
          <w:color w:val="000000"/>
          <w:sz w:val="20"/>
          <w:szCs w:val="20"/>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rStyle w:val="CharAttribute501"/>
          <w:rFonts w:eastAsia="№Е"/>
          <w:i w:val="0"/>
          <w:color w:val="000000"/>
          <w:sz w:val="20"/>
          <w:szCs w:val="20"/>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1A4C93">
        <w:rPr>
          <w:color w:val="000000"/>
          <w:sz w:val="20"/>
          <w:szCs w:val="20"/>
        </w:rPr>
        <w:t xml:space="preserve">учат школьников командной работе и взаимодействию с другими детьми;  </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color w:val="000000"/>
          <w:sz w:val="20"/>
          <w:szCs w:val="20"/>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sz w:val="20"/>
          <w:szCs w:val="20"/>
        </w:rPr>
      </w:pPr>
      <w:r w:rsidRPr="001A4C93">
        <w:rPr>
          <w:sz w:val="20"/>
          <w:szCs w:val="20"/>
        </w:rPr>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p w:rsidR="00A70B46" w:rsidRPr="001A4C93" w:rsidRDefault="00A70B46" w:rsidP="00163255">
      <w:pPr>
        <w:pStyle w:val="aff6"/>
        <w:widowControl/>
        <w:numPr>
          <w:ilvl w:val="0"/>
          <w:numId w:val="31"/>
        </w:numPr>
        <w:autoSpaceDE/>
        <w:autoSpaceDN/>
        <w:ind w:left="0" w:firstLine="567"/>
        <w:contextualSpacing/>
        <w:jc w:val="left"/>
        <w:rPr>
          <w:sz w:val="20"/>
          <w:szCs w:val="20"/>
        </w:rPr>
      </w:pPr>
      <w:r w:rsidRPr="001A4C93">
        <w:rPr>
          <w:sz w:val="20"/>
          <w:szCs w:val="20"/>
        </w:rPr>
        <w:t xml:space="preserve"> обеспечение успешной адаптации обучающихся первых классов,  школьников при переходе с одного уровня образования на другой;</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rStyle w:val="CharAttribute501"/>
          <w:rFonts w:eastAsia="№Е"/>
          <w:i w:val="0"/>
          <w:color w:val="000000"/>
          <w:sz w:val="20"/>
          <w:szCs w:val="20"/>
        </w:rPr>
      </w:pPr>
      <w:r w:rsidRPr="001A4C93">
        <w:rPr>
          <w:rStyle w:val="CharAttribute501"/>
          <w:rFonts w:eastAsia="№Е"/>
          <w:i w:val="0"/>
          <w:color w:val="000000"/>
          <w:sz w:val="20"/>
          <w:szCs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rStyle w:val="CharAttribute501"/>
          <w:rFonts w:eastAsia="№Е"/>
          <w:i w:val="0"/>
          <w:color w:val="000000"/>
          <w:sz w:val="20"/>
          <w:szCs w:val="20"/>
        </w:rPr>
      </w:pPr>
      <w:proofErr w:type="gramStart"/>
      <w:r w:rsidRPr="001A4C93">
        <w:rPr>
          <w:rStyle w:val="CharAttribute501"/>
          <w:rFonts w:eastAsia="№Е"/>
          <w:i w:val="0"/>
          <w:color w:val="000000"/>
          <w:sz w:val="20"/>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A70B46" w:rsidRPr="001A4C93" w:rsidRDefault="00A70B46" w:rsidP="00A70B46">
      <w:pPr>
        <w:pStyle w:val="aff6"/>
        <w:tabs>
          <w:tab w:val="left" w:pos="993"/>
          <w:tab w:val="left" w:pos="1310"/>
        </w:tabs>
        <w:ind w:left="567"/>
        <w:rPr>
          <w:rStyle w:val="CharAttribute501"/>
          <w:rFonts w:eastAsia="№Е"/>
          <w:i w:val="0"/>
          <w:color w:val="000000"/>
          <w:sz w:val="20"/>
          <w:szCs w:val="20"/>
        </w:rPr>
      </w:pPr>
    </w:p>
    <w:p w:rsidR="00A70B46" w:rsidRPr="001A4C93" w:rsidRDefault="00A70B46" w:rsidP="00A70B46">
      <w:pPr>
        <w:pStyle w:val="aff6"/>
        <w:tabs>
          <w:tab w:val="left" w:pos="851"/>
          <w:tab w:val="left" w:pos="1310"/>
        </w:tabs>
        <w:ind w:right="175"/>
        <w:rPr>
          <w:color w:val="000000"/>
          <w:sz w:val="20"/>
          <w:szCs w:val="20"/>
        </w:rPr>
      </w:pPr>
    </w:p>
    <w:p w:rsidR="00A70B46" w:rsidRPr="001A4C93" w:rsidRDefault="00A70B46" w:rsidP="00523DBE">
      <w:pPr>
        <w:jc w:val="center"/>
        <w:rPr>
          <w:b/>
          <w:color w:val="000000"/>
          <w:w w:val="0"/>
          <w:szCs w:val="20"/>
        </w:rPr>
      </w:pPr>
      <w:r w:rsidRPr="001A4C93">
        <w:rPr>
          <w:b/>
          <w:color w:val="000000"/>
          <w:w w:val="0"/>
          <w:szCs w:val="20"/>
        </w:rPr>
        <w:t>Модуль «Курсы внеурочной деятельности и дополнительного образования»</w:t>
      </w:r>
    </w:p>
    <w:p w:rsidR="00A70B46" w:rsidRPr="001A4C93" w:rsidRDefault="00A70B46" w:rsidP="00A70B46">
      <w:pPr>
        <w:jc w:val="center"/>
        <w:rPr>
          <w:b/>
          <w:color w:val="000000"/>
          <w:w w:val="0"/>
          <w:szCs w:val="20"/>
        </w:rPr>
      </w:pPr>
    </w:p>
    <w:p w:rsidR="00A70B46" w:rsidRPr="001A4C93" w:rsidRDefault="00A70B46" w:rsidP="00A70B46">
      <w:pPr>
        <w:ind w:right="-1" w:firstLine="567"/>
        <w:rPr>
          <w:color w:val="000000"/>
          <w:szCs w:val="20"/>
        </w:rPr>
      </w:pPr>
      <w:r w:rsidRPr="001A4C93">
        <w:rPr>
          <w:color w:val="000000"/>
          <w:szCs w:val="20"/>
        </w:rP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1A4C93">
        <w:rPr>
          <w:color w:val="000000"/>
          <w:szCs w:val="20"/>
        </w:rPr>
        <w:t>через</w:t>
      </w:r>
      <w:proofErr w:type="gramEnd"/>
      <w:r w:rsidRPr="001A4C93">
        <w:rPr>
          <w:color w:val="000000"/>
          <w:szCs w:val="20"/>
        </w:rPr>
        <w:t xml:space="preserve">: </w:t>
      </w:r>
    </w:p>
    <w:p w:rsidR="00A70B46" w:rsidRPr="001A4C93" w:rsidRDefault="00A70B46" w:rsidP="00163255">
      <w:pPr>
        <w:widowControl w:val="0"/>
        <w:numPr>
          <w:ilvl w:val="0"/>
          <w:numId w:val="37"/>
        </w:numPr>
        <w:wordWrap w:val="0"/>
        <w:autoSpaceDE w:val="0"/>
        <w:autoSpaceDN w:val="0"/>
        <w:spacing w:line="240" w:lineRule="auto"/>
        <w:ind w:left="0" w:right="-1" w:firstLine="568"/>
        <w:jc w:val="left"/>
        <w:rPr>
          <w:color w:val="000000"/>
          <w:szCs w:val="20"/>
        </w:rPr>
      </w:pPr>
      <w:r w:rsidRPr="001A4C93">
        <w:rPr>
          <w:color w:val="000000"/>
          <w:szCs w:val="20"/>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70B46" w:rsidRPr="001A4C93" w:rsidRDefault="00A70B46" w:rsidP="00163255">
      <w:pPr>
        <w:widowControl w:val="0"/>
        <w:numPr>
          <w:ilvl w:val="0"/>
          <w:numId w:val="37"/>
        </w:numPr>
        <w:wordWrap w:val="0"/>
        <w:autoSpaceDE w:val="0"/>
        <w:autoSpaceDN w:val="0"/>
        <w:spacing w:line="240" w:lineRule="auto"/>
        <w:ind w:left="0" w:right="-1" w:firstLine="568"/>
        <w:jc w:val="left"/>
        <w:rPr>
          <w:rStyle w:val="CharAttribute0"/>
          <w:rFonts w:eastAsia="Batang"/>
          <w:color w:val="000000"/>
          <w:sz w:val="20"/>
          <w:szCs w:val="20"/>
        </w:rPr>
      </w:pPr>
      <w:r w:rsidRPr="001A4C93">
        <w:rPr>
          <w:rStyle w:val="CharAttribute0"/>
          <w:rFonts w:eastAsia="Batang"/>
          <w:color w:val="000000"/>
          <w:sz w:val="20"/>
          <w:szCs w:val="20"/>
        </w:rPr>
        <w:t xml:space="preserve">формирование в </w:t>
      </w:r>
      <w:r w:rsidRPr="001A4C93">
        <w:rPr>
          <w:color w:val="000000"/>
          <w:szCs w:val="20"/>
        </w:rPr>
        <w:t>кружках, секциях, клубах, студиях и т.п. детско-взрослых общностей,</w:t>
      </w:r>
      <w:r w:rsidRPr="001A4C93">
        <w:rPr>
          <w:rStyle w:val="CharAttribute502"/>
          <w:rFonts w:eastAsia="Batang"/>
          <w:color w:val="000000"/>
          <w:sz w:val="20"/>
          <w:szCs w:val="20"/>
        </w:rPr>
        <w:t xml:space="preserve"> </w:t>
      </w:r>
      <w:r w:rsidRPr="001A4C93">
        <w:rPr>
          <w:rStyle w:val="CharAttribute0"/>
          <w:rFonts w:eastAsia="Batang"/>
          <w:color w:val="000000"/>
          <w:sz w:val="20"/>
          <w:szCs w:val="20"/>
        </w:rPr>
        <w:t xml:space="preserve">которые </w:t>
      </w:r>
      <w:r w:rsidRPr="001A4C93">
        <w:rPr>
          <w:color w:val="000000"/>
          <w:szCs w:val="20"/>
        </w:rPr>
        <w:t xml:space="preserve">могли бы </w:t>
      </w:r>
      <w:r w:rsidRPr="001A4C93">
        <w:rPr>
          <w:rStyle w:val="CharAttribute0"/>
          <w:rFonts w:eastAsia="Batang"/>
          <w:color w:val="000000"/>
          <w:sz w:val="20"/>
          <w:szCs w:val="20"/>
        </w:rPr>
        <w:t>объединять детей и педагогов общими позитивными эмоциями и доверительными отношениями друг к другу;</w:t>
      </w:r>
    </w:p>
    <w:p w:rsidR="00A70B46" w:rsidRPr="001A4C93" w:rsidRDefault="00A70B46" w:rsidP="00163255">
      <w:pPr>
        <w:widowControl w:val="0"/>
        <w:numPr>
          <w:ilvl w:val="0"/>
          <w:numId w:val="37"/>
        </w:numPr>
        <w:tabs>
          <w:tab w:val="left" w:pos="851"/>
        </w:tabs>
        <w:wordWrap w:val="0"/>
        <w:autoSpaceDE w:val="0"/>
        <w:autoSpaceDN w:val="0"/>
        <w:spacing w:line="240" w:lineRule="auto"/>
        <w:ind w:left="0" w:firstLine="568"/>
        <w:jc w:val="left"/>
        <w:rPr>
          <w:color w:val="000000"/>
          <w:szCs w:val="20"/>
        </w:rPr>
      </w:pPr>
      <w:r w:rsidRPr="001A4C93">
        <w:rPr>
          <w:rStyle w:val="CharAttribute0"/>
          <w:rFonts w:eastAsia="Batang"/>
          <w:color w:val="000000"/>
          <w:sz w:val="20"/>
          <w:szCs w:val="20"/>
        </w:rPr>
        <w:t>создание в</w:t>
      </w:r>
      <w:r w:rsidRPr="001A4C93">
        <w:rPr>
          <w:color w:val="000000"/>
          <w:szCs w:val="20"/>
        </w:rPr>
        <w:t xml:space="preserve"> детских объединениях традиций, задающих их членам определенные социально значимые формы поведения;</w:t>
      </w:r>
    </w:p>
    <w:p w:rsidR="00A70B46" w:rsidRPr="001A4C93" w:rsidRDefault="00A70B46" w:rsidP="00163255">
      <w:pPr>
        <w:widowControl w:val="0"/>
        <w:numPr>
          <w:ilvl w:val="0"/>
          <w:numId w:val="37"/>
        </w:numPr>
        <w:wordWrap w:val="0"/>
        <w:autoSpaceDE w:val="0"/>
        <w:autoSpaceDN w:val="0"/>
        <w:spacing w:line="240" w:lineRule="auto"/>
        <w:ind w:left="0" w:firstLine="568"/>
        <w:jc w:val="left"/>
        <w:rPr>
          <w:color w:val="000000"/>
          <w:szCs w:val="20"/>
        </w:rPr>
      </w:pPr>
      <w:r w:rsidRPr="001A4C93">
        <w:rPr>
          <w:color w:val="000000"/>
          <w:szCs w:val="20"/>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70B46" w:rsidRPr="001A4C93" w:rsidRDefault="00A70B46" w:rsidP="00163255">
      <w:pPr>
        <w:widowControl w:val="0"/>
        <w:numPr>
          <w:ilvl w:val="0"/>
          <w:numId w:val="37"/>
        </w:numPr>
        <w:tabs>
          <w:tab w:val="left" w:pos="851"/>
        </w:tabs>
        <w:wordWrap w:val="0"/>
        <w:autoSpaceDE w:val="0"/>
        <w:autoSpaceDN w:val="0"/>
        <w:spacing w:line="240" w:lineRule="auto"/>
        <w:jc w:val="left"/>
        <w:rPr>
          <w:color w:val="000000"/>
          <w:szCs w:val="20"/>
        </w:rPr>
      </w:pPr>
      <w:r w:rsidRPr="001A4C93">
        <w:rPr>
          <w:color w:val="000000"/>
          <w:szCs w:val="20"/>
        </w:rPr>
        <w:t xml:space="preserve">поощрение педагогами детских инициатив и детского самоуправления. </w:t>
      </w:r>
    </w:p>
    <w:p w:rsidR="00A70B46" w:rsidRPr="001A4C93" w:rsidRDefault="00A70B46" w:rsidP="00A70B46">
      <w:pPr>
        <w:rPr>
          <w:rStyle w:val="CharAttribute511"/>
          <w:rFonts w:eastAsia="№Е"/>
          <w:color w:val="000000"/>
          <w:sz w:val="20"/>
          <w:szCs w:val="20"/>
        </w:rPr>
      </w:pPr>
    </w:p>
    <w:p w:rsidR="00A70B46" w:rsidRPr="001A4C93" w:rsidRDefault="00A70B46" w:rsidP="00A70B46">
      <w:pPr>
        <w:rPr>
          <w:i/>
          <w:color w:val="000000"/>
          <w:szCs w:val="20"/>
        </w:rPr>
      </w:pPr>
      <w:r w:rsidRPr="001A4C93">
        <w:rPr>
          <w:rStyle w:val="CharAttribute511"/>
          <w:rFonts w:eastAsia="№Е"/>
          <w:color w:val="000000"/>
          <w:sz w:val="20"/>
          <w:szCs w:val="20"/>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A70B46" w:rsidRPr="001A4C93" w:rsidRDefault="00A70B46" w:rsidP="00A70B46">
      <w:pPr>
        <w:tabs>
          <w:tab w:val="left" w:pos="1310"/>
        </w:tabs>
        <w:ind w:firstLine="567"/>
        <w:rPr>
          <w:rStyle w:val="CharAttribute501"/>
          <w:rFonts w:eastAsia="№Е"/>
          <w:i w:val="0"/>
          <w:color w:val="000000"/>
          <w:sz w:val="20"/>
          <w:szCs w:val="20"/>
        </w:rPr>
      </w:pPr>
      <w:r w:rsidRPr="001A4C93">
        <w:rPr>
          <w:rStyle w:val="CharAttribute501"/>
          <w:rFonts w:eastAsia="№Е"/>
          <w:b/>
          <w:color w:val="000000"/>
          <w:sz w:val="20"/>
          <w:szCs w:val="20"/>
        </w:rPr>
        <w:t xml:space="preserve">Познавательная деятельность. </w:t>
      </w:r>
      <w:r w:rsidRPr="001A4C93">
        <w:rPr>
          <w:color w:val="000000"/>
          <w:szCs w:val="20"/>
        </w:rPr>
        <w:t xml:space="preserve">Курсы внеурочной деятельности и дополнительного образования, направленные на </w:t>
      </w:r>
      <w:r w:rsidRPr="001A4C93">
        <w:rPr>
          <w:rStyle w:val="CharAttribute501"/>
          <w:rFonts w:eastAsia="№Е"/>
          <w:i w:val="0"/>
          <w:color w:val="000000"/>
          <w:sz w:val="20"/>
          <w:szCs w:val="20"/>
        </w:rPr>
        <w:t xml:space="preserve">передачу школьникам социально значимых знаний, развивающие их любознательность, позволяющие привлечь их внимание к </w:t>
      </w:r>
      <w:r w:rsidRPr="001A4C93">
        <w:rPr>
          <w:color w:val="000000"/>
          <w:szCs w:val="20"/>
        </w:rPr>
        <w:t xml:space="preserve">экономическим, политическим, экологическим, </w:t>
      </w:r>
      <w:r w:rsidRPr="001A4C93">
        <w:rPr>
          <w:rStyle w:val="CharAttribute501"/>
          <w:rFonts w:eastAsia="№Е"/>
          <w:i w:val="0"/>
          <w:color w:val="000000"/>
          <w:sz w:val="20"/>
          <w:szCs w:val="20"/>
        </w:rPr>
        <w:t>гуманитарным  проблемам нашего общества, формирующие их гуманистическое мировоззрение и научную картину мира.</w:t>
      </w:r>
    </w:p>
    <w:p w:rsidR="00A70B46" w:rsidRPr="001A4C93" w:rsidRDefault="00A70B46" w:rsidP="00A70B46">
      <w:pPr>
        <w:tabs>
          <w:tab w:val="left" w:pos="1310"/>
        </w:tabs>
        <w:ind w:firstLine="567"/>
        <w:rPr>
          <w:rStyle w:val="CharAttribute501"/>
          <w:rFonts w:eastAsia="№Е"/>
          <w:i w:val="0"/>
          <w:sz w:val="20"/>
          <w:szCs w:val="20"/>
        </w:rPr>
      </w:pPr>
      <w:r w:rsidRPr="001A4C93">
        <w:rPr>
          <w:rStyle w:val="CharAttribute501"/>
          <w:rFonts w:eastAsia="№Е"/>
          <w:i w:val="0"/>
          <w:sz w:val="20"/>
          <w:szCs w:val="20"/>
        </w:rPr>
        <w:t xml:space="preserve">«Занимательный русский язык» - способствует углублению и расширению знаний учащихся по предмету, предполагает организацию проектоной деятельности, способстует включению учащихся в активный образоваетльный процесс. </w:t>
      </w:r>
    </w:p>
    <w:p w:rsidR="00A70B46" w:rsidRPr="001A4C93" w:rsidRDefault="00A70B46" w:rsidP="00A70B46">
      <w:pPr>
        <w:tabs>
          <w:tab w:val="left" w:pos="1310"/>
        </w:tabs>
        <w:ind w:firstLine="567"/>
        <w:rPr>
          <w:rStyle w:val="CharAttribute501"/>
          <w:rFonts w:eastAsia="№Е"/>
          <w:i w:val="0"/>
          <w:sz w:val="20"/>
          <w:szCs w:val="20"/>
        </w:rPr>
      </w:pPr>
      <w:r w:rsidRPr="001A4C93">
        <w:rPr>
          <w:rStyle w:val="CharAttribute501"/>
          <w:rFonts w:eastAsia="№Е"/>
          <w:i w:val="0"/>
          <w:sz w:val="20"/>
          <w:szCs w:val="20"/>
        </w:rPr>
        <w:t xml:space="preserve">«Занимательная математика» - пополнение запаса математических знаний, расширение представлений, связанных с окружающей действительности, воспитанию коммуникативных навыков. </w:t>
      </w:r>
    </w:p>
    <w:p w:rsidR="00A70B46" w:rsidRPr="001A4C93" w:rsidRDefault="00A70B46" w:rsidP="00A70B46">
      <w:pPr>
        <w:tabs>
          <w:tab w:val="left" w:pos="1310"/>
        </w:tabs>
        <w:ind w:firstLine="567"/>
        <w:rPr>
          <w:rStyle w:val="CharAttribute501"/>
          <w:rFonts w:eastAsia="№Е"/>
          <w:i w:val="0"/>
          <w:sz w:val="20"/>
          <w:szCs w:val="20"/>
        </w:rPr>
      </w:pPr>
      <w:r w:rsidRPr="001A4C93">
        <w:rPr>
          <w:rStyle w:val="CharAttribute501"/>
          <w:rFonts w:eastAsia="№Е"/>
          <w:i w:val="0"/>
          <w:sz w:val="20"/>
          <w:szCs w:val="20"/>
        </w:rPr>
        <w:lastRenderedPageBreak/>
        <w:t xml:space="preserve"> «Умники и умницы» - способствует развитию познавательных способностей на основе системы развивающих занятий, ориентированных на развитие мышления, психических процессов (памяти, внимания, воображения), языковой культуры, коммуникативных умений.</w:t>
      </w:r>
    </w:p>
    <w:p w:rsidR="00A70B46" w:rsidRPr="001A4C93" w:rsidRDefault="00A70B46" w:rsidP="00A70B46">
      <w:pPr>
        <w:tabs>
          <w:tab w:val="left" w:pos="1310"/>
        </w:tabs>
        <w:ind w:firstLine="567"/>
        <w:rPr>
          <w:rStyle w:val="CharAttribute501"/>
          <w:rFonts w:eastAsia="№Е"/>
          <w:i w:val="0"/>
          <w:sz w:val="20"/>
          <w:szCs w:val="20"/>
        </w:rPr>
      </w:pPr>
      <w:r w:rsidRPr="001A4C93">
        <w:rPr>
          <w:rStyle w:val="CharAttribute501"/>
          <w:rFonts w:eastAsia="№Е"/>
          <w:i w:val="0"/>
          <w:sz w:val="20"/>
          <w:szCs w:val="20"/>
        </w:rPr>
        <w:t xml:space="preserve"> «Финансовая грамотность» -  помогает получить доступ к финансовым знаниям на основе «живого» общения. Способствует формированию принципов ответственного и грамотногог подхода к принятию финансовых решений.</w:t>
      </w:r>
    </w:p>
    <w:p w:rsidR="00A70B46" w:rsidRPr="001A4C93" w:rsidRDefault="00A70B46" w:rsidP="00A70B46">
      <w:pPr>
        <w:tabs>
          <w:tab w:val="left" w:pos="1310"/>
        </w:tabs>
        <w:ind w:firstLine="567"/>
        <w:rPr>
          <w:rStyle w:val="CharAttribute501"/>
          <w:rFonts w:eastAsia="№Е"/>
          <w:i w:val="0"/>
          <w:sz w:val="20"/>
          <w:szCs w:val="20"/>
        </w:rPr>
      </w:pPr>
      <w:r w:rsidRPr="001A4C93">
        <w:rPr>
          <w:rStyle w:val="CharAttribute501"/>
          <w:rFonts w:eastAsia="№Е"/>
          <w:i w:val="0"/>
          <w:sz w:val="20"/>
          <w:szCs w:val="20"/>
        </w:rPr>
        <w:t>«Шахматная школа» - способствует развитию логического мышления, памяти, творческих способностей, волевых качеств.</w:t>
      </w:r>
    </w:p>
    <w:p w:rsidR="00A70B46" w:rsidRPr="001A4C93" w:rsidRDefault="00A70B46" w:rsidP="00A70B46">
      <w:pPr>
        <w:tabs>
          <w:tab w:val="left" w:pos="851"/>
        </w:tabs>
        <w:ind w:firstLine="567"/>
        <w:rPr>
          <w:rStyle w:val="CharAttribute501"/>
          <w:rFonts w:eastAsia="№Е"/>
          <w:b/>
          <w:sz w:val="20"/>
          <w:szCs w:val="20"/>
        </w:rPr>
      </w:pPr>
    </w:p>
    <w:p w:rsidR="00A70B46" w:rsidRPr="001A4C93" w:rsidRDefault="00A70B46" w:rsidP="00A70B46">
      <w:pPr>
        <w:tabs>
          <w:tab w:val="left" w:pos="851"/>
        </w:tabs>
        <w:ind w:firstLine="567"/>
        <w:rPr>
          <w:rStyle w:val="CharAttribute501"/>
          <w:rFonts w:eastAsia="№Е"/>
          <w:i w:val="0"/>
          <w:sz w:val="20"/>
          <w:szCs w:val="20"/>
        </w:rPr>
      </w:pPr>
      <w:r w:rsidRPr="001A4C93">
        <w:rPr>
          <w:rStyle w:val="CharAttribute501"/>
          <w:rFonts w:eastAsia="№Е"/>
          <w:b/>
          <w:sz w:val="20"/>
          <w:szCs w:val="20"/>
        </w:rPr>
        <w:t>Художественное и музыкальное творчество.</w:t>
      </w:r>
      <w:r w:rsidRPr="001A4C93">
        <w:rPr>
          <w:rStyle w:val="CharAttribute501"/>
          <w:rFonts w:eastAsia="№Е"/>
          <w:b/>
          <w:i w:val="0"/>
          <w:sz w:val="20"/>
          <w:szCs w:val="20"/>
        </w:rPr>
        <w:t xml:space="preserve"> </w:t>
      </w:r>
      <w:r w:rsidRPr="001A4C93">
        <w:rPr>
          <w:szCs w:val="20"/>
        </w:rP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1A4C93">
        <w:rPr>
          <w:rStyle w:val="CharAttribute501"/>
          <w:rFonts w:eastAsia="№Е"/>
          <w:i w:val="0"/>
          <w:sz w:val="20"/>
          <w:szCs w:val="20"/>
        </w:rPr>
        <w:t xml:space="preserve">общее духовно-нравственное развитие. </w:t>
      </w:r>
    </w:p>
    <w:p w:rsidR="00A70B46" w:rsidRPr="001A4C93" w:rsidRDefault="00A70B46" w:rsidP="00A70B46">
      <w:pPr>
        <w:tabs>
          <w:tab w:val="left" w:pos="1310"/>
        </w:tabs>
        <w:ind w:firstLine="567"/>
        <w:rPr>
          <w:rStyle w:val="CharAttribute501"/>
          <w:rFonts w:eastAsia="№Е"/>
          <w:i w:val="0"/>
          <w:sz w:val="20"/>
          <w:szCs w:val="20"/>
        </w:rPr>
      </w:pPr>
      <w:r w:rsidRPr="001A4C93">
        <w:rPr>
          <w:rStyle w:val="CharAttribute501"/>
          <w:rFonts w:eastAsia="№Е"/>
          <w:i w:val="0"/>
          <w:sz w:val="20"/>
          <w:szCs w:val="20"/>
        </w:rPr>
        <w:t>«Праздники, традиции и ремесла народов России» - способствует формированию у школьников основных моральных норм, общечеловеческих ценностей, понятию о традициях и культуре народов России.</w:t>
      </w:r>
    </w:p>
    <w:p w:rsidR="00A70B46" w:rsidRPr="001A4C93" w:rsidRDefault="00A70B46" w:rsidP="00A70B46">
      <w:pPr>
        <w:tabs>
          <w:tab w:val="left" w:pos="851"/>
        </w:tabs>
        <w:ind w:firstLine="567"/>
        <w:rPr>
          <w:rStyle w:val="CharAttribute501"/>
          <w:rFonts w:eastAsia="№Е"/>
          <w:i w:val="0"/>
          <w:sz w:val="20"/>
          <w:szCs w:val="20"/>
        </w:rPr>
      </w:pPr>
      <w:r w:rsidRPr="001A4C93">
        <w:rPr>
          <w:rStyle w:val="CharAttribute501"/>
          <w:rFonts w:eastAsia="№Е"/>
          <w:i w:val="0"/>
          <w:sz w:val="20"/>
          <w:szCs w:val="20"/>
        </w:rPr>
        <w:t xml:space="preserve">«Умелые ручки»- способствует раскрытию творческого потенциала, развитию мелкой моторики, развитию воображения и прообщение к культуре. </w:t>
      </w:r>
    </w:p>
    <w:p w:rsidR="00A70B46" w:rsidRPr="001A4C93" w:rsidRDefault="00A70B46" w:rsidP="00A70B46">
      <w:pPr>
        <w:tabs>
          <w:tab w:val="left" w:pos="851"/>
        </w:tabs>
        <w:rPr>
          <w:rStyle w:val="CharAttribute501"/>
          <w:rFonts w:eastAsia="№Е"/>
          <w:i w:val="0"/>
          <w:sz w:val="20"/>
          <w:szCs w:val="20"/>
        </w:rPr>
      </w:pPr>
      <w:r w:rsidRPr="001A4C93">
        <w:rPr>
          <w:rStyle w:val="CharAttribute501"/>
          <w:rFonts w:eastAsia="№Е"/>
          <w:i w:val="0"/>
          <w:sz w:val="20"/>
          <w:szCs w:val="20"/>
        </w:rPr>
        <w:t xml:space="preserve">        Школьный театр «Петрушка» - способствует развитию творческих способностей и художественного вкуса, хорошей памяти и коллектививзма, грамотной связной речи и уверенности в себе.</w:t>
      </w:r>
    </w:p>
    <w:p w:rsidR="00A70B46" w:rsidRPr="001A4C93" w:rsidRDefault="00A70B46" w:rsidP="00A70B46">
      <w:pPr>
        <w:tabs>
          <w:tab w:val="left" w:pos="851"/>
        </w:tabs>
        <w:ind w:firstLine="567"/>
        <w:rPr>
          <w:rStyle w:val="CharAttribute501"/>
          <w:rFonts w:eastAsia="№Е"/>
          <w:i w:val="0"/>
          <w:sz w:val="20"/>
          <w:szCs w:val="20"/>
        </w:rPr>
      </w:pPr>
      <w:r w:rsidRPr="001A4C93">
        <w:rPr>
          <w:rStyle w:val="CharAttribute501"/>
          <w:rFonts w:eastAsia="№Е"/>
          <w:i w:val="0"/>
          <w:sz w:val="20"/>
          <w:szCs w:val="20"/>
        </w:rPr>
        <w:t>«Ритмика» - способствует гармоничному развитию детей, учит их красоте и выразительности  движений.</w:t>
      </w:r>
    </w:p>
    <w:p w:rsidR="00A70B46" w:rsidRPr="001A4C93" w:rsidRDefault="00A70B46" w:rsidP="00A70B46">
      <w:pPr>
        <w:tabs>
          <w:tab w:val="left" w:pos="851"/>
        </w:tabs>
        <w:ind w:firstLine="567"/>
        <w:rPr>
          <w:rStyle w:val="CharAttribute3"/>
          <w:rFonts w:hAnsi="Times New Roman"/>
          <w:sz w:val="20"/>
          <w:szCs w:val="20"/>
        </w:rPr>
      </w:pPr>
      <w:r w:rsidRPr="001A4C93">
        <w:rPr>
          <w:rStyle w:val="CharAttribute501"/>
          <w:rFonts w:eastAsia="№Е"/>
          <w:b/>
          <w:sz w:val="20"/>
          <w:szCs w:val="20"/>
        </w:rPr>
        <w:t>Проблемно-ценностное общение.</w:t>
      </w:r>
      <w:r w:rsidRPr="001A4C93">
        <w:rPr>
          <w:rStyle w:val="CharAttribute501"/>
          <w:rFonts w:eastAsia="№Е"/>
          <w:b/>
          <w:i w:val="0"/>
          <w:sz w:val="20"/>
          <w:szCs w:val="20"/>
        </w:rPr>
        <w:t xml:space="preserve"> </w:t>
      </w:r>
      <w:r w:rsidRPr="001A4C93">
        <w:rPr>
          <w:szCs w:val="20"/>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1A4C93">
        <w:rPr>
          <w:rStyle w:val="CharAttribute3"/>
          <w:rFonts w:hAnsi="Times New Roman"/>
          <w:sz w:val="20"/>
          <w:szCs w:val="20"/>
        </w:rPr>
        <w:t>разнообразию взглядов людей.</w:t>
      </w:r>
    </w:p>
    <w:p w:rsidR="00A70B46" w:rsidRPr="001A4C93" w:rsidRDefault="00A70B46" w:rsidP="00A70B46">
      <w:pPr>
        <w:tabs>
          <w:tab w:val="left" w:pos="1310"/>
        </w:tabs>
        <w:ind w:firstLine="567"/>
        <w:rPr>
          <w:rStyle w:val="CharAttribute3"/>
          <w:rFonts w:eastAsia="№Е" w:hAnsi="Times New Roman"/>
          <w:sz w:val="20"/>
          <w:szCs w:val="20"/>
        </w:rPr>
      </w:pPr>
      <w:r w:rsidRPr="001A4C93">
        <w:rPr>
          <w:rStyle w:val="CharAttribute501"/>
          <w:rFonts w:eastAsia="№Е"/>
          <w:i w:val="0"/>
          <w:sz w:val="20"/>
          <w:szCs w:val="20"/>
        </w:rPr>
        <w:t xml:space="preserve">«Краеведение» </w:t>
      </w:r>
      <w:r w:rsidRPr="001A4C93">
        <w:rPr>
          <w:rStyle w:val="CharAttribute3"/>
          <w:rFonts w:hAnsi="Times New Roman"/>
          <w:sz w:val="20"/>
          <w:szCs w:val="20"/>
        </w:rPr>
        <w:t xml:space="preserve">- способствует личностному развитию, повышению коммуникативных способностей, формировнаию нравственых качеств. </w:t>
      </w:r>
    </w:p>
    <w:p w:rsidR="00A70B46" w:rsidRPr="001A4C93" w:rsidRDefault="00A70B46" w:rsidP="00A70B46">
      <w:pPr>
        <w:tabs>
          <w:tab w:val="left" w:pos="1310"/>
        </w:tabs>
        <w:ind w:firstLine="567"/>
        <w:rPr>
          <w:rStyle w:val="CharAttribute3"/>
          <w:rFonts w:hAnsi="Times New Roman"/>
          <w:sz w:val="20"/>
          <w:szCs w:val="20"/>
        </w:rPr>
      </w:pPr>
      <w:r w:rsidRPr="001A4C93">
        <w:rPr>
          <w:rStyle w:val="CharAttribute501"/>
          <w:rFonts w:eastAsia="№Е"/>
          <w:i w:val="0"/>
          <w:sz w:val="20"/>
          <w:szCs w:val="20"/>
        </w:rPr>
        <w:t xml:space="preserve">«Этика – азбука добра» </w:t>
      </w:r>
      <w:r w:rsidRPr="001A4C93">
        <w:rPr>
          <w:rStyle w:val="CharAttribute3"/>
          <w:rFonts w:hAnsi="Times New Roman"/>
          <w:sz w:val="20"/>
          <w:szCs w:val="20"/>
        </w:rPr>
        <w:t>-  способствует пониманию человека как субъекта межличностного общения.</w:t>
      </w:r>
    </w:p>
    <w:p w:rsidR="00A70B46" w:rsidRPr="001A4C93" w:rsidRDefault="00A70B46" w:rsidP="00A70B46">
      <w:pPr>
        <w:tabs>
          <w:tab w:val="left" w:pos="851"/>
        </w:tabs>
        <w:ind w:firstLine="567"/>
        <w:rPr>
          <w:rStyle w:val="CharAttribute501"/>
          <w:rFonts w:eastAsia="№Е"/>
          <w:i w:val="0"/>
          <w:sz w:val="20"/>
          <w:szCs w:val="20"/>
        </w:rPr>
      </w:pPr>
      <w:r w:rsidRPr="001A4C93">
        <w:rPr>
          <w:rStyle w:val="CharAttribute501"/>
          <w:rFonts w:eastAsia="№Е"/>
          <w:b/>
          <w:sz w:val="20"/>
          <w:szCs w:val="20"/>
        </w:rPr>
        <w:t xml:space="preserve">Спортивно-оздоровительная деятельность. </w:t>
      </w:r>
      <w:r w:rsidRPr="001A4C93">
        <w:rPr>
          <w:szCs w:val="20"/>
        </w:rPr>
        <w:t xml:space="preserve">Курсы внеурочной деятельности и дополнительного образования, направленные </w:t>
      </w:r>
      <w:r w:rsidRPr="001A4C93">
        <w:rPr>
          <w:rStyle w:val="CharAttribute501"/>
          <w:rFonts w:eastAsia="№Е"/>
          <w:i w:val="0"/>
          <w:sz w:val="20"/>
          <w:szCs w:val="20"/>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A70B46" w:rsidRPr="001A4C93" w:rsidRDefault="00A70B46" w:rsidP="00A70B46">
      <w:pPr>
        <w:tabs>
          <w:tab w:val="left" w:pos="851"/>
        </w:tabs>
        <w:ind w:firstLine="567"/>
        <w:rPr>
          <w:rStyle w:val="CharAttribute501"/>
          <w:rFonts w:eastAsia="№Е"/>
          <w:i w:val="0"/>
          <w:sz w:val="20"/>
          <w:szCs w:val="20"/>
        </w:rPr>
      </w:pPr>
      <w:r w:rsidRPr="001A4C93">
        <w:rPr>
          <w:rStyle w:val="CharAttribute3"/>
          <w:rFonts w:hAnsi="Times New Roman"/>
          <w:sz w:val="20"/>
          <w:szCs w:val="20"/>
        </w:rPr>
        <w:t>«Мы готовимся к ГТО</w:t>
      </w:r>
      <w:r w:rsidRPr="001A4C93">
        <w:rPr>
          <w:rStyle w:val="CharAttribute501"/>
          <w:rFonts w:eastAsia="№Е"/>
          <w:i w:val="0"/>
          <w:sz w:val="20"/>
          <w:szCs w:val="20"/>
        </w:rPr>
        <w:t xml:space="preserve">» - способствует развитию мотивационной готовности </w:t>
      </w:r>
      <w:proofErr w:type="gramStart"/>
      <w:r w:rsidRPr="001A4C93">
        <w:rPr>
          <w:rStyle w:val="CharAttribute501"/>
          <w:rFonts w:eastAsia="№Е"/>
          <w:i w:val="0"/>
          <w:sz w:val="20"/>
          <w:szCs w:val="20"/>
        </w:rPr>
        <w:t>к</w:t>
      </w:r>
      <w:proofErr w:type="gramEnd"/>
      <w:r w:rsidRPr="001A4C93">
        <w:rPr>
          <w:rStyle w:val="CharAttribute501"/>
          <w:rFonts w:eastAsia="№Е"/>
          <w:i w:val="0"/>
          <w:sz w:val="20"/>
          <w:szCs w:val="20"/>
        </w:rPr>
        <w:t xml:space="preserve"> </w:t>
      </w:r>
      <w:proofErr w:type="gramStart"/>
      <w:r w:rsidRPr="001A4C93">
        <w:rPr>
          <w:rStyle w:val="CharAttribute501"/>
          <w:rFonts w:eastAsia="№Е"/>
          <w:i w:val="0"/>
          <w:sz w:val="20"/>
          <w:szCs w:val="20"/>
        </w:rPr>
        <w:t>выполнения</w:t>
      </w:r>
      <w:proofErr w:type="gramEnd"/>
      <w:r w:rsidRPr="001A4C93">
        <w:rPr>
          <w:rStyle w:val="CharAttribute501"/>
          <w:rFonts w:eastAsia="№Е"/>
          <w:i w:val="0"/>
          <w:sz w:val="20"/>
          <w:szCs w:val="20"/>
        </w:rPr>
        <w:t xml:space="preserve"> упражнений, формированию навыков здорового образа жизни.</w:t>
      </w:r>
    </w:p>
    <w:p w:rsidR="00A70B46" w:rsidRPr="001A4C93" w:rsidRDefault="00A70B46" w:rsidP="00A70B46">
      <w:pPr>
        <w:tabs>
          <w:tab w:val="left" w:pos="851"/>
        </w:tabs>
        <w:ind w:firstLine="567"/>
        <w:rPr>
          <w:rStyle w:val="CharAttribute501"/>
          <w:rFonts w:eastAsia="№Е"/>
          <w:i w:val="0"/>
          <w:sz w:val="20"/>
          <w:szCs w:val="20"/>
        </w:rPr>
      </w:pPr>
      <w:r w:rsidRPr="001A4C93">
        <w:rPr>
          <w:rStyle w:val="CharAttribute501"/>
          <w:rFonts w:eastAsia="№Е"/>
          <w:i w:val="0"/>
          <w:sz w:val="20"/>
          <w:szCs w:val="20"/>
        </w:rPr>
        <w:t>«Разговор о правильном питании» - способствует осознанию детьми здоровья, как главной человеческой ценности, формированию основ рационального питания.</w:t>
      </w:r>
    </w:p>
    <w:p w:rsidR="00A70B46" w:rsidRPr="001A4C93" w:rsidRDefault="00A70B46" w:rsidP="00A70B46">
      <w:pPr>
        <w:tabs>
          <w:tab w:val="left" w:pos="851"/>
        </w:tabs>
        <w:ind w:firstLine="567"/>
        <w:rPr>
          <w:rStyle w:val="CharAttribute501"/>
          <w:rFonts w:eastAsia="№Е"/>
          <w:i w:val="0"/>
          <w:sz w:val="20"/>
          <w:szCs w:val="20"/>
        </w:rPr>
      </w:pPr>
      <w:r w:rsidRPr="001A4C93">
        <w:rPr>
          <w:rStyle w:val="CharAttribute501"/>
          <w:rFonts w:eastAsia="№Е"/>
          <w:b/>
          <w:sz w:val="20"/>
          <w:szCs w:val="20"/>
        </w:rPr>
        <w:t xml:space="preserve">Трудовая деятельность. </w:t>
      </w:r>
      <w:r w:rsidRPr="001A4C93">
        <w:rPr>
          <w:szCs w:val="20"/>
        </w:rPr>
        <w:t xml:space="preserve">Курсы внеурочной деятельности и дополнительного образования, направленные </w:t>
      </w:r>
      <w:r w:rsidRPr="001A4C93">
        <w:rPr>
          <w:rStyle w:val="CharAttribute501"/>
          <w:rFonts w:eastAsia="№Е"/>
          <w:i w:val="0"/>
          <w:sz w:val="20"/>
          <w:szCs w:val="20"/>
        </w:rPr>
        <w:t xml:space="preserve">на развитие творческих способностей школьников, воспитания у них трудолюбия и уважительного отношения к физическому труду. </w:t>
      </w:r>
    </w:p>
    <w:p w:rsidR="00A70B46" w:rsidRPr="001A4C93" w:rsidRDefault="00A70B46" w:rsidP="00A70B46">
      <w:pPr>
        <w:tabs>
          <w:tab w:val="left" w:pos="851"/>
        </w:tabs>
        <w:ind w:firstLine="567"/>
        <w:rPr>
          <w:rStyle w:val="CharAttribute501"/>
          <w:rFonts w:eastAsia="№Е"/>
          <w:i w:val="0"/>
          <w:sz w:val="20"/>
          <w:szCs w:val="20"/>
        </w:rPr>
      </w:pPr>
      <w:r w:rsidRPr="001A4C93">
        <w:rPr>
          <w:rStyle w:val="CharAttribute501"/>
          <w:rFonts w:eastAsia="№Е"/>
          <w:i w:val="0"/>
          <w:sz w:val="20"/>
          <w:szCs w:val="20"/>
        </w:rPr>
        <w:t>«Проектная мастерская», «Проектная деятельность» - способствует развитию творческих способностей художественными средствами, техническим приёмам, формированию сенсорных способностей, умению оценивать создаваемые предметы и воспитывать культуру сотрудничества.</w:t>
      </w:r>
    </w:p>
    <w:p w:rsidR="00A70B46" w:rsidRPr="001A4C93" w:rsidRDefault="00A70B46" w:rsidP="00A70B46">
      <w:pPr>
        <w:tabs>
          <w:tab w:val="left" w:pos="851"/>
        </w:tabs>
        <w:ind w:firstLine="567"/>
        <w:rPr>
          <w:szCs w:val="20"/>
        </w:rPr>
      </w:pPr>
      <w:r w:rsidRPr="001A4C93">
        <w:rPr>
          <w:rStyle w:val="CharAttribute501"/>
          <w:rFonts w:eastAsia="№Е"/>
          <w:i w:val="0"/>
          <w:sz w:val="20"/>
          <w:szCs w:val="20"/>
        </w:rPr>
        <w:t xml:space="preserve"> </w:t>
      </w:r>
      <w:r w:rsidRPr="001A4C93">
        <w:rPr>
          <w:rStyle w:val="CharAttribute501"/>
          <w:rFonts w:eastAsia="№Е"/>
          <w:b/>
          <w:sz w:val="20"/>
          <w:szCs w:val="20"/>
        </w:rPr>
        <w:t xml:space="preserve">Игровая деятельность. </w:t>
      </w:r>
      <w:r w:rsidRPr="001A4C93">
        <w:rPr>
          <w:szCs w:val="20"/>
        </w:rPr>
        <w:t xml:space="preserve">Курсы внеурочной деятельности и дополнительного образования, направленные </w:t>
      </w:r>
      <w:r w:rsidRPr="001A4C93">
        <w:rPr>
          <w:rStyle w:val="CharAttribute501"/>
          <w:rFonts w:eastAsia="№Е"/>
          <w:i w:val="0"/>
          <w:sz w:val="20"/>
          <w:szCs w:val="20"/>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1A4C93">
        <w:rPr>
          <w:rStyle w:val="afffffff0"/>
          <w:szCs w:val="20"/>
        </w:rPr>
        <w:t xml:space="preserve"> </w:t>
      </w:r>
    </w:p>
    <w:p w:rsidR="00A70B46" w:rsidRPr="001A4C93" w:rsidRDefault="00A70B46" w:rsidP="00A70B46">
      <w:pPr>
        <w:tabs>
          <w:tab w:val="left" w:pos="851"/>
        </w:tabs>
        <w:ind w:firstLine="567"/>
        <w:rPr>
          <w:rStyle w:val="CharAttribute501"/>
          <w:rFonts w:eastAsia="№Е"/>
          <w:i w:val="0"/>
          <w:sz w:val="20"/>
          <w:szCs w:val="20"/>
        </w:rPr>
      </w:pPr>
      <w:r w:rsidRPr="001A4C93">
        <w:rPr>
          <w:rStyle w:val="CharAttribute501"/>
          <w:rFonts w:eastAsia="№Е"/>
          <w:i w:val="0"/>
          <w:sz w:val="20"/>
          <w:szCs w:val="20"/>
        </w:rPr>
        <w:t xml:space="preserve">«Праздники, традиции и ремесла народов России» - способствует изучению народных традиций и ремесел подвижных и народных игр. </w:t>
      </w:r>
    </w:p>
    <w:p w:rsidR="00A70B46" w:rsidRPr="001A4C93" w:rsidRDefault="00A70B46" w:rsidP="00A70B46">
      <w:pPr>
        <w:tabs>
          <w:tab w:val="left" w:pos="851"/>
        </w:tabs>
        <w:ind w:firstLine="567"/>
        <w:rPr>
          <w:rStyle w:val="CharAttribute501"/>
          <w:rFonts w:eastAsia="№Е"/>
          <w:i w:val="0"/>
          <w:sz w:val="20"/>
          <w:szCs w:val="20"/>
        </w:rPr>
      </w:pPr>
      <w:r w:rsidRPr="001A4C93">
        <w:rPr>
          <w:rStyle w:val="CharAttribute501"/>
          <w:rFonts w:eastAsia="№Е"/>
          <w:i w:val="0"/>
          <w:sz w:val="20"/>
          <w:szCs w:val="20"/>
        </w:rPr>
        <w:t>«Ритмика» - способствует гармоничному развитию детей, через музыкальные игры и тренинги.</w:t>
      </w:r>
    </w:p>
    <w:p w:rsidR="00A70B46" w:rsidRPr="001A4C93" w:rsidRDefault="00A70B46" w:rsidP="00A70B46">
      <w:pPr>
        <w:rPr>
          <w:b/>
          <w:color w:val="000000"/>
          <w:w w:val="0"/>
          <w:szCs w:val="20"/>
          <w:u w:val="single"/>
        </w:rPr>
      </w:pPr>
    </w:p>
    <w:p w:rsidR="00A70B46" w:rsidRPr="001A4C93" w:rsidRDefault="00A70B46" w:rsidP="00A70B46">
      <w:pPr>
        <w:rPr>
          <w:color w:val="000000"/>
          <w:w w:val="0"/>
          <w:szCs w:val="20"/>
        </w:rPr>
      </w:pPr>
      <w:r w:rsidRPr="001A4C93">
        <w:rPr>
          <w:color w:val="000000"/>
          <w:w w:val="0"/>
          <w:szCs w:val="20"/>
        </w:rPr>
        <w:t xml:space="preserve">Ежегодно пополняется банк программ внеурочной деятельности на основе запросов родителей и учащихся школы. </w:t>
      </w:r>
    </w:p>
    <w:p w:rsidR="00A70B46" w:rsidRPr="001A4C93" w:rsidRDefault="00A70B46" w:rsidP="00A70B46">
      <w:pPr>
        <w:jc w:val="center"/>
        <w:rPr>
          <w:b/>
          <w:color w:val="000000"/>
          <w:w w:val="0"/>
          <w:szCs w:val="20"/>
          <w:u w:val="single"/>
        </w:rPr>
      </w:pPr>
    </w:p>
    <w:p w:rsidR="00A70B46" w:rsidRPr="001A4C93" w:rsidRDefault="00A70B46" w:rsidP="00A70B46">
      <w:pPr>
        <w:tabs>
          <w:tab w:val="left" w:pos="851"/>
        </w:tabs>
        <w:jc w:val="center"/>
        <w:rPr>
          <w:b/>
          <w:iCs/>
          <w:color w:val="000000"/>
          <w:w w:val="0"/>
          <w:szCs w:val="20"/>
        </w:rPr>
      </w:pPr>
      <w:r w:rsidRPr="001A4C93">
        <w:rPr>
          <w:b/>
          <w:iCs/>
          <w:color w:val="000000"/>
          <w:w w:val="0"/>
          <w:szCs w:val="20"/>
        </w:rPr>
        <w:t>Модуль «Самоуправление»</w:t>
      </w:r>
    </w:p>
    <w:p w:rsidR="00A70B46" w:rsidRPr="001A4C93" w:rsidRDefault="00A70B46" w:rsidP="00A70B46">
      <w:pPr>
        <w:tabs>
          <w:tab w:val="left" w:pos="851"/>
        </w:tabs>
        <w:jc w:val="center"/>
        <w:rPr>
          <w:b/>
          <w:iCs/>
          <w:color w:val="000000"/>
          <w:w w:val="0"/>
          <w:szCs w:val="20"/>
          <w:u w:val="single"/>
        </w:rPr>
      </w:pPr>
    </w:p>
    <w:p w:rsidR="00A70B46" w:rsidRPr="001A4C93" w:rsidRDefault="00A70B46" w:rsidP="00A70B46">
      <w:pPr>
        <w:adjustRightInd w:val="0"/>
        <w:ind w:right="-1" w:firstLine="567"/>
        <w:rPr>
          <w:color w:val="000000"/>
          <w:szCs w:val="20"/>
        </w:rPr>
      </w:pPr>
      <w:r w:rsidRPr="001A4C93">
        <w:rPr>
          <w:rStyle w:val="CharAttribute504"/>
          <w:rFonts w:eastAsia="№Е"/>
          <w:color w:val="000000"/>
          <w:sz w:val="20"/>
          <w:szCs w:val="20"/>
        </w:rPr>
        <w:t xml:space="preserve">Поддержка детского </w:t>
      </w:r>
      <w:r w:rsidRPr="001A4C93">
        <w:rPr>
          <w:color w:val="000000"/>
          <w:szCs w:val="20"/>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70B46" w:rsidRPr="001A4C93" w:rsidRDefault="00A70B46" w:rsidP="00A70B46">
      <w:pPr>
        <w:adjustRightInd w:val="0"/>
        <w:ind w:right="-1" w:firstLine="567"/>
        <w:rPr>
          <w:i/>
          <w:color w:val="000000"/>
          <w:szCs w:val="20"/>
        </w:rPr>
      </w:pPr>
      <w:r w:rsidRPr="001A4C93">
        <w:rPr>
          <w:color w:val="000000"/>
          <w:szCs w:val="20"/>
        </w:rPr>
        <w:t xml:space="preserve">Детское самоуправление в школе осуществляется следующим образом </w:t>
      </w:r>
    </w:p>
    <w:p w:rsidR="00A70B46" w:rsidRPr="001A4C93" w:rsidRDefault="00A70B46" w:rsidP="00A70B46">
      <w:pPr>
        <w:tabs>
          <w:tab w:val="left" w:pos="851"/>
        </w:tabs>
        <w:ind w:firstLine="567"/>
        <w:rPr>
          <w:bCs/>
          <w:i/>
          <w:color w:val="000000"/>
          <w:szCs w:val="20"/>
        </w:rPr>
      </w:pPr>
      <w:r w:rsidRPr="001A4C93">
        <w:rPr>
          <w:b/>
          <w:i/>
          <w:color w:val="000000"/>
          <w:szCs w:val="20"/>
        </w:rPr>
        <w:t>На уровне классов</w:t>
      </w:r>
      <w:r w:rsidRPr="001A4C93">
        <w:rPr>
          <w:bCs/>
          <w:i/>
          <w:color w:val="000000"/>
          <w:szCs w:val="20"/>
        </w:rPr>
        <w:t>:</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sz w:val="20"/>
          <w:szCs w:val="20"/>
        </w:rPr>
      </w:pPr>
      <w:r w:rsidRPr="001A4C93">
        <w:rPr>
          <w:iCs/>
          <w:color w:val="000000"/>
          <w:sz w:val="20"/>
          <w:szCs w:val="20"/>
        </w:rPr>
        <w:t xml:space="preserve">через </w:t>
      </w:r>
      <w:r w:rsidRPr="001A4C93">
        <w:rPr>
          <w:color w:val="000000"/>
          <w:sz w:val="20"/>
          <w:szCs w:val="20"/>
        </w:rPr>
        <w:t xml:space="preserve">деятельность выборных по инициативе и предложениям учащихся класса лидеров: </w:t>
      </w:r>
      <w:r w:rsidRPr="001A4C93">
        <w:rPr>
          <w:sz w:val="20"/>
          <w:szCs w:val="20"/>
        </w:rPr>
        <w:t>староста, лидер информационн</w:t>
      </w:r>
      <w:proofErr w:type="gramStart"/>
      <w:r w:rsidRPr="001A4C93">
        <w:rPr>
          <w:sz w:val="20"/>
          <w:szCs w:val="20"/>
        </w:rPr>
        <w:t>о-</w:t>
      </w:r>
      <w:proofErr w:type="gramEnd"/>
      <w:r w:rsidRPr="001A4C93">
        <w:rPr>
          <w:sz w:val="20"/>
          <w:szCs w:val="20"/>
        </w:rPr>
        <w:t xml:space="preserve"> медийного направления, и другие;</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iCs/>
          <w:color w:val="000000"/>
          <w:sz w:val="20"/>
          <w:szCs w:val="20"/>
        </w:rPr>
      </w:pPr>
      <w:r w:rsidRPr="001A4C93">
        <w:rPr>
          <w:iCs/>
          <w:sz w:val="20"/>
          <w:szCs w:val="20"/>
        </w:rPr>
        <w:lastRenderedPageBreak/>
        <w:t>через деятельность выборных органов самоуправления, отвечающих за различные направления работы класса</w:t>
      </w:r>
      <w:r w:rsidRPr="001A4C93">
        <w:rPr>
          <w:iCs/>
          <w:color w:val="000000"/>
          <w:sz w:val="20"/>
          <w:szCs w:val="20"/>
        </w:rPr>
        <w:t>;</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iCs/>
          <w:color w:val="000000"/>
          <w:sz w:val="20"/>
          <w:szCs w:val="20"/>
        </w:rPr>
        <w:t xml:space="preserve">через </w:t>
      </w:r>
      <w:r w:rsidRPr="001A4C93">
        <w:rPr>
          <w:rFonts w:eastAsia="Calibri"/>
          <w:color w:val="000000"/>
          <w:sz w:val="20"/>
          <w:szCs w:val="20"/>
          <w:lang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70B46" w:rsidRPr="001A4C93" w:rsidRDefault="00A70B46" w:rsidP="00A70B46">
      <w:pPr>
        <w:pStyle w:val="aff6"/>
        <w:tabs>
          <w:tab w:val="left" w:pos="993"/>
          <w:tab w:val="left" w:pos="1310"/>
        </w:tabs>
        <w:ind w:left="567"/>
        <w:rPr>
          <w:color w:val="000000"/>
          <w:sz w:val="20"/>
          <w:szCs w:val="20"/>
        </w:rPr>
      </w:pPr>
    </w:p>
    <w:p w:rsidR="00A70B46" w:rsidRPr="001A4C93" w:rsidRDefault="00A70B46" w:rsidP="00A70B46">
      <w:pPr>
        <w:ind w:firstLine="567"/>
        <w:rPr>
          <w:rStyle w:val="CharAttribute501"/>
          <w:rFonts w:eastAsia="№Е"/>
          <w:b/>
          <w:bCs/>
          <w:i w:val="0"/>
          <w:iCs/>
          <w:color w:val="000000"/>
          <w:sz w:val="20"/>
          <w:szCs w:val="20"/>
        </w:rPr>
      </w:pPr>
      <w:r w:rsidRPr="001A4C93">
        <w:rPr>
          <w:b/>
          <w:bCs/>
          <w:i/>
          <w:iCs/>
          <w:color w:val="000000"/>
          <w:szCs w:val="20"/>
        </w:rPr>
        <w:t>На индивидуальном уровне:</w:t>
      </w:r>
      <w:r w:rsidRPr="001A4C93">
        <w:rPr>
          <w:rStyle w:val="CharAttribute501"/>
          <w:rFonts w:eastAsia="№Е"/>
          <w:b/>
          <w:bCs/>
          <w:i w:val="0"/>
          <w:iCs/>
          <w:color w:val="000000"/>
          <w:sz w:val="20"/>
          <w:szCs w:val="20"/>
        </w:rPr>
        <w:t xml:space="preserve"> </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iCs/>
          <w:color w:val="000000"/>
          <w:sz w:val="20"/>
          <w:szCs w:val="20"/>
        </w:rPr>
        <w:t xml:space="preserve">через </w:t>
      </w:r>
      <w:r w:rsidRPr="001A4C93">
        <w:rPr>
          <w:color w:val="000000"/>
          <w:sz w:val="20"/>
          <w:szCs w:val="20"/>
        </w:rPr>
        <w:t>вовлечение школьников в планирование, организацию, проведение и анализ внутриклассных дел;</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iCs/>
          <w:color w:val="000000"/>
          <w:sz w:val="20"/>
          <w:szCs w:val="20"/>
        </w:rPr>
      </w:pPr>
      <w:r w:rsidRPr="001A4C93">
        <w:rPr>
          <w:iCs/>
          <w:color w:val="000000"/>
          <w:sz w:val="20"/>
          <w:szCs w:val="20"/>
        </w:rPr>
        <w:t xml:space="preserve">через реализацию школьниками, взявшими на себя соответствующую роль, функций по </w:t>
      </w:r>
      <w:proofErr w:type="gramStart"/>
      <w:r w:rsidRPr="001A4C93">
        <w:rPr>
          <w:iCs/>
          <w:color w:val="000000"/>
          <w:sz w:val="20"/>
          <w:szCs w:val="20"/>
        </w:rPr>
        <w:t>контролю за</w:t>
      </w:r>
      <w:proofErr w:type="gramEnd"/>
      <w:r w:rsidRPr="001A4C93">
        <w:rPr>
          <w:iCs/>
          <w:color w:val="000000"/>
          <w:sz w:val="20"/>
          <w:szCs w:val="20"/>
        </w:rPr>
        <w:t xml:space="preserve"> порядком и чистотой в классе, уходом за классной комнатой, комнатными растениями и т.п.</w:t>
      </w:r>
    </w:p>
    <w:p w:rsidR="00A70B46" w:rsidRPr="001A4C93" w:rsidRDefault="00A70B46" w:rsidP="00A70B46">
      <w:pPr>
        <w:pStyle w:val="aff6"/>
        <w:tabs>
          <w:tab w:val="left" w:pos="993"/>
          <w:tab w:val="left" w:pos="1310"/>
        </w:tabs>
        <w:ind w:left="567"/>
        <w:rPr>
          <w:iCs/>
          <w:color w:val="000000"/>
          <w:sz w:val="20"/>
          <w:szCs w:val="20"/>
        </w:rPr>
      </w:pPr>
    </w:p>
    <w:p w:rsidR="00A70B46" w:rsidRPr="001A4C93" w:rsidRDefault="00A70B46" w:rsidP="00A70B46">
      <w:pPr>
        <w:pStyle w:val="aff6"/>
        <w:tabs>
          <w:tab w:val="left" w:pos="993"/>
          <w:tab w:val="left" w:pos="1310"/>
        </w:tabs>
        <w:ind w:left="567"/>
        <w:rPr>
          <w:iCs/>
          <w:color w:val="000000"/>
          <w:sz w:val="20"/>
          <w:szCs w:val="20"/>
        </w:rPr>
      </w:pPr>
    </w:p>
    <w:p w:rsidR="00A70B46" w:rsidRPr="001A4C93" w:rsidRDefault="00A70B46" w:rsidP="00523DBE">
      <w:pPr>
        <w:tabs>
          <w:tab w:val="left" w:pos="851"/>
        </w:tabs>
        <w:jc w:val="center"/>
        <w:rPr>
          <w:b/>
          <w:iCs/>
          <w:color w:val="000000"/>
          <w:w w:val="0"/>
          <w:szCs w:val="20"/>
        </w:rPr>
      </w:pPr>
      <w:r w:rsidRPr="001A4C93">
        <w:rPr>
          <w:b/>
          <w:iCs/>
          <w:color w:val="000000"/>
          <w:w w:val="0"/>
          <w:szCs w:val="20"/>
        </w:rPr>
        <w:t>Модуль «Профориентация»</w:t>
      </w:r>
    </w:p>
    <w:p w:rsidR="00A70B46" w:rsidRPr="001A4C93" w:rsidRDefault="00A70B46" w:rsidP="00A70B46">
      <w:pPr>
        <w:tabs>
          <w:tab w:val="left" w:pos="851"/>
        </w:tabs>
        <w:jc w:val="center"/>
        <w:rPr>
          <w:b/>
          <w:iCs/>
          <w:color w:val="000000"/>
          <w:w w:val="0"/>
          <w:szCs w:val="20"/>
          <w:u w:val="single"/>
        </w:rPr>
      </w:pPr>
    </w:p>
    <w:p w:rsidR="00A70B46" w:rsidRPr="001A4C93" w:rsidRDefault="00A70B46" w:rsidP="00A70B46">
      <w:pPr>
        <w:ind w:firstLine="567"/>
        <w:rPr>
          <w:rStyle w:val="CharAttribute502"/>
          <w:rFonts w:eastAsia="№Е"/>
          <w:i w:val="0"/>
          <w:color w:val="000000"/>
          <w:sz w:val="20"/>
          <w:szCs w:val="20"/>
        </w:rPr>
      </w:pPr>
      <w:r w:rsidRPr="001A4C93">
        <w:rPr>
          <w:color w:val="000000"/>
          <w:szCs w:val="20"/>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1A4C93">
        <w:rPr>
          <w:rStyle w:val="CharAttribute511"/>
          <w:rFonts w:eastAsia="№Е"/>
          <w:color w:val="000000"/>
          <w:sz w:val="20"/>
          <w:szCs w:val="20"/>
        </w:rPr>
        <w:t xml:space="preserve">Эта работа осуществляется </w:t>
      </w:r>
      <w:proofErr w:type="gramStart"/>
      <w:r w:rsidRPr="001A4C93">
        <w:rPr>
          <w:rStyle w:val="CharAttribute512"/>
          <w:rFonts w:eastAsia="№Е"/>
          <w:color w:val="000000"/>
          <w:sz w:val="20"/>
          <w:szCs w:val="20"/>
        </w:rPr>
        <w:t>через</w:t>
      </w:r>
      <w:proofErr w:type="gramEnd"/>
      <w:r w:rsidRPr="001A4C93">
        <w:rPr>
          <w:color w:val="000000"/>
          <w:szCs w:val="20"/>
        </w:rPr>
        <w:t>:</w:t>
      </w:r>
      <w:r w:rsidRPr="001A4C93">
        <w:rPr>
          <w:rStyle w:val="CharAttribute502"/>
          <w:rFonts w:eastAsia="№Е"/>
          <w:color w:val="000000"/>
          <w:sz w:val="20"/>
          <w:szCs w:val="20"/>
        </w:rPr>
        <w:t xml:space="preserve"> </w:t>
      </w:r>
    </w:p>
    <w:p w:rsidR="00A70B46" w:rsidRPr="001A4C93" w:rsidRDefault="00A70B46" w:rsidP="00163255">
      <w:pPr>
        <w:pStyle w:val="aff6"/>
        <w:widowControl/>
        <w:numPr>
          <w:ilvl w:val="0"/>
          <w:numId w:val="30"/>
        </w:numPr>
        <w:tabs>
          <w:tab w:val="left" w:pos="885"/>
        </w:tabs>
        <w:autoSpaceDE/>
        <w:autoSpaceDN/>
        <w:ind w:left="0" w:right="175" w:firstLine="567"/>
        <w:contextualSpacing/>
        <w:jc w:val="left"/>
        <w:rPr>
          <w:rFonts w:eastAsia="Calibri"/>
          <w:color w:val="000000"/>
          <w:sz w:val="20"/>
          <w:szCs w:val="20"/>
          <w:lang w:eastAsia="ko-KR"/>
        </w:rPr>
      </w:pPr>
      <w:r w:rsidRPr="001A4C93">
        <w:rPr>
          <w:rFonts w:eastAsia="Calibri"/>
          <w:color w:val="000000"/>
          <w:sz w:val="20"/>
          <w:szCs w:val="20"/>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A70B46" w:rsidRPr="001A4C93" w:rsidRDefault="00A70B46" w:rsidP="00163255">
      <w:pPr>
        <w:pStyle w:val="aff6"/>
        <w:widowControl/>
        <w:numPr>
          <w:ilvl w:val="0"/>
          <w:numId w:val="30"/>
        </w:numPr>
        <w:tabs>
          <w:tab w:val="left" w:pos="885"/>
        </w:tabs>
        <w:autoSpaceDE/>
        <w:autoSpaceDN/>
        <w:ind w:left="0" w:right="175" w:firstLine="567"/>
        <w:contextualSpacing/>
        <w:jc w:val="left"/>
        <w:rPr>
          <w:rFonts w:eastAsia="Calibri"/>
          <w:color w:val="000000"/>
          <w:sz w:val="20"/>
          <w:szCs w:val="20"/>
          <w:lang w:eastAsia="ko-KR"/>
        </w:rPr>
      </w:pPr>
      <w:r w:rsidRPr="001A4C93">
        <w:rPr>
          <w:rFonts w:eastAsia="Calibri"/>
          <w:color w:val="000000"/>
          <w:sz w:val="20"/>
          <w:szCs w:val="20"/>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70B46" w:rsidRPr="001A4C93" w:rsidRDefault="00A70B46" w:rsidP="00163255">
      <w:pPr>
        <w:pStyle w:val="aff6"/>
        <w:widowControl/>
        <w:numPr>
          <w:ilvl w:val="0"/>
          <w:numId w:val="30"/>
        </w:numPr>
        <w:tabs>
          <w:tab w:val="left" w:pos="885"/>
        </w:tabs>
        <w:autoSpaceDE/>
        <w:autoSpaceDN/>
        <w:ind w:left="0" w:right="175" w:firstLine="567"/>
        <w:contextualSpacing/>
        <w:jc w:val="left"/>
        <w:rPr>
          <w:rFonts w:eastAsia="Calibri"/>
          <w:color w:val="000000"/>
          <w:sz w:val="20"/>
          <w:szCs w:val="20"/>
          <w:lang w:eastAsia="ko-KR"/>
        </w:rPr>
      </w:pPr>
      <w:r w:rsidRPr="001A4C93">
        <w:rPr>
          <w:rFonts w:eastAsia="Calibri"/>
          <w:color w:val="000000"/>
          <w:sz w:val="20"/>
          <w:szCs w:val="20"/>
          <w:lang w:eastAsia="ko-KR"/>
        </w:rPr>
        <w:t>экскурсии, дающие школьникам начальные представления о существующих профессиях и условиях работы людей, представляющих эти профессии;</w:t>
      </w:r>
    </w:p>
    <w:p w:rsidR="00A70B46" w:rsidRPr="001A4C93" w:rsidRDefault="00A70B46" w:rsidP="00163255">
      <w:pPr>
        <w:pStyle w:val="aff6"/>
        <w:widowControl/>
        <w:numPr>
          <w:ilvl w:val="0"/>
          <w:numId w:val="30"/>
        </w:numPr>
        <w:tabs>
          <w:tab w:val="left" w:pos="885"/>
        </w:tabs>
        <w:autoSpaceDE/>
        <w:autoSpaceDN/>
        <w:ind w:left="0" w:right="175" w:firstLine="567"/>
        <w:contextualSpacing/>
        <w:jc w:val="left"/>
        <w:rPr>
          <w:rFonts w:eastAsia="Calibri"/>
          <w:color w:val="000000"/>
          <w:sz w:val="20"/>
          <w:szCs w:val="20"/>
          <w:lang w:eastAsia="ko-KR"/>
        </w:rPr>
      </w:pPr>
      <w:r w:rsidRPr="001A4C93">
        <w:rPr>
          <w:rFonts w:eastAsia="Calibri"/>
          <w:color w:val="000000"/>
          <w:sz w:val="20"/>
          <w:szCs w:val="20"/>
          <w:lang w:eastAsia="ko-KR"/>
        </w:rPr>
        <w:t>организация на базе пришкольного детского лагеря отдыха профориентационных дней,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A70B46" w:rsidRPr="001A4C93" w:rsidRDefault="00A70B46" w:rsidP="00163255">
      <w:pPr>
        <w:pStyle w:val="aff6"/>
        <w:widowControl/>
        <w:numPr>
          <w:ilvl w:val="0"/>
          <w:numId w:val="30"/>
        </w:numPr>
        <w:tabs>
          <w:tab w:val="left" w:pos="885"/>
        </w:tabs>
        <w:autoSpaceDE/>
        <w:autoSpaceDN/>
        <w:ind w:left="0" w:right="175" w:firstLine="567"/>
        <w:contextualSpacing/>
        <w:jc w:val="left"/>
        <w:rPr>
          <w:color w:val="C00000"/>
          <w:sz w:val="20"/>
          <w:szCs w:val="20"/>
        </w:rPr>
      </w:pPr>
      <w:r w:rsidRPr="001A4C93">
        <w:rPr>
          <w:color w:val="000000"/>
          <w:sz w:val="20"/>
          <w:szCs w:val="20"/>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r w:rsidRPr="001A4C93">
        <w:rPr>
          <w:sz w:val="20"/>
          <w:szCs w:val="20"/>
        </w:rPr>
        <w:t>Всероссийских уроков проекта «ПроекториЯ», Уроков Цифры и т.д.</w:t>
      </w:r>
    </w:p>
    <w:p w:rsidR="00A70B46" w:rsidRPr="001A4C93" w:rsidRDefault="00A70B46" w:rsidP="00A70B46">
      <w:pPr>
        <w:pStyle w:val="aff6"/>
        <w:tabs>
          <w:tab w:val="left" w:pos="993"/>
          <w:tab w:val="left" w:pos="1310"/>
        </w:tabs>
        <w:ind w:left="567"/>
        <w:rPr>
          <w:iCs/>
          <w:color w:val="000000"/>
          <w:sz w:val="20"/>
          <w:szCs w:val="20"/>
        </w:rPr>
      </w:pPr>
    </w:p>
    <w:p w:rsidR="00A70B46" w:rsidRPr="001A4C93" w:rsidRDefault="00523DBE" w:rsidP="00A70B46">
      <w:pPr>
        <w:tabs>
          <w:tab w:val="left" w:pos="851"/>
        </w:tabs>
        <w:jc w:val="center"/>
        <w:rPr>
          <w:b/>
          <w:iCs/>
          <w:color w:val="000000"/>
          <w:szCs w:val="20"/>
        </w:rPr>
      </w:pPr>
      <w:r>
        <w:rPr>
          <w:b/>
          <w:iCs/>
          <w:color w:val="000000"/>
          <w:szCs w:val="20"/>
        </w:rPr>
        <w:t xml:space="preserve">Модуль </w:t>
      </w:r>
      <w:r w:rsidR="00A70B46" w:rsidRPr="001A4C93">
        <w:rPr>
          <w:b/>
          <w:iCs/>
          <w:color w:val="000000"/>
          <w:szCs w:val="20"/>
        </w:rPr>
        <w:t>«Волонтерство»</w:t>
      </w:r>
    </w:p>
    <w:p w:rsidR="00A70B46" w:rsidRPr="001A4C93" w:rsidRDefault="00A70B46" w:rsidP="00A70B46">
      <w:pPr>
        <w:tabs>
          <w:tab w:val="left" w:pos="851"/>
        </w:tabs>
        <w:jc w:val="center"/>
        <w:rPr>
          <w:b/>
          <w:iCs/>
          <w:color w:val="000000"/>
          <w:szCs w:val="20"/>
        </w:rPr>
      </w:pPr>
    </w:p>
    <w:p w:rsidR="00A70B46" w:rsidRPr="001A4C93" w:rsidRDefault="00A70B46" w:rsidP="00A70B46">
      <w:pPr>
        <w:tabs>
          <w:tab w:val="left" w:pos="851"/>
        </w:tabs>
        <w:ind w:firstLine="567"/>
        <w:rPr>
          <w:color w:val="000000"/>
          <w:szCs w:val="20"/>
        </w:rPr>
      </w:pPr>
      <w:r w:rsidRPr="001A4C93">
        <w:rPr>
          <w:b/>
          <w:color w:val="000000"/>
          <w:szCs w:val="20"/>
        </w:rPr>
        <w:t xml:space="preserve"> </w:t>
      </w:r>
      <w:r w:rsidRPr="001A4C93">
        <w:rPr>
          <w:color w:val="000000"/>
          <w:szCs w:val="20"/>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w:t>
      </w:r>
      <w:r w:rsidRPr="001A4C93">
        <w:rPr>
          <w:color w:val="000000"/>
          <w:szCs w:val="20"/>
          <w:highlight w:val="white"/>
        </w:rPr>
        <w:t xml:space="preserve">города, страны. </w:t>
      </w:r>
      <w:proofErr w:type="gramStart"/>
      <w:r w:rsidRPr="001A4C93">
        <w:rPr>
          <w:color w:val="000000"/>
          <w:szCs w:val="20"/>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w:t>
      </w:r>
      <w:proofErr w:type="gramEnd"/>
      <w:r w:rsidRPr="001A4C93">
        <w:rPr>
          <w:color w:val="000000"/>
          <w:szCs w:val="20"/>
        </w:rPr>
        <w:t xml:space="preserve">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A70B46" w:rsidRPr="001A4C93" w:rsidRDefault="00A70B46" w:rsidP="00A70B46">
      <w:pPr>
        <w:tabs>
          <w:tab w:val="left" w:pos="851"/>
        </w:tabs>
        <w:ind w:firstLine="567"/>
        <w:rPr>
          <w:color w:val="000000"/>
          <w:szCs w:val="20"/>
        </w:rPr>
      </w:pPr>
      <w:r w:rsidRPr="001A4C93">
        <w:rPr>
          <w:color w:val="000000"/>
          <w:szCs w:val="20"/>
        </w:rPr>
        <w:t>Воспитательный потенциал волонтерства реализуется следующим образом</w:t>
      </w:r>
    </w:p>
    <w:p w:rsidR="00A70B46" w:rsidRPr="001A4C93" w:rsidRDefault="00A70B46" w:rsidP="00A70B46">
      <w:pPr>
        <w:tabs>
          <w:tab w:val="left" w:pos="851"/>
        </w:tabs>
        <w:ind w:firstLine="567"/>
        <w:rPr>
          <w:color w:val="000000"/>
          <w:szCs w:val="20"/>
        </w:rPr>
      </w:pPr>
      <w:r w:rsidRPr="001A4C93">
        <w:rPr>
          <w:color w:val="000000"/>
          <w:szCs w:val="20"/>
        </w:rPr>
        <w:t xml:space="preserve"> </w:t>
      </w:r>
    </w:p>
    <w:p w:rsidR="00A70B46" w:rsidRPr="001A4C93" w:rsidRDefault="00A70B46" w:rsidP="00A70B46">
      <w:pPr>
        <w:tabs>
          <w:tab w:val="left" w:pos="851"/>
        </w:tabs>
        <w:ind w:firstLine="567"/>
        <w:rPr>
          <w:rStyle w:val="CharAttribute502"/>
          <w:rFonts w:eastAsia="№Е"/>
          <w:b/>
          <w:i w:val="0"/>
          <w:color w:val="000000"/>
          <w:sz w:val="20"/>
          <w:szCs w:val="20"/>
        </w:rPr>
      </w:pPr>
      <w:r w:rsidRPr="001A4C93">
        <w:rPr>
          <w:b/>
          <w:i/>
          <w:color w:val="000000"/>
          <w:szCs w:val="20"/>
        </w:rPr>
        <w:t>На внешкольном уровне:</w:t>
      </w:r>
      <w:r w:rsidRPr="001A4C93">
        <w:rPr>
          <w:rStyle w:val="CharAttribute502"/>
          <w:rFonts w:eastAsia="№Е"/>
          <w:b/>
          <w:color w:val="000000"/>
          <w:sz w:val="20"/>
          <w:szCs w:val="20"/>
        </w:rPr>
        <w:t xml:space="preserve"> </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color w:val="000000"/>
          <w:sz w:val="20"/>
          <w:szCs w:val="20"/>
        </w:rPr>
        <w:t>участие школьников в организации культурных, спортивных, развлекательных мероприятий школьного уровня;</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color w:val="000000"/>
          <w:sz w:val="20"/>
          <w:szCs w:val="20"/>
        </w:rPr>
        <w:t xml:space="preserve">посильная помощь, оказываемая школьниками пожилым людям, проживающим в микрорайоне расположения школы; </w:t>
      </w:r>
    </w:p>
    <w:p w:rsidR="00A70B46" w:rsidRPr="001A4C93" w:rsidRDefault="00A70B46" w:rsidP="00163255">
      <w:pPr>
        <w:pStyle w:val="aff6"/>
        <w:widowControl/>
        <w:numPr>
          <w:ilvl w:val="0"/>
          <w:numId w:val="31"/>
        </w:numPr>
        <w:tabs>
          <w:tab w:val="left" w:pos="851"/>
          <w:tab w:val="left" w:pos="993"/>
          <w:tab w:val="left" w:pos="1310"/>
        </w:tabs>
        <w:autoSpaceDE/>
        <w:autoSpaceDN/>
        <w:ind w:left="0" w:firstLine="567"/>
        <w:contextualSpacing/>
        <w:jc w:val="left"/>
        <w:rPr>
          <w:color w:val="000000"/>
          <w:sz w:val="20"/>
          <w:szCs w:val="20"/>
        </w:rPr>
      </w:pPr>
      <w:r w:rsidRPr="001A4C93">
        <w:rPr>
          <w:color w:val="000000"/>
          <w:sz w:val="20"/>
          <w:szCs w:val="20"/>
        </w:rPr>
        <w:t>привлечение школьников к совместной работе с учреждениями социальной сферы – в проведении культурно-просветительских и развлекательных мероприятий для посетителей учреждений, в помощи по благоустройству территории микрорайона;</w:t>
      </w:r>
    </w:p>
    <w:p w:rsidR="00A70B46" w:rsidRPr="001A4C93" w:rsidRDefault="00A70B46" w:rsidP="00163255">
      <w:pPr>
        <w:pStyle w:val="aff6"/>
        <w:widowControl/>
        <w:numPr>
          <w:ilvl w:val="0"/>
          <w:numId w:val="31"/>
        </w:numPr>
        <w:tabs>
          <w:tab w:val="left" w:pos="851"/>
          <w:tab w:val="left" w:pos="993"/>
          <w:tab w:val="left" w:pos="1310"/>
        </w:tabs>
        <w:autoSpaceDE/>
        <w:autoSpaceDN/>
        <w:ind w:left="0" w:firstLine="567"/>
        <w:contextualSpacing/>
        <w:jc w:val="left"/>
        <w:rPr>
          <w:color w:val="000000"/>
          <w:sz w:val="20"/>
          <w:szCs w:val="20"/>
        </w:rPr>
      </w:pPr>
      <w:proofErr w:type="gramStart"/>
      <w:r w:rsidRPr="001A4C93">
        <w:rPr>
          <w:sz w:val="20"/>
          <w:szCs w:val="20"/>
        </w:rPr>
        <w:t>участие учащихся в акциях «День книгодарения», «Новогодний подарок»,  «Соберём детей в школу», «Чистый двор», «Чистый четверг», «Чистая река», «Зеленая Весна», «Каждой пичужке сделаем кормушку», «Покорми птиц зимой», «Посади дерево», «Сдай макулатуру – спаси древо», «Сдай батарейку» и т.д.</w:t>
      </w:r>
      <w:proofErr w:type="gramEnd"/>
    </w:p>
    <w:p w:rsidR="00A70B46" w:rsidRPr="001A4C93" w:rsidRDefault="00A70B46" w:rsidP="00A70B46">
      <w:pPr>
        <w:tabs>
          <w:tab w:val="left" w:pos="851"/>
        </w:tabs>
        <w:ind w:firstLine="567"/>
        <w:rPr>
          <w:b/>
          <w:i/>
          <w:color w:val="000000"/>
          <w:szCs w:val="20"/>
        </w:rPr>
      </w:pPr>
    </w:p>
    <w:p w:rsidR="00A70B46" w:rsidRPr="001A4C93" w:rsidRDefault="00A70B46" w:rsidP="00A70B46">
      <w:pPr>
        <w:tabs>
          <w:tab w:val="left" w:pos="851"/>
        </w:tabs>
        <w:ind w:firstLine="567"/>
        <w:rPr>
          <w:b/>
          <w:i/>
          <w:color w:val="000000"/>
          <w:szCs w:val="20"/>
        </w:rPr>
      </w:pPr>
      <w:r w:rsidRPr="001A4C93">
        <w:rPr>
          <w:b/>
          <w:i/>
          <w:color w:val="000000"/>
          <w:szCs w:val="20"/>
        </w:rPr>
        <w:t>На уровне школы:</w:t>
      </w:r>
      <w:r w:rsidRPr="001A4C93">
        <w:rPr>
          <w:rStyle w:val="CharAttribute502"/>
          <w:rFonts w:eastAsia="№Е"/>
          <w:b/>
          <w:color w:val="000000"/>
          <w:sz w:val="20"/>
          <w:szCs w:val="20"/>
        </w:rPr>
        <w:t xml:space="preserve"> </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color w:val="000000"/>
          <w:sz w:val="20"/>
          <w:szCs w:val="20"/>
        </w:rPr>
      </w:pPr>
      <w:r w:rsidRPr="001A4C93">
        <w:rPr>
          <w:color w:val="000000"/>
          <w:sz w:val="20"/>
          <w:szCs w:val="20"/>
        </w:rPr>
        <w:lastRenderedPageBreak/>
        <w:t>участие школьников в организации праздников, торжественных мероприятий, встреч с гостями школы;</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sz w:val="20"/>
          <w:szCs w:val="20"/>
        </w:rPr>
      </w:pPr>
      <w:r w:rsidRPr="001A4C93">
        <w:rPr>
          <w:sz w:val="20"/>
          <w:szCs w:val="20"/>
        </w:rPr>
        <w:t>участие школьников в работе с младшими ребятами, проведение для них праздников, утренников, организация сопровождения и наставничества;</w:t>
      </w:r>
    </w:p>
    <w:p w:rsidR="00A70B46" w:rsidRPr="001A4C93" w:rsidRDefault="00A70B46" w:rsidP="00163255">
      <w:pPr>
        <w:pStyle w:val="aff6"/>
        <w:widowControl/>
        <w:numPr>
          <w:ilvl w:val="0"/>
          <w:numId w:val="31"/>
        </w:numPr>
        <w:tabs>
          <w:tab w:val="left" w:pos="851"/>
          <w:tab w:val="left" w:pos="993"/>
          <w:tab w:val="left" w:pos="1310"/>
        </w:tabs>
        <w:autoSpaceDE/>
        <w:autoSpaceDN/>
        <w:ind w:left="0" w:firstLine="567"/>
        <w:contextualSpacing/>
        <w:jc w:val="left"/>
        <w:rPr>
          <w:color w:val="000000"/>
          <w:sz w:val="20"/>
          <w:szCs w:val="20"/>
        </w:rPr>
      </w:pPr>
      <w:r w:rsidRPr="001A4C93">
        <w:rPr>
          <w:sz w:val="20"/>
          <w:szCs w:val="20"/>
        </w:rPr>
        <w:t>участие школьников в работе на прилегающей к школе территории</w:t>
      </w:r>
      <w:r w:rsidRPr="001A4C93">
        <w:rPr>
          <w:color w:val="000000"/>
          <w:sz w:val="20"/>
          <w:szCs w:val="20"/>
        </w:rPr>
        <w:t xml:space="preserve"> (работа в школьном дендрарии, благоустройство клумб, уход за деревьями и кустарниками, уход за малыми архитектурными формами).</w:t>
      </w:r>
    </w:p>
    <w:p w:rsidR="00A70B46" w:rsidRPr="001A4C93" w:rsidRDefault="00A70B46" w:rsidP="00A70B46">
      <w:pPr>
        <w:tabs>
          <w:tab w:val="left" w:pos="851"/>
        </w:tabs>
        <w:ind w:left="567"/>
        <w:jc w:val="center"/>
        <w:rPr>
          <w:b/>
          <w:iCs/>
          <w:color w:val="000000"/>
          <w:w w:val="0"/>
          <w:szCs w:val="20"/>
          <w:u w:val="single"/>
        </w:rPr>
      </w:pPr>
    </w:p>
    <w:p w:rsidR="00A70B46" w:rsidRPr="001A4C93" w:rsidRDefault="00A70B46" w:rsidP="00A70B46">
      <w:pPr>
        <w:tabs>
          <w:tab w:val="left" w:pos="851"/>
        </w:tabs>
        <w:jc w:val="center"/>
        <w:rPr>
          <w:b/>
          <w:iCs/>
          <w:color w:val="000000"/>
          <w:w w:val="0"/>
          <w:szCs w:val="20"/>
        </w:rPr>
      </w:pPr>
      <w:r w:rsidRPr="001A4C93">
        <w:rPr>
          <w:b/>
          <w:iCs/>
          <w:color w:val="000000"/>
          <w:w w:val="0"/>
          <w:szCs w:val="20"/>
        </w:rPr>
        <w:t xml:space="preserve"> Модуль «Детские общественные объединения»</w:t>
      </w:r>
    </w:p>
    <w:p w:rsidR="00A70B46" w:rsidRPr="001A4C93" w:rsidRDefault="00A70B46" w:rsidP="00A70B46">
      <w:pPr>
        <w:tabs>
          <w:tab w:val="left" w:pos="851"/>
        </w:tabs>
        <w:jc w:val="center"/>
        <w:rPr>
          <w:b/>
          <w:iCs/>
          <w:color w:val="000000"/>
          <w:w w:val="0"/>
          <w:szCs w:val="20"/>
        </w:rPr>
      </w:pPr>
    </w:p>
    <w:p w:rsidR="00A70B46" w:rsidRPr="001A4C93" w:rsidRDefault="00A70B46" w:rsidP="00A70B46">
      <w:pPr>
        <w:pStyle w:val="ParaAttribute38"/>
        <w:ind w:right="0" w:firstLine="567"/>
        <w:rPr>
          <w:i/>
          <w:color w:val="000000"/>
        </w:rPr>
      </w:pPr>
      <w:r w:rsidRPr="001A4C93">
        <w:rPr>
          <w:rFonts w:eastAsia="Calibri"/>
          <w:color w:val="000000"/>
          <w:lang w:val="ru-RU"/>
        </w:rPr>
        <w:t xml:space="preserve">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Pr="001A4C93">
        <w:rPr>
          <w:rFonts w:eastAsia="Calibri"/>
          <w:color w:val="000000"/>
        </w:rPr>
        <w:t>N</w:t>
      </w:r>
      <w:r w:rsidRPr="001A4C93">
        <w:rPr>
          <w:rFonts w:eastAsia="Calibri"/>
          <w:color w:val="000000"/>
          <w:lang w:val="ru-RU"/>
        </w:rPr>
        <w:t xml:space="preserve"> 82-ФЗ (ред. от 20.12.2017) "Об общественных объединениях" (ст. 5). </w:t>
      </w:r>
      <w:r w:rsidRPr="001A4C93">
        <w:rPr>
          <w:rFonts w:eastAsia="Calibri"/>
          <w:color w:val="000000"/>
        </w:rPr>
        <w:t>Воспитание в детском общественном объединении осуществляется через</w:t>
      </w:r>
      <w:r w:rsidRPr="001A4C93">
        <w:rPr>
          <w:color w:val="000000"/>
        </w:rPr>
        <w:t>:</w:t>
      </w:r>
      <w:r w:rsidRPr="001A4C93">
        <w:rPr>
          <w:i/>
          <w:color w:val="000000"/>
        </w:rPr>
        <w:t xml:space="preserve"> </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rFonts w:eastAsia="Calibri"/>
          <w:color w:val="000000"/>
          <w:sz w:val="20"/>
          <w:szCs w:val="20"/>
          <w:lang w:eastAsia="ko-KR"/>
        </w:rPr>
      </w:pPr>
      <w:r w:rsidRPr="001A4C93">
        <w:rPr>
          <w:rFonts w:eastAsia="Calibri"/>
          <w:color w:val="000000"/>
          <w:sz w:val="20"/>
          <w:szCs w:val="20"/>
          <w:lang w:eastAsia="ko-KR"/>
        </w:rPr>
        <w:t xml:space="preserve">утверждение и последовательную реализацию в детском общественном объединении демократических процедур </w:t>
      </w:r>
      <w:r w:rsidRPr="001A4C93">
        <w:rPr>
          <w:rFonts w:eastAsia="Calibri"/>
          <w:color w:val="000000"/>
          <w:sz w:val="20"/>
          <w:szCs w:val="20"/>
        </w:rPr>
        <w:t>(</w:t>
      </w:r>
      <w:r w:rsidRPr="001A4C93">
        <w:rPr>
          <w:rFonts w:eastAsia="Calibri"/>
          <w:color w:val="000000"/>
          <w:sz w:val="20"/>
          <w:szCs w:val="20"/>
          <w:lang w:eastAsia="ko-KR"/>
        </w:rPr>
        <w:t>выбор</w:t>
      </w:r>
      <w:r w:rsidRPr="001A4C93">
        <w:rPr>
          <w:rFonts w:eastAsia="Calibri"/>
          <w:color w:val="000000"/>
          <w:sz w:val="20"/>
          <w:szCs w:val="20"/>
        </w:rPr>
        <w:t>ы</w:t>
      </w:r>
      <w:r w:rsidRPr="001A4C93">
        <w:rPr>
          <w:rFonts w:eastAsia="Calibri"/>
          <w:color w:val="000000"/>
          <w:sz w:val="20"/>
          <w:szCs w:val="20"/>
          <w:lang w:eastAsia="ko-KR"/>
        </w:rPr>
        <w:t xml:space="preserve"> руководящих органов объединения, подотчетност</w:t>
      </w:r>
      <w:r w:rsidRPr="001A4C93">
        <w:rPr>
          <w:rFonts w:eastAsia="Calibri"/>
          <w:color w:val="000000"/>
          <w:sz w:val="20"/>
          <w:szCs w:val="20"/>
        </w:rPr>
        <w:t>ь</w:t>
      </w:r>
      <w:r w:rsidRPr="001A4C93">
        <w:rPr>
          <w:rFonts w:eastAsia="Calibri"/>
          <w:color w:val="000000"/>
          <w:sz w:val="20"/>
          <w:szCs w:val="20"/>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70B46" w:rsidRPr="001A4C93" w:rsidRDefault="00A70B46" w:rsidP="00163255">
      <w:pPr>
        <w:widowControl w:val="0"/>
        <w:numPr>
          <w:ilvl w:val="0"/>
          <w:numId w:val="31"/>
        </w:numPr>
        <w:tabs>
          <w:tab w:val="left" w:pos="993"/>
          <w:tab w:val="left" w:pos="1310"/>
        </w:tabs>
        <w:wordWrap w:val="0"/>
        <w:autoSpaceDE w:val="0"/>
        <w:autoSpaceDN w:val="0"/>
        <w:spacing w:line="240" w:lineRule="auto"/>
        <w:ind w:left="0" w:firstLine="567"/>
        <w:jc w:val="left"/>
        <w:rPr>
          <w:rFonts w:eastAsia="Calibri"/>
          <w:color w:val="000000"/>
          <w:szCs w:val="20"/>
        </w:rPr>
      </w:pPr>
      <w:r w:rsidRPr="001A4C93">
        <w:rPr>
          <w:rFonts w:eastAsia="Calibri"/>
          <w:color w:val="000000"/>
          <w:szCs w:val="20"/>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1A4C93">
        <w:rPr>
          <w:color w:val="000000"/>
          <w:szCs w:val="20"/>
        </w:rPr>
        <w:t xml:space="preserve">внимание, забота, уважение, умение сопереживать, умение общаться, слушать и слышать других; </w:t>
      </w:r>
    </w:p>
    <w:p w:rsidR="00A70B46" w:rsidRPr="001A4C93" w:rsidRDefault="00A70B46" w:rsidP="00163255">
      <w:pPr>
        <w:widowControl w:val="0"/>
        <w:numPr>
          <w:ilvl w:val="0"/>
          <w:numId w:val="31"/>
        </w:numPr>
        <w:tabs>
          <w:tab w:val="left" w:pos="993"/>
          <w:tab w:val="left" w:pos="1310"/>
        </w:tabs>
        <w:wordWrap w:val="0"/>
        <w:autoSpaceDE w:val="0"/>
        <w:autoSpaceDN w:val="0"/>
        <w:spacing w:line="240" w:lineRule="auto"/>
        <w:ind w:left="0" w:firstLine="567"/>
        <w:jc w:val="left"/>
        <w:rPr>
          <w:rFonts w:eastAsia="Calibri"/>
          <w:color w:val="000000"/>
          <w:szCs w:val="20"/>
        </w:rPr>
      </w:pPr>
      <w:r w:rsidRPr="001A4C93">
        <w:rPr>
          <w:rFonts w:eastAsia="Calibri"/>
          <w:color w:val="000000"/>
          <w:szCs w:val="20"/>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rFonts w:eastAsia="Calibri"/>
          <w:color w:val="000000"/>
          <w:sz w:val="20"/>
          <w:szCs w:val="20"/>
        </w:rPr>
      </w:pPr>
      <w:r w:rsidRPr="001A4C93">
        <w:rPr>
          <w:rFonts w:eastAsia="Calibri"/>
          <w:color w:val="000000"/>
          <w:sz w:val="20"/>
          <w:szCs w:val="20"/>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A70B46" w:rsidRPr="001A4C93" w:rsidRDefault="00A70B46" w:rsidP="00163255">
      <w:pPr>
        <w:pStyle w:val="aff6"/>
        <w:widowControl/>
        <w:numPr>
          <w:ilvl w:val="0"/>
          <w:numId w:val="31"/>
        </w:numPr>
        <w:tabs>
          <w:tab w:val="left" w:pos="993"/>
          <w:tab w:val="left" w:pos="1310"/>
        </w:tabs>
        <w:autoSpaceDE/>
        <w:autoSpaceDN/>
        <w:ind w:left="0" w:firstLine="567"/>
        <w:contextualSpacing/>
        <w:jc w:val="left"/>
        <w:rPr>
          <w:rFonts w:eastAsia="Calibri"/>
          <w:color w:val="000000"/>
          <w:sz w:val="20"/>
          <w:szCs w:val="20"/>
        </w:rPr>
      </w:pPr>
      <w:r w:rsidRPr="001A4C93">
        <w:rPr>
          <w:rFonts w:eastAsia="Calibri"/>
          <w:color w:val="000000"/>
          <w:sz w:val="20"/>
          <w:szCs w:val="20"/>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и т.п.);</w:t>
      </w:r>
    </w:p>
    <w:p w:rsidR="00A70B46" w:rsidRPr="001A4C93" w:rsidRDefault="00A70B46" w:rsidP="00A70B46">
      <w:pPr>
        <w:pStyle w:val="aff6"/>
        <w:tabs>
          <w:tab w:val="left" w:pos="993"/>
          <w:tab w:val="left" w:pos="1310"/>
        </w:tabs>
        <w:ind w:left="0"/>
        <w:rPr>
          <w:rFonts w:eastAsia="Calibri"/>
          <w:sz w:val="20"/>
          <w:szCs w:val="20"/>
          <w:lang w:eastAsia="ko-KR"/>
        </w:rPr>
      </w:pPr>
      <w:proofErr w:type="gramStart"/>
      <w:r w:rsidRPr="001A4C93">
        <w:rPr>
          <w:rFonts w:eastAsia="Calibri"/>
          <w:sz w:val="20"/>
          <w:szCs w:val="20"/>
          <w:lang w:eastAsia="ko-KR"/>
        </w:rPr>
        <w:t>Обучающиеся школы являются членами Российского движения школьников.</w:t>
      </w:r>
      <w:proofErr w:type="gramEnd"/>
    </w:p>
    <w:p w:rsidR="00A70B46" w:rsidRPr="001A4C93" w:rsidRDefault="00A70B46" w:rsidP="00A70B46">
      <w:pPr>
        <w:pStyle w:val="aff6"/>
        <w:shd w:val="clear" w:color="auto" w:fill="FFFFFF"/>
        <w:ind w:left="567"/>
        <w:rPr>
          <w:color w:val="C00000"/>
          <w:sz w:val="20"/>
          <w:szCs w:val="20"/>
        </w:rPr>
      </w:pPr>
    </w:p>
    <w:p w:rsidR="00A70B46" w:rsidRPr="001A4C93" w:rsidRDefault="00A70B46" w:rsidP="00523DBE">
      <w:pPr>
        <w:tabs>
          <w:tab w:val="left" w:pos="851"/>
        </w:tabs>
        <w:jc w:val="center"/>
        <w:rPr>
          <w:b/>
          <w:color w:val="000000"/>
          <w:szCs w:val="20"/>
        </w:rPr>
      </w:pPr>
      <w:r w:rsidRPr="001A4C93">
        <w:rPr>
          <w:b/>
          <w:color w:val="000000"/>
          <w:w w:val="0"/>
          <w:szCs w:val="20"/>
        </w:rPr>
        <w:t xml:space="preserve">Модуль </w:t>
      </w:r>
      <w:r w:rsidRPr="001A4C93">
        <w:rPr>
          <w:b/>
          <w:color w:val="000000"/>
          <w:szCs w:val="20"/>
        </w:rPr>
        <w:t>«Организация предметно-эстетической среды»</w:t>
      </w:r>
    </w:p>
    <w:p w:rsidR="00A70B46" w:rsidRPr="001A4C93" w:rsidRDefault="00A70B46" w:rsidP="00A70B46">
      <w:pPr>
        <w:tabs>
          <w:tab w:val="left" w:pos="851"/>
        </w:tabs>
        <w:jc w:val="center"/>
        <w:rPr>
          <w:b/>
          <w:color w:val="000000"/>
          <w:szCs w:val="20"/>
          <w:u w:val="single"/>
        </w:rPr>
      </w:pPr>
    </w:p>
    <w:p w:rsidR="00A70B46" w:rsidRPr="001A4C93" w:rsidRDefault="00A70B46" w:rsidP="00A70B46">
      <w:pPr>
        <w:pStyle w:val="ParaAttribute38"/>
        <w:ind w:right="0" w:firstLine="567"/>
        <w:rPr>
          <w:rStyle w:val="CharAttribute502"/>
          <w:rFonts w:eastAsia="№Е"/>
          <w:i w:val="0"/>
          <w:color w:val="000000"/>
          <w:sz w:val="20"/>
          <w:lang w:val="ru-RU"/>
        </w:rPr>
      </w:pPr>
      <w:r w:rsidRPr="001A4C93">
        <w:rPr>
          <w:color w:val="000000"/>
          <w:lang w:val="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1A4C93">
        <w:rPr>
          <w:rStyle w:val="CharAttribute526"/>
          <w:rFonts w:eastAsia="№Е"/>
          <w:color w:val="000000"/>
          <w:sz w:val="20"/>
          <w:lang w:val="ru-RU"/>
        </w:rPr>
        <w:t xml:space="preserve">предупреждает стрессовые ситуации, </w:t>
      </w:r>
      <w:r w:rsidRPr="001A4C93">
        <w:rPr>
          <w:color w:val="000000"/>
          <w:lang w:val="ru-RU"/>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1A4C93">
        <w:rPr>
          <w:rStyle w:val="CharAttribute502"/>
          <w:rFonts w:eastAsia="№Е"/>
          <w:color w:val="000000"/>
          <w:sz w:val="20"/>
          <w:lang w:val="ru-RU"/>
        </w:rPr>
        <w:t xml:space="preserve"> </w:t>
      </w:r>
    </w:p>
    <w:p w:rsidR="00A70B46" w:rsidRPr="001A4C93" w:rsidRDefault="00A70B46" w:rsidP="00163255">
      <w:pPr>
        <w:pStyle w:val="aff6"/>
        <w:widowControl/>
        <w:numPr>
          <w:ilvl w:val="0"/>
          <w:numId w:val="31"/>
        </w:numPr>
        <w:shd w:val="clear" w:color="auto" w:fill="FFFFFF"/>
        <w:tabs>
          <w:tab w:val="left" w:pos="993"/>
          <w:tab w:val="left" w:pos="1310"/>
        </w:tabs>
        <w:autoSpaceDE/>
        <w:autoSpaceDN/>
        <w:ind w:left="0" w:right="-1" w:firstLine="567"/>
        <w:contextualSpacing/>
        <w:jc w:val="left"/>
        <w:rPr>
          <w:color w:val="000000"/>
          <w:sz w:val="20"/>
          <w:szCs w:val="20"/>
        </w:rPr>
      </w:pPr>
      <w:r w:rsidRPr="001A4C93">
        <w:rPr>
          <w:color w:val="000000"/>
          <w:sz w:val="20"/>
          <w:szCs w:val="20"/>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A70B46" w:rsidRPr="001A4C93" w:rsidRDefault="00A70B46" w:rsidP="00163255">
      <w:pPr>
        <w:pStyle w:val="aff6"/>
        <w:widowControl/>
        <w:numPr>
          <w:ilvl w:val="0"/>
          <w:numId w:val="31"/>
        </w:numPr>
        <w:shd w:val="clear" w:color="auto" w:fill="FFFFFF"/>
        <w:tabs>
          <w:tab w:val="left" w:pos="993"/>
          <w:tab w:val="left" w:pos="1310"/>
        </w:tabs>
        <w:autoSpaceDE/>
        <w:autoSpaceDN/>
        <w:ind w:left="0" w:right="-1" w:firstLine="567"/>
        <w:contextualSpacing/>
        <w:jc w:val="left"/>
        <w:rPr>
          <w:color w:val="000000"/>
          <w:sz w:val="20"/>
          <w:szCs w:val="20"/>
        </w:rPr>
      </w:pPr>
      <w:proofErr w:type="gramStart"/>
      <w:r w:rsidRPr="001A4C93">
        <w:rPr>
          <w:color w:val="000000"/>
          <w:sz w:val="20"/>
          <w:szCs w:val="20"/>
        </w:rPr>
        <w:t>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репродукций картин определенного художественного стиля, знакомящего школьников с разнообразием эстетического осмысления мира; высказываний известных педагогов, философов, мыслителей, связанных с обучением, воспитанием, способствующих осознанию верного отношения к различным жизненным ситуациям;</w:t>
      </w:r>
      <w:proofErr w:type="gramEnd"/>
    </w:p>
    <w:p w:rsidR="00A70B46" w:rsidRPr="001A4C93" w:rsidRDefault="00A70B46" w:rsidP="00163255">
      <w:pPr>
        <w:pStyle w:val="aff6"/>
        <w:widowControl/>
        <w:numPr>
          <w:ilvl w:val="0"/>
          <w:numId w:val="31"/>
        </w:numPr>
        <w:shd w:val="clear" w:color="auto" w:fill="FFFFFF"/>
        <w:tabs>
          <w:tab w:val="left" w:pos="993"/>
          <w:tab w:val="left" w:pos="1310"/>
        </w:tabs>
        <w:autoSpaceDE/>
        <w:autoSpaceDN/>
        <w:ind w:left="0" w:right="-1" w:firstLine="567"/>
        <w:contextualSpacing/>
        <w:jc w:val="left"/>
        <w:rPr>
          <w:color w:val="000000"/>
          <w:sz w:val="20"/>
          <w:szCs w:val="20"/>
        </w:rPr>
      </w:pPr>
      <w:r w:rsidRPr="001A4C93">
        <w:rPr>
          <w:color w:val="000000"/>
          <w:sz w:val="20"/>
          <w:szCs w:val="20"/>
        </w:rPr>
        <w:t>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A70B46" w:rsidRPr="001A4C93" w:rsidRDefault="00A70B46" w:rsidP="00163255">
      <w:pPr>
        <w:pStyle w:val="aff6"/>
        <w:widowControl/>
        <w:numPr>
          <w:ilvl w:val="0"/>
          <w:numId w:val="31"/>
        </w:numPr>
        <w:shd w:val="clear" w:color="auto" w:fill="FFFFFF"/>
        <w:tabs>
          <w:tab w:val="left" w:pos="993"/>
          <w:tab w:val="left" w:pos="1310"/>
        </w:tabs>
        <w:autoSpaceDE/>
        <w:autoSpaceDN/>
        <w:ind w:left="0" w:right="-1" w:firstLine="567"/>
        <w:contextualSpacing/>
        <w:jc w:val="left"/>
        <w:rPr>
          <w:color w:val="000000"/>
          <w:sz w:val="20"/>
          <w:szCs w:val="20"/>
        </w:rPr>
      </w:pPr>
      <w:r w:rsidRPr="001A4C93">
        <w:rPr>
          <w:color w:val="000000"/>
          <w:sz w:val="20"/>
          <w:szCs w:val="20"/>
        </w:rPr>
        <w:t>озеленение</w:t>
      </w:r>
      <w:r w:rsidRPr="001A4C93">
        <w:rPr>
          <w:rStyle w:val="CharAttribute526"/>
          <w:rFonts w:eastAsia="№Е"/>
          <w:color w:val="000000"/>
          <w:sz w:val="20"/>
          <w:szCs w:val="20"/>
        </w:rPr>
        <w:t xml:space="preserve"> пришкольной территории, разбивка клумб, оборудование во дворе школы спортивных и игровых площадок, </w:t>
      </w:r>
      <w:r w:rsidRPr="001A4C93">
        <w:rPr>
          <w:color w:val="000000"/>
          <w:sz w:val="20"/>
          <w:szCs w:val="20"/>
        </w:rPr>
        <w:t xml:space="preserve">доступных и приспособленных для школьников разных возрастных категорий, </w:t>
      </w:r>
      <w:r w:rsidRPr="001A4C93">
        <w:rPr>
          <w:rStyle w:val="CharAttribute526"/>
          <w:rFonts w:eastAsia="№Е"/>
          <w:color w:val="000000"/>
          <w:sz w:val="20"/>
          <w:szCs w:val="20"/>
        </w:rPr>
        <w:t>оздоровительно-рекреационных зон, позволяющих разделить свободное пространство школы на зоны активного и тихого отдыха;</w:t>
      </w:r>
      <w:r w:rsidRPr="001A4C93">
        <w:rPr>
          <w:color w:val="000000"/>
          <w:sz w:val="20"/>
          <w:szCs w:val="20"/>
        </w:rPr>
        <w:t xml:space="preserve"> </w:t>
      </w:r>
    </w:p>
    <w:p w:rsidR="00A70B46" w:rsidRPr="001A4C93" w:rsidRDefault="00A70B46" w:rsidP="00163255">
      <w:pPr>
        <w:pStyle w:val="aff6"/>
        <w:widowControl/>
        <w:numPr>
          <w:ilvl w:val="0"/>
          <w:numId w:val="31"/>
        </w:numPr>
        <w:shd w:val="clear" w:color="auto" w:fill="FFFFFF"/>
        <w:tabs>
          <w:tab w:val="left" w:pos="993"/>
          <w:tab w:val="left" w:pos="1310"/>
        </w:tabs>
        <w:autoSpaceDE/>
        <w:autoSpaceDN/>
        <w:ind w:left="0" w:right="-1" w:firstLine="567"/>
        <w:contextualSpacing/>
        <w:jc w:val="left"/>
        <w:rPr>
          <w:sz w:val="20"/>
          <w:szCs w:val="20"/>
        </w:rPr>
      </w:pPr>
      <w:r w:rsidRPr="001A4C93">
        <w:rPr>
          <w:sz w:val="20"/>
          <w:szCs w:val="20"/>
        </w:rPr>
        <w:t xml:space="preserve">проект </w:t>
      </w:r>
      <w:r w:rsidRPr="001A4C93">
        <w:rPr>
          <w:bCs/>
          <w:sz w:val="20"/>
          <w:szCs w:val="20"/>
        </w:rPr>
        <w:t>«Огород на подоконнике», реализация которого предполагает выращивание младшими школьниками рассады цветов на подоконниках в классе, высаживание ее весной на школьном дворе. Проект позволит детям узнать о растениях, хорошо растущих в крае и уходе за ними; получить навыки ответственного поведения в природе, трудолюбия, проявить заботу о растениях.</w:t>
      </w:r>
    </w:p>
    <w:p w:rsidR="00A70B46" w:rsidRPr="001A4C93" w:rsidRDefault="00A70B46" w:rsidP="00163255">
      <w:pPr>
        <w:widowControl w:val="0"/>
        <w:numPr>
          <w:ilvl w:val="0"/>
          <w:numId w:val="33"/>
        </w:numPr>
        <w:shd w:val="clear" w:color="auto" w:fill="FFFFFF"/>
        <w:tabs>
          <w:tab w:val="left" w:pos="872"/>
          <w:tab w:val="left" w:pos="993"/>
          <w:tab w:val="left" w:pos="1310"/>
        </w:tabs>
        <w:autoSpaceDE w:val="0"/>
        <w:spacing w:line="240" w:lineRule="auto"/>
        <w:ind w:left="0" w:right="-1" w:firstLine="567"/>
        <w:jc w:val="left"/>
        <w:rPr>
          <w:color w:val="000000"/>
          <w:szCs w:val="20"/>
        </w:rPr>
      </w:pPr>
      <w:r w:rsidRPr="001A4C93">
        <w:rPr>
          <w:szCs w:val="20"/>
        </w:rPr>
        <w:t>благоустройство классных кабинетов, классных уголков, осуществляемое</w:t>
      </w:r>
      <w:r w:rsidRPr="001A4C93">
        <w:rPr>
          <w:color w:val="000000"/>
          <w:szCs w:val="20"/>
        </w:rPr>
        <w:t xml:space="preserve">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70B46" w:rsidRPr="001A4C93" w:rsidRDefault="00A70B46" w:rsidP="00163255">
      <w:pPr>
        <w:widowControl w:val="0"/>
        <w:numPr>
          <w:ilvl w:val="0"/>
          <w:numId w:val="33"/>
        </w:numPr>
        <w:shd w:val="clear" w:color="auto" w:fill="FFFFFF"/>
        <w:tabs>
          <w:tab w:val="left" w:pos="872"/>
          <w:tab w:val="left" w:pos="993"/>
          <w:tab w:val="left" w:pos="1310"/>
        </w:tabs>
        <w:autoSpaceDE w:val="0"/>
        <w:spacing w:line="240" w:lineRule="auto"/>
        <w:ind w:left="0" w:right="-1" w:firstLine="567"/>
        <w:jc w:val="left"/>
        <w:rPr>
          <w:color w:val="000000"/>
          <w:szCs w:val="20"/>
        </w:rPr>
      </w:pPr>
      <w:r w:rsidRPr="001A4C93">
        <w:rPr>
          <w:color w:val="000000"/>
          <w:szCs w:val="20"/>
          <w:highlight w:val="white"/>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A70B46" w:rsidRPr="001A4C93" w:rsidRDefault="00A70B46" w:rsidP="00163255">
      <w:pPr>
        <w:widowControl w:val="0"/>
        <w:numPr>
          <w:ilvl w:val="0"/>
          <w:numId w:val="33"/>
        </w:numPr>
        <w:shd w:val="clear" w:color="auto" w:fill="FFFFFF"/>
        <w:tabs>
          <w:tab w:val="left" w:pos="872"/>
          <w:tab w:val="left" w:pos="993"/>
          <w:tab w:val="left" w:pos="1310"/>
        </w:tabs>
        <w:autoSpaceDE w:val="0"/>
        <w:spacing w:line="240" w:lineRule="auto"/>
        <w:ind w:left="0" w:right="-1" w:firstLine="567"/>
        <w:jc w:val="left"/>
        <w:rPr>
          <w:szCs w:val="20"/>
        </w:rPr>
      </w:pPr>
      <w:r w:rsidRPr="001A4C93">
        <w:rPr>
          <w:rStyle w:val="CharAttribute526"/>
          <w:rFonts w:eastAsia="№Е"/>
          <w:color w:val="000000"/>
          <w:sz w:val="20"/>
          <w:szCs w:val="20"/>
        </w:rPr>
        <w:t>совместная с детьми разработка, создание и популяризация особой школьной символики (</w:t>
      </w:r>
      <w:r w:rsidRPr="001A4C93">
        <w:rPr>
          <w:rStyle w:val="CharAttribute526"/>
          <w:rFonts w:eastAsia="№Е"/>
          <w:sz w:val="20"/>
          <w:szCs w:val="20"/>
        </w:rPr>
        <w:t xml:space="preserve">эмблема школы и т.п.), используемой как в школьной повседневности, так и в торжественные моменты жизни образовательной организации </w:t>
      </w:r>
      <w:r w:rsidRPr="001A4C93">
        <w:rPr>
          <w:szCs w:val="20"/>
        </w:rPr>
        <w:t>–</w:t>
      </w:r>
      <w:r w:rsidRPr="001A4C93">
        <w:rPr>
          <w:rStyle w:val="CharAttribute526"/>
          <w:rFonts w:eastAsia="№Е"/>
          <w:sz w:val="20"/>
          <w:szCs w:val="20"/>
        </w:rPr>
        <w:t xml:space="preserve"> во время праздников, торжественных церемоний, ключевых общешкольных дел и иных происходящих в </w:t>
      </w:r>
      <w:r w:rsidRPr="001A4C93">
        <w:rPr>
          <w:rStyle w:val="CharAttribute526"/>
          <w:rFonts w:eastAsia="№Е"/>
          <w:sz w:val="20"/>
          <w:szCs w:val="20"/>
        </w:rPr>
        <w:lastRenderedPageBreak/>
        <w:t>жизни школы знаковых событий;</w:t>
      </w:r>
    </w:p>
    <w:p w:rsidR="00A70B46" w:rsidRPr="001A4C93" w:rsidRDefault="00A70B46" w:rsidP="00163255">
      <w:pPr>
        <w:widowControl w:val="0"/>
        <w:numPr>
          <w:ilvl w:val="0"/>
          <w:numId w:val="35"/>
        </w:numPr>
        <w:shd w:val="clear" w:color="auto" w:fill="FFFFFF"/>
        <w:tabs>
          <w:tab w:val="left" w:pos="851"/>
          <w:tab w:val="left" w:pos="993"/>
          <w:tab w:val="left" w:pos="1310"/>
        </w:tabs>
        <w:autoSpaceDE w:val="0"/>
        <w:spacing w:line="240" w:lineRule="auto"/>
        <w:ind w:left="0" w:right="-1" w:firstLine="567"/>
        <w:jc w:val="left"/>
        <w:rPr>
          <w:color w:val="000000"/>
          <w:szCs w:val="20"/>
        </w:rPr>
      </w:pPr>
      <w:r w:rsidRPr="001A4C93">
        <w:rPr>
          <w:szCs w:val="20"/>
        </w:rPr>
        <w:t>регулярная организация и проведение конкурса проектов «Пришкольный участок», который позволяет ребятам принять участие в ежегодной тематической разработке вида пришкольного участка - клумб, малых форм и т</w:t>
      </w:r>
      <w:proofErr w:type="gramStart"/>
      <w:r w:rsidRPr="001A4C93">
        <w:rPr>
          <w:szCs w:val="20"/>
        </w:rPr>
        <w:t>.д</w:t>
      </w:r>
      <w:proofErr w:type="gramEnd"/>
      <w:r w:rsidRPr="001A4C93">
        <w:rPr>
          <w:szCs w:val="20"/>
        </w:rPr>
        <w:t xml:space="preserve">, в дальнейшей реализации проекта, уходом в течение лета и осени за растениями на пришкольном участке. </w:t>
      </w:r>
    </w:p>
    <w:p w:rsidR="00A70B46" w:rsidRPr="001A4C93" w:rsidRDefault="00A70B46" w:rsidP="00163255">
      <w:pPr>
        <w:widowControl w:val="0"/>
        <w:numPr>
          <w:ilvl w:val="0"/>
          <w:numId w:val="35"/>
        </w:numPr>
        <w:shd w:val="clear" w:color="auto" w:fill="FFFFFF"/>
        <w:tabs>
          <w:tab w:val="left" w:pos="851"/>
          <w:tab w:val="left" w:pos="993"/>
          <w:tab w:val="left" w:pos="1310"/>
        </w:tabs>
        <w:autoSpaceDE w:val="0"/>
        <w:spacing w:line="240" w:lineRule="auto"/>
        <w:ind w:left="0" w:right="-1" w:firstLine="567"/>
        <w:jc w:val="left"/>
        <w:rPr>
          <w:color w:val="000000"/>
          <w:szCs w:val="20"/>
        </w:rPr>
      </w:pPr>
      <w:r w:rsidRPr="001A4C93">
        <w:rPr>
          <w:color w:val="000000"/>
          <w:szCs w:val="20"/>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w:t>
      </w:r>
    </w:p>
    <w:p w:rsidR="00A70B46" w:rsidRPr="001A4C93" w:rsidRDefault="00A70B46" w:rsidP="00163255">
      <w:pPr>
        <w:widowControl w:val="0"/>
        <w:numPr>
          <w:ilvl w:val="0"/>
          <w:numId w:val="35"/>
        </w:numPr>
        <w:tabs>
          <w:tab w:val="left" w:pos="851"/>
        </w:tabs>
        <w:wordWrap w:val="0"/>
        <w:autoSpaceDE w:val="0"/>
        <w:autoSpaceDN w:val="0"/>
        <w:spacing w:line="240" w:lineRule="auto"/>
        <w:ind w:left="0" w:firstLine="567"/>
        <w:jc w:val="left"/>
        <w:rPr>
          <w:szCs w:val="20"/>
        </w:rPr>
      </w:pPr>
      <w:r w:rsidRPr="001A4C93">
        <w:rPr>
          <w:szCs w:val="20"/>
        </w:rPr>
        <w:t>еженедельное дежурство классных коллективов по школе способствует развитию отвественности за содержание  вверенных участков школы.</w:t>
      </w:r>
    </w:p>
    <w:p w:rsidR="00A70B46" w:rsidRPr="001A4C93" w:rsidRDefault="00A70B46" w:rsidP="00163255">
      <w:pPr>
        <w:widowControl w:val="0"/>
        <w:numPr>
          <w:ilvl w:val="0"/>
          <w:numId w:val="35"/>
        </w:numPr>
        <w:tabs>
          <w:tab w:val="left" w:pos="851"/>
        </w:tabs>
        <w:wordWrap w:val="0"/>
        <w:autoSpaceDE w:val="0"/>
        <w:autoSpaceDN w:val="0"/>
        <w:spacing w:line="240" w:lineRule="auto"/>
        <w:ind w:left="0" w:firstLine="567"/>
        <w:jc w:val="left"/>
        <w:rPr>
          <w:szCs w:val="20"/>
        </w:rPr>
      </w:pPr>
      <w:r w:rsidRPr="001A4C93">
        <w:rPr>
          <w:w w:val="0"/>
          <w:szCs w:val="20"/>
        </w:rPr>
        <w:t>оформление снежного городка школы.</w:t>
      </w:r>
    </w:p>
    <w:p w:rsidR="00A70B46" w:rsidRPr="001A4C93" w:rsidRDefault="00A70B46" w:rsidP="00A70B46">
      <w:pPr>
        <w:tabs>
          <w:tab w:val="left" w:pos="851"/>
        </w:tabs>
        <w:jc w:val="center"/>
        <w:rPr>
          <w:b/>
          <w:w w:val="0"/>
          <w:szCs w:val="20"/>
          <w:u w:val="single"/>
        </w:rPr>
      </w:pPr>
    </w:p>
    <w:p w:rsidR="00A70B46" w:rsidRPr="001A4C93" w:rsidRDefault="00A70B46" w:rsidP="00A70B46">
      <w:pPr>
        <w:tabs>
          <w:tab w:val="left" w:pos="851"/>
        </w:tabs>
        <w:jc w:val="center"/>
        <w:rPr>
          <w:b/>
          <w:color w:val="000000"/>
          <w:szCs w:val="20"/>
        </w:rPr>
      </w:pPr>
      <w:r w:rsidRPr="001A4C93">
        <w:rPr>
          <w:b/>
          <w:color w:val="000000"/>
          <w:w w:val="0"/>
          <w:szCs w:val="20"/>
        </w:rPr>
        <w:t xml:space="preserve"> Модуль </w:t>
      </w:r>
      <w:r w:rsidRPr="001A4C93">
        <w:rPr>
          <w:b/>
          <w:color w:val="000000"/>
          <w:szCs w:val="20"/>
        </w:rPr>
        <w:t>«Работа с родителями»</w:t>
      </w:r>
    </w:p>
    <w:p w:rsidR="00A70B46" w:rsidRPr="001A4C93" w:rsidRDefault="00A70B46" w:rsidP="00A70B46">
      <w:pPr>
        <w:tabs>
          <w:tab w:val="left" w:pos="851"/>
        </w:tabs>
        <w:jc w:val="center"/>
        <w:rPr>
          <w:b/>
          <w:color w:val="000000"/>
          <w:szCs w:val="20"/>
        </w:rPr>
      </w:pPr>
    </w:p>
    <w:p w:rsidR="00A70B46" w:rsidRPr="001A4C93" w:rsidRDefault="00A70B46" w:rsidP="00A70B46">
      <w:pPr>
        <w:tabs>
          <w:tab w:val="left" w:pos="851"/>
        </w:tabs>
        <w:ind w:firstLine="567"/>
        <w:rPr>
          <w:rStyle w:val="CharAttribute502"/>
          <w:rFonts w:eastAsia="№Е"/>
          <w:i w:val="0"/>
          <w:color w:val="000000"/>
          <w:sz w:val="20"/>
          <w:szCs w:val="20"/>
        </w:rPr>
      </w:pPr>
      <w:r w:rsidRPr="001A4C93">
        <w:rPr>
          <w:color w:val="000000"/>
          <w:szCs w:val="2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1A4C93">
        <w:rPr>
          <w:rStyle w:val="CharAttribute502"/>
          <w:rFonts w:eastAsia="№Е"/>
          <w:color w:val="000000"/>
          <w:sz w:val="20"/>
          <w:szCs w:val="20"/>
        </w:rPr>
        <w:t xml:space="preserve"> </w:t>
      </w:r>
    </w:p>
    <w:p w:rsidR="00A70B46" w:rsidRPr="001A4C93" w:rsidRDefault="00A70B46" w:rsidP="00A70B46">
      <w:pPr>
        <w:pStyle w:val="ParaAttribute38"/>
        <w:ind w:right="0" w:firstLine="567"/>
        <w:jc w:val="left"/>
        <w:rPr>
          <w:rStyle w:val="CharAttribute502"/>
          <w:rFonts w:eastAsia="№Е"/>
          <w:b/>
          <w:color w:val="000000"/>
          <w:sz w:val="20"/>
          <w:lang w:val="ru-RU"/>
        </w:rPr>
      </w:pPr>
    </w:p>
    <w:p w:rsidR="00A70B46" w:rsidRPr="001A4C93" w:rsidRDefault="00A70B46" w:rsidP="00A70B46">
      <w:pPr>
        <w:pStyle w:val="ParaAttribute38"/>
        <w:ind w:right="0" w:firstLine="567"/>
        <w:jc w:val="left"/>
        <w:rPr>
          <w:rStyle w:val="CharAttribute502"/>
          <w:rFonts w:eastAsia="№Е"/>
          <w:b/>
          <w:color w:val="000000"/>
          <w:sz w:val="20"/>
        </w:rPr>
      </w:pPr>
      <w:r w:rsidRPr="001A4C93">
        <w:rPr>
          <w:rStyle w:val="CharAttribute502"/>
          <w:rFonts w:eastAsia="№Е"/>
          <w:b/>
          <w:color w:val="000000"/>
          <w:sz w:val="20"/>
        </w:rPr>
        <w:t xml:space="preserve">На групповом уровне: </w:t>
      </w:r>
    </w:p>
    <w:p w:rsidR="00A70B46" w:rsidRPr="001A4C93" w:rsidRDefault="00A70B46" w:rsidP="00163255">
      <w:pPr>
        <w:widowControl w:val="0"/>
        <w:numPr>
          <w:ilvl w:val="0"/>
          <w:numId w:val="35"/>
        </w:numPr>
        <w:wordWrap w:val="0"/>
        <w:autoSpaceDE w:val="0"/>
        <w:autoSpaceDN w:val="0"/>
        <w:spacing w:line="240" w:lineRule="auto"/>
        <w:ind w:left="0" w:firstLine="710"/>
        <w:jc w:val="left"/>
        <w:rPr>
          <w:szCs w:val="20"/>
        </w:rPr>
      </w:pPr>
      <w:r w:rsidRPr="001A4C93">
        <w:rPr>
          <w:szCs w:val="20"/>
        </w:rPr>
        <w:t xml:space="preserve">В школе создана  «Школа ответственного родительства», основой которой является продуктивное взаимодействие между участниками образовательного процесса, позволяющее каждому из участников достичь личных целей через реализацию проектов и обучение при ведущей роли  учителя. </w:t>
      </w:r>
      <w:proofErr w:type="gramStart"/>
      <w:r w:rsidRPr="001A4C93">
        <w:rPr>
          <w:b/>
          <w:szCs w:val="20"/>
        </w:rPr>
        <w:t xml:space="preserve">«Школа ответственного родительства» </w:t>
      </w:r>
      <w:r w:rsidRPr="001A4C93">
        <w:rPr>
          <w:szCs w:val="20"/>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w:t>
      </w:r>
      <w:proofErr w:type="gramEnd"/>
      <w:r w:rsidRPr="001A4C93">
        <w:rPr>
          <w:szCs w:val="20"/>
        </w:rPr>
        <w:t xml:space="preserve">  Тематика заседаний строится на </w:t>
      </w:r>
      <w:proofErr w:type="gramStart"/>
      <w:r w:rsidRPr="001A4C93">
        <w:rPr>
          <w:szCs w:val="20"/>
        </w:rPr>
        <w:t>основе</w:t>
      </w:r>
      <w:proofErr w:type="gramEnd"/>
      <w:r w:rsidRPr="001A4C93">
        <w:rPr>
          <w:szCs w:val="20"/>
        </w:rPr>
        <w:t xml:space="preserve"> рекомендуемой в «Программе ответственного родительства». На занятиях</w:t>
      </w:r>
      <w:r w:rsidRPr="001A4C93">
        <w:rPr>
          <w:rFonts w:eastAsia="TimesNewRoman"/>
          <w:szCs w:val="20"/>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Формами контроля являются диагностические материалы, которые предложены родителям  для проверки развития их компетентности по темам изучаемого раздела. Итоговой формой аттестации является «круглый стол».</w:t>
      </w:r>
      <w:r w:rsidRPr="001A4C93">
        <w:rPr>
          <w:szCs w:val="20"/>
        </w:rPr>
        <w:t xml:space="preserve"> </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C00000"/>
          <w:sz w:val="20"/>
          <w:szCs w:val="20"/>
        </w:rPr>
        <w:t xml:space="preserve"> </w:t>
      </w:r>
      <w:r w:rsidRPr="001A4C93">
        <w:rPr>
          <w:sz w:val="20"/>
          <w:szCs w:val="20"/>
        </w:rPr>
        <w:t>«Дни открытых дверей»,</w:t>
      </w:r>
      <w:r w:rsidRPr="001A4C93">
        <w:rPr>
          <w:color w:val="000000"/>
          <w:sz w:val="20"/>
          <w:szCs w:val="20"/>
        </w:rPr>
        <w:t xml:space="preserve">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A70B46" w:rsidRPr="001A4C93" w:rsidRDefault="00A70B46" w:rsidP="00A70B46">
      <w:pPr>
        <w:pStyle w:val="aff6"/>
        <w:shd w:val="clear" w:color="auto" w:fill="FFFFFF"/>
        <w:tabs>
          <w:tab w:val="left" w:pos="993"/>
          <w:tab w:val="left" w:pos="1310"/>
        </w:tabs>
        <w:ind w:left="567" w:right="-1"/>
        <w:rPr>
          <w:b/>
          <w:i/>
          <w:color w:val="000000"/>
          <w:sz w:val="20"/>
          <w:szCs w:val="20"/>
        </w:rPr>
      </w:pPr>
      <w:r w:rsidRPr="001A4C93">
        <w:rPr>
          <w:b/>
          <w:i/>
          <w:color w:val="000000"/>
          <w:sz w:val="20"/>
          <w:szCs w:val="20"/>
        </w:rPr>
        <w:t>На индивидуальном уровне:</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работа специалистов по запросу родителей для решения острых конфликтных ситуаций;</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помощь со стороны родителей в подготовке и проведении общешкольных и внутриклассных мероприятий воспитательной направленности;</w:t>
      </w:r>
    </w:p>
    <w:p w:rsidR="00A70B46" w:rsidRPr="001A4C93" w:rsidRDefault="00A70B46" w:rsidP="00163255">
      <w:pPr>
        <w:pStyle w:val="aff6"/>
        <w:widowControl/>
        <w:numPr>
          <w:ilvl w:val="0"/>
          <w:numId w:val="31"/>
        </w:numPr>
        <w:tabs>
          <w:tab w:val="left" w:pos="851"/>
          <w:tab w:val="left" w:pos="1310"/>
        </w:tabs>
        <w:autoSpaceDE/>
        <w:autoSpaceDN/>
        <w:ind w:left="0" w:right="175" w:firstLine="567"/>
        <w:contextualSpacing/>
        <w:jc w:val="left"/>
        <w:rPr>
          <w:color w:val="000000"/>
          <w:sz w:val="20"/>
          <w:szCs w:val="20"/>
        </w:rPr>
      </w:pPr>
      <w:r w:rsidRPr="001A4C93">
        <w:rPr>
          <w:color w:val="000000"/>
          <w:sz w:val="20"/>
          <w:szCs w:val="20"/>
        </w:rPr>
        <w:t>индивидуальное консультирование c целью координации воспитательных усилий педагогов и родителей.</w:t>
      </w:r>
    </w:p>
    <w:p w:rsidR="00A70B46" w:rsidRPr="001A4C93" w:rsidRDefault="00A70B46" w:rsidP="00A70B46">
      <w:pPr>
        <w:pStyle w:val="aff6"/>
        <w:tabs>
          <w:tab w:val="left" w:pos="3617"/>
        </w:tabs>
        <w:ind w:right="175"/>
        <w:rPr>
          <w:color w:val="000000"/>
          <w:sz w:val="20"/>
          <w:szCs w:val="20"/>
        </w:rPr>
      </w:pPr>
      <w:r w:rsidRPr="001A4C93">
        <w:rPr>
          <w:color w:val="000000"/>
          <w:sz w:val="20"/>
          <w:szCs w:val="20"/>
        </w:rPr>
        <w:tab/>
      </w:r>
    </w:p>
    <w:p w:rsidR="00A70B46" w:rsidRPr="001A4C93" w:rsidRDefault="00A70B46" w:rsidP="00A70B46">
      <w:pPr>
        <w:pStyle w:val="aff6"/>
        <w:tabs>
          <w:tab w:val="left" w:pos="3617"/>
        </w:tabs>
        <w:ind w:right="175"/>
        <w:jc w:val="center"/>
        <w:rPr>
          <w:b/>
          <w:color w:val="000000"/>
          <w:sz w:val="20"/>
          <w:szCs w:val="20"/>
        </w:rPr>
      </w:pPr>
      <w:r w:rsidRPr="001A4C93">
        <w:rPr>
          <w:b/>
          <w:color w:val="000000"/>
          <w:sz w:val="20"/>
          <w:szCs w:val="20"/>
        </w:rPr>
        <w:t xml:space="preserve"> Модуль «Безопасность»</w:t>
      </w:r>
    </w:p>
    <w:p w:rsidR="00A70B46" w:rsidRPr="001A4C93" w:rsidRDefault="00A70B46" w:rsidP="00A70B46">
      <w:pPr>
        <w:pStyle w:val="aff6"/>
        <w:tabs>
          <w:tab w:val="left" w:pos="3617"/>
        </w:tabs>
        <w:ind w:right="175"/>
        <w:jc w:val="center"/>
        <w:rPr>
          <w:b/>
          <w:color w:val="000000"/>
          <w:sz w:val="20"/>
          <w:szCs w:val="20"/>
        </w:rPr>
      </w:pPr>
    </w:p>
    <w:p w:rsidR="00A70B46" w:rsidRPr="001A4C93" w:rsidRDefault="00A70B46" w:rsidP="00A70B46">
      <w:pPr>
        <w:tabs>
          <w:tab w:val="left" w:pos="851"/>
        </w:tabs>
        <w:ind w:firstLine="567"/>
        <w:rPr>
          <w:rFonts w:eastAsia="№Е"/>
          <w:color w:val="000000"/>
          <w:szCs w:val="20"/>
        </w:rPr>
      </w:pPr>
      <w:r w:rsidRPr="001A4C93">
        <w:rPr>
          <w:rFonts w:eastAsia="№Е"/>
          <w:color w:val="000000"/>
          <w:szCs w:val="20"/>
        </w:rPr>
        <w:t>Работа с учащимися, учителями, родителями (законными представителями) для решения следующих задач:</w:t>
      </w:r>
    </w:p>
    <w:p w:rsidR="00A70B46" w:rsidRPr="001A4C93" w:rsidRDefault="00A70B46" w:rsidP="00163255">
      <w:pPr>
        <w:widowControl w:val="0"/>
        <w:numPr>
          <w:ilvl w:val="0"/>
          <w:numId w:val="38"/>
        </w:numPr>
        <w:tabs>
          <w:tab w:val="left" w:pos="851"/>
        </w:tabs>
        <w:wordWrap w:val="0"/>
        <w:autoSpaceDE w:val="0"/>
        <w:autoSpaceDN w:val="0"/>
        <w:spacing w:line="240" w:lineRule="auto"/>
        <w:jc w:val="left"/>
        <w:rPr>
          <w:rFonts w:eastAsia="№Е"/>
          <w:color w:val="000000"/>
          <w:szCs w:val="20"/>
        </w:rPr>
      </w:pPr>
      <w:r w:rsidRPr="001A4C93">
        <w:rPr>
          <w:rFonts w:eastAsia="№Е"/>
          <w:color w:val="000000"/>
          <w:szCs w:val="20"/>
        </w:rPr>
        <w:t>профилактика безнадзорности, правонарушений несовершеннолетних</w:t>
      </w:r>
    </w:p>
    <w:p w:rsidR="00A70B46" w:rsidRPr="001A4C93" w:rsidRDefault="00A70B46" w:rsidP="00163255">
      <w:pPr>
        <w:widowControl w:val="0"/>
        <w:numPr>
          <w:ilvl w:val="0"/>
          <w:numId w:val="38"/>
        </w:numPr>
        <w:tabs>
          <w:tab w:val="left" w:pos="851"/>
        </w:tabs>
        <w:wordWrap w:val="0"/>
        <w:autoSpaceDE w:val="0"/>
        <w:autoSpaceDN w:val="0"/>
        <w:spacing w:line="240" w:lineRule="auto"/>
        <w:jc w:val="left"/>
        <w:rPr>
          <w:rFonts w:eastAsia="№Е"/>
          <w:color w:val="000000"/>
          <w:szCs w:val="20"/>
        </w:rPr>
      </w:pPr>
      <w:r w:rsidRPr="001A4C93">
        <w:rPr>
          <w:rFonts w:eastAsia="№Е"/>
          <w:color w:val="000000"/>
          <w:szCs w:val="20"/>
        </w:rPr>
        <w:t xml:space="preserve">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w:t>
      </w:r>
    </w:p>
    <w:p w:rsidR="00A70B46" w:rsidRPr="001A4C93" w:rsidRDefault="00A70B46" w:rsidP="00163255">
      <w:pPr>
        <w:widowControl w:val="0"/>
        <w:numPr>
          <w:ilvl w:val="0"/>
          <w:numId w:val="38"/>
        </w:numPr>
        <w:tabs>
          <w:tab w:val="left" w:pos="851"/>
        </w:tabs>
        <w:wordWrap w:val="0"/>
        <w:autoSpaceDE w:val="0"/>
        <w:autoSpaceDN w:val="0"/>
        <w:spacing w:line="240" w:lineRule="auto"/>
        <w:jc w:val="left"/>
        <w:rPr>
          <w:rFonts w:eastAsia="№Е"/>
          <w:color w:val="000000"/>
          <w:szCs w:val="20"/>
        </w:rPr>
      </w:pPr>
      <w:r w:rsidRPr="001A4C93">
        <w:rPr>
          <w:rFonts w:eastAsia="№Е"/>
          <w:color w:val="000000"/>
          <w:szCs w:val="20"/>
        </w:rPr>
        <w:t>профилактическая работа с семьями, находящимися в социально-опасном положении</w:t>
      </w:r>
    </w:p>
    <w:p w:rsidR="00A70B46" w:rsidRPr="001A4C93" w:rsidRDefault="00A70B46" w:rsidP="00163255">
      <w:pPr>
        <w:widowControl w:val="0"/>
        <w:numPr>
          <w:ilvl w:val="0"/>
          <w:numId w:val="38"/>
        </w:numPr>
        <w:tabs>
          <w:tab w:val="left" w:pos="851"/>
        </w:tabs>
        <w:wordWrap w:val="0"/>
        <w:autoSpaceDE w:val="0"/>
        <w:autoSpaceDN w:val="0"/>
        <w:spacing w:line="240" w:lineRule="auto"/>
        <w:jc w:val="left"/>
        <w:rPr>
          <w:rFonts w:eastAsia="№Е"/>
          <w:color w:val="000000"/>
          <w:szCs w:val="20"/>
        </w:rPr>
      </w:pPr>
      <w:r w:rsidRPr="001A4C93">
        <w:rPr>
          <w:rFonts w:eastAsia="№Е"/>
          <w:color w:val="000000"/>
          <w:szCs w:val="20"/>
        </w:rPr>
        <w:t>формирование навыков жизнестойкости учащихся</w:t>
      </w:r>
    </w:p>
    <w:p w:rsidR="00A70B46" w:rsidRPr="001A4C93" w:rsidRDefault="00A70B46" w:rsidP="00163255">
      <w:pPr>
        <w:widowControl w:val="0"/>
        <w:numPr>
          <w:ilvl w:val="0"/>
          <w:numId w:val="38"/>
        </w:numPr>
        <w:tabs>
          <w:tab w:val="left" w:pos="851"/>
        </w:tabs>
        <w:wordWrap w:val="0"/>
        <w:autoSpaceDE w:val="0"/>
        <w:autoSpaceDN w:val="0"/>
        <w:spacing w:line="240" w:lineRule="auto"/>
        <w:jc w:val="left"/>
        <w:rPr>
          <w:rFonts w:eastAsia="№Е"/>
          <w:color w:val="000000"/>
          <w:szCs w:val="20"/>
        </w:rPr>
      </w:pPr>
      <w:r w:rsidRPr="001A4C93">
        <w:rPr>
          <w:rFonts w:eastAsia="№Е"/>
          <w:color w:val="000000"/>
          <w:szCs w:val="20"/>
        </w:rPr>
        <w:t>формирование правового поведения подростков</w:t>
      </w:r>
    </w:p>
    <w:p w:rsidR="00A70B46" w:rsidRPr="001A4C93" w:rsidRDefault="00A70B46" w:rsidP="00163255">
      <w:pPr>
        <w:widowControl w:val="0"/>
        <w:numPr>
          <w:ilvl w:val="0"/>
          <w:numId w:val="38"/>
        </w:numPr>
        <w:tabs>
          <w:tab w:val="left" w:pos="851"/>
        </w:tabs>
        <w:wordWrap w:val="0"/>
        <w:autoSpaceDE w:val="0"/>
        <w:autoSpaceDN w:val="0"/>
        <w:spacing w:line="240" w:lineRule="auto"/>
        <w:jc w:val="left"/>
        <w:rPr>
          <w:rFonts w:eastAsia="№Е"/>
          <w:color w:val="000000"/>
          <w:szCs w:val="20"/>
        </w:rPr>
      </w:pPr>
      <w:r w:rsidRPr="001A4C93">
        <w:rPr>
          <w:rFonts w:eastAsia="№Е"/>
          <w:color w:val="000000"/>
          <w:szCs w:val="20"/>
        </w:rPr>
        <w:t>формирование основ здорового и безопасного образа жизни,</w:t>
      </w:r>
      <w:r w:rsidRPr="001A4C93">
        <w:rPr>
          <w:rFonts w:eastAsia="№Е"/>
          <w:szCs w:val="20"/>
        </w:rPr>
        <w:t xml:space="preserve"> </w:t>
      </w:r>
      <w:r w:rsidRPr="001A4C93">
        <w:rPr>
          <w:rFonts w:eastAsia="№Е"/>
          <w:color w:val="000000"/>
          <w:szCs w:val="20"/>
        </w:rPr>
        <w:t>в том числе соблюдение ПДД, правил пожарной безопасность и ТБ.</w:t>
      </w:r>
    </w:p>
    <w:p w:rsidR="00A70B46" w:rsidRPr="001A4C93" w:rsidRDefault="00A70B46" w:rsidP="00A70B46">
      <w:pPr>
        <w:pStyle w:val="ParaAttribute38"/>
        <w:ind w:right="0" w:firstLine="567"/>
        <w:jc w:val="left"/>
        <w:rPr>
          <w:rStyle w:val="CharAttribute502"/>
          <w:rFonts w:eastAsia="№Е"/>
          <w:b/>
          <w:color w:val="000000"/>
          <w:sz w:val="20"/>
          <w:lang w:val="ru-RU"/>
        </w:rPr>
      </w:pPr>
    </w:p>
    <w:p w:rsidR="00A70B46" w:rsidRPr="001A4C93" w:rsidRDefault="00A70B46" w:rsidP="00A70B46">
      <w:pPr>
        <w:pStyle w:val="ParaAttribute38"/>
        <w:ind w:right="0" w:firstLine="567"/>
        <w:jc w:val="left"/>
        <w:rPr>
          <w:rStyle w:val="CharAttribute502"/>
          <w:rFonts w:eastAsia="№Е"/>
          <w:b/>
          <w:color w:val="000000"/>
          <w:sz w:val="20"/>
        </w:rPr>
      </w:pPr>
      <w:r w:rsidRPr="001A4C93">
        <w:rPr>
          <w:rStyle w:val="CharAttribute502"/>
          <w:rFonts w:eastAsia="№Е"/>
          <w:b/>
          <w:color w:val="000000"/>
          <w:sz w:val="20"/>
        </w:rPr>
        <w:t xml:space="preserve">На групповом уровне: </w:t>
      </w:r>
    </w:p>
    <w:p w:rsidR="00A70B46" w:rsidRPr="001A4C93" w:rsidRDefault="00A70B46" w:rsidP="00A70B46">
      <w:pPr>
        <w:pStyle w:val="ParaAttribute38"/>
        <w:ind w:right="0" w:firstLine="567"/>
        <w:jc w:val="left"/>
        <w:rPr>
          <w:rStyle w:val="CharAttribute502"/>
          <w:rFonts w:eastAsia="№Е"/>
          <w:b/>
          <w:color w:val="000000"/>
          <w:sz w:val="20"/>
        </w:rPr>
      </w:pPr>
    </w:p>
    <w:p w:rsidR="00A70B46" w:rsidRPr="001A4C93" w:rsidRDefault="00A70B46" w:rsidP="00163255">
      <w:pPr>
        <w:widowControl w:val="0"/>
        <w:numPr>
          <w:ilvl w:val="0"/>
          <w:numId w:val="39"/>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t xml:space="preserve">Формирование у несовершеннолетних законопослушного поведения через беседы, классные часы, внеклассные мероприятия. </w:t>
      </w:r>
    </w:p>
    <w:p w:rsidR="00A70B46" w:rsidRPr="001A4C93" w:rsidRDefault="00A70B46" w:rsidP="00163255">
      <w:pPr>
        <w:widowControl w:val="0"/>
        <w:numPr>
          <w:ilvl w:val="0"/>
          <w:numId w:val="39"/>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t>Работа совета профилактики школы.</w:t>
      </w:r>
    </w:p>
    <w:p w:rsidR="00A70B46" w:rsidRPr="001A4C93" w:rsidRDefault="00A70B46" w:rsidP="00163255">
      <w:pPr>
        <w:widowControl w:val="0"/>
        <w:numPr>
          <w:ilvl w:val="0"/>
          <w:numId w:val="39"/>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t>Классные часы и беседы: «Телефон доверия», «Где можно получить экстренную помощь». Мероприятия на командобразование и психологический комфо</w:t>
      </w:r>
      <w:proofErr w:type="gramStart"/>
      <w:r w:rsidRPr="001A4C93">
        <w:rPr>
          <w:rStyle w:val="CharAttribute502"/>
          <w:rFonts w:eastAsiaTheme="minorEastAsia"/>
          <w:color w:val="000000"/>
          <w:sz w:val="20"/>
          <w:szCs w:val="20"/>
        </w:rPr>
        <w:t>рт в кл</w:t>
      </w:r>
      <w:proofErr w:type="gramEnd"/>
      <w:r w:rsidRPr="001A4C93">
        <w:rPr>
          <w:rStyle w:val="CharAttribute502"/>
          <w:rFonts w:eastAsiaTheme="minorEastAsia"/>
          <w:color w:val="000000"/>
          <w:sz w:val="20"/>
          <w:szCs w:val="20"/>
        </w:rPr>
        <w:t xml:space="preserve">ассных коллективах. </w:t>
      </w:r>
    </w:p>
    <w:p w:rsidR="00A70B46" w:rsidRPr="001A4C93" w:rsidRDefault="00A70B46" w:rsidP="00163255">
      <w:pPr>
        <w:widowControl w:val="0"/>
        <w:numPr>
          <w:ilvl w:val="0"/>
          <w:numId w:val="39"/>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lastRenderedPageBreak/>
        <w:t xml:space="preserve">Месячник безопасности по ПДД, конкурс велосипедистов внедрение схемы «Дом-школа-дом» для учащихся, организация работы ЮИД, конкурс рисунков «Безопасная дорога в школу!», литературный конкурс по ПДД «Письмо водителю - нарушителю». Участие в городском конкурсе по ПДД «Безопасное колесо», </w:t>
      </w:r>
    </w:p>
    <w:p w:rsidR="00A70B46" w:rsidRPr="001A4C93" w:rsidRDefault="00A70B46" w:rsidP="00163255">
      <w:pPr>
        <w:widowControl w:val="0"/>
        <w:numPr>
          <w:ilvl w:val="0"/>
          <w:numId w:val="39"/>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t>Проведение с учащимися бесед и занятий по правилам пожарной безопасности, инструктажей по правилам пожарной безопасности. Проведение учебных занятий по эвакуации учащихся и персонала школы.</w:t>
      </w:r>
    </w:p>
    <w:p w:rsidR="00A70B46" w:rsidRPr="001A4C93" w:rsidRDefault="00A70B46" w:rsidP="00163255">
      <w:pPr>
        <w:widowControl w:val="0"/>
        <w:numPr>
          <w:ilvl w:val="0"/>
          <w:numId w:val="39"/>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t>Родительские собрания, беседы, встречи с приглашенными специалистами: «Безопасность ребенка на дороге и в личном транспорте», «Безопасность ребенка», «Где получить психологическую помощь», «Телефон доверия» и др.</w:t>
      </w:r>
    </w:p>
    <w:p w:rsidR="00A70B46" w:rsidRPr="001A4C93" w:rsidRDefault="00A70B46" w:rsidP="00A70B46">
      <w:pPr>
        <w:tabs>
          <w:tab w:val="left" w:pos="709"/>
        </w:tabs>
        <w:ind w:left="720"/>
        <w:rPr>
          <w:rStyle w:val="CharAttribute502"/>
          <w:rFonts w:eastAsiaTheme="minorEastAsia"/>
          <w:i w:val="0"/>
          <w:color w:val="000000"/>
          <w:sz w:val="20"/>
          <w:szCs w:val="20"/>
        </w:rPr>
      </w:pPr>
    </w:p>
    <w:p w:rsidR="00A70B46" w:rsidRPr="001A4C93" w:rsidRDefault="00A70B46" w:rsidP="00A70B46">
      <w:pPr>
        <w:pStyle w:val="aff6"/>
        <w:shd w:val="clear" w:color="auto" w:fill="FFFFFF"/>
        <w:tabs>
          <w:tab w:val="left" w:pos="993"/>
          <w:tab w:val="left" w:pos="1310"/>
        </w:tabs>
        <w:ind w:left="0" w:right="-1"/>
        <w:rPr>
          <w:b/>
          <w:i/>
          <w:color w:val="000000"/>
          <w:sz w:val="20"/>
          <w:szCs w:val="20"/>
        </w:rPr>
      </w:pPr>
      <w:r w:rsidRPr="001A4C93">
        <w:rPr>
          <w:b/>
          <w:i/>
          <w:color w:val="000000"/>
          <w:sz w:val="20"/>
          <w:szCs w:val="20"/>
        </w:rPr>
        <w:t>На индивидуальном уровне:</w:t>
      </w:r>
    </w:p>
    <w:p w:rsidR="00A70B46" w:rsidRPr="001A4C93" w:rsidRDefault="00A70B46" w:rsidP="00A70B46">
      <w:pPr>
        <w:pStyle w:val="aff6"/>
        <w:shd w:val="clear" w:color="auto" w:fill="FFFFFF"/>
        <w:tabs>
          <w:tab w:val="left" w:pos="993"/>
          <w:tab w:val="left" w:pos="1310"/>
        </w:tabs>
        <w:ind w:left="0" w:right="-1"/>
        <w:rPr>
          <w:b/>
          <w:i/>
          <w:color w:val="000000"/>
          <w:sz w:val="20"/>
          <w:szCs w:val="20"/>
        </w:rPr>
      </w:pPr>
    </w:p>
    <w:p w:rsidR="00A70B46" w:rsidRPr="001A4C93" w:rsidRDefault="00A70B46" w:rsidP="00163255">
      <w:pPr>
        <w:widowControl w:val="0"/>
        <w:numPr>
          <w:ilvl w:val="0"/>
          <w:numId w:val="40"/>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t>Посещение на дому несовершеннолетних, находящихся в социально-опасном положении.</w:t>
      </w:r>
    </w:p>
    <w:p w:rsidR="00A70B46" w:rsidRPr="001A4C93" w:rsidRDefault="00A70B46" w:rsidP="00163255">
      <w:pPr>
        <w:widowControl w:val="0"/>
        <w:numPr>
          <w:ilvl w:val="0"/>
          <w:numId w:val="39"/>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t xml:space="preserve">Выявление и профилактическая работа с несовершеннолетними, не посещающими или  пропускающими учебные занятия по неуважительным причинам. </w:t>
      </w:r>
    </w:p>
    <w:p w:rsidR="00A70B46" w:rsidRPr="001A4C93" w:rsidRDefault="00A70B46" w:rsidP="00163255">
      <w:pPr>
        <w:widowControl w:val="0"/>
        <w:numPr>
          <w:ilvl w:val="0"/>
          <w:numId w:val="39"/>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t>Выявление и работа с семьями, находящимися в социально-опасном положении.</w:t>
      </w:r>
    </w:p>
    <w:p w:rsidR="00A70B46" w:rsidRPr="001A4C93" w:rsidRDefault="00A70B46" w:rsidP="00163255">
      <w:pPr>
        <w:widowControl w:val="0"/>
        <w:numPr>
          <w:ilvl w:val="0"/>
          <w:numId w:val="40"/>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t>Организация индивидуального педагогического сопровождения учащихся, находящихся в психоэмоциональном напряжении, переживающих острое горе и стресс.</w:t>
      </w:r>
    </w:p>
    <w:p w:rsidR="00A70B46" w:rsidRPr="001A4C93" w:rsidRDefault="00A70B46" w:rsidP="00163255">
      <w:pPr>
        <w:widowControl w:val="0"/>
        <w:numPr>
          <w:ilvl w:val="0"/>
          <w:numId w:val="40"/>
        </w:numPr>
        <w:tabs>
          <w:tab w:val="left" w:pos="709"/>
        </w:tabs>
        <w:wordWrap w:val="0"/>
        <w:autoSpaceDE w:val="0"/>
        <w:autoSpaceDN w:val="0"/>
        <w:spacing w:line="240" w:lineRule="auto"/>
        <w:jc w:val="left"/>
        <w:rPr>
          <w:rStyle w:val="CharAttribute502"/>
          <w:rFonts w:eastAsiaTheme="minorEastAsia"/>
          <w:i w:val="0"/>
          <w:color w:val="000000"/>
          <w:sz w:val="20"/>
          <w:szCs w:val="20"/>
        </w:rPr>
      </w:pPr>
      <w:r w:rsidRPr="001A4C93">
        <w:rPr>
          <w:rStyle w:val="CharAttribute502"/>
          <w:rFonts w:eastAsiaTheme="minorEastAsia"/>
          <w:color w:val="000000"/>
          <w:sz w:val="20"/>
          <w:szCs w:val="20"/>
        </w:rPr>
        <w:t>Оказание социально-психологической и педагогической помощи несовершеннолетним с ограниченными возможностями здоровья,  отклонениями в поведении, имеющим проблемы в обучении.</w:t>
      </w:r>
    </w:p>
    <w:p w:rsidR="00A70B46" w:rsidRPr="001A4C93" w:rsidRDefault="00A70B46" w:rsidP="00A70B46">
      <w:pPr>
        <w:tabs>
          <w:tab w:val="left" w:pos="851"/>
        </w:tabs>
        <w:rPr>
          <w:rStyle w:val="CharAttribute502"/>
          <w:rFonts w:eastAsiaTheme="minorEastAsia"/>
          <w:i w:val="0"/>
          <w:color w:val="000000"/>
          <w:sz w:val="20"/>
          <w:szCs w:val="20"/>
        </w:rPr>
      </w:pPr>
    </w:p>
    <w:p w:rsidR="00A70B46" w:rsidRPr="001A4C93" w:rsidRDefault="00523DBE" w:rsidP="00A70B46">
      <w:pPr>
        <w:pStyle w:val="aff6"/>
        <w:shd w:val="clear" w:color="auto" w:fill="FFFFFF"/>
        <w:tabs>
          <w:tab w:val="left" w:pos="993"/>
          <w:tab w:val="left" w:pos="1310"/>
        </w:tabs>
        <w:ind w:left="0" w:right="-1"/>
        <w:jc w:val="center"/>
        <w:rPr>
          <w:b/>
          <w:iCs/>
          <w:w w:val="0"/>
          <w:sz w:val="20"/>
          <w:szCs w:val="20"/>
        </w:rPr>
      </w:pPr>
      <w:r>
        <w:rPr>
          <w:b/>
          <w:iCs/>
          <w:w w:val="0"/>
          <w:sz w:val="20"/>
          <w:szCs w:val="20"/>
        </w:rPr>
        <w:t>2.3.3. ОСНОВНЫЕ НАПРАВЛЕНИЯ САМО</w:t>
      </w:r>
      <w:r w:rsidR="00A70B46" w:rsidRPr="001A4C93">
        <w:rPr>
          <w:b/>
          <w:iCs/>
          <w:w w:val="0"/>
          <w:sz w:val="20"/>
          <w:szCs w:val="20"/>
        </w:rPr>
        <w:t>АНАЛИЗ</w:t>
      </w:r>
      <w:r>
        <w:rPr>
          <w:b/>
          <w:iCs/>
          <w:w w:val="0"/>
          <w:sz w:val="20"/>
          <w:szCs w:val="20"/>
        </w:rPr>
        <w:t>А ВОСПИТАТЕЛЬНОЙ РАБОТЫ</w:t>
      </w:r>
    </w:p>
    <w:p w:rsidR="00A70B46" w:rsidRPr="001A4C93" w:rsidRDefault="00A70B46" w:rsidP="00A70B46">
      <w:pPr>
        <w:pStyle w:val="aff6"/>
        <w:shd w:val="clear" w:color="auto" w:fill="FFFFFF"/>
        <w:tabs>
          <w:tab w:val="left" w:pos="993"/>
          <w:tab w:val="left" w:pos="1310"/>
        </w:tabs>
        <w:ind w:left="0" w:right="-1"/>
        <w:jc w:val="center"/>
        <w:rPr>
          <w:b/>
          <w:iCs/>
          <w:w w:val="0"/>
          <w:sz w:val="20"/>
          <w:szCs w:val="20"/>
        </w:rPr>
      </w:pPr>
    </w:p>
    <w:p w:rsidR="00A70B46" w:rsidRPr="001A4C93" w:rsidRDefault="00A70B46" w:rsidP="00A70B46">
      <w:pPr>
        <w:adjustRightInd w:val="0"/>
        <w:ind w:right="-1" w:firstLine="567"/>
        <w:rPr>
          <w:szCs w:val="20"/>
        </w:rPr>
      </w:pPr>
      <w:r w:rsidRPr="001A4C93">
        <w:rPr>
          <w:szCs w:val="20"/>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A70B46" w:rsidRPr="001A4C93" w:rsidRDefault="00A70B46" w:rsidP="00A70B46">
      <w:pPr>
        <w:adjustRightInd w:val="0"/>
        <w:ind w:right="-1" w:firstLine="567"/>
        <w:rPr>
          <w:szCs w:val="20"/>
        </w:rPr>
      </w:pPr>
      <w:r w:rsidRPr="001A4C93">
        <w:rPr>
          <w:szCs w:val="20"/>
        </w:rPr>
        <w:t xml:space="preserve">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w:t>
      </w:r>
    </w:p>
    <w:p w:rsidR="00A70B46" w:rsidRPr="001A4C93" w:rsidRDefault="00A70B46" w:rsidP="00A70B46">
      <w:pPr>
        <w:adjustRightInd w:val="0"/>
        <w:ind w:right="-1" w:firstLine="567"/>
        <w:rPr>
          <w:szCs w:val="20"/>
        </w:rPr>
      </w:pPr>
      <w:r w:rsidRPr="001A4C93">
        <w:rPr>
          <w:szCs w:val="20"/>
        </w:rPr>
        <w:t>Основными принципами, на основе которых осуществляется анализ воспитательного процесса в школе, являются:</w:t>
      </w:r>
    </w:p>
    <w:p w:rsidR="00A70B46" w:rsidRPr="001A4C93" w:rsidRDefault="00A70B46" w:rsidP="00A70B46">
      <w:pPr>
        <w:adjustRightInd w:val="0"/>
        <w:ind w:right="-1" w:firstLine="567"/>
        <w:rPr>
          <w:szCs w:val="20"/>
        </w:rPr>
      </w:pPr>
      <w:r w:rsidRPr="001A4C93">
        <w:rPr>
          <w:szCs w:val="2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70B46" w:rsidRPr="001A4C93" w:rsidRDefault="00A70B46" w:rsidP="00A70B46">
      <w:pPr>
        <w:adjustRightInd w:val="0"/>
        <w:ind w:right="-1" w:firstLine="567"/>
        <w:rPr>
          <w:szCs w:val="20"/>
        </w:rPr>
      </w:pPr>
      <w:r w:rsidRPr="001A4C93">
        <w:rPr>
          <w:szCs w:val="2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70B46" w:rsidRPr="001A4C93" w:rsidRDefault="00A70B46" w:rsidP="00A70B46">
      <w:pPr>
        <w:adjustRightInd w:val="0"/>
        <w:ind w:right="-1" w:firstLine="567"/>
        <w:rPr>
          <w:szCs w:val="20"/>
        </w:rPr>
      </w:pPr>
      <w:r w:rsidRPr="001A4C93">
        <w:rPr>
          <w:szCs w:val="2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70B46" w:rsidRPr="001A4C93" w:rsidRDefault="00A70B46" w:rsidP="00A70B46">
      <w:pPr>
        <w:adjustRightInd w:val="0"/>
        <w:ind w:right="-1" w:firstLine="567"/>
        <w:rPr>
          <w:szCs w:val="20"/>
        </w:rPr>
      </w:pPr>
      <w:r w:rsidRPr="001A4C93">
        <w:rPr>
          <w:szCs w:val="20"/>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70B46" w:rsidRPr="001A4C93" w:rsidRDefault="00A70B46" w:rsidP="00A70B46">
      <w:pPr>
        <w:adjustRightInd w:val="0"/>
        <w:ind w:right="-1" w:firstLine="567"/>
        <w:rPr>
          <w:iCs/>
          <w:szCs w:val="20"/>
        </w:rPr>
      </w:pPr>
      <w:r w:rsidRPr="001A4C93">
        <w:rPr>
          <w:szCs w:val="20"/>
          <w:lang w:eastAsia="ru-RU"/>
        </w:rPr>
        <w:t xml:space="preserve">Основными направлениями анализа </w:t>
      </w:r>
      <w:r w:rsidRPr="001A4C93">
        <w:rPr>
          <w:szCs w:val="20"/>
        </w:rPr>
        <w:t>организуемого в школе воспитательного процесса являются следующие результаты:</w:t>
      </w:r>
    </w:p>
    <w:p w:rsidR="00A70B46" w:rsidRPr="001A4C93" w:rsidRDefault="00A70B46" w:rsidP="00A70B46">
      <w:pPr>
        <w:shd w:val="clear" w:color="auto" w:fill="FFFFFF"/>
        <w:rPr>
          <w:iCs/>
          <w:szCs w:val="20"/>
        </w:rPr>
      </w:pPr>
      <w:r w:rsidRPr="001A4C93">
        <w:rPr>
          <w:iCs/>
          <w:szCs w:val="20"/>
        </w:rPr>
        <w:t xml:space="preserve">1. Результаты воспитания, социализации и саморазвития школьников -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w:t>
      </w:r>
      <w:proofErr w:type="gramStart"/>
      <w:r w:rsidRPr="001A4C93">
        <w:rPr>
          <w:iCs/>
          <w:szCs w:val="20"/>
        </w:rPr>
        <w:t>над</w:t>
      </w:r>
      <w:proofErr w:type="gramEnd"/>
      <w:r w:rsidRPr="001A4C93">
        <w:rPr>
          <w:iCs/>
          <w:szCs w:val="20"/>
        </w:rPr>
        <w:t xml:space="preserve"> чем далее предстоит работать? </w:t>
      </w:r>
    </w:p>
    <w:p w:rsidR="00A70B46" w:rsidRPr="001A4C93" w:rsidRDefault="00A70B46" w:rsidP="00A70B46">
      <w:pPr>
        <w:shd w:val="clear" w:color="auto" w:fill="FFFFFF"/>
        <w:rPr>
          <w:iCs/>
          <w:szCs w:val="20"/>
        </w:rPr>
      </w:pPr>
      <w:r w:rsidRPr="001A4C93">
        <w:rPr>
          <w:iCs/>
          <w:szCs w:val="20"/>
        </w:rPr>
        <w:t>Для этого используются диагностика для изучения уровня воспитанности, методика для изучения социализированности личности учащегося, м</w:t>
      </w:r>
      <w:r w:rsidRPr="001A4C93">
        <w:rPr>
          <w:bCs/>
          <w:szCs w:val="20"/>
        </w:rPr>
        <w:t xml:space="preserve">етодика изучения мотивов участия школьников в мероприятиях, </w:t>
      </w:r>
      <w:r w:rsidRPr="001A4C93">
        <w:rPr>
          <w:spacing w:val="4"/>
          <w:szCs w:val="20"/>
        </w:rPr>
        <w:t xml:space="preserve">методика определения уровня развития самоуправления в ученическом коллективе </w:t>
      </w:r>
      <w:r w:rsidRPr="001A4C93">
        <w:rPr>
          <w:szCs w:val="20"/>
        </w:rPr>
        <w:t xml:space="preserve">(М.И. Рожков); </w:t>
      </w:r>
      <w:r w:rsidRPr="001A4C93">
        <w:rPr>
          <w:iCs/>
          <w:szCs w:val="20"/>
        </w:rPr>
        <w:t xml:space="preserve"> опросы по изучению мнения детей, родителей и педагогов.</w:t>
      </w:r>
    </w:p>
    <w:p w:rsidR="00A70B46" w:rsidRPr="001A4C93" w:rsidRDefault="00A70B46" w:rsidP="00A70B46">
      <w:pPr>
        <w:spacing w:before="100" w:beforeAutospacing="1" w:after="100" w:afterAutospacing="1"/>
        <w:outlineLvl w:val="1"/>
        <w:rPr>
          <w:iCs/>
          <w:color w:val="C00000"/>
          <w:szCs w:val="20"/>
        </w:rPr>
      </w:pPr>
      <w:r w:rsidRPr="001A4C93">
        <w:rPr>
          <w:iCs/>
          <w:szCs w:val="20"/>
        </w:rPr>
        <w:t xml:space="preserve">2. </w:t>
      </w:r>
      <w:proofErr w:type="gramStart"/>
      <w:r w:rsidRPr="001A4C93">
        <w:rPr>
          <w:iCs/>
          <w:szCs w:val="20"/>
        </w:rPr>
        <w:t>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w:t>
      </w:r>
      <w:proofErr w:type="gramEnd"/>
      <w:r w:rsidRPr="001A4C93">
        <w:rPr>
          <w:iCs/>
          <w:szCs w:val="20"/>
        </w:rPr>
        <w:t xml:space="preserve"> являются ли они для своих воспитанников значимыми взрослыми людьми. Применяется диагностика психологического климата в классном коллективе (В.В. Шпалинский, Э.Г.Шелест), опросы по изучению мнения детей, родителей и педагогов</w:t>
      </w:r>
      <w:r w:rsidRPr="001A4C93">
        <w:rPr>
          <w:iCs/>
          <w:color w:val="C00000"/>
          <w:szCs w:val="20"/>
        </w:rPr>
        <w:t>.</w:t>
      </w:r>
    </w:p>
    <w:p w:rsidR="00A70B46" w:rsidRPr="001A4C93" w:rsidRDefault="00A70B46" w:rsidP="00A70B46">
      <w:pPr>
        <w:spacing w:before="100" w:beforeAutospacing="1" w:after="100" w:afterAutospacing="1"/>
        <w:outlineLvl w:val="1"/>
        <w:rPr>
          <w:iCs/>
          <w:szCs w:val="20"/>
        </w:rPr>
      </w:pPr>
      <w:r w:rsidRPr="001A4C93">
        <w:rPr>
          <w:iCs/>
          <w:szCs w:val="20"/>
        </w:rPr>
        <w:t>3. 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w:t>
      </w:r>
      <w:proofErr w:type="gramStart"/>
      <w:r w:rsidRPr="001A4C93">
        <w:rPr>
          <w:iCs/>
          <w:szCs w:val="20"/>
        </w:rPr>
        <w:t>сс в шк</w:t>
      </w:r>
      <w:proofErr w:type="gramEnd"/>
      <w:r w:rsidRPr="001A4C93">
        <w:rPr>
          <w:iCs/>
          <w:szCs w:val="20"/>
        </w:rPr>
        <w:t xml:space="preserve">оле, о своих должностных </w:t>
      </w:r>
      <w:r w:rsidRPr="001A4C93">
        <w:rPr>
          <w:iCs/>
          <w:szCs w:val="20"/>
        </w:rPr>
        <w:lastRenderedPageBreak/>
        <w:t xml:space="preserve">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 Применяется методика изучения удовлетворённости педагогов  организацией управления воспитательным процессом в школе. </w:t>
      </w:r>
    </w:p>
    <w:p w:rsidR="00A70B46" w:rsidRPr="001A4C93" w:rsidRDefault="00A70B46" w:rsidP="00A70B46">
      <w:pPr>
        <w:adjustRightInd w:val="0"/>
        <w:ind w:right="-1"/>
        <w:rPr>
          <w:iCs/>
          <w:szCs w:val="20"/>
        </w:rPr>
      </w:pPr>
      <w:r w:rsidRPr="001A4C93">
        <w:rPr>
          <w:iCs/>
          <w:szCs w:val="20"/>
        </w:rPr>
        <w:t xml:space="preserve">4. Ресурсное обеспечение воспитательного процесса в образовательной </w:t>
      </w:r>
      <w:proofErr w:type="gramStart"/>
      <w:r w:rsidRPr="001A4C93">
        <w:rPr>
          <w:iCs/>
          <w:szCs w:val="20"/>
        </w:rPr>
        <w:t>организации</w:t>
      </w:r>
      <w:proofErr w:type="gramEnd"/>
      <w:r w:rsidRPr="001A4C93">
        <w:rPr>
          <w:iCs/>
          <w:szCs w:val="20"/>
        </w:rPr>
        <w:t>: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 Используется опрос по изучению мнения удовлетворённости ресурсным обеспечением воспитательного процесса детьми, педагогами, родителями.</w:t>
      </w:r>
    </w:p>
    <w:p w:rsidR="00A70B46" w:rsidRPr="001A4C93" w:rsidRDefault="00A70B46" w:rsidP="00A70B46">
      <w:pPr>
        <w:shd w:val="clear" w:color="auto" w:fill="FFFFFF"/>
        <w:rPr>
          <w:iCs/>
          <w:szCs w:val="20"/>
        </w:rPr>
      </w:pPr>
    </w:p>
    <w:p w:rsidR="00A70B46" w:rsidRPr="001A4C93" w:rsidRDefault="00A70B46" w:rsidP="00A70B46">
      <w:pPr>
        <w:shd w:val="clear" w:color="auto" w:fill="FFFFFF"/>
        <w:rPr>
          <w:iCs/>
          <w:szCs w:val="20"/>
        </w:rPr>
      </w:pPr>
      <w:r w:rsidRPr="001A4C93">
        <w:rPr>
          <w:iCs/>
          <w:szCs w:val="20"/>
        </w:rPr>
        <w:t xml:space="preserve">5. Включённость </w:t>
      </w:r>
      <w:proofErr w:type="gramStart"/>
      <w:r w:rsidRPr="001A4C93">
        <w:rPr>
          <w:iCs/>
          <w:szCs w:val="20"/>
        </w:rPr>
        <w:t>родительской</w:t>
      </w:r>
      <w:proofErr w:type="gramEnd"/>
      <w:r w:rsidRPr="001A4C93">
        <w:rPr>
          <w:iCs/>
          <w:szCs w:val="20"/>
        </w:rPr>
        <w:t xml:space="preserve"> обществености в жизнедеятельность школы.</w:t>
      </w:r>
    </w:p>
    <w:p w:rsidR="00A70B46" w:rsidRPr="001A4C93" w:rsidRDefault="00A70B46" w:rsidP="00A70B46">
      <w:pPr>
        <w:shd w:val="clear" w:color="auto" w:fill="FFFFFF"/>
        <w:rPr>
          <w:bCs/>
          <w:szCs w:val="20"/>
        </w:rPr>
      </w:pPr>
      <w:r w:rsidRPr="001A4C93">
        <w:rPr>
          <w:iCs/>
          <w:szCs w:val="20"/>
        </w:rPr>
        <w:t>Имеют ли возможность родители принимать участие в управлении школой. Заинтересованность родителей воспитательным процессом. Уровень развития родительских колективов классов. Взаимоотношение родителей с классным  руководителем.  Поощряются ли активные родители.  Используется к</w:t>
      </w:r>
      <w:r w:rsidRPr="001A4C93">
        <w:rPr>
          <w:bCs/>
          <w:szCs w:val="20"/>
        </w:rPr>
        <w:t>омплексная методика изучения удовлетворенности родителей жизнедеятельностью образовательного учреждения.</w:t>
      </w:r>
    </w:p>
    <w:p w:rsidR="00A70B46" w:rsidRPr="001A4C93" w:rsidRDefault="00A70B46" w:rsidP="00A70B46">
      <w:pPr>
        <w:adjustRightInd w:val="0"/>
        <w:ind w:right="-1" w:firstLine="567"/>
        <w:rPr>
          <w:iCs/>
          <w:szCs w:val="20"/>
        </w:rPr>
      </w:pPr>
    </w:p>
    <w:p w:rsidR="00A70B46" w:rsidRPr="001A4C93" w:rsidRDefault="00A70B46" w:rsidP="00A70B46">
      <w:pPr>
        <w:adjustRightInd w:val="0"/>
        <w:ind w:right="-1" w:firstLine="567"/>
        <w:rPr>
          <w:iCs/>
          <w:szCs w:val="20"/>
        </w:rPr>
      </w:pPr>
      <w:r w:rsidRPr="001A4C93">
        <w:rPr>
          <w:iCs/>
          <w:szCs w:val="20"/>
        </w:rPr>
        <w:t xml:space="preserve">Итогом анализа </w:t>
      </w:r>
      <w:r w:rsidRPr="001A4C93">
        <w:rPr>
          <w:szCs w:val="20"/>
        </w:rPr>
        <w:t>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70B46" w:rsidRPr="001A4C93" w:rsidRDefault="00A70B46" w:rsidP="00A70B46">
      <w:pPr>
        <w:ind w:firstLine="709"/>
        <w:rPr>
          <w:iCs/>
          <w:szCs w:val="20"/>
        </w:rPr>
      </w:pPr>
    </w:p>
    <w:p w:rsidR="00A70B46" w:rsidRPr="001A4C93" w:rsidRDefault="00A70B46" w:rsidP="00A70B46">
      <w:pPr>
        <w:ind w:firstLine="709"/>
        <w:rPr>
          <w:iCs/>
          <w:szCs w:val="20"/>
        </w:rPr>
      </w:pPr>
    </w:p>
    <w:p w:rsidR="00A70B46" w:rsidRPr="001A4C93" w:rsidRDefault="00A70B46" w:rsidP="00A70B46">
      <w:pPr>
        <w:pStyle w:val="h1"/>
        <w:rPr>
          <w:rFonts w:cs="Times New Roman"/>
          <w:sz w:val="20"/>
          <w:szCs w:val="20"/>
        </w:rPr>
      </w:pPr>
      <w:r w:rsidRPr="001A4C93">
        <w:rPr>
          <w:rFonts w:cs="Times New Roman"/>
          <w:sz w:val="20"/>
          <w:szCs w:val="20"/>
        </w:rPr>
        <w:lastRenderedPageBreak/>
        <w:t>3. Организационный раздел</w:t>
      </w:r>
    </w:p>
    <w:p w:rsidR="00A70B46" w:rsidRPr="001A4C93" w:rsidRDefault="00A70B46" w:rsidP="00A70B46">
      <w:pPr>
        <w:pStyle w:val="h2-first"/>
        <w:rPr>
          <w:rFonts w:cs="Times New Roman"/>
          <w:sz w:val="20"/>
          <w:szCs w:val="20"/>
        </w:rPr>
      </w:pPr>
      <w:r w:rsidRPr="001A4C93">
        <w:rPr>
          <w:rFonts w:cs="Times New Roman"/>
          <w:sz w:val="20"/>
          <w:szCs w:val="20"/>
        </w:rPr>
        <w:t>3.1. учебный план  начального общего образования МБОУ «СОШ №96»</w:t>
      </w:r>
    </w:p>
    <w:p w:rsidR="00A70B46" w:rsidRPr="001A4C93" w:rsidRDefault="00A70B46" w:rsidP="00A70B46">
      <w:pPr>
        <w:ind w:firstLine="720"/>
        <w:jc w:val="center"/>
        <w:rPr>
          <w:color w:val="000000"/>
          <w:szCs w:val="20"/>
        </w:rPr>
      </w:pPr>
      <w:r w:rsidRPr="001A4C93">
        <w:rPr>
          <w:b/>
          <w:bCs/>
          <w:color w:val="000000"/>
          <w:szCs w:val="20"/>
        </w:rPr>
        <w:t>Пояснительная записка</w:t>
      </w:r>
    </w:p>
    <w:p w:rsidR="00A70B46" w:rsidRPr="001A4C93" w:rsidRDefault="00A70B46" w:rsidP="00A70B46">
      <w:pPr>
        <w:ind w:firstLine="720"/>
        <w:rPr>
          <w:color w:val="000000"/>
          <w:szCs w:val="20"/>
        </w:rPr>
      </w:pPr>
      <w:r w:rsidRPr="001A4C93">
        <w:rPr>
          <w:color w:val="000000"/>
          <w:szCs w:val="20"/>
        </w:rPr>
        <w:t>Учебный план основной образовательной программы начального общего образования МБОУ «СОШ №96»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A70B46" w:rsidRPr="001A4C93" w:rsidRDefault="00A70B46" w:rsidP="00A70B46">
      <w:pPr>
        <w:ind w:firstLine="720"/>
        <w:rPr>
          <w:color w:val="000000"/>
          <w:szCs w:val="20"/>
        </w:rPr>
      </w:pPr>
      <w:r w:rsidRPr="001A4C93">
        <w:rPr>
          <w:color w:val="000000"/>
          <w:szCs w:val="20"/>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A70B46" w:rsidRPr="001A4C93" w:rsidRDefault="00A70B46" w:rsidP="00A70B46">
      <w:pPr>
        <w:ind w:firstLine="720"/>
        <w:rPr>
          <w:color w:val="000000"/>
          <w:szCs w:val="20"/>
        </w:rPr>
      </w:pPr>
      <w:r w:rsidRPr="001A4C93">
        <w:rPr>
          <w:color w:val="000000"/>
          <w:szCs w:val="2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«СОШ №96» . Реализация индивидуальных учебных планов, программ сопровождается тьюторской поддержкой.</w:t>
      </w:r>
    </w:p>
    <w:p w:rsidR="00A70B46" w:rsidRPr="001A4C93" w:rsidRDefault="00A70B46" w:rsidP="00A70B46">
      <w:pPr>
        <w:ind w:firstLine="720"/>
        <w:rPr>
          <w:color w:val="000000"/>
          <w:szCs w:val="20"/>
        </w:rPr>
      </w:pPr>
      <w:r w:rsidRPr="001A4C93">
        <w:rPr>
          <w:color w:val="000000"/>
          <w:szCs w:val="20"/>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A70B46" w:rsidRPr="001A4C93" w:rsidRDefault="00A70B46" w:rsidP="00A70B46">
      <w:pPr>
        <w:ind w:firstLine="720"/>
        <w:rPr>
          <w:color w:val="000000"/>
          <w:szCs w:val="20"/>
        </w:rPr>
      </w:pPr>
      <w:r w:rsidRPr="001A4C93">
        <w:rPr>
          <w:color w:val="000000"/>
          <w:szCs w:val="20"/>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A70B46" w:rsidRPr="001A4C93" w:rsidRDefault="00A70B46" w:rsidP="00A70B46">
      <w:pPr>
        <w:ind w:firstLine="720"/>
        <w:rPr>
          <w:color w:val="000000"/>
          <w:szCs w:val="20"/>
        </w:rPr>
      </w:pPr>
      <w:r w:rsidRPr="001A4C93">
        <w:rPr>
          <w:color w:val="000000"/>
          <w:szCs w:val="20"/>
        </w:rPr>
        <w:t>Объем максимально допустимой нагрузки в течение дня:</w:t>
      </w:r>
    </w:p>
    <w:p w:rsidR="00A70B46" w:rsidRPr="001A4C93" w:rsidRDefault="00A70B46" w:rsidP="00163255">
      <w:pPr>
        <w:numPr>
          <w:ilvl w:val="0"/>
          <w:numId w:val="9"/>
        </w:numPr>
        <w:spacing w:line="240" w:lineRule="auto"/>
        <w:ind w:left="780" w:right="180" w:firstLine="720"/>
        <w:contextualSpacing/>
        <w:jc w:val="left"/>
        <w:rPr>
          <w:color w:val="000000"/>
          <w:szCs w:val="20"/>
        </w:rPr>
      </w:pPr>
      <w:r w:rsidRPr="001A4C93">
        <w:rPr>
          <w:color w:val="000000"/>
          <w:szCs w:val="20"/>
        </w:rPr>
        <w:t>для 1-х классов – не более четырех уроков;</w:t>
      </w:r>
    </w:p>
    <w:p w:rsidR="00A70B46" w:rsidRPr="001A4C93" w:rsidRDefault="00A70B46" w:rsidP="00163255">
      <w:pPr>
        <w:numPr>
          <w:ilvl w:val="0"/>
          <w:numId w:val="9"/>
        </w:numPr>
        <w:spacing w:line="240" w:lineRule="auto"/>
        <w:ind w:left="780" w:right="180" w:firstLine="720"/>
        <w:jc w:val="left"/>
        <w:rPr>
          <w:color w:val="000000"/>
          <w:szCs w:val="20"/>
        </w:rPr>
      </w:pPr>
      <w:r w:rsidRPr="001A4C93">
        <w:rPr>
          <w:color w:val="000000"/>
          <w:szCs w:val="20"/>
        </w:rPr>
        <w:t>2–4-х классов – не более пяти уроков.</w:t>
      </w:r>
    </w:p>
    <w:p w:rsidR="00A70B46" w:rsidRPr="001A4C93" w:rsidRDefault="00A70B46" w:rsidP="00A70B46">
      <w:pPr>
        <w:ind w:firstLine="720"/>
        <w:rPr>
          <w:color w:val="000000"/>
          <w:szCs w:val="20"/>
        </w:rPr>
      </w:pPr>
      <w:r w:rsidRPr="001A4C93">
        <w:rPr>
          <w:color w:val="000000"/>
          <w:szCs w:val="2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w:t>
      </w:r>
      <w:r w:rsidRPr="001A4C93">
        <w:rPr>
          <w:szCs w:val="20"/>
        </w:rPr>
        <w:t xml:space="preserve"> 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МБОУ «СОШ №96», — 20 % от общего объёма. </w:t>
      </w:r>
      <w:r w:rsidRPr="001A4C93">
        <w:rPr>
          <w:color w:val="000000"/>
          <w:szCs w:val="20"/>
        </w:rPr>
        <w:t xml:space="preserve"> В учебном плане начального общего образования МБОУ «СОШ №96»  выделено:</w:t>
      </w:r>
    </w:p>
    <w:p w:rsidR="00A70B46" w:rsidRPr="001A4C93" w:rsidRDefault="00A70B46" w:rsidP="00163255">
      <w:pPr>
        <w:numPr>
          <w:ilvl w:val="0"/>
          <w:numId w:val="10"/>
        </w:numPr>
        <w:spacing w:line="240" w:lineRule="auto"/>
        <w:ind w:left="780" w:right="180" w:firstLine="720"/>
        <w:contextualSpacing/>
        <w:jc w:val="left"/>
        <w:rPr>
          <w:color w:val="000000"/>
          <w:szCs w:val="20"/>
        </w:rPr>
      </w:pPr>
      <w:r w:rsidRPr="001A4C93">
        <w:rPr>
          <w:color w:val="000000"/>
          <w:szCs w:val="20"/>
        </w:rPr>
        <w:t>в 1-х классах – 21 час в неделю;</w:t>
      </w:r>
    </w:p>
    <w:p w:rsidR="00A70B46" w:rsidRPr="001A4C93" w:rsidRDefault="00A70B46" w:rsidP="00163255">
      <w:pPr>
        <w:numPr>
          <w:ilvl w:val="0"/>
          <w:numId w:val="10"/>
        </w:numPr>
        <w:spacing w:line="240" w:lineRule="auto"/>
        <w:ind w:left="780" w:right="180" w:firstLine="720"/>
        <w:jc w:val="left"/>
        <w:rPr>
          <w:color w:val="000000"/>
          <w:szCs w:val="20"/>
        </w:rPr>
      </w:pPr>
      <w:r w:rsidRPr="001A4C93">
        <w:rPr>
          <w:color w:val="000000"/>
          <w:szCs w:val="20"/>
        </w:rPr>
        <w:t xml:space="preserve">2–4-х </w:t>
      </w:r>
      <w:proofErr w:type="gramStart"/>
      <w:r w:rsidRPr="001A4C93">
        <w:rPr>
          <w:color w:val="000000"/>
          <w:szCs w:val="20"/>
        </w:rPr>
        <w:t>классах</w:t>
      </w:r>
      <w:proofErr w:type="gramEnd"/>
      <w:r w:rsidRPr="001A4C93">
        <w:rPr>
          <w:color w:val="000000"/>
          <w:szCs w:val="20"/>
        </w:rPr>
        <w:t xml:space="preserve"> – 23 часа в неделю.</w:t>
      </w:r>
    </w:p>
    <w:p w:rsidR="00A70B46" w:rsidRPr="001A4C93" w:rsidRDefault="00A70B46" w:rsidP="00A70B46">
      <w:pPr>
        <w:ind w:firstLine="720"/>
        <w:rPr>
          <w:color w:val="000000"/>
          <w:szCs w:val="20"/>
        </w:rPr>
      </w:pPr>
      <w:r w:rsidRPr="001A4C93">
        <w:rPr>
          <w:color w:val="000000"/>
          <w:szCs w:val="20"/>
        </w:rPr>
        <w:t>Общее количество часов учебных занятий за четыре года составляет 3039 часов.</w:t>
      </w:r>
    </w:p>
    <w:p w:rsidR="00A70B46" w:rsidRPr="001A4C93" w:rsidRDefault="00A70B46" w:rsidP="00A70B46">
      <w:pPr>
        <w:ind w:firstLine="720"/>
        <w:rPr>
          <w:color w:val="000000"/>
          <w:szCs w:val="20"/>
        </w:rPr>
      </w:pPr>
      <w:r w:rsidRPr="001A4C93">
        <w:rPr>
          <w:color w:val="000000"/>
          <w:szCs w:val="20"/>
        </w:rPr>
        <w:t>Учебный план состоит из двух частей – обязательной части и части, формируемой участниками образовательных отношений.</w:t>
      </w:r>
    </w:p>
    <w:p w:rsidR="00A70B46" w:rsidRPr="001A4C93" w:rsidRDefault="00A70B46" w:rsidP="00A70B46">
      <w:pPr>
        <w:jc w:val="center"/>
        <w:rPr>
          <w:color w:val="000000"/>
          <w:szCs w:val="20"/>
        </w:rPr>
      </w:pPr>
      <w:r w:rsidRPr="001A4C93">
        <w:rPr>
          <w:b/>
          <w:bCs/>
          <w:color w:val="000000"/>
          <w:szCs w:val="20"/>
        </w:rPr>
        <w:t>Обязательная часть учебного плана</w:t>
      </w:r>
    </w:p>
    <w:p w:rsidR="00A70B46" w:rsidRPr="001A4C93" w:rsidRDefault="00A70B46" w:rsidP="00A70B46">
      <w:pPr>
        <w:ind w:firstLine="720"/>
        <w:rPr>
          <w:color w:val="000000"/>
          <w:szCs w:val="20"/>
        </w:rPr>
      </w:pPr>
      <w:r w:rsidRPr="001A4C93">
        <w:rPr>
          <w:color w:val="000000"/>
          <w:szCs w:val="20"/>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A70B46" w:rsidRPr="001A4C93" w:rsidRDefault="00A70B46" w:rsidP="00A70B46">
      <w:pPr>
        <w:ind w:firstLine="720"/>
        <w:rPr>
          <w:color w:val="000000"/>
          <w:szCs w:val="20"/>
        </w:rPr>
      </w:pPr>
      <w:r w:rsidRPr="001A4C93">
        <w:rPr>
          <w:color w:val="000000"/>
          <w:szCs w:val="20"/>
        </w:rPr>
        <w:t xml:space="preserve">Урочная деятельность направлена на достижение </w:t>
      </w:r>
      <w:proofErr w:type="gramStart"/>
      <w:r w:rsidRPr="001A4C93">
        <w:rPr>
          <w:color w:val="000000"/>
          <w:szCs w:val="20"/>
        </w:rPr>
        <w:t>обучающимися</w:t>
      </w:r>
      <w:proofErr w:type="gramEnd"/>
      <w:r w:rsidRPr="001A4C93">
        <w:rPr>
          <w:color w:val="000000"/>
          <w:szCs w:val="20"/>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A70B46" w:rsidRPr="001A4C93" w:rsidRDefault="00A70B46" w:rsidP="00A70B46">
      <w:pPr>
        <w:ind w:firstLine="720"/>
        <w:rPr>
          <w:color w:val="000000"/>
          <w:szCs w:val="20"/>
        </w:rPr>
      </w:pPr>
      <w:r w:rsidRPr="001A4C93">
        <w:rPr>
          <w:color w:val="000000"/>
          <w:szCs w:val="20"/>
        </w:rPr>
        <w:t>Обязательная часть учебного плана включает в себя следующие предметные области:</w:t>
      </w:r>
    </w:p>
    <w:p w:rsidR="00A70B46" w:rsidRPr="001A4C93" w:rsidRDefault="00A70B46" w:rsidP="00163255">
      <w:pPr>
        <w:numPr>
          <w:ilvl w:val="0"/>
          <w:numId w:val="11"/>
        </w:numPr>
        <w:spacing w:before="100" w:beforeAutospacing="1" w:after="100" w:afterAutospacing="1" w:line="240" w:lineRule="auto"/>
        <w:ind w:left="780" w:right="180"/>
        <w:contextualSpacing/>
        <w:jc w:val="left"/>
        <w:rPr>
          <w:color w:val="000000"/>
          <w:szCs w:val="20"/>
        </w:rPr>
      </w:pPr>
      <w:r w:rsidRPr="001A4C93">
        <w:rPr>
          <w:color w:val="000000"/>
          <w:szCs w:val="20"/>
        </w:rPr>
        <w:t>«Русский язык и литературное чтение»;</w:t>
      </w:r>
    </w:p>
    <w:p w:rsidR="00A70B46" w:rsidRPr="001A4C93" w:rsidRDefault="00A70B46" w:rsidP="00163255">
      <w:pPr>
        <w:numPr>
          <w:ilvl w:val="0"/>
          <w:numId w:val="11"/>
        </w:numPr>
        <w:spacing w:before="100" w:beforeAutospacing="1" w:after="100" w:afterAutospacing="1" w:line="240" w:lineRule="auto"/>
        <w:ind w:left="780" w:right="180"/>
        <w:contextualSpacing/>
        <w:jc w:val="left"/>
        <w:rPr>
          <w:color w:val="000000"/>
          <w:szCs w:val="20"/>
        </w:rPr>
      </w:pPr>
      <w:r w:rsidRPr="001A4C93">
        <w:rPr>
          <w:color w:val="000000"/>
          <w:szCs w:val="20"/>
        </w:rPr>
        <w:t>«Иностранный язык»;</w:t>
      </w:r>
    </w:p>
    <w:p w:rsidR="00A70B46" w:rsidRPr="001A4C93" w:rsidRDefault="00A70B46" w:rsidP="00163255">
      <w:pPr>
        <w:numPr>
          <w:ilvl w:val="0"/>
          <w:numId w:val="11"/>
        </w:numPr>
        <w:spacing w:before="100" w:beforeAutospacing="1" w:after="100" w:afterAutospacing="1" w:line="240" w:lineRule="auto"/>
        <w:ind w:left="780" w:right="180"/>
        <w:contextualSpacing/>
        <w:jc w:val="left"/>
        <w:rPr>
          <w:color w:val="000000"/>
          <w:szCs w:val="20"/>
        </w:rPr>
      </w:pPr>
      <w:r w:rsidRPr="001A4C93">
        <w:rPr>
          <w:color w:val="000000"/>
          <w:szCs w:val="20"/>
        </w:rPr>
        <w:t>«Математика и информатика»;</w:t>
      </w:r>
    </w:p>
    <w:p w:rsidR="00A70B46" w:rsidRPr="001A4C93" w:rsidRDefault="00A70B46" w:rsidP="00163255">
      <w:pPr>
        <w:numPr>
          <w:ilvl w:val="0"/>
          <w:numId w:val="11"/>
        </w:numPr>
        <w:spacing w:before="100" w:beforeAutospacing="1" w:after="100" w:afterAutospacing="1" w:line="240" w:lineRule="auto"/>
        <w:ind w:left="780" w:right="180"/>
        <w:contextualSpacing/>
        <w:jc w:val="left"/>
        <w:rPr>
          <w:color w:val="000000"/>
          <w:szCs w:val="20"/>
        </w:rPr>
      </w:pPr>
      <w:r w:rsidRPr="001A4C93">
        <w:rPr>
          <w:color w:val="000000"/>
          <w:szCs w:val="20"/>
        </w:rPr>
        <w:t>«Обществознание и естествознание («Окружающий мир»)»;</w:t>
      </w:r>
    </w:p>
    <w:p w:rsidR="00A70B46" w:rsidRPr="001A4C93" w:rsidRDefault="00A70B46" w:rsidP="00163255">
      <w:pPr>
        <w:numPr>
          <w:ilvl w:val="0"/>
          <w:numId w:val="11"/>
        </w:numPr>
        <w:spacing w:before="100" w:beforeAutospacing="1" w:after="100" w:afterAutospacing="1" w:line="240" w:lineRule="auto"/>
        <w:ind w:left="780" w:right="180"/>
        <w:contextualSpacing/>
        <w:jc w:val="left"/>
        <w:rPr>
          <w:color w:val="000000"/>
          <w:szCs w:val="20"/>
        </w:rPr>
      </w:pPr>
      <w:r w:rsidRPr="001A4C93">
        <w:rPr>
          <w:color w:val="000000"/>
          <w:szCs w:val="20"/>
        </w:rPr>
        <w:t>«Основы религиозных культур и светской этики»;</w:t>
      </w:r>
    </w:p>
    <w:p w:rsidR="00A70B46" w:rsidRPr="001A4C93" w:rsidRDefault="00A70B46" w:rsidP="00163255">
      <w:pPr>
        <w:numPr>
          <w:ilvl w:val="0"/>
          <w:numId w:val="11"/>
        </w:numPr>
        <w:spacing w:before="100" w:beforeAutospacing="1" w:after="100" w:afterAutospacing="1" w:line="240" w:lineRule="auto"/>
        <w:ind w:left="780" w:right="180"/>
        <w:contextualSpacing/>
        <w:jc w:val="left"/>
        <w:rPr>
          <w:color w:val="000000"/>
          <w:szCs w:val="20"/>
        </w:rPr>
      </w:pPr>
      <w:r w:rsidRPr="001A4C93">
        <w:rPr>
          <w:color w:val="000000"/>
          <w:szCs w:val="20"/>
        </w:rPr>
        <w:t>«Искусство»;</w:t>
      </w:r>
    </w:p>
    <w:p w:rsidR="00A70B46" w:rsidRPr="001A4C93" w:rsidRDefault="00A70B46" w:rsidP="00163255">
      <w:pPr>
        <w:numPr>
          <w:ilvl w:val="0"/>
          <w:numId w:val="11"/>
        </w:numPr>
        <w:spacing w:before="100" w:beforeAutospacing="1" w:after="100" w:afterAutospacing="1" w:line="240" w:lineRule="auto"/>
        <w:ind w:left="780" w:right="180"/>
        <w:contextualSpacing/>
        <w:jc w:val="left"/>
        <w:rPr>
          <w:color w:val="000000"/>
          <w:szCs w:val="20"/>
        </w:rPr>
      </w:pPr>
      <w:r w:rsidRPr="001A4C93">
        <w:rPr>
          <w:color w:val="000000"/>
          <w:szCs w:val="20"/>
        </w:rPr>
        <w:t>«Технология»;</w:t>
      </w:r>
    </w:p>
    <w:p w:rsidR="00A70B46" w:rsidRPr="001A4C93" w:rsidRDefault="00A70B46" w:rsidP="00163255">
      <w:pPr>
        <w:numPr>
          <w:ilvl w:val="0"/>
          <w:numId w:val="11"/>
        </w:numPr>
        <w:spacing w:before="100" w:beforeAutospacing="1" w:after="100" w:afterAutospacing="1" w:line="240" w:lineRule="auto"/>
        <w:ind w:left="780" w:right="180"/>
        <w:jc w:val="left"/>
        <w:rPr>
          <w:color w:val="000000"/>
          <w:szCs w:val="20"/>
        </w:rPr>
      </w:pPr>
      <w:r w:rsidRPr="001A4C93">
        <w:rPr>
          <w:color w:val="000000"/>
          <w:szCs w:val="20"/>
        </w:rPr>
        <w:t>«Физическая культура».</w:t>
      </w:r>
    </w:p>
    <w:p w:rsidR="00A70B46" w:rsidRPr="001A4C93" w:rsidRDefault="00A70B46" w:rsidP="00A70B46">
      <w:pPr>
        <w:ind w:firstLine="720"/>
        <w:rPr>
          <w:color w:val="000000"/>
          <w:szCs w:val="20"/>
        </w:rPr>
      </w:pPr>
      <w:r w:rsidRPr="001A4C93">
        <w:rPr>
          <w:color w:val="000000"/>
          <w:szCs w:val="20"/>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A70B46" w:rsidRPr="001A4C93" w:rsidRDefault="00A70B46" w:rsidP="00163255">
      <w:pPr>
        <w:numPr>
          <w:ilvl w:val="0"/>
          <w:numId w:val="12"/>
        </w:numPr>
        <w:spacing w:line="240" w:lineRule="auto"/>
        <w:ind w:left="780" w:right="180" w:firstLine="720"/>
        <w:contextualSpacing/>
        <w:jc w:val="left"/>
        <w:rPr>
          <w:color w:val="000000"/>
          <w:szCs w:val="20"/>
        </w:rPr>
      </w:pPr>
      <w:r w:rsidRPr="001A4C93">
        <w:rPr>
          <w:color w:val="000000"/>
          <w:szCs w:val="20"/>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A70B46" w:rsidRPr="001A4C93" w:rsidRDefault="00A70B46" w:rsidP="00163255">
      <w:pPr>
        <w:numPr>
          <w:ilvl w:val="0"/>
          <w:numId w:val="12"/>
        </w:numPr>
        <w:spacing w:line="240" w:lineRule="auto"/>
        <w:ind w:left="780" w:right="180" w:firstLine="720"/>
        <w:contextualSpacing/>
        <w:jc w:val="left"/>
        <w:rPr>
          <w:color w:val="000000"/>
          <w:szCs w:val="20"/>
        </w:rPr>
      </w:pPr>
      <w:r w:rsidRPr="001A4C93">
        <w:rPr>
          <w:color w:val="000000"/>
          <w:szCs w:val="20"/>
        </w:rPr>
        <w:lastRenderedPageBreak/>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A70B46" w:rsidRPr="001A4C93" w:rsidRDefault="00A70B46" w:rsidP="00163255">
      <w:pPr>
        <w:numPr>
          <w:ilvl w:val="0"/>
          <w:numId w:val="12"/>
        </w:numPr>
        <w:spacing w:line="240" w:lineRule="auto"/>
        <w:ind w:left="780" w:right="180" w:firstLine="720"/>
        <w:contextualSpacing/>
        <w:jc w:val="left"/>
        <w:rPr>
          <w:color w:val="000000"/>
          <w:szCs w:val="20"/>
        </w:rPr>
      </w:pPr>
      <w:r w:rsidRPr="001A4C93">
        <w:rPr>
          <w:color w:val="000000"/>
          <w:szCs w:val="20"/>
        </w:rPr>
        <w:t>«Изобразительное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rsidR="00A70B46" w:rsidRPr="001A4C93" w:rsidRDefault="00A70B46" w:rsidP="00163255">
      <w:pPr>
        <w:numPr>
          <w:ilvl w:val="0"/>
          <w:numId w:val="12"/>
        </w:numPr>
        <w:spacing w:line="240" w:lineRule="auto"/>
        <w:ind w:left="780" w:right="180" w:firstLine="720"/>
        <w:jc w:val="left"/>
        <w:rPr>
          <w:color w:val="000000"/>
          <w:szCs w:val="20"/>
        </w:rPr>
      </w:pPr>
      <w:r w:rsidRPr="001A4C93">
        <w:rPr>
          <w:color w:val="000000"/>
          <w:szCs w:val="20"/>
        </w:rPr>
        <w:t>«Технология» – 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rsidR="00A70B46" w:rsidRPr="001A4C93" w:rsidRDefault="00A70B46" w:rsidP="00A70B46">
      <w:pPr>
        <w:ind w:firstLine="720"/>
        <w:rPr>
          <w:color w:val="000000"/>
          <w:szCs w:val="20"/>
        </w:rPr>
      </w:pPr>
      <w:r w:rsidRPr="001A4C93">
        <w:rPr>
          <w:color w:val="000000"/>
          <w:szCs w:val="20"/>
        </w:rPr>
        <w:t>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представлены модули «Основы религиозных культур народов России» и «Основы светской этики».</w:t>
      </w:r>
    </w:p>
    <w:p w:rsidR="00A70B46" w:rsidRPr="001A4C93" w:rsidRDefault="00A70B46" w:rsidP="00A70B46">
      <w:pPr>
        <w:ind w:firstLine="720"/>
        <w:rPr>
          <w:color w:val="000000"/>
          <w:szCs w:val="20"/>
        </w:rPr>
      </w:pPr>
      <w:r w:rsidRPr="001A4C93">
        <w:rPr>
          <w:color w:val="000000"/>
          <w:szCs w:val="20"/>
        </w:rPr>
        <w:t>При проведении занятий по учебным предметам «Иностранный язык» (во 2–4-х классах) и «Основы религиозных культур и светской этики» (в 4-х классах) возможно в случае необходимости деление классов на две группы с учетом норм по предельно допустимой наполняемости групп.</w:t>
      </w:r>
    </w:p>
    <w:p w:rsidR="00A70B46" w:rsidRPr="001A4C93" w:rsidRDefault="00A70B46" w:rsidP="00A70B46">
      <w:pPr>
        <w:jc w:val="center"/>
        <w:rPr>
          <w:color w:val="000000"/>
          <w:szCs w:val="20"/>
        </w:rPr>
      </w:pPr>
      <w:r w:rsidRPr="001A4C93">
        <w:rPr>
          <w:b/>
          <w:bCs/>
          <w:color w:val="000000"/>
          <w:szCs w:val="20"/>
        </w:rPr>
        <w:t>Часть учебного плана, формируемая участниками образовательных отношений</w:t>
      </w:r>
    </w:p>
    <w:p w:rsidR="00A70B46" w:rsidRPr="001A4C93" w:rsidRDefault="00A70B46" w:rsidP="00A70B46">
      <w:pPr>
        <w:pStyle w:val="body"/>
        <w:spacing w:line="240" w:lineRule="auto"/>
        <w:ind w:firstLine="720"/>
        <w:rPr>
          <w:rFonts w:cs="Times New Roman"/>
        </w:rPr>
      </w:pPr>
      <w:r w:rsidRPr="001A4C93">
        <w:rPr>
          <w:rFonts w:cs="Times New Roman"/>
        </w:rPr>
        <w:t xml:space="preserve">Вариативность содержания образовательных программ начального общего образования реализуется через возможность </w:t>
      </w:r>
      <w:proofErr w:type="gramStart"/>
      <w:r w:rsidRPr="001A4C93">
        <w:rPr>
          <w:rFonts w:cs="Times New Roman"/>
        </w:rPr>
        <w:t>формирования программ начального общего образования различного уровня сложности</w:t>
      </w:r>
      <w:proofErr w:type="gramEnd"/>
      <w:r w:rsidRPr="001A4C93">
        <w:rPr>
          <w:rFonts w:cs="Times New Roman"/>
        </w:rPr>
        <w:t xml:space="preserve"> и направленности с учетом образовательных потребностей и способностей обучающихся.</w:t>
      </w:r>
    </w:p>
    <w:p w:rsidR="00A70B46" w:rsidRPr="001A4C93" w:rsidRDefault="00A70B46" w:rsidP="00A70B46">
      <w:pPr>
        <w:ind w:firstLine="720"/>
        <w:rPr>
          <w:color w:val="000000"/>
          <w:szCs w:val="20"/>
        </w:rPr>
      </w:pPr>
      <w:r w:rsidRPr="001A4C93">
        <w:rPr>
          <w:color w:val="000000"/>
          <w:szCs w:val="20"/>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w:t>
      </w:r>
      <w:proofErr w:type="gramStart"/>
      <w:r w:rsidRPr="001A4C93">
        <w:rPr>
          <w:color w:val="000000"/>
          <w:szCs w:val="20"/>
        </w:rPr>
        <w:t>обучающихся</w:t>
      </w:r>
      <w:proofErr w:type="gramEnd"/>
      <w:r w:rsidRPr="001A4C93">
        <w:rPr>
          <w:color w:val="000000"/>
          <w:szCs w:val="20"/>
        </w:rPr>
        <w:t>, используется:</w:t>
      </w:r>
    </w:p>
    <w:p w:rsidR="00A70B46" w:rsidRPr="001A4C93" w:rsidRDefault="00A70B46" w:rsidP="00A70B46">
      <w:pPr>
        <w:ind w:right="180"/>
        <w:rPr>
          <w:color w:val="000000"/>
          <w:szCs w:val="20"/>
        </w:rPr>
      </w:pPr>
      <w:r w:rsidRPr="001A4C93">
        <w:rPr>
          <w:color w:val="000000"/>
          <w:szCs w:val="20"/>
        </w:rPr>
        <w:t>1. На увеличение учебных часов, отводимых на изучение отдельных учебных предметов, курсов, модулей из перечня, предлагаемого МБОУ «СОШ № 96», по выбору родителей (законных представителей) несовершеннолетних обучающихся:</w:t>
      </w:r>
    </w:p>
    <w:p w:rsidR="00A70B46" w:rsidRPr="001A4C93" w:rsidRDefault="00A70B46" w:rsidP="00163255">
      <w:pPr>
        <w:pStyle w:val="aff6"/>
        <w:widowControl/>
        <w:numPr>
          <w:ilvl w:val="0"/>
          <w:numId w:val="13"/>
        </w:numPr>
        <w:autoSpaceDE/>
        <w:autoSpaceDN/>
        <w:ind w:right="180"/>
        <w:contextualSpacing/>
        <w:jc w:val="left"/>
        <w:rPr>
          <w:color w:val="000000"/>
          <w:sz w:val="20"/>
          <w:szCs w:val="20"/>
        </w:rPr>
      </w:pPr>
      <w:r w:rsidRPr="001A4C93">
        <w:rPr>
          <w:color w:val="000000"/>
          <w:sz w:val="20"/>
          <w:szCs w:val="20"/>
        </w:rPr>
        <w:t>курс «Развитие речи», 1 – 3-й класс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A70B46" w:rsidRPr="001A4C93" w:rsidRDefault="00A70B46" w:rsidP="00163255">
      <w:pPr>
        <w:pStyle w:val="aff6"/>
        <w:widowControl/>
        <w:numPr>
          <w:ilvl w:val="0"/>
          <w:numId w:val="13"/>
        </w:numPr>
        <w:autoSpaceDE/>
        <w:autoSpaceDN/>
        <w:ind w:right="180"/>
        <w:contextualSpacing/>
        <w:jc w:val="left"/>
        <w:rPr>
          <w:color w:val="000000"/>
          <w:sz w:val="20"/>
          <w:szCs w:val="20"/>
        </w:rPr>
      </w:pPr>
      <w:proofErr w:type="gramStart"/>
      <w:r w:rsidRPr="001A4C93">
        <w:rPr>
          <w:color w:val="000000"/>
          <w:sz w:val="20"/>
          <w:szCs w:val="20"/>
        </w:rPr>
        <w:t xml:space="preserve">курс «Занимательная математика» 1- 3-й класс (1 час в неделю) - </w:t>
      </w:r>
      <w:r w:rsidRPr="001A4C93">
        <w:rPr>
          <w:sz w:val="20"/>
          <w:szCs w:val="20"/>
        </w:rPr>
        <w:t>направлен</w:t>
      </w:r>
      <w:r w:rsidRPr="001A4C93">
        <w:rPr>
          <w:spacing w:val="1"/>
          <w:sz w:val="20"/>
          <w:szCs w:val="20"/>
        </w:rPr>
        <w:t xml:space="preserve"> </w:t>
      </w:r>
      <w:r w:rsidRPr="001A4C93">
        <w:rPr>
          <w:sz w:val="20"/>
          <w:szCs w:val="20"/>
        </w:rPr>
        <w:t>на</w:t>
      </w:r>
      <w:r w:rsidRPr="001A4C93">
        <w:rPr>
          <w:spacing w:val="1"/>
          <w:sz w:val="20"/>
          <w:szCs w:val="20"/>
        </w:rPr>
        <w:t xml:space="preserve"> </w:t>
      </w:r>
      <w:r w:rsidRPr="001A4C93">
        <w:rPr>
          <w:sz w:val="20"/>
          <w:szCs w:val="20"/>
        </w:rPr>
        <w:t>воспитание</w:t>
      </w:r>
      <w:r w:rsidRPr="001A4C93">
        <w:rPr>
          <w:spacing w:val="1"/>
          <w:sz w:val="20"/>
          <w:szCs w:val="20"/>
        </w:rPr>
        <w:t xml:space="preserve"> </w:t>
      </w:r>
      <w:r w:rsidRPr="001A4C93">
        <w:rPr>
          <w:sz w:val="20"/>
          <w:szCs w:val="20"/>
        </w:rPr>
        <w:t>интереса</w:t>
      </w:r>
      <w:r w:rsidRPr="001A4C93">
        <w:rPr>
          <w:spacing w:val="1"/>
          <w:sz w:val="20"/>
          <w:szCs w:val="20"/>
        </w:rPr>
        <w:t xml:space="preserve"> </w:t>
      </w:r>
      <w:r w:rsidRPr="001A4C93">
        <w:rPr>
          <w:sz w:val="20"/>
          <w:szCs w:val="20"/>
        </w:rPr>
        <w:t>к</w:t>
      </w:r>
      <w:r w:rsidRPr="001A4C93">
        <w:rPr>
          <w:spacing w:val="1"/>
          <w:sz w:val="20"/>
          <w:szCs w:val="20"/>
        </w:rPr>
        <w:t xml:space="preserve"> </w:t>
      </w:r>
      <w:r w:rsidRPr="001A4C93">
        <w:rPr>
          <w:sz w:val="20"/>
          <w:szCs w:val="20"/>
        </w:rPr>
        <w:t>предмету,</w:t>
      </w:r>
      <w:r w:rsidRPr="001A4C93">
        <w:rPr>
          <w:spacing w:val="1"/>
          <w:sz w:val="20"/>
          <w:szCs w:val="20"/>
        </w:rPr>
        <w:t xml:space="preserve"> </w:t>
      </w:r>
      <w:r w:rsidRPr="001A4C93">
        <w:rPr>
          <w:sz w:val="20"/>
          <w:szCs w:val="20"/>
        </w:rPr>
        <w:t>развитие</w:t>
      </w:r>
      <w:r w:rsidRPr="001A4C93">
        <w:rPr>
          <w:spacing w:val="1"/>
          <w:sz w:val="20"/>
          <w:szCs w:val="20"/>
        </w:rPr>
        <w:t xml:space="preserve"> </w:t>
      </w:r>
      <w:r w:rsidRPr="001A4C93">
        <w:rPr>
          <w:sz w:val="20"/>
          <w:szCs w:val="20"/>
        </w:rPr>
        <w:t>наблюдательности,</w:t>
      </w:r>
      <w:r w:rsidRPr="001A4C93">
        <w:rPr>
          <w:spacing w:val="1"/>
          <w:sz w:val="20"/>
          <w:szCs w:val="20"/>
        </w:rPr>
        <w:t xml:space="preserve"> </w:t>
      </w:r>
      <w:r w:rsidRPr="001A4C93">
        <w:rPr>
          <w:sz w:val="20"/>
          <w:szCs w:val="20"/>
        </w:rPr>
        <w:t>геометрической</w:t>
      </w:r>
      <w:r w:rsidRPr="001A4C93">
        <w:rPr>
          <w:spacing w:val="1"/>
          <w:sz w:val="20"/>
          <w:szCs w:val="20"/>
        </w:rPr>
        <w:t xml:space="preserve"> </w:t>
      </w:r>
      <w:r w:rsidRPr="001A4C93">
        <w:rPr>
          <w:sz w:val="20"/>
          <w:szCs w:val="20"/>
        </w:rPr>
        <w:t>зоркости,</w:t>
      </w:r>
      <w:r w:rsidRPr="001A4C93">
        <w:rPr>
          <w:spacing w:val="1"/>
          <w:sz w:val="20"/>
          <w:szCs w:val="20"/>
        </w:rPr>
        <w:t xml:space="preserve"> </w:t>
      </w:r>
      <w:r w:rsidRPr="001A4C93">
        <w:rPr>
          <w:sz w:val="20"/>
          <w:szCs w:val="20"/>
        </w:rPr>
        <w:t>умения</w:t>
      </w:r>
      <w:r w:rsidRPr="001A4C93">
        <w:rPr>
          <w:spacing w:val="1"/>
          <w:sz w:val="20"/>
          <w:szCs w:val="20"/>
        </w:rPr>
        <w:t xml:space="preserve"> </w:t>
      </w:r>
      <w:r w:rsidRPr="001A4C93">
        <w:rPr>
          <w:sz w:val="20"/>
          <w:szCs w:val="20"/>
        </w:rPr>
        <w:t>анализировать,</w:t>
      </w:r>
      <w:r w:rsidRPr="001A4C93">
        <w:rPr>
          <w:spacing w:val="1"/>
          <w:sz w:val="20"/>
          <w:szCs w:val="20"/>
        </w:rPr>
        <w:t xml:space="preserve"> </w:t>
      </w:r>
      <w:r w:rsidRPr="001A4C93">
        <w:rPr>
          <w:sz w:val="20"/>
          <w:szCs w:val="20"/>
        </w:rPr>
        <w:t>догадываться,</w:t>
      </w:r>
      <w:r w:rsidRPr="001A4C93">
        <w:rPr>
          <w:spacing w:val="1"/>
          <w:sz w:val="20"/>
          <w:szCs w:val="20"/>
        </w:rPr>
        <w:t xml:space="preserve"> </w:t>
      </w:r>
      <w:r w:rsidRPr="001A4C93">
        <w:rPr>
          <w:sz w:val="20"/>
          <w:szCs w:val="20"/>
        </w:rPr>
        <w:t>рассуждать,</w:t>
      </w:r>
      <w:r w:rsidRPr="001A4C93">
        <w:rPr>
          <w:spacing w:val="1"/>
          <w:sz w:val="20"/>
          <w:szCs w:val="20"/>
        </w:rPr>
        <w:t xml:space="preserve"> </w:t>
      </w:r>
      <w:r w:rsidRPr="001A4C93">
        <w:rPr>
          <w:sz w:val="20"/>
          <w:szCs w:val="20"/>
        </w:rPr>
        <w:t>доказывать,</w:t>
      </w:r>
      <w:r w:rsidRPr="001A4C93">
        <w:rPr>
          <w:spacing w:val="1"/>
          <w:sz w:val="20"/>
          <w:szCs w:val="20"/>
        </w:rPr>
        <w:t xml:space="preserve"> </w:t>
      </w:r>
      <w:r w:rsidRPr="001A4C93">
        <w:rPr>
          <w:sz w:val="20"/>
          <w:szCs w:val="20"/>
        </w:rPr>
        <w:t>решать</w:t>
      </w:r>
      <w:r w:rsidRPr="001A4C93">
        <w:rPr>
          <w:spacing w:val="1"/>
          <w:sz w:val="20"/>
          <w:szCs w:val="20"/>
        </w:rPr>
        <w:t xml:space="preserve"> </w:t>
      </w:r>
      <w:r w:rsidRPr="001A4C93">
        <w:rPr>
          <w:sz w:val="20"/>
          <w:szCs w:val="20"/>
        </w:rPr>
        <w:t>учебную</w:t>
      </w:r>
      <w:r w:rsidRPr="001A4C93">
        <w:rPr>
          <w:spacing w:val="1"/>
          <w:sz w:val="20"/>
          <w:szCs w:val="20"/>
        </w:rPr>
        <w:t xml:space="preserve"> </w:t>
      </w:r>
      <w:r w:rsidRPr="001A4C93">
        <w:rPr>
          <w:sz w:val="20"/>
          <w:szCs w:val="20"/>
        </w:rPr>
        <w:t>задачу</w:t>
      </w:r>
      <w:r w:rsidRPr="001A4C93">
        <w:rPr>
          <w:spacing w:val="1"/>
          <w:sz w:val="20"/>
          <w:szCs w:val="20"/>
        </w:rPr>
        <w:t xml:space="preserve"> </w:t>
      </w:r>
      <w:r w:rsidRPr="001A4C93">
        <w:rPr>
          <w:sz w:val="20"/>
          <w:szCs w:val="20"/>
        </w:rPr>
        <w:t>творчески;</w:t>
      </w:r>
      <w:proofErr w:type="gramEnd"/>
    </w:p>
    <w:p w:rsidR="00A70B46" w:rsidRPr="001A4C93" w:rsidRDefault="00A70B46" w:rsidP="00163255">
      <w:pPr>
        <w:pStyle w:val="aff6"/>
        <w:widowControl/>
        <w:numPr>
          <w:ilvl w:val="0"/>
          <w:numId w:val="13"/>
        </w:numPr>
        <w:autoSpaceDE/>
        <w:autoSpaceDN/>
        <w:ind w:right="180"/>
        <w:contextualSpacing/>
        <w:jc w:val="left"/>
        <w:rPr>
          <w:color w:val="000000"/>
          <w:sz w:val="20"/>
          <w:szCs w:val="20"/>
        </w:rPr>
      </w:pPr>
      <w:r w:rsidRPr="001A4C93">
        <w:rPr>
          <w:color w:val="000000"/>
          <w:sz w:val="20"/>
          <w:szCs w:val="20"/>
        </w:rPr>
        <w:t xml:space="preserve">курс «Планета загадок» - 1-3-й класс (1 час в неделю) направлен на создание условий для знакомства с </w:t>
      </w:r>
      <w:r w:rsidRPr="001A4C93">
        <w:rPr>
          <w:sz w:val="20"/>
          <w:szCs w:val="20"/>
        </w:rPr>
        <w:t>ролью</w:t>
      </w:r>
      <w:r w:rsidRPr="001A4C93">
        <w:rPr>
          <w:spacing w:val="51"/>
          <w:sz w:val="20"/>
          <w:szCs w:val="20"/>
        </w:rPr>
        <w:t xml:space="preserve"> </w:t>
      </w:r>
      <w:r w:rsidRPr="001A4C93">
        <w:rPr>
          <w:sz w:val="20"/>
          <w:szCs w:val="20"/>
        </w:rPr>
        <w:t>растений</w:t>
      </w:r>
      <w:r w:rsidRPr="001A4C93">
        <w:rPr>
          <w:spacing w:val="52"/>
          <w:sz w:val="20"/>
          <w:szCs w:val="20"/>
        </w:rPr>
        <w:t xml:space="preserve"> </w:t>
      </w:r>
      <w:r w:rsidRPr="001A4C93">
        <w:rPr>
          <w:sz w:val="20"/>
          <w:szCs w:val="20"/>
        </w:rPr>
        <w:t>в</w:t>
      </w:r>
      <w:r w:rsidRPr="001A4C93">
        <w:rPr>
          <w:spacing w:val="50"/>
          <w:sz w:val="20"/>
          <w:szCs w:val="20"/>
        </w:rPr>
        <w:t xml:space="preserve"> </w:t>
      </w:r>
      <w:r w:rsidRPr="001A4C93">
        <w:rPr>
          <w:sz w:val="20"/>
          <w:szCs w:val="20"/>
        </w:rPr>
        <w:t>природе</w:t>
      </w:r>
      <w:r w:rsidRPr="001A4C93">
        <w:rPr>
          <w:spacing w:val="50"/>
          <w:sz w:val="20"/>
          <w:szCs w:val="20"/>
        </w:rPr>
        <w:t xml:space="preserve"> </w:t>
      </w:r>
      <w:r w:rsidRPr="001A4C93">
        <w:rPr>
          <w:sz w:val="20"/>
          <w:szCs w:val="20"/>
        </w:rPr>
        <w:t>и</w:t>
      </w:r>
      <w:r w:rsidRPr="001A4C93">
        <w:rPr>
          <w:spacing w:val="51"/>
          <w:sz w:val="20"/>
          <w:szCs w:val="20"/>
        </w:rPr>
        <w:t xml:space="preserve"> </w:t>
      </w:r>
      <w:r w:rsidRPr="001A4C93">
        <w:rPr>
          <w:sz w:val="20"/>
          <w:szCs w:val="20"/>
        </w:rPr>
        <w:t>жизни</w:t>
      </w:r>
      <w:r w:rsidRPr="001A4C93">
        <w:rPr>
          <w:spacing w:val="52"/>
          <w:sz w:val="20"/>
          <w:szCs w:val="20"/>
        </w:rPr>
        <w:t xml:space="preserve"> </w:t>
      </w:r>
      <w:r w:rsidRPr="001A4C93">
        <w:rPr>
          <w:sz w:val="20"/>
          <w:szCs w:val="20"/>
        </w:rPr>
        <w:t>людей,</w:t>
      </w:r>
      <w:r w:rsidRPr="001A4C93">
        <w:rPr>
          <w:spacing w:val="50"/>
          <w:sz w:val="20"/>
          <w:szCs w:val="20"/>
        </w:rPr>
        <w:t xml:space="preserve"> </w:t>
      </w:r>
      <w:r w:rsidRPr="001A4C93">
        <w:rPr>
          <w:sz w:val="20"/>
          <w:szCs w:val="20"/>
        </w:rPr>
        <w:t>бережным</w:t>
      </w:r>
      <w:r w:rsidRPr="001A4C93">
        <w:rPr>
          <w:spacing w:val="50"/>
          <w:sz w:val="20"/>
          <w:szCs w:val="20"/>
        </w:rPr>
        <w:t xml:space="preserve"> </w:t>
      </w:r>
      <w:r w:rsidRPr="001A4C93">
        <w:rPr>
          <w:sz w:val="20"/>
          <w:szCs w:val="20"/>
        </w:rPr>
        <w:t>отношением человека</w:t>
      </w:r>
      <w:r w:rsidRPr="001A4C93">
        <w:rPr>
          <w:spacing w:val="50"/>
          <w:sz w:val="20"/>
          <w:szCs w:val="20"/>
        </w:rPr>
        <w:t xml:space="preserve"> </w:t>
      </w:r>
      <w:r w:rsidRPr="001A4C93">
        <w:rPr>
          <w:sz w:val="20"/>
          <w:szCs w:val="20"/>
        </w:rPr>
        <w:t>к</w:t>
      </w:r>
      <w:r w:rsidRPr="001A4C93">
        <w:rPr>
          <w:spacing w:val="52"/>
          <w:sz w:val="20"/>
          <w:szCs w:val="20"/>
        </w:rPr>
        <w:t xml:space="preserve"> </w:t>
      </w:r>
      <w:r w:rsidRPr="001A4C93">
        <w:rPr>
          <w:sz w:val="20"/>
          <w:szCs w:val="20"/>
        </w:rPr>
        <w:t>растениям. Знакомства с растениями</w:t>
      </w:r>
      <w:r w:rsidRPr="001A4C93">
        <w:rPr>
          <w:spacing w:val="-2"/>
          <w:sz w:val="20"/>
          <w:szCs w:val="20"/>
        </w:rPr>
        <w:t xml:space="preserve"> </w:t>
      </w:r>
      <w:r w:rsidRPr="001A4C93">
        <w:rPr>
          <w:sz w:val="20"/>
          <w:szCs w:val="20"/>
        </w:rPr>
        <w:t>родного</w:t>
      </w:r>
      <w:r w:rsidRPr="001A4C93">
        <w:rPr>
          <w:spacing w:val="-1"/>
          <w:sz w:val="20"/>
          <w:szCs w:val="20"/>
        </w:rPr>
        <w:t xml:space="preserve"> </w:t>
      </w:r>
      <w:r w:rsidRPr="001A4C93">
        <w:rPr>
          <w:sz w:val="20"/>
          <w:szCs w:val="20"/>
        </w:rPr>
        <w:t>края,</w:t>
      </w:r>
      <w:r w:rsidRPr="001A4C93">
        <w:rPr>
          <w:spacing w:val="-4"/>
          <w:sz w:val="20"/>
          <w:szCs w:val="20"/>
        </w:rPr>
        <w:t xml:space="preserve"> </w:t>
      </w:r>
      <w:r w:rsidRPr="001A4C93">
        <w:rPr>
          <w:sz w:val="20"/>
          <w:szCs w:val="20"/>
        </w:rPr>
        <w:t>названия</w:t>
      </w:r>
      <w:r w:rsidRPr="001A4C93">
        <w:rPr>
          <w:spacing w:val="-1"/>
          <w:sz w:val="20"/>
          <w:szCs w:val="20"/>
        </w:rPr>
        <w:t xml:space="preserve"> </w:t>
      </w:r>
      <w:r w:rsidRPr="001A4C93">
        <w:rPr>
          <w:sz w:val="20"/>
          <w:szCs w:val="20"/>
        </w:rPr>
        <w:t>и</w:t>
      </w:r>
      <w:r w:rsidRPr="001A4C93">
        <w:rPr>
          <w:spacing w:val="-3"/>
          <w:sz w:val="20"/>
          <w:szCs w:val="20"/>
        </w:rPr>
        <w:t xml:space="preserve"> </w:t>
      </w:r>
      <w:r w:rsidRPr="001A4C93">
        <w:rPr>
          <w:sz w:val="20"/>
          <w:szCs w:val="20"/>
        </w:rPr>
        <w:t>краткая</w:t>
      </w:r>
      <w:r w:rsidRPr="001A4C93">
        <w:rPr>
          <w:spacing w:val="-4"/>
          <w:sz w:val="20"/>
          <w:szCs w:val="20"/>
        </w:rPr>
        <w:t xml:space="preserve"> </w:t>
      </w:r>
      <w:r w:rsidRPr="001A4C93">
        <w:rPr>
          <w:sz w:val="20"/>
          <w:szCs w:val="20"/>
        </w:rPr>
        <w:t>характеристика</w:t>
      </w:r>
      <w:r w:rsidRPr="001A4C93">
        <w:rPr>
          <w:spacing w:val="-2"/>
          <w:sz w:val="20"/>
          <w:szCs w:val="20"/>
        </w:rPr>
        <w:t xml:space="preserve"> </w:t>
      </w:r>
      <w:r w:rsidRPr="001A4C93">
        <w:rPr>
          <w:sz w:val="20"/>
          <w:szCs w:val="20"/>
        </w:rPr>
        <w:t>на</w:t>
      </w:r>
      <w:r w:rsidRPr="001A4C93">
        <w:rPr>
          <w:spacing w:val="-2"/>
          <w:sz w:val="20"/>
          <w:szCs w:val="20"/>
        </w:rPr>
        <w:t xml:space="preserve"> </w:t>
      </w:r>
      <w:r w:rsidRPr="001A4C93">
        <w:rPr>
          <w:sz w:val="20"/>
          <w:szCs w:val="20"/>
        </w:rPr>
        <w:t>основе</w:t>
      </w:r>
      <w:r w:rsidRPr="001A4C93">
        <w:rPr>
          <w:spacing w:val="-3"/>
          <w:sz w:val="20"/>
          <w:szCs w:val="20"/>
        </w:rPr>
        <w:t xml:space="preserve"> </w:t>
      </w:r>
      <w:r w:rsidRPr="001A4C93">
        <w:rPr>
          <w:sz w:val="20"/>
          <w:szCs w:val="20"/>
        </w:rPr>
        <w:t>наблюдений.</w:t>
      </w:r>
    </w:p>
    <w:p w:rsidR="00A70B46" w:rsidRPr="001A4C93" w:rsidRDefault="00A70B46" w:rsidP="00A70B46">
      <w:pPr>
        <w:ind w:left="360" w:right="180"/>
        <w:rPr>
          <w:color w:val="000000"/>
          <w:szCs w:val="20"/>
        </w:rPr>
      </w:pPr>
      <w:r w:rsidRPr="001A4C93">
        <w:rPr>
          <w:color w:val="000000"/>
          <w:szCs w:val="20"/>
        </w:rPr>
        <w:t>2. на курсы внеурочной деятельности из перечня, предлагаемого «СОШ № 96», по выбору родителей (законных представителей) несовершеннолетних обучающихся.</w:t>
      </w:r>
    </w:p>
    <w:p w:rsidR="00A70B46" w:rsidRPr="001A4C93" w:rsidRDefault="00A70B46" w:rsidP="00A70B46">
      <w:pPr>
        <w:ind w:firstLine="720"/>
        <w:rPr>
          <w:color w:val="000000"/>
          <w:szCs w:val="20"/>
        </w:rPr>
      </w:pPr>
      <w:r w:rsidRPr="001A4C93">
        <w:rPr>
          <w:color w:val="000000"/>
          <w:szCs w:val="20"/>
        </w:rPr>
        <w:t xml:space="preserve">Время, отведенное на внеурочную деятельность, не учитывается при определении максимально допустимой недельной учебной нагрузки </w:t>
      </w:r>
      <w:proofErr w:type="gramStart"/>
      <w:r w:rsidRPr="001A4C93">
        <w:rPr>
          <w:color w:val="000000"/>
          <w:szCs w:val="20"/>
        </w:rPr>
        <w:t>обучающихся</w:t>
      </w:r>
      <w:proofErr w:type="gramEnd"/>
      <w:r w:rsidRPr="001A4C93">
        <w:rPr>
          <w:color w:val="000000"/>
          <w:szCs w:val="20"/>
        </w:rPr>
        <w:t>.</w:t>
      </w:r>
    </w:p>
    <w:p w:rsidR="00A70B46" w:rsidRPr="001A4C93" w:rsidRDefault="00A70B46" w:rsidP="00A70B46">
      <w:pPr>
        <w:ind w:firstLine="720"/>
        <w:rPr>
          <w:color w:val="000000"/>
          <w:szCs w:val="20"/>
        </w:rPr>
      </w:pPr>
      <w:r w:rsidRPr="001A4C93">
        <w:rPr>
          <w:color w:val="000000"/>
          <w:szCs w:val="20"/>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«СОШ № 96».</w:t>
      </w:r>
    </w:p>
    <w:p w:rsidR="00A70B46" w:rsidRPr="001A4C93" w:rsidRDefault="00A70B46" w:rsidP="00A70B46">
      <w:pPr>
        <w:pStyle w:val="body"/>
        <w:rPr>
          <w:rFonts w:cs="Times New Roman"/>
          <w:spacing w:val="-1"/>
        </w:rPr>
      </w:pPr>
      <w:proofErr w:type="gramStart"/>
      <w:r w:rsidRPr="001A4C93">
        <w:rPr>
          <w:rFonts w:cs="Times New Roman"/>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«СОШ № 96».</w:t>
      </w:r>
      <w:r w:rsidRPr="001A4C93">
        <w:rPr>
          <w:rFonts w:cs="Times New Roman"/>
          <w:spacing w:val="-1"/>
        </w:rPr>
        <w:t xml:space="preserve"> </w:t>
      </w:r>
      <w:proofErr w:type="gramEnd"/>
    </w:p>
    <w:p w:rsidR="00A70B46" w:rsidRPr="001A4C93" w:rsidRDefault="00A70B46" w:rsidP="00A70B46">
      <w:pPr>
        <w:pStyle w:val="body"/>
        <w:rPr>
          <w:rFonts w:cs="Times New Roman"/>
          <w:spacing w:val="-1"/>
        </w:rPr>
      </w:pPr>
      <w:r w:rsidRPr="001A4C93">
        <w:rPr>
          <w:rFonts w:cs="Times New Roman"/>
          <w:spacing w:val="-1"/>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A70B46" w:rsidRPr="001A4C93" w:rsidRDefault="00A70B46" w:rsidP="00A70B46">
      <w:pPr>
        <w:pStyle w:val="body"/>
        <w:rPr>
          <w:rFonts w:cs="Times New Roman"/>
          <w:spacing w:val="2"/>
        </w:rPr>
      </w:pPr>
      <w:r w:rsidRPr="001A4C93">
        <w:rPr>
          <w:rFonts w:cs="Times New Roman"/>
          <w:spacing w:val="2"/>
        </w:rPr>
        <w:t xml:space="preserve">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w:t>
      </w:r>
      <w:r w:rsidRPr="001A4C93">
        <w:rPr>
          <w:rFonts w:cs="Times New Roman"/>
        </w:rPr>
        <w:t xml:space="preserve">МБОУ «СОШ №96» </w:t>
      </w:r>
      <w:r w:rsidRPr="001A4C93">
        <w:rPr>
          <w:rFonts w:cs="Times New Roman"/>
          <w:spacing w:val="2"/>
        </w:rPr>
        <w:t>может заключать договоры с учреждениями дополнительного образования.</w:t>
      </w:r>
    </w:p>
    <w:p w:rsidR="00A70B46" w:rsidRPr="001A4C93" w:rsidRDefault="00A70B46" w:rsidP="00A70B46">
      <w:pPr>
        <w:ind w:firstLine="720"/>
        <w:jc w:val="center"/>
        <w:rPr>
          <w:color w:val="000000"/>
          <w:szCs w:val="20"/>
        </w:rPr>
      </w:pPr>
      <w:r w:rsidRPr="001A4C93">
        <w:rPr>
          <w:b/>
          <w:bCs/>
          <w:color w:val="000000"/>
          <w:szCs w:val="20"/>
        </w:rPr>
        <w:t>Формы промежуточной аттестации</w:t>
      </w:r>
    </w:p>
    <w:p w:rsidR="00A70B46" w:rsidRPr="001A4C93" w:rsidRDefault="00A70B46" w:rsidP="00A70B46">
      <w:pPr>
        <w:pStyle w:val="body"/>
        <w:rPr>
          <w:rFonts w:cs="Times New Roman"/>
          <w:spacing w:val="-1"/>
        </w:rPr>
      </w:pPr>
      <w:r w:rsidRPr="001A4C93">
        <w:rPr>
          <w:rFonts w:cs="Times New Roman"/>
        </w:rPr>
        <w:t>Учебный план определяет формы проведения промежуточной аттестации в соответствии с «Положением о текущем контроле и промежуточной аттестации» МБОУ «СОШ № 96».</w:t>
      </w:r>
      <w:r w:rsidRPr="001A4C93">
        <w:rPr>
          <w:rFonts w:cs="Times New Roman"/>
          <w:spacing w:val="-1"/>
        </w:rPr>
        <w:t xml:space="preserve"> </w:t>
      </w:r>
    </w:p>
    <w:p w:rsidR="00A70B46" w:rsidRPr="001A4C93" w:rsidRDefault="00A70B46" w:rsidP="00A70B46">
      <w:pPr>
        <w:pStyle w:val="body"/>
        <w:rPr>
          <w:rFonts w:cs="Times New Roman"/>
        </w:rPr>
      </w:pPr>
      <w:r w:rsidRPr="001A4C93">
        <w:rPr>
          <w:rFonts w:cs="Times New Roman"/>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Администрацией МБОУ «СОШ №96» осуществляется </w:t>
      </w:r>
      <w:proofErr w:type="gramStart"/>
      <w:r w:rsidRPr="001A4C93">
        <w:rPr>
          <w:rFonts w:cs="Times New Roman"/>
        </w:rPr>
        <w:t>координация</w:t>
      </w:r>
      <w:proofErr w:type="gramEnd"/>
      <w:r w:rsidRPr="001A4C93">
        <w:rPr>
          <w:rFonts w:cs="Times New Roman"/>
        </w:rPr>
        <w:t xml:space="preserve"> и контроль объёма домашнего задания учеников каждого класса по всем предметам в соответствии с требованиями санитарных правил. </w:t>
      </w:r>
    </w:p>
    <w:p w:rsidR="00A70B46" w:rsidRPr="001A4C93" w:rsidRDefault="00A70B46" w:rsidP="00A70B46">
      <w:pPr>
        <w:ind w:firstLine="720"/>
        <w:rPr>
          <w:color w:val="000000"/>
          <w:szCs w:val="20"/>
        </w:rPr>
      </w:pPr>
      <w:r w:rsidRPr="001A4C93">
        <w:rPr>
          <w:color w:val="000000"/>
          <w:szCs w:val="20"/>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 Формы промежуточной аттестации учебных предметов, учебных и внеурочных курсов, учебных модулей представлены в таблице:</w:t>
      </w:r>
    </w:p>
    <w:tbl>
      <w:tblPr>
        <w:tblW w:w="0" w:type="auto"/>
        <w:tblCellMar>
          <w:top w:w="15" w:type="dxa"/>
          <w:left w:w="15" w:type="dxa"/>
          <w:bottom w:w="15" w:type="dxa"/>
          <w:right w:w="15" w:type="dxa"/>
        </w:tblCellMar>
        <w:tblLook w:val="0600"/>
      </w:tblPr>
      <w:tblGrid>
        <w:gridCol w:w="2950"/>
        <w:gridCol w:w="721"/>
        <w:gridCol w:w="6151"/>
      </w:tblGrid>
      <w:tr w:rsidR="00A70B46" w:rsidRPr="001A4C93" w:rsidTr="00A70B46">
        <w:tc>
          <w:tcPr>
            <w:tcW w:w="0" w:type="auto"/>
            <w:tcBorders>
              <w:top w:val="single" w:sz="6" w:space="0" w:color="000000"/>
              <w:left w:val="single" w:sz="6" w:space="0" w:color="000000"/>
              <w:bottom w:val="single" w:sz="6" w:space="0" w:color="000000"/>
              <w:right w:val="single" w:sz="6" w:space="0" w:color="000000"/>
            </w:tcBorders>
            <w:vAlign w:val="center"/>
          </w:tcPr>
          <w:p w:rsidR="00A70B46" w:rsidRPr="001A4C93" w:rsidRDefault="00A70B46" w:rsidP="00A70B46">
            <w:pPr>
              <w:jc w:val="center"/>
              <w:rPr>
                <w:b/>
                <w:bCs/>
                <w:color w:val="000000"/>
                <w:szCs w:val="20"/>
              </w:rPr>
            </w:pPr>
            <w:r w:rsidRPr="001A4C93">
              <w:rPr>
                <w:b/>
                <w:bCs/>
                <w:color w:val="000000"/>
                <w:szCs w:val="20"/>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A70B46" w:rsidRPr="001A4C93" w:rsidRDefault="00A70B46" w:rsidP="00A70B46">
            <w:pPr>
              <w:jc w:val="center"/>
              <w:rPr>
                <w:b/>
                <w:bCs/>
                <w:color w:val="000000"/>
                <w:szCs w:val="20"/>
              </w:rPr>
            </w:pPr>
            <w:r w:rsidRPr="001A4C93">
              <w:rPr>
                <w:b/>
                <w:bCs/>
                <w:color w:val="000000"/>
                <w:szCs w:val="20"/>
              </w:rPr>
              <w:t>Клас</w:t>
            </w:r>
            <w:r w:rsidRPr="001A4C93">
              <w:rPr>
                <w:b/>
                <w:bCs/>
                <w:color w:val="000000"/>
                <w:szCs w:val="20"/>
              </w:rPr>
              <w:lastRenderedPageBreak/>
              <w:t>сы</w:t>
            </w:r>
          </w:p>
        </w:tc>
        <w:tc>
          <w:tcPr>
            <w:tcW w:w="0" w:type="auto"/>
            <w:tcBorders>
              <w:top w:val="single" w:sz="6" w:space="0" w:color="000000"/>
              <w:left w:val="single" w:sz="6" w:space="0" w:color="000000"/>
              <w:bottom w:val="single" w:sz="6" w:space="0" w:color="000000"/>
              <w:right w:val="single" w:sz="6" w:space="0" w:color="000000"/>
            </w:tcBorders>
            <w:vAlign w:val="center"/>
          </w:tcPr>
          <w:p w:rsidR="00A70B46" w:rsidRPr="001A4C93" w:rsidRDefault="00A70B46" w:rsidP="00A70B46">
            <w:pPr>
              <w:jc w:val="center"/>
              <w:rPr>
                <w:b/>
                <w:bCs/>
                <w:color w:val="000000"/>
                <w:szCs w:val="20"/>
              </w:rPr>
            </w:pPr>
            <w:r w:rsidRPr="001A4C93">
              <w:rPr>
                <w:b/>
                <w:bCs/>
                <w:color w:val="000000"/>
                <w:szCs w:val="20"/>
              </w:rPr>
              <w:lastRenderedPageBreak/>
              <w:t>Формы промежуточной аттестации</w:t>
            </w:r>
          </w:p>
        </w:tc>
      </w:tr>
      <w:tr w:rsidR="00A70B46" w:rsidRPr="001A4C93" w:rsidTr="00A70B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lastRenderedPageBreak/>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Листы индивидуальных достижений</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Контрольное списывание, диктант с грамматическим заданием</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Диктант с грамматическим заданием, изложение</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Комплексная контрольная работа, изложение</w:t>
            </w:r>
          </w:p>
        </w:tc>
      </w:tr>
      <w:tr w:rsidR="00A70B46" w:rsidRPr="001A4C93" w:rsidTr="00A70B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Таблицы отслеживания динамики учебных достижений обучающихся</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szCs w:val="20"/>
              </w:rPr>
            </w:pPr>
            <w:r w:rsidRPr="001A4C93">
              <w:rPr>
                <w:color w:val="000000"/>
                <w:szCs w:val="20"/>
              </w:rPr>
              <w:t>2–3-й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Техника чтения, тематический тест</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Выразительное чтение, сочинение</w:t>
            </w:r>
          </w:p>
        </w:tc>
      </w:tr>
      <w:tr w:rsidR="00A70B46" w:rsidRPr="001A4C93" w:rsidTr="00A70B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Словарный диктант, перевод с иностранного языка на русский</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szCs w:val="20"/>
              </w:rPr>
            </w:pPr>
            <w:r w:rsidRPr="001A4C93">
              <w:rPr>
                <w:color w:val="000000"/>
                <w:szCs w:val="20"/>
              </w:rPr>
              <w:t>3–4-й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Контрольная работа</w:t>
            </w:r>
          </w:p>
        </w:tc>
      </w:tr>
      <w:tr w:rsidR="00A70B46" w:rsidRPr="001A4C93" w:rsidTr="00A70B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Листы индивидуальных достижений</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szCs w:val="20"/>
              </w:rPr>
            </w:pPr>
            <w:r w:rsidRPr="001A4C93">
              <w:rPr>
                <w:color w:val="000000"/>
                <w:szCs w:val="20"/>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Контрольная работа</w:t>
            </w:r>
          </w:p>
        </w:tc>
      </w:tr>
      <w:tr w:rsidR="00A70B46" w:rsidRPr="001A4C93" w:rsidTr="00A70B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Листы индивидуальных достижений</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szCs w:val="20"/>
              </w:rPr>
            </w:pPr>
            <w:r w:rsidRPr="001A4C93">
              <w:rPr>
                <w:color w:val="000000"/>
                <w:szCs w:val="20"/>
              </w:rPr>
              <w:t>2–3-й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Тематический тест</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Проект</w:t>
            </w:r>
          </w:p>
        </w:tc>
      </w:tr>
      <w:tr w:rsidR="00A70B46" w:rsidRPr="001A4C93" w:rsidTr="00A70B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Тематический тест</w:t>
            </w:r>
          </w:p>
        </w:tc>
      </w:tr>
      <w:tr w:rsidR="00A70B46" w:rsidRPr="001A4C93" w:rsidTr="00A70B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Условная шкала</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szCs w:val="20"/>
              </w:rPr>
            </w:pPr>
            <w:r w:rsidRPr="001A4C93">
              <w:rPr>
                <w:color w:val="000000"/>
                <w:szCs w:val="20"/>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Выполнение рисунков</w:t>
            </w:r>
          </w:p>
        </w:tc>
      </w:tr>
      <w:tr w:rsidR="00A70B46" w:rsidRPr="001A4C93" w:rsidTr="00A70B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Тетрадь открытий</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szCs w:val="20"/>
              </w:rPr>
            </w:pPr>
            <w:r w:rsidRPr="001A4C93">
              <w:rPr>
                <w:color w:val="000000"/>
                <w:szCs w:val="20"/>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Тематический тест</w:t>
            </w:r>
          </w:p>
        </w:tc>
      </w:tr>
      <w:tr w:rsidR="00A70B46" w:rsidRPr="001A4C93" w:rsidTr="00A70B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Тетрадь открытий</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szCs w:val="20"/>
              </w:rPr>
            </w:pPr>
            <w:r w:rsidRPr="001A4C93">
              <w:rPr>
                <w:color w:val="000000"/>
                <w:szCs w:val="20"/>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Проект</w:t>
            </w:r>
          </w:p>
        </w:tc>
      </w:tr>
      <w:tr w:rsidR="00A70B46" w:rsidRPr="001A4C93" w:rsidTr="00A70B4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Условная шкала</w:t>
            </w:r>
          </w:p>
        </w:tc>
      </w:tr>
      <w:tr w:rsidR="00A70B46" w:rsidRPr="001A4C93" w:rsidTr="00A70B4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szCs w:val="20"/>
              </w:rPr>
            </w:pPr>
            <w:r w:rsidRPr="001A4C93">
              <w:rPr>
                <w:color w:val="000000"/>
                <w:szCs w:val="20"/>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Сдача нормативов, тематический тест</w:t>
            </w:r>
          </w:p>
        </w:tc>
      </w:tr>
      <w:tr w:rsidR="00A70B46" w:rsidRPr="001A4C93" w:rsidTr="00A70B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szCs w:val="20"/>
              </w:rPr>
            </w:pPr>
            <w:r w:rsidRPr="001A4C93">
              <w:rPr>
                <w:color w:val="000000"/>
                <w:szCs w:val="20"/>
              </w:rPr>
              <w:t>1-3-й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Работа с текстом</w:t>
            </w:r>
          </w:p>
        </w:tc>
      </w:tr>
      <w:tr w:rsidR="00A70B46" w:rsidRPr="001A4C93" w:rsidTr="00A70B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Занимательная 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color w:val="000000"/>
                <w:szCs w:val="20"/>
              </w:rPr>
            </w:pPr>
            <w:r w:rsidRPr="001A4C93">
              <w:rPr>
                <w:color w:val="000000"/>
                <w:szCs w:val="20"/>
              </w:rPr>
              <w:t>1-3-й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Работа с текстом</w:t>
            </w:r>
          </w:p>
        </w:tc>
      </w:tr>
      <w:tr w:rsidR="00A70B46" w:rsidRPr="001A4C93" w:rsidTr="00A70B4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Планета Земля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ind w:firstLine="0"/>
              <w:rPr>
                <w:color w:val="000000"/>
                <w:szCs w:val="20"/>
              </w:rPr>
            </w:pPr>
            <w:r w:rsidRPr="001A4C93">
              <w:rPr>
                <w:color w:val="000000"/>
                <w:szCs w:val="20"/>
              </w:rPr>
              <w:t>1-3-й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Проект</w:t>
            </w:r>
          </w:p>
        </w:tc>
      </w:tr>
    </w:tbl>
    <w:p w:rsidR="00A70B46" w:rsidRPr="001A4C93" w:rsidRDefault="00A70B46" w:rsidP="00A70B46">
      <w:pPr>
        <w:jc w:val="center"/>
        <w:rPr>
          <w:b/>
          <w:bCs/>
          <w:color w:val="000000"/>
          <w:szCs w:val="20"/>
        </w:rPr>
      </w:pPr>
    </w:p>
    <w:p w:rsidR="00A70B46" w:rsidRPr="001A4C93" w:rsidRDefault="00A70B46" w:rsidP="00A70B46">
      <w:pPr>
        <w:jc w:val="center"/>
        <w:rPr>
          <w:b/>
          <w:bCs/>
          <w:color w:val="000000"/>
          <w:szCs w:val="20"/>
        </w:rPr>
      </w:pPr>
      <w:r w:rsidRPr="001A4C93">
        <w:rPr>
          <w:b/>
          <w:bCs/>
          <w:color w:val="000000"/>
          <w:szCs w:val="20"/>
        </w:rPr>
        <w:t>Учебный план начального общего образования</w:t>
      </w:r>
    </w:p>
    <w:p w:rsidR="00A70B46" w:rsidRPr="001A4C93" w:rsidRDefault="00A70B46" w:rsidP="00A70B46">
      <w:pPr>
        <w:jc w:val="center"/>
        <w:rPr>
          <w:color w:val="000000"/>
          <w:szCs w:val="20"/>
        </w:rPr>
      </w:pPr>
      <w:r w:rsidRPr="001A4C93">
        <w:rPr>
          <w:b/>
          <w:bCs/>
          <w:color w:val="000000"/>
          <w:szCs w:val="20"/>
        </w:rPr>
        <w:t xml:space="preserve"> (пятидневная неделя)</w:t>
      </w:r>
    </w:p>
    <w:tbl>
      <w:tblPr>
        <w:tblW w:w="6780" w:type="dxa"/>
        <w:jc w:val="center"/>
        <w:tblCellMar>
          <w:top w:w="15" w:type="dxa"/>
          <w:left w:w="15" w:type="dxa"/>
          <w:bottom w:w="15" w:type="dxa"/>
          <w:right w:w="15" w:type="dxa"/>
        </w:tblCellMar>
        <w:tblLook w:val="0600"/>
      </w:tblPr>
      <w:tblGrid>
        <w:gridCol w:w="1588"/>
        <w:gridCol w:w="1613"/>
        <w:gridCol w:w="695"/>
        <w:gridCol w:w="696"/>
        <w:gridCol w:w="696"/>
        <w:gridCol w:w="696"/>
        <w:gridCol w:w="796"/>
      </w:tblGrid>
      <w:tr w:rsidR="00A70B46" w:rsidRPr="001A4C93" w:rsidTr="00A70B46">
        <w:trPr>
          <w:jc w:val="center"/>
        </w:trPr>
        <w:tc>
          <w:tcPr>
            <w:tcW w:w="14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b/>
                <w:bCs/>
                <w:color w:val="000000"/>
                <w:szCs w:val="20"/>
              </w:rPr>
              <w:t>Предметные области</w:t>
            </w:r>
          </w:p>
        </w:tc>
        <w:tc>
          <w:tcPr>
            <w:tcW w:w="146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b/>
                <w:bCs/>
                <w:color w:val="000000"/>
                <w:szCs w:val="20"/>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Количество часов в неделю</w:t>
            </w:r>
          </w:p>
        </w:tc>
        <w:tc>
          <w:tcPr>
            <w:tcW w:w="79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b/>
                <w:bCs/>
                <w:color w:val="000000"/>
                <w:szCs w:val="20"/>
              </w:rPr>
              <w:t>Всего</w:t>
            </w:r>
          </w:p>
        </w:tc>
      </w:tr>
      <w:tr w:rsidR="00A70B46" w:rsidRPr="001A4C93" w:rsidTr="00A70B46">
        <w:trPr>
          <w:jc w:val="center"/>
        </w:trPr>
        <w:tc>
          <w:tcPr>
            <w:tcW w:w="14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14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2-й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4-й класс</w:t>
            </w:r>
          </w:p>
        </w:tc>
        <w:tc>
          <w:tcPr>
            <w:tcW w:w="79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r>
      <w:tr w:rsidR="00A70B46" w:rsidRPr="001A4C93" w:rsidTr="00A70B46">
        <w:trPr>
          <w:trHeight w:val="247"/>
          <w:jc w:val="center"/>
        </w:trPr>
        <w:tc>
          <w:tcPr>
            <w:tcW w:w="6780"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Обязательная часть</w:t>
            </w:r>
          </w:p>
        </w:tc>
      </w:tr>
      <w:tr w:rsidR="00A70B46" w:rsidRPr="001A4C93" w:rsidTr="00A70B46">
        <w:trPr>
          <w:jc w:val="center"/>
        </w:trPr>
        <w:tc>
          <w:tcPr>
            <w:tcW w:w="14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Русский язык и литературное чтение</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5</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20</w:t>
            </w:r>
          </w:p>
        </w:tc>
      </w:tr>
      <w:tr w:rsidR="00A70B46" w:rsidRPr="001A4C93" w:rsidTr="00A70B46">
        <w:trPr>
          <w:jc w:val="center"/>
        </w:trPr>
        <w:tc>
          <w:tcPr>
            <w:tcW w:w="14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16</w:t>
            </w:r>
          </w:p>
        </w:tc>
      </w:tr>
      <w:tr w:rsidR="00A70B46" w:rsidRPr="001A4C93" w:rsidTr="00A70B46">
        <w:trPr>
          <w:jc w:val="center"/>
        </w:trPr>
        <w:tc>
          <w:tcPr>
            <w:tcW w:w="1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lastRenderedPageBreak/>
              <w:t>Иностранный язык</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6</w:t>
            </w:r>
          </w:p>
        </w:tc>
      </w:tr>
      <w:tr w:rsidR="00A70B46" w:rsidRPr="001A4C93" w:rsidTr="00A70B46">
        <w:trPr>
          <w:jc w:val="center"/>
        </w:trPr>
        <w:tc>
          <w:tcPr>
            <w:tcW w:w="1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Математика и информатика</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16</w:t>
            </w:r>
          </w:p>
        </w:tc>
      </w:tr>
      <w:tr w:rsidR="00A70B46" w:rsidRPr="001A4C93" w:rsidTr="00A70B46">
        <w:trPr>
          <w:jc w:val="center"/>
        </w:trPr>
        <w:tc>
          <w:tcPr>
            <w:tcW w:w="1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Обществознание и естествознание («Окружающий мир»)</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8</w:t>
            </w:r>
          </w:p>
        </w:tc>
      </w:tr>
      <w:tr w:rsidR="00A70B46" w:rsidRPr="001A4C93" w:rsidTr="00A70B46">
        <w:trPr>
          <w:jc w:val="center"/>
        </w:trPr>
        <w:tc>
          <w:tcPr>
            <w:tcW w:w="1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Основы религиозных культур и светской этики</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r>
      <w:tr w:rsidR="00A70B46" w:rsidRPr="001A4C93" w:rsidTr="00A70B46">
        <w:trPr>
          <w:jc w:val="center"/>
        </w:trPr>
        <w:tc>
          <w:tcPr>
            <w:tcW w:w="14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Искусство</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r>
      <w:tr w:rsidR="00A70B46" w:rsidRPr="001A4C93" w:rsidTr="00A70B46">
        <w:trPr>
          <w:jc w:val="center"/>
        </w:trPr>
        <w:tc>
          <w:tcPr>
            <w:tcW w:w="14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left="75" w:right="75"/>
              <w:rPr>
                <w:color w:val="000000"/>
                <w:szCs w:val="20"/>
              </w:rPr>
            </w:pP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r>
      <w:tr w:rsidR="00A70B46" w:rsidRPr="001A4C93" w:rsidTr="00A70B46">
        <w:trPr>
          <w:jc w:val="center"/>
        </w:trPr>
        <w:tc>
          <w:tcPr>
            <w:tcW w:w="1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Технология</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4</w:t>
            </w:r>
          </w:p>
        </w:tc>
      </w:tr>
      <w:tr w:rsidR="00A70B46" w:rsidRPr="001A4C93" w:rsidTr="00A70B46">
        <w:trPr>
          <w:jc w:val="center"/>
        </w:trPr>
        <w:tc>
          <w:tcPr>
            <w:tcW w:w="1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Физическая культура</w:t>
            </w:r>
          </w:p>
        </w:tc>
        <w:tc>
          <w:tcPr>
            <w:tcW w:w="1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8</w:t>
            </w:r>
          </w:p>
        </w:tc>
      </w:tr>
      <w:tr w:rsidR="00A70B46" w:rsidRPr="001A4C93" w:rsidTr="00A70B46">
        <w:trPr>
          <w:jc w:val="center"/>
        </w:trPr>
        <w:tc>
          <w:tcPr>
            <w:tcW w:w="2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23</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87</w:t>
            </w:r>
          </w:p>
        </w:tc>
      </w:tr>
      <w:tr w:rsidR="00A70B46" w:rsidRPr="001A4C93" w:rsidTr="00A70B46">
        <w:trPr>
          <w:jc w:val="center"/>
        </w:trPr>
        <w:tc>
          <w:tcPr>
            <w:tcW w:w="6780"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b/>
                <w:bCs/>
                <w:color w:val="000000"/>
                <w:szCs w:val="20"/>
              </w:rPr>
              <w:t>Часть, формируемая участниками образовательных отношений</w:t>
            </w:r>
          </w:p>
        </w:tc>
      </w:tr>
      <w:tr w:rsidR="00A70B46" w:rsidRPr="001A4C93" w:rsidTr="00A70B46">
        <w:trPr>
          <w:jc w:val="center"/>
        </w:trPr>
        <w:tc>
          <w:tcPr>
            <w:tcW w:w="2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3</w:t>
            </w:r>
          </w:p>
        </w:tc>
      </w:tr>
      <w:tr w:rsidR="00A70B46" w:rsidRPr="001A4C93" w:rsidTr="00A70B46">
        <w:trPr>
          <w:jc w:val="center"/>
        </w:trPr>
        <w:tc>
          <w:tcPr>
            <w:tcW w:w="2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3</w:t>
            </w:r>
          </w:p>
        </w:tc>
      </w:tr>
      <w:tr w:rsidR="00A70B46" w:rsidRPr="001A4C93" w:rsidTr="00A70B46">
        <w:trPr>
          <w:jc w:val="center"/>
        </w:trPr>
        <w:tc>
          <w:tcPr>
            <w:tcW w:w="2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Занимательная 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w:t>
            </w:r>
          </w:p>
        </w:tc>
      </w:tr>
      <w:tr w:rsidR="00A70B46" w:rsidRPr="001A4C93" w:rsidTr="00A70B46">
        <w:trPr>
          <w:jc w:val="center"/>
        </w:trPr>
        <w:tc>
          <w:tcPr>
            <w:tcW w:w="2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color w:val="000000"/>
                <w:szCs w:val="20"/>
              </w:rPr>
              <w:t>Планета Земля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color w:val="000000"/>
                <w:szCs w:val="20"/>
              </w:rPr>
            </w:pPr>
            <w:r w:rsidRPr="001A4C93">
              <w:rPr>
                <w:color w:val="000000"/>
                <w:szCs w:val="20"/>
              </w:rPr>
              <w:t>-</w:t>
            </w:r>
          </w:p>
        </w:tc>
      </w:tr>
      <w:tr w:rsidR="00A70B46" w:rsidRPr="001A4C93" w:rsidTr="00A70B46">
        <w:trPr>
          <w:jc w:val="center"/>
        </w:trPr>
        <w:tc>
          <w:tcPr>
            <w:tcW w:w="2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color w:val="000000"/>
                <w:szCs w:val="20"/>
              </w:rPr>
            </w:pPr>
            <w:r w:rsidRPr="001A4C93">
              <w:rPr>
                <w:b/>
                <w:bCs/>
                <w:color w:val="000000"/>
                <w:szCs w:val="20"/>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23</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90</w:t>
            </w:r>
          </w:p>
        </w:tc>
      </w:tr>
      <w:tr w:rsidR="00A70B46" w:rsidRPr="001A4C93" w:rsidTr="00A70B46">
        <w:trPr>
          <w:jc w:val="center"/>
        </w:trPr>
        <w:tc>
          <w:tcPr>
            <w:tcW w:w="2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b/>
                <w:bCs/>
                <w:color w:val="000000"/>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23</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b/>
                <w:bCs/>
                <w:color w:val="000000"/>
                <w:szCs w:val="20"/>
              </w:rPr>
              <w:t>90</w:t>
            </w:r>
          </w:p>
        </w:tc>
      </w:tr>
      <w:tr w:rsidR="00A70B46" w:rsidRPr="001A4C93" w:rsidTr="00A70B46">
        <w:trPr>
          <w:jc w:val="center"/>
        </w:trPr>
        <w:tc>
          <w:tcPr>
            <w:tcW w:w="2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34</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135</w:t>
            </w:r>
          </w:p>
        </w:tc>
      </w:tr>
      <w:tr w:rsidR="00A70B46" w:rsidRPr="001A4C93" w:rsidTr="00A70B46">
        <w:trPr>
          <w:jc w:val="center"/>
        </w:trPr>
        <w:tc>
          <w:tcPr>
            <w:tcW w:w="29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782</w:t>
            </w:r>
          </w:p>
        </w:tc>
        <w:tc>
          <w:tcPr>
            <w:tcW w:w="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70B46" w:rsidRPr="001A4C93" w:rsidRDefault="00A70B46" w:rsidP="00A70B46">
            <w:pPr>
              <w:rPr>
                <w:szCs w:val="20"/>
              </w:rPr>
            </w:pPr>
            <w:r w:rsidRPr="001A4C93">
              <w:rPr>
                <w:color w:val="000000"/>
                <w:szCs w:val="20"/>
              </w:rPr>
              <w:t>3039</w:t>
            </w:r>
          </w:p>
        </w:tc>
      </w:tr>
    </w:tbl>
    <w:p w:rsidR="00A70B46" w:rsidRPr="001A4C93" w:rsidRDefault="00A70B46" w:rsidP="00A70B46">
      <w:pPr>
        <w:rPr>
          <w:szCs w:val="20"/>
        </w:rPr>
      </w:pPr>
    </w:p>
    <w:p w:rsidR="00A70B46" w:rsidRPr="001A4C93" w:rsidRDefault="00A70B46" w:rsidP="00A70B46">
      <w:pPr>
        <w:pStyle w:val="body"/>
        <w:rPr>
          <w:rFonts w:cs="Times New Roman"/>
        </w:rPr>
      </w:pPr>
      <w:r w:rsidRPr="001A4C93">
        <w:rPr>
          <w:rFonts w:cs="Times New Roman"/>
        </w:rPr>
        <w:t xml:space="preserve">Данный недельный учебный план является ориентиром при разработке ежегодного учебного плана МБОУ «СОШ №96».  </w:t>
      </w:r>
    </w:p>
    <w:p w:rsidR="00A70B46" w:rsidRPr="001A4C93" w:rsidRDefault="00A70B46" w:rsidP="00A70B46">
      <w:pPr>
        <w:pStyle w:val="h2"/>
        <w:rPr>
          <w:rFonts w:cs="Times New Roman"/>
          <w:sz w:val="20"/>
          <w:szCs w:val="20"/>
        </w:rPr>
      </w:pPr>
      <w:r w:rsidRPr="001A4C93">
        <w:rPr>
          <w:rFonts w:cs="Times New Roman"/>
          <w:sz w:val="20"/>
          <w:szCs w:val="20"/>
        </w:rPr>
        <w:t>3.2. Календарный учебный график организации, МБОу «СОШ №96»</w:t>
      </w:r>
    </w:p>
    <w:p w:rsidR="00A70B46" w:rsidRPr="001A4C93" w:rsidRDefault="00A70B46" w:rsidP="00A70B46">
      <w:pPr>
        <w:ind w:right="511" w:firstLine="708"/>
        <w:rPr>
          <w:bCs/>
          <w:szCs w:val="20"/>
        </w:rPr>
      </w:pPr>
      <w:r w:rsidRPr="001A4C93">
        <w:rPr>
          <w:bCs/>
          <w:szCs w:val="20"/>
        </w:rPr>
        <w:t xml:space="preserve">Школа работает по пятидневной рабочей неделе для 1-4 классов. Учебные занятия в 1-4 классах проводятся в одну смену. Обучение бесплатное. Продолжительность уроков 40 минут (1 класс в первом полугодии – 35 минут), перемены 10-20 минут. В 1-ом классе между 2 и 3 уроком организуется динамическая пауза продолжительностью 40 минут. </w:t>
      </w:r>
    </w:p>
    <w:p w:rsidR="00A70B46" w:rsidRPr="001A4C93" w:rsidRDefault="00A70B46" w:rsidP="00A70B46">
      <w:pPr>
        <w:ind w:right="-139" w:firstLine="708"/>
        <w:rPr>
          <w:bCs/>
          <w:szCs w:val="20"/>
        </w:rPr>
      </w:pPr>
      <w:r w:rsidRPr="001A4C93">
        <w:rPr>
          <w:bCs/>
          <w:szCs w:val="20"/>
        </w:rPr>
        <w:t>Начало занятий: 8.30</w:t>
      </w:r>
    </w:p>
    <w:p w:rsidR="00A70B46" w:rsidRPr="001A4C93" w:rsidRDefault="00A70B46" w:rsidP="00A70B46">
      <w:pPr>
        <w:ind w:right="-139" w:firstLine="708"/>
        <w:rPr>
          <w:bCs/>
          <w:szCs w:val="20"/>
        </w:rPr>
      </w:pPr>
      <w:r w:rsidRPr="001A4C93">
        <w:rPr>
          <w:bCs/>
          <w:szCs w:val="20"/>
        </w:rPr>
        <w:t>Окончание занятий: 14.40</w:t>
      </w:r>
    </w:p>
    <w:p w:rsidR="00A70B46" w:rsidRPr="001A4C93" w:rsidRDefault="00A70B46" w:rsidP="00A70B46">
      <w:pPr>
        <w:ind w:right="-139" w:firstLine="708"/>
        <w:rPr>
          <w:b/>
          <w:bCs/>
          <w:szCs w:val="20"/>
        </w:rPr>
      </w:pPr>
      <w:r w:rsidRPr="001A4C93">
        <w:rPr>
          <w:b/>
          <w:bCs/>
          <w:szCs w:val="20"/>
        </w:rPr>
        <w:lastRenderedPageBreak/>
        <w:t>Расписание звонков:</w:t>
      </w:r>
    </w:p>
    <w:tbl>
      <w:tblPr>
        <w:tblW w:w="5103" w:type="dxa"/>
        <w:jc w:val="center"/>
        <w:tblInd w:w="250" w:type="dxa"/>
        <w:tblLayout w:type="fixed"/>
        <w:tblLook w:val="0000"/>
      </w:tblPr>
      <w:tblGrid>
        <w:gridCol w:w="1701"/>
        <w:gridCol w:w="1701"/>
        <w:gridCol w:w="1701"/>
      </w:tblGrid>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1 – 4 класс</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Завтрак для учащихся</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1 урок</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b/>
                <w:szCs w:val="20"/>
              </w:rPr>
              <w:t>8.30-9.10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r w:rsidRPr="001A4C93">
              <w:rPr>
                <w:szCs w:val="20"/>
              </w:rPr>
              <w:t xml:space="preserve">Перемена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10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 xml:space="preserve">2 урок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r w:rsidRPr="001A4C93">
              <w:rPr>
                <w:b/>
                <w:szCs w:val="20"/>
              </w:rPr>
              <w:t>9.20-10.00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r w:rsidRPr="001A4C93">
              <w:rPr>
                <w:szCs w:val="20"/>
              </w:rPr>
              <w:t xml:space="preserve">Перемена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20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1-2 классы</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 xml:space="preserve">3 урок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r w:rsidRPr="001A4C93">
              <w:rPr>
                <w:b/>
                <w:szCs w:val="20"/>
              </w:rPr>
              <w:t>10.20-11.00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r w:rsidRPr="001A4C93">
              <w:rPr>
                <w:szCs w:val="20"/>
              </w:rPr>
              <w:t xml:space="preserve">Перемена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20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3-4 классы</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4 урок</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r w:rsidRPr="001A4C93">
              <w:rPr>
                <w:b/>
                <w:szCs w:val="20"/>
              </w:rPr>
              <w:t>11.20-12.00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r w:rsidRPr="001A4C93">
              <w:rPr>
                <w:szCs w:val="20"/>
              </w:rPr>
              <w:t xml:space="preserve">Перемена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20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5 урок</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r w:rsidRPr="001A4C93">
              <w:rPr>
                <w:b/>
                <w:szCs w:val="20"/>
              </w:rPr>
              <w:t>12.20-13.00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r w:rsidRPr="001A4C93">
              <w:rPr>
                <w:szCs w:val="20"/>
              </w:rPr>
              <w:t xml:space="preserve">Перемена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10</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p>
        </w:tc>
      </w:tr>
    </w:tbl>
    <w:p w:rsidR="00A70B46" w:rsidRPr="001A4C93" w:rsidRDefault="00A70B46" w:rsidP="00A70B46">
      <w:pPr>
        <w:spacing w:line="276" w:lineRule="auto"/>
        <w:ind w:left="708"/>
        <w:rPr>
          <w:b/>
          <w:szCs w:val="20"/>
        </w:rPr>
      </w:pPr>
    </w:p>
    <w:p w:rsidR="00A70B46" w:rsidRPr="001A4C93" w:rsidRDefault="00A70B46" w:rsidP="00A70B46">
      <w:pPr>
        <w:spacing w:line="276" w:lineRule="auto"/>
        <w:ind w:left="708"/>
        <w:rPr>
          <w:b/>
          <w:szCs w:val="20"/>
        </w:rPr>
      </w:pPr>
      <w:r w:rsidRPr="001A4C93">
        <w:rPr>
          <w:b/>
          <w:szCs w:val="20"/>
        </w:rPr>
        <w:t>1. Сроки начала и окончания учебного года:</w:t>
      </w:r>
    </w:p>
    <w:p w:rsidR="00A70B46" w:rsidRPr="001A4C93" w:rsidRDefault="00A70B46" w:rsidP="00A70B46">
      <w:pPr>
        <w:spacing w:line="276" w:lineRule="auto"/>
        <w:ind w:left="708"/>
        <w:rPr>
          <w:szCs w:val="20"/>
        </w:rPr>
      </w:pPr>
      <w:r w:rsidRPr="001A4C93">
        <w:rPr>
          <w:szCs w:val="20"/>
        </w:rPr>
        <w:t>- начало учебного года:  01.09. .;</w:t>
      </w:r>
    </w:p>
    <w:p w:rsidR="00A70B46" w:rsidRPr="001A4C93" w:rsidRDefault="00A70B46" w:rsidP="00A70B46">
      <w:pPr>
        <w:spacing w:line="276" w:lineRule="auto"/>
        <w:ind w:left="708"/>
        <w:rPr>
          <w:szCs w:val="20"/>
        </w:rPr>
      </w:pPr>
      <w:r w:rsidRPr="001A4C93">
        <w:rPr>
          <w:szCs w:val="20"/>
        </w:rPr>
        <w:t>- окончание учебного года в 1 классе – 25 мая.</w:t>
      </w:r>
    </w:p>
    <w:p w:rsidR="00A70B46" w:rsidRPr="001A4C93" w:rsidRDefault="00A70B46" w:rsidP="00A70B46">
      <w:pPr>
        <w:spacing w:line="276" w:lineRule="auto"/>
        <w:ind w:left="708"/>
        <w:rPr>
          <w:szCs w:val="20"/>
        </w:rPr>
      </w:pPr>
      <w:r w:rsidRPr="001A4C93">
        <w:rPr>
          <w:szCs w:val="20"/>
        </w:rPr>
        <w:t>- окончание учебного года в 2-4 классах – 31 мая</w:t>
      </w:r>
      <w:proofErr w:type="gramStart"/>
      <w:r w:rsidRPr="001A4C93">
        <w:rPr>
          <w:szCs w:val="20"/>
        </w:rPr>
        <w:t xml:space="preserve"> .</w:t>
      </w:r>
      <w:proofErr w:type="gramEnd"/>
    </w:p>
    <w:p w:rsidR="00A70B46" w:rsidRPr="001A4C93" w:rsidRDefault="00A70B46" w:rsidP="00A70B46">
      <w:pPr>
        <w:spacing w:line="276" w:lineRule="auto"/>
        <w:ind w:left="708"/>
        <w:rPr>
          <w:b/>
          <w:szCs w:val="20"/>
        </w:rPr>
      </w:pPr>
      <w:r w:rsidRPr="001A4C93">
        <w:rPr>
          <w:b/>
          <w:szCs w:val="20"/>
        </w:rPr>
        <w:t>2. Продолжительность учебного года:</w:t>
      </w:r>
    </w:p>
    <w:p w:rsidR="00A70B46" w:rsidRPr="001A4C93" w:rsidRDefault="00A70B46" w:rsidP="00A70B46">
      <w:pPr>
        <w:spacing w:line="276" w:lineRule="auto"/>
        <w:ind w:left="708"/>
        <w:rPr>
          <w:szCs w:val="20"/>
        </w:rPr>
      </w:pPr>
      <w:r w:rsidRPr="001A4C93">
        <w:rPr>
          <w:szCs w:val="20"/>
        </w:rPr>
        <w:t>- продолжительность учебного года для учащихся 1 класса – 33 недели;</w:t>
      </w:r>
    </w:p>
    <w:p w:rsidR="00A70B46" w:rsidRPr="001A4C93" w:rsidRDefault="00A70B46" w:rsidP="00A70B46">
      <w:pPr>
        <w:spacing w:line="276" w:lineRule="auto"/>
        <w:ind w:left="708"/>
        <w:rPr>
          <w:szCs w:val="20"/>
        </w:rPr>
      </w:pPr>
      <w:r w:rsidRPr="001A4C93">
        <w:rPr>
          <w:szCs w:val="20"/>
        </w:rPr>
        <w:t xml:space="preserve">- продолжительность учебного года для учащихся 2-4 классов – 35 недель. </w:t>
      </w:r>
    </w:p>
    <w:p w:rsidR="00A70B46" w:rsidRPr="001A4C93" w:rsidRDefault="00A70B46" w:rsidP="00A70B46">
      <w:pPr>
        <w:rPr>
          <w:b/>
          <w:szCs w:val="20"/>
        </w:rPr>
      </w:pPr>
    </w:p>
    <w:p w:rsidR="00A70B46" w:rsidRPr="001A4C93" w:rsidRDefault="00A70B46" w:rsidP="00A70B46">
      <w:pPr>
        <w:spacing w:line="276" w:lineRule="auto"/>
        <w:ind w:firstLine="851"/>
        <w:rPr>
          <w:b/>
          <w:szCs w:val="20"/>
        </w:rPr>
      </w:pPr>
      <w:r w:rsidRPr="001A4C93">
        <w:rPr>
          <w:b/>
          <w:szCs w:val="20"/>
        </w:rPr>
        <w:t xml:space="preserve">3. Сроки и продолжительность каникул: </w:t>
      </w:r>
    </w:p>
    <w:p w:rsidR="00A70B46" w:rsidRPr="001A4C93" w:rsidRDefault="00A70B46" w:rsidP="00A70B46">
      <w:pPr>
        <w:spacing w:line="276" w:lineRule="auto"/>
        <w:ind w:firstLine="851"/>
        <w:rPr>
          <w:szCs w:val="20"/>
        </w:rPr>
      </w:pPr>
      <w:r w:rsidRPr="001A4C93">
        <w:rPr>
          <w:szCs w:val="20"/>
        </w:rPr>
        <w:t xml:space="preserve">определяются приказом директора на начало учебного года на основании приказа комитета по образованию об организованном начале учебного года.  </w:t>
      </w:r>
    </w:p>
    <w:p w:rsidR="00A70B46" w:rsidRPr="001A4C93" w:rsidRDefault="00A70B46" w:rsidP="00A70B46">
      <w:pPr>
        <w:rPr>
          <w:b/>
          <w:szCs w:val="20"/>
        </w:rPr>
      </w:pPr>
    </w:p>
    <w:p w:rsidR="00A70B46" w:rsidRPr="001A4C93" w:rsidRDefault="00A70B46" w:rsidP="00A70B46">
      <w:pPr>
        <w:pStyle w:val="1"/>
        <w:tabs>
          <w:tab w:val="left" w:pos="-709"/>
        </w:tabs>
        <w:ind w:left="142" w:firstLine="709"/>
        <w:jc w:val="both"/>
        <w:rPr>
          <w:w w:val="105"/>
          <w:sz w:val="20"/>
          <w:szCs w:val="20"/>
        </w:rPr>
      </w:pPr>
      <w:r w:rsidRPr="001A4C93">
        <w:rPr>
          <w:w w:val="105"/>
          <w:sz w:val="20"/>
          <w:szCs w:val="20"/>
        </w:rPr>
        <w:t>4. Сроки проведения промежуточной</w:t>
      </w:r>
      <w:r w:rsidRPr="001A4C93">
        <w:rPr>
          <w:spacing w:val="-1"/>
          <w:w w:val="105"/>
          <w:sz w:val="20"/>
          <w:szCs w:val="20"/>
        </w:rPr>
        <w:t xml:space="preserve"> </w:t>
      </w:r>
      <w:r w:rsidRPr="001A4C93">
        <w:rPr>
          <w:w w:val="105"/>
          <w:sz w:val="20"/>
          <w:szCs w:val="20"/>
        </w:rPr>
        <w:t>аттестации</w:t>
      </w:r>
    </w:p>
    <w:p w:rsidR="00A70B46" w:rsidRPr="001A4C93" w:rsidRDefault="00A70B46" w:rsidP="00A70B46">
      <w:pPr>
        <w:pStyle w:val="af1"/>
        <w:spacing w:before="2" w:line="252" w:lineRule="auto"/>
        <w:ind w:left="142" w:right="485" w:firstLine="709"/>
        <w:rPr>
          <w:w w:val="105"/>
          <w:sz w:val="20"/>
          <w:szCs w:val="20"/>
        </w:rPr>
      </w:pPr>
      <w:r w:rsidRPr="001A4C93">
        <w:rPr>
          <w:w w:val="105"/>
          <w:sz w:val="20"/>
          <w:szCs w:val="20"/>
        </w:rPr>
        <w:t>Промежуточная аттестация во 2-4 классах проводится в рамках последней учебной недели учебного года. В первом классе безотметочная система, промежуточная аттестация не проводится.</w:t>
      </w:r>
    </w:p>
    <w:p w:rsidR="00A70B46" w:rsidRPr="001A4C93" w:rsidRDefault="00A70B46" w:rsidP="00A70B46">
      <w:pPr>
        <w:rPr>
          <w:color w:val="000000"/>
          <w:szCs w:val="20"/>
        </w:rPr>
      </w:pPr>
      <w:r w:rsidRPr="001A4C93">
        <w:rPr>
          <w:color w:val="000000"/>
          <w:szCs w:val="20"/>
        </w:rPr>
        <w:t>Промежуточная аттестация проводится в сроки с 17 апреля по 12 мая  без прекращения образовательной деятельности по предметам учебного плана.</w:t>
      </w:r>
    </w:p>
    <w:tbl>
      <w:tblPr>
        <w:tblW w:w="0" w:type="auto"/>
        <w:jc w:val="center"/>
        <w:tblCellMar>
          <w:top w:w="15" w:type="dxa"/>
          <w:left w:w="15" w:type="dxa"/>
          <w:bottom w:w="15" w:type="dxa"/>
          <w:right w:w="15" w:type="dxa"/>
        </w:tblCellMar>
        <w:tblLook w:val="0600"/>
      </w:tblPr>
      <w:tblGrid>
        <w:gridCol w:w="685"/>
        <w:gridCol w:w="5164"/>
        <w:gridCol w:w="1200"/>
        <w:gridCol w:w="2258"/>
      </w:tblGrid>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b/>
                <w:bCs/>
                <w:color w:val="000000"/>
                <w:szCs w:val="20"/>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b/>
                <w:bCs/>
                <w:color w:val="000000"/>
                <w:szCs w:val="20"/>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b/>
                <w:bCs/>
                <w:color w:val="000000"/>
                <w:szCs w:val="20"/>
              </w:rPr>
              <w:t>Сроки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b/>
                <w:bCs/>
                <w:color w:val="000000"/>
                <w:szCs w:val="20"/>
              </w:rPr>
              <w:t>Форма промежуточной</w:t>
            </w:r>
            <w:r w:rsidRPr="001A4C93">
              <w:rPr>
                <w:szCs w:val="20"/>
              </w:rPr>
              <w:br/>
            </w:r>
            <w:r w:rsidRPr="001A4C93">
              <w:rPr>
                <w:b/>
                <w:bCs/>
                <w:color w:val="000000"/>
                <w:szCs w:val="20"/>
              </w:rPr>
              <w:t>аттестации</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18.04–22.04.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Диагностическая работа</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25.04–29.04.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Тестирование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03.05–06.05.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Диагностическая работа</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10.05–13.05.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Собеседование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18.04–22.04.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Тестирование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25.04–29.04.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Диагностическая работа</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03.05–06.05.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Диагностическая работа</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10.05–13.05.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Собеседование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25.04–29.04.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Собеседование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03.05–06.05.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Собеседование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10.05–13.05.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Тестирование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25.04–29.04.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Диагностическая работа</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lastRenderedPageBreak/>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18.04–22.04.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Тестирование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03.05–06.05.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Тестирование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18.04–22.04.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Диагностическая работа</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25.04–29.04.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Диагностическая работа</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Основы религиозных культур и светской этики (4-й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03.05–06.05.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Собеседование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10.05–13.05.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Собеседование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18.04–22.04.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Собеседование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25.04–29.04.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Собеседование</w:t>
            </w:r>
          </w:p>
        </w:tc>
      </w:tr>
      <w:tr w:rsidR="00A70B46" w:rsidRPr="001A4C93" w:rsidTr="00A70B46">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ind w:firstLine="0"/>
              <w:rPr>
                <w:szCs w:val="20"/>
              </w:rPr>
            </w:pPr>
            <w:r w:rsidRPr="001A4C93">
              <w:rPr>
                <w:color w:val="000000"/>
                <w:szCs w:val="20"/>
              </w:rPr>
              <w:t>03.05–06.05.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70B46" w:rsidRPr="001A4C93" w:rsidRDefault="00A70B46" w:rsidP="00A70B46">
            <w:pPr>
              <w:rPr>
                <w:szCs w:val="20"/>
              </w:rPr>
            </w:pPr>
            <w:r w:rsidRPr="001A4C93">
              <w:rPr>
                <w:color w:val="000000"/>
                <w:szCs w:val="20"/>
              </w:rPr>
              <w:t>Тестирование</w:t>
            </w:r>
          </w:p>
        </w:tc>
      </w:tr>
    </w:tbl>
    <w:p w:rsidR="00A70B46" w:rsidRPr="001A4C93" w:rsidRDefault="00A70B46" w:rsidP="00A70B46">
      <w:pPr>
        <w:tabs>
          <w:tab w:val="left" w:pos="-709"/>
        </w:tabs>
        <w:rPr>
          <w:szCs w:val="20"/>
        </w:rPr>
      </w:pPr>
    </w:p>
    <w:p w:rsidR="00A70B46" w:rsidRPr="001A4C93" w:rsidRDefault="00A70B46" w:rsidP="00A70B46">
      <w:pPr>
        <w:tabs>
          <w:tab w:val="left" w:pos="735"/>
        </w:tabs>
        <w:spacing w:before="1"/>
        <w:ind w:left="115" w:firstLine="736"/>
        <w:rPr>
          <w:b/>
          <w:w w:val="105"/>
          <w:szCs w:val="20"/>
        </w:rPr>
      </w:pPr>
      <w:r w:rsidRPr="001A4C93">
        <w:rPr>
          <w:b/>
          <w:szCs w:val="20"/>
        </w:rPr>
        <w:t>5.</w:t>
      </w:r>
      <w:r w:rsidRPr="001A4C93">
        <w:rPr>
          <w:b/>
          <w:w w:val="105"/>
          <w:szCs w:val="20"/>
        </w:rPr>
        <w:t xml:space="preserve"> Внеурочная</w:t>
      </w:r>
      <w:r w:rsidRPr="001A4C93">
        <w:rPr>
          <w:b/>
          <w:spacing w:val="3"/>
          <w:w w:val="105"/>
          <w:szCs w:val="20"/>
        </w:rPr>
        <w:t xml:space="preserve"> </w:t>
      </w:r>
      <w:r w:rsidRPr="001A4C93">
        <w:rPr>
          <w:b/>
          <w:w w:val="105"/>
          <w:szCs w:val="20"/>
        </w:rPr>
        <w:t>деятельность.</w:t>
      </w:r>
    </w:p>
    <w:p w:rsidR="00A70B46" w:rsidRPr="001A4C93" w:rsidRDefault="00A70B46" w:rsidP="00A70B46">
      <w:pPr>
        <w:tabs>
          <w:tab w:val="left" w:pos="735"/>
        </w:tabs>
        <w:spacing w:before="1"/>
        <w:ind w:left="115" w:firstLine="736"/>
        <w:rPr>
          <w:w w:val="105"/>
          <w:szCs w:val="20"/>
        </w:rPr>
      </w:pPr>
      <w:r w:rsidRPr="001A4C93">
        <w:rPr>
          <w:w w:val="105"/>
          <w:szCs w:val="20"/>
        </w:rPr>
        <w:t>Внеурочная деятельность организуется на добровольной основе в соответствии с выбором участников образовательных отношений.</w:t>
      </w:r>
    </w:p>
    <w:p w:rsidR="00A70B46" w:rsidRPr="001A4C93" w:rsidRDefault="00A70B46" w:rsidP="00A70B46">
      <w:pPr>
        <w:tabs>
          <w:tab w:val="left" w:pos="735"/>
        </w:tabs>
        <w:spacing w:before="1"/>
        <w:ind w:left="115" w:firstLine="736"/>
        <w:rPr>
          <w:w w:val="105"/>
          <w:szCs w:val="20"/>
        </w:rPr>
      </w:pPr>
      <w:r w:rsidRPr="001A4C93">
        <w:rPr>
          <w:w w:val="105"/>
          <w:szCs w:val="20"/>
        </w:rPr>
        <w:t xml:space="preserve">Внеурочная деятельность в 1-4 классах проводится с понедельника по пятницу после получасового перерыва после окончания учебных занятий. </w:t>
      </w:r>
    </w:p>
    <w:tbl>
      <w:tblPr>
        <w:tblW w:w="3402" w:type="dxa"/>
        <w:jc w:val="center"/>
        <w:tblInd w:w="250" w:type="dxa"/>
        <w:tblLayout w:type="fixed"/>
        <w:tblLook w:val="0000"/>
      </w:tblPr>
      <w:tblGrid>
        <w:gridCol w:w="1701"/>
        <w:gridCol w:w="1701"/>
      </w:tblGrid>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r w:rsidRPr="001A4C93">
              <w:rPr>
                <w:b/>
                <w:szCs w:val="20"/>
              </w:rPr>
              <w:t>1 – 4 класс</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1 занятие</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b/>
                <w:szCs w:val="20"/>
              </w:rPr>
              <w:t>13.10-13.50</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r w:rsidRPr="001A4C93">
              <w:rPr>
                <w:szCs w:val="20"/>
              </w:rPr>
              <w:t xml:space="preserve">Перемена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10</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2 занятие</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r w:rsidRPr="001A4C93">
              <w:rPr>
                <w:b/>
                <w:szCs w:val="20"/>
              </w:rPr>
              <w:t>14.00-14.40</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r w:rsidRPr="001A4C93">
              <w:rPr>
                <w:szCs w:val="20"/>
              </w:rPr>
              <w:t xml:space="preserve">Перемена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10</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3 занятие</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b/>
                <w:szCs w:val="20"/>
              </w:rPr>
            </w:pPr>
            <w:r w:rsidRPr="001A4C93">
              <w:rPr>
                <w:b/>
                <w:szCs w:val="20"/>
              </w:rPr>
              <w:t>15.00-15.40</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r w:rsidRPr="001A4C93">
              <w:rPr>
                <w:szCs w:val="20"/>
              </w:rPr>
              <w:t xml:space="preserve">Перемена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10</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4 занятие</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b/>
                <w:szCs w:val="20"/>
              </w:rPr>
              <w:t>15.50-16.30</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szCs w:val="20"/>
              </w:rPr>
            </w:pPr>
            <w:r w:rsidRPr="001A4C93">
              <w:rPr>
                <w:szCs w:val="20"/>
              </w:rPr>
              <w:t xml:space="preserve">Перемена </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szCs w:val="20"/>
              </w:rPr>
              <w:t>10</w:t>
            </w:r>
          </w:p>
        </w:tc>
      </w:tr>
      <w:tr w:rsidR="00A70B46" w:rsidRPr="001A4C93" w:rsidTr="00A70B46">
        <w:trPr>
          <w:trHeight w:val="1"/>
          <w:jc w:val="center"/>
        </w:trPr>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rPr>
                <w:b/>
                <w:szCs w:val="20"/>
              </w:rPr>
            </w:pPr>
            <w:r w:rsidRPr="001A4C93">
              <w:rPr>
                <w:b/>
                <w:szCs w:val="20"/>
              </w:rPr>
              <w:t>5 занятие</w:t>
            </w:r>
          </w:p>
        </w:tc>
        <w:tc>
          <w:tcPr>
            <w:tcW w:w="1701" w:type="dxa"/>
            <w:tcBorders>
              <w:top w:val="single" w:sz="4" w:space="0" w:color="000001"/>
              <w:left w:val="single" w:sz="4" w:space="0" w:color="000001"/>
              <w:bottom w:val="single" w:sz="4" w:space="0" w:color="000001"/>
              <w:right w:val="single" w:sz="4" w:space="0" w:color="000001"/>
            </w:tcBorders>
            <w:shd w:val="clear" w:color="000000" w:fill="FFFFFF"/>
          </w:tcPr>
          <w:p w:rsidR="00A70B46" w:rsidRPr="001A4C93" w:rsidRDefault="00A70B46" w:rsidP="00A70B46">
            <w:pPr>
              <w:tabs>
                <w:tab w:val="left" w:pos="4095"/>
              </w:tabs>
              <w:adjustRightInd w:val="0"/>
              <w:jc w:val="center"/>
              <w:rPr>
                <w:szCs w:val="20"/>
              </w:rPr>
            </w:pPr>
            <w:r w:rsidRPr="001A4C93">
              <w:rPr>
                <w:b/>
                <w:szCs w:val="20"/>
              </w:rPr>
              <w:t>16.40-17.10</w:t>
            </w:r>
          </w:p>
        </w:tc>
      </w:tr>
    </w:tbl>
    <w:p w:rsidR="00A70B46" w:rsidRPr="001A4C93" w:rsidRDefault="00A70B46" w:rsidP="00A70B46">
      <w:pPr>
        <w:pStyle w:val="af1"/>
        <w:spacing w:before="16" w:line="249" w:lineRule="auto"/>
        <w:ind w:left="142" w:right="250" w:firstLine="709"/>
        <w:rPr>
          <w:sz w:val="20"/>
          <w:szCs w:val="20"/>
        </w:rPr>
        <w:sectPr w:rsidR="00A70B46" w:rsidRPr="001A4C93" w:rsidSect="00A70B46">
          <w:pgSz w:w="11910" w:h="16850"/>
          <w:pgMar w:top="720" w:right="720" w:bottom="720" w:left="720" w:header="720" w:footer="720" w:gutter="0"/>
          <w:cols w:space="720"/>
        </w:sectPr>
      </w:pPr>
      <w:r w:rsidRPr="001A4C93">
        <w:rPr>
          <w:w w:val="105"/>
          <w:sz w:val="20"/>
          <w:szCs w:val="20"/>
        </w:rPr>
        <w:t>Продолжительность</w:t>
      </w:r>
      <w:r w:rsidRPr="001A4C93">
        <w:rPr>
          <w:spacing w:val="-3"/>
          <w:w w:val="105"/>
          <w:sz w:val="20"/>
          <w:szCs w:val="20"/>
        </w:rPr>
        <w:t xml:space="preserve"> </w:t>
      </w:r>
      <w:r w:rsidRPr="001A4C93">
        <w:rPr>
          <w:w w:val="105"/>
          <w:sz w:val="20"/>
          <w:szCs w:val="20"/>
        </w:rPr>
        <w:t>занятий</w:t>
      </w:r>
      <w:r w:rsidRPr="001A4C93">
        <w:rPr>
          <w:spacing w:val="-6"/>
          <w:w w:val="105"/>
          <w:sz w:val="20"/>
          <w:szCs w:val="20"/>
        </w:rPr>
        <w:t xml:space="preserve"> </w:t>
      </w:r>
      <w:r w:rsidRPr="001A4C93">
        <w:rPr>
          <w:w w:val="105"/>
          <w:sz w:val="20"/>
          <w:szCs w:val="20"/>
        </w:rPr>
        <w:t>внеурочной</w:t>
      </w:r>
      <w:r w:rsidRPr="001A4C93">
        <w:rPr>
          <w:spacing w:val="-5"/>
          <w:w w:val="105"/>
          <w:sz w:val="20"/>
          <w:szCs w:val="20"/>
        </w:rPr>
        <w:t xml:space="preserve"> </w:t>
      </w:r>
      <w:r w:rsidRPr="001A4C93">
        <w:rPr>
          <w:w w:val="105"/>
          <w:sz w:val="20"/>
          <w:szCs w:val="20"/>
        </w:rPr>
        <w:t>деятельностью составляет</w:t>
      </w:r>
      <w:r w:rsidRPr="001A4C93">
        <w:rPr>
          <w:spacing w:val="-10"/>
          <w:w w:val="105"/>
          <w:sz w:val="20"/>
          <w:szCs w:val="20"/>
        </w:rPr>
        <w:t xml:space="preserve"> </w:t>
      </w:r>
      <w:r w:rsidRPr="001A4C93">
        <w:rPr>
          <w:w w:val="105"/>
          <w:sz w:val="20"/>
          <w:szCs w:val="20"/>
        </w:rPr>
        <w:t>40</w:t>
      </w:r>
      <w:r w:rsidRPr="001A4C93">
        <w:rPr>
          <w:spacing w:val="-5"/>
          <w:w w:val="105"/>
          <w:sz w:val="20"/>
          <w:szCs w:val="20"/>
        </w:rPr>
        <w:t xml:space="preserve"> </w:t>
      </w:r>
      <w:r w:rsidRPr="001A4C93">
        <w:rPr>
          <w:w w:val="105"/>
          <w:sz w:val="20"/>
          <w:szCs w:val="20"/>
        </w:rPr>
        <w:t>минут</w:t>
      </w:r>
      <w:r w:rsidRPr="001A4C93">
        <w:rPr>
          <w:spacing w:val="-10"/>
          <w:w w:val="105"/>
          <w:sz w:val="20"/>
          <w:szCs w:val="20"/>
        </w:rPr>
        <w:t xml:space="preserve"> </w:t>
      </w:r>
      <w:r w:rsidRPr="001A4C93">
        <w:rPr>
          <w:w w:val="105"/>
          <w:sz w:val="20"/>
          <w:szCs w:val="20"/>
        </w:rPr>
        <w:t>в 1-4 классах, перерывы между занятиями внеурочной деятельностью не менее 10 минут</w:t>
      </w:r>
    </w:p>
    <w:p w:rsidR="00A70B46" w:rsidRPr="001A4C93" w:rsidRDefault="00A70B46" w:rsidP="00A70B46">
      <w:pPr>
        <w:pStyle w:val="h2"/>
        <w:rPr>
          <w:rFonts w:cs="Times New Roman"/>
          <w:sz w:val="20"/>
          <w:szCs w:val="20"/>
        </w:rPr>
      </w:pPr>
      <w:r w:rsidRPr="001A4C93">
        <w:rPr>
          <w:rFonts w:cs="Times New Roman"/>
          <w:sz w:val="20"/>
          <w:szCs w:val="20"/>
        </w:rPr>
        <w:lastRenderedPageBreak/>
        <w:t>3.3.план внеурочной деятельности МБОУ «СОШ №96»</w:t>
      </w:r>
    </w:p>
    <w:p w:rsidR="00A70B46" w:rsidRPr="001A4C93" w:rsidRDefault="00A70B46" w:rsidP="00A70B46">
      <w:pPr>
        <w:pStyle w:val="h3-first"/>
        <w:rPr>
          <w:rFonts w:cs="Times New Roman"/>
          <w:sz w:val="20"/>
          <w:szCs w:val="20"/>
        </w:rPr>
      </w:pPr>
      <w:r w:rsidRPr="001A4C93">
        <w:rPr>
          <w:rFonts w:cs="Times New Roman"/>
          <w:sz w:val="20"/>
          <w:szCs w:val="20"/>
        </w:rPr>
        <w:t>Пояснительная записка</w:t>
      </w:r>
    </w:p>
    <w:p w:rsidR="00A70B46" w:rsidRPr="001A4C93" w:rsidRDefault="00A70B46" w:rsidP="00A70B46">
      <w:pPr>
        <w:rPr>
          <w:rFonts w:eastAsia="Times New Roman"/>
          <w:b/>
          <w:szCs w:val="20"/>
        </w:rPr>
      </w:pPr>
      <w:r w:rsidRPr="001A4C93">
        <w:rPr>
          <w:rFonts w:eastAsia="Times New Roman"/>
          <w:color w:val="000000"/>
          <w:szCs w:val="20"/>
        </w:rPr>
        <w:t xml:space="preserve">План внеурочной деятельности </w:t>
      </w:r>
      <w:proofErr w:type="gramStart"/>
      <w:r w:rsidRPr="001A4C93">
        <w:rPr>
          <w:rFonts w:eastAsia="Times New Roman"/>
          <w:color w:val="000000"/>
          <w:szCs w:val="20"/>
        </w:rPr>
        <w:t>является частью ООП НОО составлен</w:t>
      </w:r>
      <w:proofErr w:type="gramEnd"/>
      <w:r w:rsidRPr="001A4C93">
        <w:rPr>
          <w:rFonts w:eastAsia="Times New Roman"/>
          <w:color w:val="000000"/>
          <w:szCs w:val="20"/>
        </w:rPr>
        <w:t xml:space="preserve"> в соответствии с требованиями:</w:t>
      </w:r>
    </w:p>
    <w:p w:rsidR="00A70B46" w:rsidRPr="001A4C93" w:rsidRDefault="00A70B46" w:rsidP="00A70B46">
      <w:pPr>
        <w:shd w:val="clear" w:color="auto" w:fill="FFFFFF"/>
        <w:textAlignment w:val="baseline"/>
        <w:rPr>
          <w:rFonts w:eastAsia="Times New Roman"/>
          <w:szCs w:val="20"/>
        </w:rPr>
      </w:pPr>
      <w:r w:rsidRPr="001A4C93">
        <w:rPr>
          <w:rFonts w:eastAsia="Times New Roman"/>
          <w:szCs w:val="20"/>
        </w:rPr>
        <w:t xml:space="preserve">- </w:t>
      </w:r>
      <w:r w:rsidRPr="001A4C93">
        <w:rPr>
          <w:rFonts w:eastAsia="Calibri"/>
          <w:color w:val="000000"/>
          <w:szCs w:val="20"/>
        </w:rPr>
        <w:t>Федерального закона № 273-ФЗ от 29.12.2012 г</w:t>
      </w:r>
      <w:r w:rsidRPr="001A4C93">
        <w:rPr>
          <w:szCs w:val="20"/>
        </w:rPr>
        <w:t>.</w:t>
      </w:r>
      <w:r w:rsidRPr="001A4C93">
        <w:rPr>
          <w:rFonts w:eastAsia="Calibri"/>
          <w:color w:val="000000"/>
          <w:szCs w:val="20"/>
        </w:rPr>
        <w:t xml:space="preserve"> «Об образовании в Российской Федерации» с изменениями </w:t>
      </w:r>
      <w:r w:rsidRPr="001A4C93">
        <w:rPr>
          <w:rFonts w:eastAsia="Calibri"/>
          <w:szCs w:val="20"/>
        </w:rPr>
        <w:t xml:space="preserve">от 2 </w:t>
      </w:r>
      <w:r w:rsidRPr="001A4C93">
        <w:rPr>
          <w:rFonts w:eastAsia="Calibri"/>
          <w:color w:val="000000"/>
          <w:szCs w:val="20"/>
        </w:rPr>
        <w:t xml:space="preserve">июля </w:t>
      </w:r>
      <w:r w:rsidRPr="001A4C93">
        <w:rPr>
          <w:rFonts w:eastAsia="Calibri"/>
          <w:szCs w:val="20"/>
        </w:rPr>
        <w:t>2021 года</w:t>
      </w:r>
      <w:r w:rsidRPr="001A4C93">
        <w:rPr>
          <w:rFonts w:eastAsia="Calibri"/>
          <w:color w:val="000000"/>
          <w:szCs w:val="20"/>
        </w:rPr>
        <w:t>;</w:t>
      </w:r>
    </w:p>
    <w:p w:rsidR="00A70B46" w:rsidRPr="001A4C93" w:rsidRDefault="00A70B46" w:rsidP="00A70B46">
      <w:pPr>
        <w:rPr>
          <w:rFonts w:eastAsia="Times New Roman"/>
          <w:color w:val="000000"/>
          <w:szCs w:val="20"/>
        </w:rPr>
      </w:pPr>
      <w:r w:rsidRPr="001A4C93">
        <w:rPr>
          <w:rFonts w:eastAsia="Times New Roman"/>
          <w:color w:val="000000"/>
          <w:szCs w:val="20"/>
        </w:rPr>
        <w:t>- Федеральный государственный образовательный стандарт начального общего образования, утвержденного приказом Министерства образования и науки РФ от 31.05.2021 № 286;</w:t>
      </w:r>
    </w:p>
    <w:p w:rsidR="00A70B46" w:rsidRPr="001A4C93" w:rsidRDefault="00A70B46" w:rsidP="00A70B46">
      <w:pPr>
        <w:pStyle w:val="Default"/>
        <w:jc w:val="both"/>
        <w:rPr>
          <w:sz w:val="20"/>
          <w:szCs w:val="20"/>
        </w:rPr>
      </w:pPr>
      <w:r w:rsidRPr="001A4C93">
        <w:rPr>
          <w:rFonts w:eastAsia="Times New Roman"/>
          <w:sz w:val="20"/>
          <w:szCs w:val="20"/>
        </w:rPr>
        <w:t xml:space="preserve">- </w:t>
      </w:r>
      <w:r w:rsidRPr="001A4C93">
        <w:rPr>
          <w:bCs/>
          <w:spacing w:val="2"/>
          <w:kern w:val="36"/>
          <w:sz w:val="20"/>
          <w:szCs w:val="20"/>
        </w:rPr>
        <w:t>Постановление главного государственного санитарного врача РФ о</w:t>
      </w:r>
      <w:r w:rsidRPr="001A4C93">
        <w:rPr>
          <w:spacing w:val="2"/>
          <w:sz w:val="20"/>
          <w:szCs w:val="20"/>
        </w:rPr>
        <w:t>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1A4C93">
        <w:rPr>
          <w:sz w:val="20"/>
          <w:szCs w:val="20"/>
        </w:rPr>
        <w:t xml:space="preserve">; </w:t>
      </w:r>
    </w:p>
    <w:p w:rsidR="00A70B46" w:rsidRPr="001A4C93" w:rsidRDefault="00A70B46" w:rsidP="00A70B46">
      <w:pPr>
        <w:shd w:val="clear" w:color="auto" w:fill="FFFFFF"/>
        <w:textAlignment w:val="baseline"/>
        <w:rPr>
          <w:rFonts w:eastAsia="Times New Roman"/>
          <w:szCs w:val="20"/>
        </w:rPr>
      </w:pPr>
      <w:r w:rsidRPr="001A4C93">
        <w:rPr>
          <w:rFonts w:eastAsia="Calibri"/>
          <w:color w:val="000000"/>
          <w:szCs w:val="20"/>
        </w:rPr>
        <w:t>- Уставом МБОУ «СОШ №96»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r w:rsidRPr="001A4C93">
        <w:rPr>
          <w:rFonts w:eastAsia="Times New Roman"/>
          <w:szCs w:val="20"/>
        </w:rPr>
        <w:t>;</w:t>
      </w:r>
    </w:p>
    <w:p w:rsidR="00A70B46" w:rsidRPr="001A4C93" w:rsidRDefault="00A70B46" w:rsidP="00A70B46">
      <w:pPr>
        <w:shd w:val="clear" w:color="auto" w:fill="FFFFFF"/>
        <w:spacing w:after="150"/>
        <w:textAlignment w:val="baseline"/>
        <w:rPr>
          <w:rFonts w:eastAsia="Times New Roman"/>
          <w:szCs w:val="20"/>
        </w:rPr>
      </w:pPr>
      <w:r w:rsidRPr="001A4C93">
        <w:rPr>
          <w:rFonts w:eastAsia="Times New Roman"/>
          <w:szCs w:val="20"/>
        </w:rPr>
        <w:t xml:space="preserve">                                                                                                                                                                                                                                                                                                                                                               Внеурочная деятельность – это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основной образовательной программы основного общего образования. Внеурочная деятельность является составной частью учебно-воспитательного процесса и одной из форм организации свободного времени учащихся. Наиболее продуктивно это воспитание осуществляется в свободное от обучения время.</w:t>
      </w:r>
    </w:p>
    <w:p w:rsidR="00A70B46" w:rsidRPr="001A4C93" w:rsidRDefault="00A70B46" w:rsidP="00A70B46">
      <w:pPr>
        <w:pStyle w:val="body"/>
        <w:rPr>
          <w:rFonts w:cs="Times New Roman"/>
        </w:rPr>
      </w:pPr>
      <w:r w:rsidRPr="001A4C93">
        <w:rPr>
          <w:rFonts w:cs="Times New Roman"/>
        </w:rPr>
        <w:t>Основными задачами организации внеурочной деятельности являются следующие:</w:t>
      </w:r>
    </w:p>
    <w:p w:rsidR="00A70B46" w:rsidRPr="001A4C93" w:rsidRDefault="00A70B46" w:rsidP="00A70B46">
      <w:pPr>
        <w:pStyle w:val="body"/>
        <w:rPr>
          <w:rFonts w:cs="Times New Roman"/>
        </w:rPr>
      </w:pPr>
      <w:r w:rsidRPr="001A4C93">
        <w:rPr>
          <w:rFonts w:cs="Times New Roman"/>
        </w:rPr>
        <w:t>1) поддержка учебной деятельности обучающихся в достижении планируемых результатов освоения программы начального общего образования;</w:t>
      </w:r>
    </w:p>
    <w:p w:rsidR="00A70B46" w:rsidRPr="001A4C93" w:rsidRDefault="00A70B46" w:rsidP="00A70B46">
      <w:pPr>
        <w:pStyle w:val="body"/>
        <w:rPr>
          <w:rFonts w:cs="Times New Roman"/>
        </w:rPr>
      </w:pPr>
      <w:r w:rsidRPr="001A4C93">
        <w:rPr>
          <w:rFonts w:cs="Times New Roman"/>
        </w:rPr>
        <w:t xml:space="preserve">2) совершенствование навыков общения со сверстниками и коммуникативных умений в разновозрастной школьной среде; </w:t>
      </w:r>
    </w:p>
    <w:p w:rsidR="00A70B46" w:rsidRPr="001A4C93" w:rsidRDefault="00A70B46" w:rsidP="00A70B46">
      <w:pPr>
        <w:pStyle w:val="body"/>
        <w:rPr>
          <w:rFonts w:cs="Times New Roman"/>
        </w:rPr>
      </w:pPr>
      <w:r w:rsidRPr="001A4C93">
        <w:rPr>
          <w:rFonts w:cs="Times New Roman"/>
        </w:rPr>
        <w:t>3) формирование навыков организации своей жизнедеятельности с учетом правил безопасного образа жизни;</w:t>
      </w:r>
    </w:p>
    <w:p w:rsidR="00A70B46" w:rsidRPr="001A4C93" w:rsidRDefault="00A70B46" w:rsidP="00A70B46">
      <w:pPr>
        <w:pStyle w:val="body"/>
        <w:rPr>
          <w:rFonts w:cs="Times New Roman"/>
        </w:rPr>
      </w:pPr>
      <w:r w:rsidRPr="001A4C93">
        <w:rPr>
          <w:rFonts w:cs="Times New Roman"/>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A70B46" w:rsidRPr="001A4C93" w:rsidRDefault="00A70B46" w:rsidP="00A70B46">
      <w:pPr>
        <w:pStyle w:val="body"/>
        <w:rPr>
          <w:rFonts w:cs="Times New Roman"/>
        </w:rPr>
      </w:pPr>
      <w:r w:rsidRPr="001A4C93">
        <w:rPr>
          <w:rFonts w:cs="Times New Roman"/>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70B46" w:rsidRPr="001A4C93" w:rsidRDefault="00A70B46" w:rsidP="00A70B46">
      <w:pPr>
        <w:pStyle w:val="body"/>
        <w:rPr>
          <w:rFonts w:cs="Times New Roman"/>
        </w:rPr>
      </w:pPr>
      <w:r w:rsidRPr="001A4C93">
        <w:rPr>
          <w:rFonts w:cs="Times New Roman"/>
        </w:rPr>
        <w:t>6) поддержка детских объединений, формирование умений ученического самоуправления;</w:t>
      </w:r>
    </w:p>
    <w:p w:rsidR="00A70B46" w:rsidRPr="001A4C93" w:rsidRDefault="00A70B46" w:rsidP="00A70B46">
      <w:pPr>
        <w:pStyle w:val="body"/>
        <w:rPr>
          <w:rFonts w:cs="Times New Roman"/>
        </w:rPr>
      </w:pPr>
      <w:r w:rsidRPr="001A4C93">
        <w:rPr>
          <w:rFonts w:cs="Times New Roman"/>
        </w:rPr>
        <w:t>7) формирование культуры поведения в информационной среде.</w:t>
      </w:r>
    </w:p>
    <w:p w:rsidR="00A70B46" w:rsidRPr="001A4C93" w:rsidRDefault="00A70B46" w:rsidP="00A70B46">
      <w:pPr>
        <w:pStyle w:val="body"/>
        <w:rPr>
          <w:rFonts w:cs="Times New Roman"/>
        </w:rPr>
      </w:pPr>
      <w:r w:rsidRPr="001A4C93">
        <w:rPr>
          <w:rFonts w:cs="Times New Roman"/>
        </w:rPr>
        <w:t xml:space="preserve">Внеурочная деятельность организуется </w:t>
      </w:r>
      <w:r w:rsidRPr="001A4C93">
        <w:rPr>
          <w:rStyle w:val="Italic"/>
          <w:rFonts w:cs="Times New Roman"/>
        </w:rPr>
        <w:t xml:space="preserve">по направлениям развития личности младшего школьника </w:t>
      </w:r>
      <w:r w:rsidRPr="001A4C93">
        <w:rPr>
          <w:rFonts w:cs="Times New Roman"/>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A70B46" w:rsidRPr="001A4C93" w:rsidRDefault="00A70B46" w:rsidP="00A70B46">
      <w:pPr>
        <w:pStyle w:val="list-dash"/>
        <w:rPr>
          <w:rFonts w:cs="Times New Roman"/>
        </w:rPr>
      </w:pPr>
      <w:r w:rsidRPr="001A4C93">
        <w:rPr>
          <w:rFonts w:cs="Times New Roman"/>
        </w:rPr>
        <w:t>особенности образовательной организации (условия функционирования, тип школы, особенности контингента, кадровый состав);</w:t>
      </w:r>
    </w:p>
    <w:p w:rsidR="00A70B46" w:rsidRPr="001A4C93" w:rsidRDefault="00A70B46" w:rsidP="00A70B46">
      <w:pPr>
        <w:pStyle w:val="list-dash"/>
        <w:rPr>
          <w:rFonts w:cs="Times New Roman"/>
        </w:rPr>
      </w:pPr>
      <w:r w:rsidRPr="001A4C93">
        <w:rPr>
          <w:rFonts w:cs="Times New Roman"/>
        </w:rPr>
        <w:t xml:space="preserve">результаты диагностики успеваемости и уровня развития обучающихся, проблемы и трудности их учебной деятельности; </w:t>
      </w:r>
    </w:p>
    <w:p w:rsidR="00A70B46" w:rsidRPr="001A4C93" w:rsidRDefault="00A70B46" w:rsidP="00A70B46">
      <w:pPr>
        <w:pStyle w:val="list-dash"/>
        <w:rPr>
          <w:rFonts w:cs="Times New Roman"/>
        </w:rPr>
      </w:pPr>
      <w:r w:rsidRPr="001A4C93">
        <w:rPr>
          <w:rFonts w:cs="Times New Roman"/>
        </w:rPr>
        <w:t>возможность обеспечить условия для организации разнообразных внеурочных занятий и их содержательная связь с урочной деятельностью;</w:t>
      </w:r>
    </w:p>
    <w:p w:rsidR="00A70B46" w:rsidRPr="001A4C93" w:rsidRDefault="00A70B46" w:rsidP="00A70B46">
      <w:pPr>
        <w:pStyle w:val="list-dash"/>
        <w:rPr>
          <w:rFonts w:cs="Times New Roman"/>
          <w:spacing w:val="2"/>
        </w:rPr>
      </w:pPr>
      <w:r w:rsidRPr="001A4C93">
        <w:rPr>
          <w:rFonts w:cs="Times New Roman"/>
          <w:spacing w:val="2"/>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70B46" w:rsidRPr="001A4C93" w:rsidRDefault="00A70B46" w:rsidP="00A70B46">
      <w:pPr>
        <w:pStyle w:val="h4"/>
        <w:rPr>
          <w:rFonts w:cs="Times New Roman"/>
        </w:rPr>
      </w:pPr>
      <w:r w:rsidRPr="001A4C93">
        <w:rPr>
          <w:rFonts w:cs="Times New Roman"/>
        </w:rPr>
        <w:t>Направления внеурочной деятельности и их содержательное наполнение</w:t>
      </w:r>
    </w:p>
    <w:p w:rsidR="00A70B46" w:rsidRPr="001A4C93" w:rsidRDefault="00A70B46" w:rsidP="00A70B46">
      <w:pPr>
        <w:pStyle w:val="body"/>
        <w:rPr>
          <w:rFonts w:cs="Times New Roman"/>
        </w:rPr>
      </w:pPr>
      <w:r w:rsidRPr="001A4C93">
        <w:rPr>
          <w:rFonts w:cs="Times New Roman"/>
        </w:rPr>
        <w:t xml:space="preserve">При отборе направлений внеурочной деятельности МБОУ «СОШ №96»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w:t>
      </w:r>
    </w:p>
    <w:p w:rsidR="00A70B46" w:rsidRPr="001A4C93" w:rsidRDefault="00A70B46" w:rsidP="00A70B46">
      <w:pPr>
        <w:pStyle w:val="body"/>
        <w:rPr>
          <w:rStyle w:val="Italic"/>
          <w:rFonts w:cs="Times New Roman"/>
          <w:iCs w:val="0"/>
        </w:rPr>
      </w:pPr>
      <w:r w:rsidRPr="001A4C93">
        <w:rPr>
          <w:rStyle w:val="Italic"/>
          <w:rFonts w:cs="Times New Roman"/>
        </w:rPr>
        <w:t>Направления и цели внеурочной деятельности</w:t>
      </w:r>
    </w:p>
    <w:p w:rsidR="00A70B46" w:rsidRPr="001A4C93" w:rsidRDefault="00A70B46" w:rsidP="00A70B46">
      <w:pPr>
        <w:pStyle w:val="body"/>
        <w:rPr>
          <w:rStyle w:val="Italic"/>
          <w:rFonts w:cs="Times New Roman"/>
          <w:iCs w:val="0"/>
        </w:rPr>
      </w:pPr>
      <w:r w:rsidRPr="001A4C93">
        <w:rPr>
          <w:rStyle w:val="Bold"/>
        </w:rPr>
        <w:t>1. Спортивно-оздоровительная деятельность</w:t>
      </w:r>
      <w:r w:rsidRPr="001A4C93">
        <w:rPr>
          <w:rStyle w:val="Italic"/>
          <w:rFonts w:cs="Times New Roman"/>
        </w:rPr>
        <w:t xml:space="preserve"> </w:t>
      </w:r>
      <w:r w:rsidRPr="001A4C93">
        <w:rPr>
          <w:rFonts w:cs="Times New Roman"/>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A70B46" w:rsidRPr="001A4C93" w:rsidRDefault="00A70B46" w:rsidP="00A70B46">
      <w:pPr>
        <w:pStyle w:val="body"/>
        <w:rPr>
          <w:rFonts w:cs="Times New Roman"/>
        </w:rPr>
      </w:pPr>
      <w:r w:rsidRPr="001A4C93">
        <w:rPr>
          <w:rStyle w:val="Bold"/>
        </w:rPr>
        <w:t>2. Проектно-исследовательская деятельность</w:t>
      </w:r>
      <w:r w:rsidRPr="001A4C93">
        <w:rPr>
          <w:rFonts w:cs="Times New Roman"/>
        </w:rPr>
        <w:t xml:space="preserve"> организуется как углубленное изучение учебных предметов в процессе совместной деятельности по выполнению проектов.</w:t>
      </w:r>
    </w:p>
    <w:p w:rsidR="00A70B46" w:rsidRPr="001A4C93" w:rsidRDefault="00A70B46" w:rsidP="00A70B46">
      <w:pPr>
        <w:pStyle w:val="body"/>
        <w:rPr>
          <w:rFonts w:cs="Times New Roman"/>
        </w:rPr>
      </w:pPr>
      <w:r w:rsidRPr="001A4C93">
        <w:rPr>
          <w:rStyle w:val="Bold"/>
        </w:rPr>
        <w:t>3. Коммуникативная деятельность</w:t>
      </w:r>
      <w:r w:rsidRPr="001A4C93">
        <w:rPr>
          <w:rFonts w:cs="Times New Roman"/>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A70B46" w:rsidRPr="001A4C93" w:rsidRDefault="00A70B46" w:rsidP="00A70B46">
      <w:pPr>
        <w:pStyle w:val="body"/>
        <w:rPr>
          <w:rFonts w:cs="Times New Roman"/>
        </w:rPr>
      </w:pPr>
      <w:r w:rsidRPr="001A4C93">
        <w:rPr>
          <w:rStyle w:val="Bold"/>
        </w:rPr>
        <w:lastRenderedPageBreak/>
        <w:t>4. Художественно-эстетическая творческая деятельность</w:t>
      </w:r>
      <w:r w:rsidRPr="001A4C93">
        <w:rPr>
          <w:rFonts w:cs="Times New Roman"/>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A70B46" w:rsidRPr="001A4C93" w:rsidRDefault="00A70B46" w:rsidP="00A70B46">
      <w:pPr>
        <w:pStyle w:val="body"/>
        <w:rPr>
          <w:rFonts w:cs="Times New Roman"/>
        </w:rPr>
      </w:pPr>
      <w:r w:rsidRPr="001A4C93">
        <w:rPr>
          <w:rStyle w:val="Bold"/>
        </w:rPr>
        <w:t>5. Информационная культура</w:t>
      </w:r>
      <w:r w:rsidRPr="001A4C93">
        <w:rPr>
          <w:rFonts w:cs="Times New Roman"/>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A70B46" w:rsidRPr="001A4C93" w:rsidRDefault="00A70B46" w:rsidP="00A70B46">
      <w:pPr>
        <w:pStyle w:val="body"/>
        <w:rPr>
          <w:rFonts w:cs="Times New Roman"/>
        </w:rPr>
      </w:pPr>
      <w:r w:rsidRPr="001A4C93">
        <w:rPr>
          <w:rStyle w:val="Bold"/>
        </w:rPr>
        <w:t>6. Интеллектуальные марафоны</w:t>
      </w:r>
      <w:r w:rsidRPr="001A4C93">
        <w:rPr>
          <w:rFonts w:cs="Times New Roman"/>
        </w:rP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70B46" w:rsidRPr="001A4C93" w:rsidRDefault="00A70B46" w:rsidP="00A70B46">
      <w:pPr>
        <w:pStyle w:val="body"/>
        <w:rPr>
          <w:rFonts w:cs="Times New Roman"/>
        </w:rPr>
      </w:pPr>
      <w:r w:rsidRPr="001A4C93">
        <w:rPr>
          <w:rStyle w:val="Bold"/>
        </w:rPr>
        <w:t>7. «Учение с увлечением!»</w:t>
      </w:r>
      <w:r w:rsidRPr="001A4C93">
        <w:rPr>
          <w:rFonts w:cs="Times New Roman"/>
        </w:rPr>
        <w:t xml:space="preserve"> включает систему занятий в зоне ближайшего развития, когда учитель непосредственно помогает </w:t>
      </w:r>
      <w:proofErr w:type="gramStart"/>
      <w:r w:rsidRPr="001A4C93">
        <w:rPr>
          <w:rFonts w:cs="Times New Roman"/>
        </w:rPr>
        <w:t>обучающемуся</w:t>
      </w:r>
      <w:proofErr w:type="gramEnd"/>
      <w:r w:rsidRPr="001A4C93">
        <w:rPr>
          <w:rFonts w:cs="Times New Roman"/>
        </w:rPr>
        <w:t xml:space="preserve"> преодолеть трудности, возникшие при изучении разных предметов. </w:t>
      </w:r>
    </w:p>
    <w:p w:rsidR="00A70B46" w:rsidRPr="001A4C93" w:rsidRDefault="00A70B46" w:rsidP="00A70B46">
      <w:pPr>
        <w:pStyle w:val="body"/>
        <w:rPr>
          <w:rFonts w:cs="Times New Roman"/>
        </w:rPr>
      </w:pPr>
      <w:r w:rsidRPr="001A4C93">
        <w:rPr>
          <w:rFonts w:cs="Times New Roman"/>
        </w:rPr>
        <w:t xml:space="preserve">Выбор </w:t>
      </w:r>
      <w:r w:rsidRPr="001A4C93">
        <w:rPr>
          <w:rStyle w:val="Bold"/>
        </w:rPr>
        <w:t>форм организации внеурочной деятельности</w:t>
      </w:r>
      <w:r w:rsidRPr="001A4C93">
        <w:rPr>
          <w:rFonts w:cs="Times New Roman"/>
        </w:rPr>
        <w:t xml:space="preserve"> подчиняется следующим требованиям: </w:t>
      </w:r>
    </w:p>
    <w:p w:rsidR="00A70B46" w:rsidRPr="001A4C93" w:rsidRDefault="00A70B46" w:rsidP="00A70B46">
      <w:pPr>
        <w:pStyle w:val="list-dash"/>
        <w:rPr>
          <w:rFonts w:cs="Times New Roman"/>
        </w:rPr>
      </w:pPr>
      <w:r w:rsidRPr="001A4C93">
        <w:rPr>
          <w:rFonts w:cs="Times New Roman"/>
        </w:rPr>
        <w:t>целесообразность использования данной формы для решения поставленных задач конкретного направления;</w:t>
      </w:r>
    </w:p>
    <w:p w:rsidR="00A70B46" w:rsidRPr="001A4C93" w:rsidRDefault="00A70B46" w:rsidP="00A70B46">
      <w:pPr>
        <w:pStyle w:val="list-dash"/>
        <w:rPr>
          <w:rFonts w:cs="Times New Roman"/>
        </w:rPr>
      </w:pPr>
      <w:r w:rsidRPr="001A4C93">
        <w:rPr>
          <w:rFonts w:cs="Times New Roman"/>
        </w:rPr>
        <w:t xml:space="preserve">преобладание практико-ориентированных форм, обеспечивающих непосредственное активное участие </w:t>
      </w:r>
      <w:proofErr w:type="gramStart"/>
      <w:r w:rsidRPr="001A4C93">
        <w:rPr>
          <w:rFonts w:cs="Times New Roman"/>
        </w:rPr>
        <w:t>обучающегося</w:t>
      </w:r>
      <w:proofErr w:type="gramEnd"/>
      <w:r w:rsidRPr="001A4C93">
        <w:rPr>
          <w:rFonts w:cs="Times New Roman"/>
        </w:rPr>
        <w:t xml:space="preserve"> в практической деятельности, в том числе совместной (парной, групповой, коллективной);</w:t>
      </w:r>
    </w:p>
    <w:p w:rsidR="00A70B46" w:rsidRPr="001A4C93" w:rsidRDefault="00A70B46" w:rsidP="00A70B46">
      <w:pPr>
        <w:pStyle w:val="list-dash"/>
        <w:rPr>
          <w:rFonts w:cs="Times New Roman"/>
          <w:spacing w:val="-4"/>
        </w:rPr>
      </w:pPr>
      <w:r w:rsidRPr="001A4C93">
        <w:rPr>
          <w:rFonts w:cs="Times New Roman"/>
          <w:spacing w:val="-4"/>
        </w:rPr>
        <w:t>учет специфики коммуникативной деятельности, которая сопровождает то или иное направление внеучебной деятельности;</w:t>
      </w:r>
    </w:p>
    <w:p w:rsidR="00A70B46" w:rsidRPr="001A4C93" w:rsidRDefault="00A70B46" w:rsidP="00A70B46">
      <w:pPr>
        <w:pStyle w:val="list-dash"/>
        <w:rPr>
          <w:rFonts w:cs="Times New Roman"/>
        </w:rPr>
      </w:pPr>
      <w:r w:rsidRPr="001A4C93">
        <w:rPr>
          <w:rFonts w:cs="Times New Roman"/>
        </w:rPr>
        <w:t>использование форм организации, предполагающих использование средств ИКТ.</w:t>
      </w:r>
    </w:p>
    <w:p w:rsidR="00A70B46" w:rsidRPr="001A4C93" w:rsidRDefault="00A70B46" w:rsidP="00A70B46">
      <w:pPr>
        <w:pStyle w:val="body"/>
        <w:rPr>
          <w:rFonts w:cs="Times New Roman"/>
          <w:spacing w:val="-2"/>
        </w:rPr>
      </w:pPr>
      <w:r w:rsidRPr="001A4C93">
        <w:rPr>
          <w:rFonts w:cs="Times New Roman"/>
          <w:spacing w:val="-2"/>
        </w:rPr>
        <w:t>Формами организации внеурочной деятельности в МБОУ «СОШ №96»: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A70B46" w:rsidRPr="001A4C93" w:rsidRDefault="00A70B46" w:rsidP="00A70B46">
      <w:pPr>
        <w:pStyle w:val="body"/>
        <w:rPr>
          <w:rFonts w:cs="Times New Roman"/>
        </w:rPr>
      </w:pPr>
      <w:r w:rsidRPr="001A4C93">
        <w:rPr>
          <w:rFonts w:cs="Times New Roman"/>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A70B46" w:rsidRPr="001A4C93" w:rsidRDefault="00A70B46" w:rsidP="00A70B46">
      <w:pPr>
        <w:pStyle w:val="body"/>
        <w:rPr>
          <w:rFonts w:cs="Times New Roman"/>
        </w:rPr>
      </w:pPr>
      <w:r w:rsidRPr="001A4C93">
        <w:rPr>
          <w:rFonts w:cs="Times New Roman"/>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rsidRPr="001A4C93">
        <w:rPr>
          <w:rFonts w:cs="Times New Roman"/>
        </w:rPr>
        <w:t> </w:t>
      </w:r>
      <w:r w:rsidRPr="001A4C93">
        <w:rPr>
          <w:rFonts w:cs="Times New Roman"/>
        </w:rPr>
        <w:t xml:space="preserve">др.). </w:t>
      </w:r>
    </w:p>
    <w:p w:rsidR="00A70B46" w:rsidRPr="001A4C93" w:rsidRDefault="00A70B46" w:rsidP="00A70B46">
      <w:pPr>
        <w:pStyle w:val="body"/>
        <w:rPr>
          <w:rFonts w:cs="Times New Roman"/>
        </w:rPr>
      </w:pPr>
      <w:r w:rsidRPr="001A4C93">
        <w:rPr>
          <w:rFonts w:cs="Times New Roman"/>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A70B46" w:rsidRPr="001A4C93" w:rsidRDefault="00A70B46" w:rsidP="00A70B46">
      <w:pPr>
        <w:pStyle w:val="body"/>
        <w:rPr>
          <w:rFonts w:cs="Times New Roman"/>
        </w:rPr>
      </w:pPr>
      <w:r w:rsidRPr="001A4C93">
        <w:rPr>
          <w:rFonts w:cs="Times New Roman"/>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A70B46" w:rsidRPr="001A4C93" w:rsidRDefault="00A70B46" w:rsidP="00A70B46">
      <w:pPr>
        <w:pStyle w:val="h3"/>
        <w:rPr>
          <w:rFonts w:cs="Times New Roman"/>
          <w:sz w:val="20"/>
          <w:szCs w:val="20"/>
        </w:rPr>
      </w:pPr>
      <w:r w:rsidRPr="001A4C93">
        <w:rPr>
          <w:rFonts w:cs="Times New Roman"/>
          <w:sz w:val="20"/>
          <w:szCs w:val="20"/>
        </w:rPr>
        <w:t>Основные направления внеурочной деятельности</w:t>
      </w:r>
    </w:p>
    <w:p w:rsidR="00A70B46" w:rsidRPr="001A4C93" w:rsidRDefault="00A70B46" w:rsidP="00A70B46">
      <w:pPr>
        <w:pStyle w:val="body"/>
        <w:spacing w:line="240" w:lineRule="auto"/>
        <w:rPr>
          <w:rStyle w:val="Bold"/>
          <w:bCs w:val="0"/>
        </w:rPr>
      </w:pPr>
      <w:r w:rsidRPr="001A4C93">
        <w:rPr>
          <w:rStyle w:val="Bold"/>
        </w:rPr>
        <w:t xml:space="preserve">1. Спортивно-оздоровительная деятельность </w:t>
      </w:r>
    </w:p>
    <w:p w:rsidR="00A70B46" w:rsidRPr="001A4C93" w:rsidRDefault="00A70B46" w:rsidP="00A70B46">
      <w:pPr>
        <w:pStyle w:val="body"/>
        <w:spacing w:line="240" w:lineRule="auto"/>
        <w:rPr>
          <w:rFonts w:cs="Times New Roman"/>
          <w:b/>
        </w:rPr>
      </w:pPr>
      <w:r w:rsidRPr="001A4C93">
        <w:rPr>
          <w:rFonts w:cs="Times New Roman"/>
          <w:b/>
        </w:rPr>
        <w:t>«Разговор о правильном питании»</w:t>
      </w:r>
    </w:p>
    <w:p w:rsidR="00A70B46" w:rsidRPr="001A4C93" w:rsidRDefault="00A70B46" w:rsidP="00A70B46">
      <w:pPr>
        <w:pStyle w:val="body"/>
        <w:spacing w:line="240" w:lineRule="auto"/>
        <w:rPr>
          <w:rFonts w:cs="Times New Roman"/>
        </w:rPr>
      </w:pPr>
      <w:r w:rsidRPr="001A4C93">
        <w:rPr>
          <w:rStyle w:val="Italic"/>
          <w:rFonts w:cs="Times New Roman"/>
        </w:rPr>
        <w:t>Форма организации:</w:t>
      </w:r>
      <w:r w:rsidRPr="001A4C93">
        <w:rPr>
          <w:rFonts w:cs="Times New Roman"/>
        </w:rPr>
        <w:t xml:space="preserve"> факультатив; лаборатория здоровья.</w:t>
      </w:r>
    </w:p>
    <w:p w:rsidR="00A70B46" w:rsidRPr="001A4C93" w:rsidRDefault="00A70B46" w:rsidP="00A70B46">
      <w:pPr>
        <w:pStyle w:val="body"/>
        <w:spacing w:line="240" w:lineRule="auto"/>
        <w:rPr>
          <w:rFonts w:cs="Times New Roman"/>
          <w:b/>
        </w:rPr>
      </w:pPr>
      <w:r w:rsidRPr="001A4C93">
        <w:rPr>
          <w:rFonts w:cs="Times New Roman"/>
          <w:b/>
        </w:rPr>
        <w:t>«Мы готовимся к ГТО»</w:t>
      </w:r>
    </w:p>
    <w:p w:rsidR="00A70B46" w:rsidRPr="001A4C93" w:rsidRDefault="00A70B46" w:rsidP="00A70B46">
      <w:pPr>
        <w:pStyle w:val="body"/>
        <w:spacing w:line="240" w:lineRule="auto"/>
        <w:rPr>
          <w:rStyle w:val="Italic"/>
          <w:rFonts w:cs="Times New Roman"/>
          <w:iCs w:val="0"/>
        </w:rPr>
      </w:pPr>
      <w:r w:rsidRPr="001A4C93">
        <w:rPr>
          <w:rStyle w:val="Italic"/>
          <w:rFonts w:cs="Times New Roman"/>
        </w:rPr>
        <w:t xml:space="preserve">Цель: </w:t>
      </w:r>
      <w:r w:rsidRPr="001A4C93">
        <w:rPr>
          <w:rFonts w:cs="Times New Roman"/>
        </w:rPr>
        <w:t xml:space="preserve">формирование представлений учащихся о здоровом образе жизни, развитие физической активности и двигательных навыков. </w:t>
      </w:r>
    </w:p>
    <w:p w:rsidR="00A70B46" w:rsidRPr="001A4C93" w:rsidRDefault="00A70B46" w:rsidP="00A70B46">
      <w:pPr>
        <w:pStyle w:val="body"/>
        <w:spacing w:line="240" w:lineRule="auto"/>
        <w:rPr>
          <w:rFonts w:cs="Times New Roman"/>
        </w:rPr>
      </w:pPr>
      <w:r w:rsidRPr="001A4C93">
        <w:rPr>
          <w:rStyle w:val="Italic"/>
          <w:rFonts w:cs="Times New Roman"/>
        </w:rPr>
        <w:t xml:space="preserve">Форма организации: </w:t>
      </w:r>
      <w:r w:rsidRPr="001A4C93">
        <w:rPr>
          <w:rFonts w:cs="Times New Roman"/>
        </w:rPr>
        <w:t>спортивная студия:</w:t>
      </w:r>
      <w:r w:rsidRPr="001A4C93">
        <w:rPr>
          <w:rStyle w:val="Italic"/>
          <w:rFonts w:cs="Times New Roman"/>
        </w:rPr>
        <w:t xml:space="preserve"> </w:t>
      </w:r>
      <w:r w:rsidRPr="001A4C93">
        <w:rPr>
          <w:rFonts w:cs="Times New Roman"/>
        </w:rPr>
        <w:t>учебный курс физической культуры.</w:t>
      </w:r>
    </w:p>
    <w:p w:rsidR="00A70B46" w:rsidRPr="001A4C93" w:rsidRDefault="00A70B46" w:rsidP="00A70B46">
      <w:pPr>
        <w:pStyle w:val="body"/>
        <w:spacing w:line="240" w:lineRule="auto"/>
        <w:rPr>
          <w:rFonts w:cs="Times New Roman"/>
        </w:rPr>
      </w:pPr>
    </w:p>
    <w:p w:rsidR="00A70B46" w:rsidRPr="001A4C93" w:rsidRDefault="00A70B46" w:rsidP="00A70B46">
      <w:pPr>
        <w:pStyle w:val="body"/>
        <w:spacing w:line="240" w:lineRule="auto"/>
        <w:rPr>
          <w:rStyle w:val="Bold"/>
          <w:bCs w:val="0"/>
        </w:rPr>
      </w:pPr>
      <w:r w:rsidRPr="001A4C93">
        <w:rPr>
          <w:rStyle w:val="Bold"/>
        </w:rPr>
        <w:t xml:space="preserve">2. Проектно-исследовательская деятельность </w:t>
      </w:r>
    </w:p>
    <w:p w:rsidR="00A70B46" w:rsidRPr="001A4C93" w:rsidRDefault="00A70B46" w:rsidP="00A70B46">
      <w:pPr>
        <w:pStyle w:val="body"/>
        <w:spacing w:line="240" w:lineRule="auto"/>
        <w:rPr>
          <w:rFonts w:cs="Times New Roman"/>
          <w:b/>
        </w:rPr>
      </w:pPr>
      <w:r w:rsidRPr="001A4C93">
        <w:rPr>
          <w:rFonts w:cs="Times New Roman"/>
          <w:b/>
        </w:rPr>
        <w:t>«Этика – азбука добра»</w:t>
      </w:r>
    </w:p>
    <w:p w:rsidR="00A70B46" w:rsidRPr="001A4C93" w:rsidRDefault="00A70B46" w:rsidP="00A70B46">
      <w:pPr>
        <w:pStyle w:val="body"/>
        <w:spacing w:line="240" w:lineRule="auto"/>
        <w:rPr>
          <w:rFonts w:cs="Times New Roman"/>
        </w:rPr>
      </w:pPr>
      <w:r w:rsidRPr="001A4C93">
        <w:rPr>
          <w:rStyle w:val="Italic"/>
          <w:rFonts w:cs="Times New Roman"/>
        </w:rPr>
        <w:t xml:space="preserve">Цель: </w:t>
      </w:r>
      <w:r w:rsidRPr="001A4C93">
        <w:rPr>
          <w:rFonts w:cs="Times New Roman"/>
        </w:rPr>
        <w:t>расширение знаний учащихся о нормах этики, формирование умения работать с разными источниками информации; развитие познавательной активности и интереса к истории, культуре; воспитание чувства патриотизма,  нравственности.</w:t>
      </w:r>
    </w:p>
    <w:p w:rsidR="00A70B46" w:rsidRPr="001A4C93" w:rsidRDefault="00A70B46" w:rsidP="00A70B46">
      <w:pPr>
        <w:pStyle w:val="body"/>
        <w:spacing w:line="240" w:lineRule="auto"/>
        <w:rPr>
          <w:rFonts w:cs="Times New Roman"/>
        </w:rPr>
      </w:pPr>
      <w:r w:rsidRPr="001A4C93">
        <w:rPr>
          <w:rStyle w:val="Italic"/>
          <w:rFonts w:cs="Times New Roman"/>
        </w:rPr>
        <w:t>Форма организации</w:t>
      </w:r>
      <w:r w:rsidRPr="001A4C93">
        <w:rPr>
          <w:rFonts w:cs="Times New Roman"/>
        </w:rPr>
        <w:t>: факультативный курс; творческие проекты «Добро вокруг нас».</w:t>
      </w:r>
    </w:p>
    <w:p w:rsidR="00A70B46" w:rsidRPr="001A4C93" w:rsidRDefault="00A70B46" w:rsidP="00A70B46">
      <w:pPr>
        <w:pStyle w:val="body"/>
        <w:spacing w:line="240" w:lineRule="auto"/>
        <w:rPr>
          <w:rFonts w:cs="Times New Roman"/>
          <w:b/>
        </w:rPr>
      </w:pPr>
      <w:r w:rsidRPr="001A4C93">
        <w:rPr>
          <w:rFonts w:cs="Times New Roman"/>
          <w:b/>
        </w:rPr>
        <w:t>«Праздники, традиции и ремесла народов России»</w:t>
      </w:r>
    </w:p>
    <w:p w:rsidR="00A70B46" w:rsidRPr="001A4C93" w:rsidRDefault="00A70B46" w:rsidP="00A70B46">
      <w:pPr>
        <w:pStyle w:val="body"/>
        <w:spacing w:line="240" w:lineRule="auto"/>
        <w:rPr>
          <w:rStyle w:val="Italic"/>
          <w:rFonts w:cs="Times New Roman"/>
          <w:iCs w:val="0"/>
        </w:rPr>
      </w:pPr>
      <w:r w:rsidRPr="001A4C93">
        <w:rPr>
          <w:rStyle w:val="Italic"/>
          <w:rFonts w:cs="Times New Roman"/>
        </w:rPr>
        <w:t xml:space="preserve">Цель: </w:t>
      </w:r>
      <w:r w:rsidRPr="001A4C93">
        <w:rPr>
          <w:rFonts w:cs="Times New Roman"/>
        </w:rPr>
        <w:t xml:space="preserve">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p>
    <w:p w:rsidR="00A70B46" w:rsidRPr="001A4C93" w:rsidRDefault="00A70B46" w:rsidP="00A70B46">
      <w:pPr>
        <w:pStyle w:val="body"/>
        <w:spacing w:line="240" w:lineRule="auto"/>
        <w:rPr>
          <w:rFonts w:cs="Times New Roman"/>
        </w:rPr>
      </w:pPr>
      <w:r w:rsidRPr="001A4C93">
        <w:rPr>
          <w:rStyle w:val="Italic"/>
          <w:rFonts w:cs="Times New Roman"/>
        </w:rPr>
        <w:t xml:space="preserve">Форма организации: </w:t>
      </w:r>
      <w:r w:rsidRPr="001A4C93">
        <w:rPr>
          <w:rFonts w:cs="Times New Roman"/>
        </w:rPr>
        <w:t>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p>
    <w:p w:rsidR="00A70B46" w:rsidRPr="001A4C93" w:rsidRDefault="00A70B46" w:rsidP="00A70B46">
      <w:pPr>
        <w:pStyle w:val="body"/>
        <w:spacing w:line="240" w:lineRule="auto"/>
        <w:rPr>
          <w:rStyle w:val="Italic"/>
          <w:rFonts w:cs="Times New Roman"/>
          <w:iCs w:val="0"/>
        </w:rPr>
      </w:pPr>
    </w:p>
    <w:p w:rsidR="00A70B46" w:rsidRPr="001A4C93" w:rsidRDefault="00A70B46" w:rsidP="00A70B46">
      <w:pPr>
        <w:pStyle w:val="body"/>
        <w:spacing w:line="240" w:lineRule="auto"/>
        <w:rPr>
          <w:rStyle w:val="Bold"/>
          <w:bCs w:val="0"/>
        </w:rPr>
      </w:pPr>
      <w:r w:rsidRPr="001A4C93">
        <w:rPr>
          <w:rStyle w:val="Bold"/>
        </w:rPr>
        <w:t xml:space="preserve">3. Коммуникативная деятельность </w:t>
      </w:r>
    </w:p>
    <w:p w:rsidR="00A70B46" w:rsidRPr="001A4C93" w:rsidRDefault="00A70B46" w:rsidP="00A70B46">
      <w:pPr>
        <w:pStyle w:val="body"/>
        <w:spacing w:line="240" w:lineRule="auto"/>
        <w:rPr>
          <w:rFonts w:cs="Times New Roman"/>
          <w:b/>
        </w:rPr>
      </w:pPr>
      <w:r w:rsidRPr="001A4C93">
        <w:rPr>
          <w:rFonts w:cs="Times New Roman"/>
          <w:b/>
        </w:rPr>
        <w:t xml:space="preserve">Финансовая грамотность </w:t>
      </w:r>
    </w:p>
    <w:p w:rsidR="00A70B46" w:rsidRPr="001A4C93" w:rsidRDefault="00A70B46" w:rsidP="00A70B46">
      <w:pPr>
        <w:pStyle w:val="body"/>
        <w:spacing w:line="240" w:lineRule="auto"/>
        <w:rPr>
          <w:rStyle w:val="Italic"/>
          <w:rFonts w:cs="Times New Roman"/>
          <w:iCs w:val="0"/>
        </w:rPr>
      </w:pPr>
      <w:r w:rsidRPr="001A4C93">
        <w:rPr>
          <w:rStyle w:val="Italic"/>
          <w:rFonts w:cs="Times New Roman"/>
        </w:rPr>
        <w:t xml:space="preserve">Цель: </w:t>
      </w:r>
      <w:r w:rsidRPr="001A4C93">
        <w:rPr>
          <w:rFonts w:cs="Times New Roman"/>
        </w:rP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A70B46" w:rsidRPr="001A4C93" w:rsidRDefault="00A70B46" w:rsidP="00A70B46">
      <w:pPr>
        <w:pStyle w:val="body"/>
        <w:spacing w:line="240" w:lineRule="auto"/>
        <w:rPr>
          <w:rFonts w:cs="Times New Roman"/>
        </w:rPr>
      </w:pPr>
      <w:r w:rsidRPr="001A4C93">
        <w:rPr>
          <w:rStyle w:val="Italic"/>
          <w:rFonts w:cs="Times New Roman"/>
        </w:rPr>
        <w:lastRenderedPageBreak/>
        <w:t xml:space="preserve">Форма организации: </w:t>
      </w:r>
      <w:r w:rsidRPr="001A4C93">
        <w:rPr>
          <w:rFonts w:cs="Times New Roman"/>
        </w:rPr>
        <w:t>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A70B46" w:rsidRPr="001A4C93" w:rsidRDefault="00A70B46" w:rsidP="00A70B46">
      <w:pPr>
        <w:pStyle w:val="body"/>
        <w:spacing w:line="240" w:lineRule="auto"/>
        <w:rPr>
          <w:rFonts w:cs="Times New Roman"/>
          <w:b/>
        </w:rPr>
      </w:pPr>
      <w:r w:rsidRPr="001A4C93">
        <w:rPr>
          <w:rFonts w:cs="Times New Roman"/>
          <w:b/>
        </w:rPr>
        <w:t>«Занимательная математика»</w:t>
      </w:r>
    </w:p>
    <w:p w:rsidR="00A70B46" w:rsidRPr="001A4C93" w:rsidRDefault="00A70B46" w:rsidP="00A70B46">
      <w:pPr>
        <w:pStyle w:val="body"/>
        <w:spacing w:line="240" w:lineRule="auto"/>
        <w:rPr>
          <w:rFonts w:cs="Times New Roman"/>
        </w:rPr>
      </w:pPr>
      <w:r w:rsidRPr="001A4C93">
        <w:rPr>
          <w:rStyle w:val="Italic"/>
          <w:rFonts w:cs="Times New Roman"/>
        </w:rPr>
        <w:t>Цель</w:t>
      </w:r>
      <w:r w:rsidRPr="001A4C93">
        <w:rPr>
          <w:rFonts w:cs="Times New Roman"/>
        </w:rPr>
        <w:t>: расширение знаний о важности для жизни и развития человека практической математики; формирование коммуникативной культуры диалога, правил ведения дискуссии, развитие математической  интуиции.</w:t>
      </w:r>
    </w:p>
    <w:p w:rsidR="00A70B46" w:rsidRPr="001A4C93" w:rsidRDefault="00A70B46" w:rsidP="00A70B46">
      <w:pPr>
        <w:pStyle w:val="body"/>
        <w:spacing w:line="240" w:lineRule="auto"/>
        <w:rPr>
          <w:rFonts w:cs="Times New Roman"/>
        </w:rPr>
      </w:pPr>
      <w:r w:rsidRPr="001A4C93">
        <w:rPr>
          <w:rStyle w:val="Italic"/>
          <w:rFonts w:cs="Times New Roman"/>
        </w:rPr>
        <w:t>Форма организации</w:t>
      </w:r>
      <w:r w:rsidRPr="001A4C93">
        <w:rPr>
          <w:rFonts w:cs="Times New Roman"/>
        </w:rPr>
        <w:t>: дискуссионный клуб.</w:t>
      </w:r>
    </w:p>
    <w:p w:rsidR="00A70B46" w:rsidRPr="001A4C93" w:rsidRDefault="00A70B46" w:rsidP="00A70B46">
      <w:pPr>
        <w:pStyle w:val="body"/>
        <w:spacing w:line="240" w:lineRule="auto"/>
        <w:rPr>
          <w:rFonts w:cs="Times New Roman"/>
          <w:b/>
        </w:rPr>
      </w:pPr>
      <w:r w:rsidRPr="001A4C93">
        <w:rPr>
          <w:rFonts w:cs="Times New Roman"/>
          <w:b/>
        </w:rPr>
        <w:t xml:space="preserve"> «Английский язык – окно в мир»</w:t>
      </w:r>
    </w:p>
    <w:p w:rsidR="00A70B46" w:rsidRPr="001A4C93" w:rsidRDefault="00A70B46" w:rsidP="00A70B46">
      <w:pPr>
        <w:pStyle w:val="body"/>
        <w:spacing w:line="240" w:lineRule="auto"/>
        <w:rPr>
          <w:rFonts w:cs="Times New Roman"/>
        </w:rPr>
      </w:pPr>
      <w:r w:rsidRPr="001A4C93">
        <w:rPr>
          <w:rStyle w:val="Italic"/>
          <w:rFonts w:cs="Times New Roman"/>
        </w:rPr>
        <w:t xml:space="preserve">Цель: </w:t>
      </w:r>
      <w:r w:rsidRPr="001A4C93">
        <w:rPr>
          <w:rFonts w:cs="Times New Roman"/>
        </w:rP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A70B46" w:rsidRPr="001A4C93" w:rsidRDefault="00A70B46" w:rsidP="00A70B46">
      <w:pPr>
        <w:pStyle w:val="body"/>
        <w:spacing w:line="240" w:lineRule="auto"/>
        <w:rPr>
          <w:rFonts w:cs="Times New Roman"/>
        </w:rPr>
      </w:pPr>
      <w:r w:rsidRPr="001A4C93">
        <w:rPr>
          <w:rStyle w:val="Italic"/>
          <w:rFonts w:cs="Times New Roman"/>
        </w:rPr>
        <w:t xml:space="preserve">Форма организации: </w:t>
      </w:r>
      <w:r w:rsidRPr="001A4C93">
        <w:rPr>
          <w:rFonts w:cs="Times New Roman"/>
        </w:rPr>
        <w:t>учебный курс в форме факультатива; лаборатория текстов (система практических занятий).</w:t>
      </w:r>
    </w:p>
    <w:p w:rsidR="00A70B46" w:rsidRPr="001A4C93" w:rsidRDefault="00A70B46" w:rsidP="00A70B46">
      <w:pPr>
        <w:pStyle w:val="body"/>
        <w:spacing w:line="240" w:lineRule="auto"/>
        <w:rPr>
          <w:rStyle w:val="BoldItalic"/>
          <w:rFonts w:cs="Times New Roman"/>
          <w:bCs w:val="0"/>
          <w:iCs w:val="0"/>
        </w:rPr>
      </w:pPr>
      <w:r w:rsidRPr="001A4C93">
        <w:rPr>
          <w:rStyle w:val="BoldItalic"/>
          <w:rFonts w:cs="Times New Roman"/>
        </w:rPr>
        <w:t xml:space="preserve">«Говорить </w:t>
      </w:r>
      <w:proofErr w:type="gramStart"/>
      <w:r w:rsidRPr="001A4C93">
        <w:rPr>
          <w:rStyle w:val="BoldItalic"/>
          <w:rFonts w:cs="Times New Roman"/>
        </w:rPr>
        <w:t>нельзя</w:t>
      </w:r>
      <w:proofErr w:type="gramEnd"/>
      <w:r w:rsidRPr="001A4C93">
        <w:rPr>
          <w:rStyle w:val="BoldItalic"/>
          <w:rFonts w:cs="Times New Roman"/>
        </w:rPr>
        <w:t xml:space="preserve"> молчать!»</w:t>
      </w:r>
    </w:p>
    <w:p w:rsidR="00A70B46" w:rsidRPr="001A4C93" w:rsidRDefault="00A70B46" w:rsidP="00A70B46">
      <w:pPr>
        <w:pStyle w:val="body"/>
        <w:spacing w:line="240" w:lineRule="auto"/>
        <w:rPr>
          <w:rStyle w:val="Italic"/>
          <w:rFonts w:cs="Times New Roman"/>
          <w:iCs w:val="0"/>
        </w:rPr>
      </w:pPr>
      <w:r w:rsidRPr="001A4C93">
        <w:rPr>
          <w:rStyle w:val="Italic"/>
          <w:rFonts w:cs="Times New Roman"/>
        </w:rPr>
        <w:t xml:space="preserve">Цель: </w:t>
      </w:r>
      <w:r w:rsidRPr="001A4C93">
        <w:rPr>
          <w:rFonts w:cs="Times New Roman"/>
        </w:rPr>
        <w:t xml:space="preserve">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 </w:t>
      </w:r>
    </w:p>
    <w:p w:rsidR="00A70B46" w:rsidRPr="001A4C93" w:rsidRDefault="00A70B46" w:rsidP="00A70B46">
      <w:pPr>
        <w:pStyle w:val="body"/>
        <w:spacing w:line="240" w:lineRule="auto"/>
        <w:rPr>
          <w:rFonts w:cs="Times New Roman"/>
        </w:rPr>
      </w:pPr>
      <w:r w:rsidRPr="001A4C93">
        <w:rPr>
          <w:rStyle w:val="Italic"/>
          <w:rFonts w:cs="Times New Roman"/>
        </w:rPr>
        <w:t>Форма организации:</w:t>
      </w:r>
      <w:r w:rsidRPr="001A4C93">
        <w:rPr>
          <w:rFonts w:cs="Times New Roman"/>
        </w:rPr>
        <w:t xml:space="preserve"> учебный курс — факультатив. </w:t>
      </w:r>
    </w:p>
    <w:p w:rsidR="00A70B46" w:rsidRPr="001A4C93" w:rsidRDefault="00A70B46" w:rsidP="00A70B46">
      <w:pPr>
        <w:pStyle w:val="body"/>
        <w:spacing w:line="240" w:lineRule="auto"/>
        <w:rPr>
          <w:rFonts w:cs="Times New Roman"/>
        </w:rPr>
      </w:pPr>
    </w:p>
    <w:p w:rsidR="00A70B46" w:rsidRPr="001A4C93" w:rsidRDefault="00A70B46" w:rsidP="00A70B46">
      <w:pPr>
        <w:pStyle w:val="body"/>
        <w:spacing w:line="240" w:lineRule="auto"/>
        <w:rPr>
          <w:rStyle w:val="Bold"/>
          <w:bCs w:val="0"/>
        </w:rPr>
      </w:pPr>
      <w:r w:rsidRPr="001A4C93">
        <w:rPr>
          <w:rStyle w:val="Bold"/>
        </w:rPr>
        <w:t>4. Художественно-эстетическая творческая деятельность</w:t>
      </w:r>
    </w:p>
    <w:p w:rsidR="00A70B46" w:rsidRPr="001A4C93" w:rsidRDefault="00A70B46" w:rsidP="00A70B46">
      <w:pPr>
        <w:pStyle w:val="body"/>
        <w:spacing w:line="240" w:lineRule="auto"/>
        <w:rPr>
          <w:rFonts w:cs="Times New Roman"/>
          <w:b/>
        </w:rPr>
      </w:pPr>
      <w:r w:rsidRPr="001A4C93">
        <w:rPr>
          <w:rFonts w:cs="Times New Roman"/>
          <w:b/>
        </w:rPr>
        <w:t>Проектная творческая деятельность «Умелые ручки»</w:t>
      </w:r>
    </w:p>
    <w:p w:rsidR="00A70B46" w:rsidRPr="001A4C93" w:rsidRDefault="00A70B46" w:rsidP="00A70B46">
      <w:pPr>
        <w:pStyle w:val="body"/>
        <w:spacing w:line="240" w:lineRule="auto"/>
        <w:rPr>
          <w:rFonts w:cs="Times New Roman"/>
        </w:rPr>
      </w:pPr>
      <w:r w:rsidRPr="001A4C93">
        <w:rPr>
          <w:rStyle w:val="Italic"/>
          <w:rFonts w:cs="Times New Roman"/>
        </w:rPr>
        <w:t>Цель</w:t>
      </w:r>
      <w:r w:rsidRPr="001A4C93">
        <w:rPr>
          <w:rFonts w:cs="Times New Roman"/>
        </w:rPr>
        <w:t>: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A70B46" w:rsidRPr="001A4C93" w:rsidRDefault="00A70B46" w:rsidP="00A70B46">
      <w:pPr>
        <w:pStyle w:val="body"/>
        <w:spacing w:line="240" w:lineRule="auto"/>
        <w:rPr>
          <w:rFonts w:cs="Times New Roman"/>
        </w:rPr>
      </w:pPr>
      <w:r w:rsidRPr="001A4C93">
        <w:rPr>
          <w:rStyle w:val="Italic"/>
          <w:rFonts w:cs="Times New Roman"/>
        </w:rPr>
        <w:t xml:space="preserve">Форма организации: </w:t>
      </w:r>
      <w:r w:rsidRPr="001A4C93">
        <w:rPr>
          <w:rFonts w:cs="Times New Roman"/>
        </w:rPr>
        <w:t>творческая мастерская; выставки творческих работ.</w:t>
      </w:r>
    </w:p>
    <w:p w:rsidR="00A70B46" w:rsidRPr="001A4C93" w:rsidRDefault="00A70B46" w:rsidP="00A70B46">
      <w:pPr>
        <w:pStyle w:val="body"/>
        <w:spacing w:line="240" w:lineRule="auto"/>
        <w:rPr>
          <w:rStyle w:val="Italic"/>
          <w:rFonts w:cs="Times New Roman"/>
          <w:iCs w:val="0"/>
        </w:rPr>
      </w:pPr>
      <w:r w:rsidRPr="001A4C93">
        <w:rPr>
          <w:rStyle w:val="BoldItalic"/>
          <w:rFonts w:cs="Times New Roman"/>
        </w:rPr>
        <w:t xml:space="preserve"> </w:t>
      </w:r>
    </w:p>
    <w:p w:rsidR="00A70B46" w:rsidRPr="001A4C93" w:rsidRDefault="00A70B46" w:rsidP="00A70B46">
      <w:pPr>
        <w:pStyle w:val="body"/>
        <w:spacing w:line="240" w:lineRule="auto"/>
        <w:rPr>
          <w:rStyle w:val="Bold"/>
          <w:bCs w:val="0"/>
        </w:rPr>
      </w:pPr>
      <w:r w:rsidRPr="001A4C93">
        <w:rPr>
          <w:rStyle w:val="Bold"/>
        </w:rPr>
        <w:t>5. «Учение с увлечением!»</w:t>
      </w:r>
    </w:p>
    <w:p w:rsidR="00A70B46" w:rsidRPr="001A4C93" w:rsidRDefault="00A70B46" w:rsidP="00A70B46">
      <w:pPr>
        <w:rPr>
          <w:b/>
          <w:szCs w:val="20"/>
        </w:rPr>
      </w:pPr>
      <w:r w:rsidRPr="001A4C93">
        <w:rPr>
          <w:b/>
          <w:szCs w:val="20"/>
        </w:rPr>
        <w:t>«Развитие речи»</w:t>
      </w:r>
    </w:p>
    <w:p w:rsidR="00A70B46" w:rsidRPr="001A4C93" w:rsidRDefault="00A70B46" w:rsidP="00A70B46">
      <w:pPr>
        <w:pStyle w:val="body"/>
        <w:spacing w:line="240" w:lineRule="auto"/>
        <w:rPr>
          <w:rStyle w:val="Italic"/>
          <w:rFonts w:cs="Times New Roman"/>
          <w:iCs w:val="0"/>
        </w:rPr>
      </w:pPr>
      <w:r w:rsidRPr="001A4C93">
        <w:rPr>
          <w:rStyle w:val="Italic"/>
          <w:rFonts w:cs="Times New Roman"/>
        </w:rPr>
        <w:t xml:space="preserve">Цель: </w:t>
      </w:r>
      <w:r w:rsidRPr="001A4C93">
        <w:rPr>
          <w:rFonts w:cs="Times New Roman"/>
        </w:rPr>
        <w:t>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A70B46" w:rsidRPr="001A4C93" w:rsidRDefault="00A70B46" w:rsidP="00A70B46">
      <w:pPr>
        <w:pStyle w:val="body"/>
        <w:spacing w:line="240" w:lineRule="auto"/>
        <w:rPr>
          <w:rFonts w:cs="Times New Roman"/>
        </w:rPr>
      </w:pPr>
      <w:r w:rsidRPr="001A4C93">
        <w:rPr>
          <w:rStyle w:val="Italic"/>
          <w:rFonts w:cs="Times New Roman"/>
        </w:rPr>
        <w:t xml:space="preserve">Форма организации: </w:t>
      </w:r>
      <w:r w:rsidRPr="001A4C93">
        <w:rPr>
          <w:rFonts w:cs="Times New Roman"/>
        </w:rPr>
        <w:t>учебный курс — факультатив; учебная лаборатория.</w:t>
      </w:r>
    </w:p>
    <w:p w:rsidR="00A70B46" w:rsidRPr="001A4C93" w:rsidRDefault="00A70B46" w:rsidP="00A70B46">
      <w:pPr>
        <w:pStyle w:val="body"/>
        <w:spacing w:line="240" w:lineRule="auto"/>
        <w:rPr>
          <w:rStyle w:val="BoldItalic"/>
          <w:rFonts w:cs="Times New Roman"/>
          <w:bCs w:val="0"/>
          <w:iCs w:val="0"/>
        </w:rPr>
      </w:pPr>
      <w:r w:rsidRPr="001A4C93">
        <w:rPr>
          <w:rStyle w:val="BoldItalic"/>
          <w:rFonts w:cs="Times New Roman"/>
        </w:rPr>
        <w:t xml:space="preserve"> </w:t>
      </w:r>
      <w:r w:rsidRPr="001A4C93">
        <w:rPr>
          <w:rFonts w:cs="Times New Roman"/>
        </w:rPr>
        <w:t>«Занимательный Английский»</w:t>
      </w:r>
    </w:p>
    <w:p w:rsidR="00A70B46" w:rsidRPr="001A4C93" w:rsidRDefault="00A70B46" w:rsidP="00A70B46">
      <w:pPr>
        <w:pStyle w:val="body"/>
        <w:spacing w:line="240" w:lineRule="auto"/>
        <w:rPr>
          <w:rFonts w:cs="Times New Roman"/>
        </w:rPr>
      </w:pPr>
      <w:r w:rsidRPr="001A4C93">
        <w:rPr>
          <w:rStyle w:val="Italic"/>
          <w:rFonts w:cs="Times New Roman"/>
        </w:rPr>
        <w:t>Цель</w:t>
      </w:r>
      <w:r w:rsidRPr="001A4C93">
        <w:rPr>
          <w:rFonts w:cs="Times New Roman"/>
        </w:rP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A70B46" w:rsidRPr="001A4C93" w:rsidRDefault="00A70B46" w:rsidP="00A70B46">
      <w:pPr>
        <w:jc w:val="center"/>
        <w:rPr>
          <w:rFonts w:eastAsia="Times New Roman"/>
          <w:color w:val="000000"/>
          <w:szCs w:val="20"/>
        </w:rPr>
      </w:pPr>
      <w:r w:rsidRPr="001A4C93">
        <w:rPr>
          <w:rStyle w:val="Italic"/>
          <w:szCs w:val="20"/>
        </w:rPr>
        <w:t>Форма организации</w:t>
      </w:r>
      <w:r w:rsidRPr="001A4C93">
        <w:rPr>
          <w:szCs w:val="20"/>
        </w:rPr>
        <w:t>: учебный курс — факультатив, клуб любителей иностранного языка.</w:t>
      </w:r>
      <w:r w:rsidRPr="001A4C93">
        <w:rPr>
          <w:rFonts w:eastAsia="Times New Roman"/>
          <w:color w:val="000000"/>
          <w:szCs w:val="20"/>
        </w:rPr>
        <w:t xml:space="preserve"> </w:t>
      </w:r>
    </w:p>
    <w:p w:rsidR="00A70B46" w:rsidRPr="001A4C93" w:rsidRDefault="00A70B46" w:rsidP="00A70B46">
      <w:pPr>
        <w:jc w:val="center"/>
        <w:rPr>
          <w:rFonts w:eastAsia="Times New Roman"/>
          <w:color w:val="000000"/>
          <w:szCs w:val="20"/>
        </w:rPr>
      </w:pPr>
    </w:p>
    <w:p w:rsidR="00A70B46" w:rsidRPr="001A4C93" w:rsidRDefault="00A70B46" w:rsidP="00A70B46">
      <w:pPr>
        <w:jc w:val="center"/>
        <w:rPr>
          <w:rFonts w:eastAsia="Times New Roman"/>
          <w:b/>
          <w:color w:val="000000"/>
          <w:szCs w:val="20"/>
        </w:rPr>
      </w:pPr>
      <w:r w:rsidRPr="001A4C93">
        <w:rPr>
          <w:rFonts w:eastAsia="Times New Roman"/>
          <w:b/>
          <w:color w:val="000000"/>
          <w:szCs w:val="20"/>
        </w:rPr>
        <w:t>ПЛАН ВНЕУРОЧНОЙ ДЕЯТЕЛЬНОСТИ НАЧАЛЬНОЕ ОБЩЕЕ ОБРАЗОВАНИЕ</w:t>
      </w:r>
    </w:p>
    <w:tbl>
      <w:tblPr>
        <w:tblpPr w:leftFromText="180" w:rightFromText="180" w:vertAnchor="text" w:horzAnchor="margin" w:tblpXSpec="center" w:tblpY="566"/>
        <w:tblW w:w="6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410"/>
        <w:gridCol w:w="567"/>
        <w:gridCol w:w="709"/>
        <w:gridCol w:w="567"/>
        <w:gridCol w:w="708"/>
      </w:tblGrid>
      <w:tr w:rsidR="00A70B46" w:rsidRPr="001A4C93" w:rsidTr="00A70B46">
        <w:trPr>
          <w:trHeight w:val="422"/>
        </w:trPr>
        <w:tc>
          <w:tcPr>
            <w:tcW w:w="1809" w:type="dxa"/>
            <w:vMerge w:val="restart"/>
            <w:shd w:val="clear" w:color="auto" w:fill="DBDBDB" w:themeFill="accent3" w:themeFillTint="66"/>
          </w:tcPr>
          <w:p w:rsidR="00A70B46" w:rsidRPr="001A4C93" w:rsidRDefault="00A70B46" w:rsidP="00A70B46">
            <w:pPr>
              <w:rPr>
                <w:rFonts w:eastAsia="Times New Roman"/>
                <w:szCs w:val="20"/>
              </w:rPr>
            </w:pPr>
          </w:p>
          <w:p w:rsidR="00A70B46" w:rsidRPr="001A4C93" w:rsidRDefault="00A70B46" w:rsidP="00A70B46">
            <w:pPr>
              <w:jc w:val="center"/>
              <w:rPr>
                <w:rFonts w:eastAsia="Times New Roman"/>
                <w:szCs w:val="20"/>
              </w:rPr>
            </w:pPr>
            <w:r w:rsidRPr="001A4C93">
              <w:rPr>
                <w:rFonts w:eastAsia="Times New Roman"/>
                <w:szCs w:val="20"/>
              </w:rPr>
              <w:t>Направление</w:t>
            </w:r>
          </w:p>
        </w:tc>
        <w:tc>
          <w:tcPr>
            <w:tcW w:w="2410" w:type="dxa"/>
            <w:vMerge w:val="restart"/>
            <w:shd w:val="clear" w:color="auto" w:fill="DBDBDB" w:themeFill="accent3" w:themeFillTint="66"/>
          </w:tcPr>
          <w:p w:rsidR="00A70B46" w:rsidRPr="001A4C93" w:rsidRDefault="00A70B46" w:rsidP="00A70B46">
            <w:pPr>
              <w:rPr>
                <w:rFonts w:eastAsia="Times New Roman"/>
                <w:b/>
                <w:szCs w:val="20"/>
              </w:rPr>
            </w:pPr>
          </w:p>
          <w:p w:rsidR="00A70B46" w:rsidRPr="001A4C93" w:rsidRDefault="00A70B46" w:rsidP="00A70B46">
            <w:pPr>
              <w:rPr>
                <w:rFonts w:eastAsia="Times New Roman"/>
                <w:b/>
                <w:szCs w:val="20"/>
              </w:rPr>
            </w:pPr>
            <w:r w:rsidRPr="001A4C93">
              <w:rPr>
                <w:rFonts w:eastAsia="Times New Roman"/>
                <w:b/>
                <w:szCs w:val="20"/>
              </w:rPr>
              <w:t>Форма организации внеурочной деятельности.</w:t>
            </w:r>
          </w:p>
        </w:tc>
        <w:tc>
          <w:tcPr>
            <w:tcW w:w="2551" w:type="dxa"/>
            <w:gridSpan w:val="4"/>
            <w:shd w:val="clear" w:color="auto" w:fill="DBDBDB" w:themeFill="accent3" w:themeFillTint="66"/>
          </w:tcPr>
          <w:p w:rsidR="00A70B46" w:rsidRPr="001A4C93" w:rsidRDefault="00A70B46" w:rsidP="00A70B46">
            <w:pPr>
              <w:rPr>
                <w:rFonts w:eastAsia="Times New Roman"/>
                <w:b/>
                <w:szCs w:val="20"/>
              </w:rPr>
            </w:pPr>
          </w:p>
          <w:p w:rsidR="00A70B46" w:rsidRPr="001A4C93" w:rsidRDefault="00A70B46" w:rsidP="00A70B46">
            <w:pPr>
              <w:jc w:val="center"/>
              <w:rPr>
                <w:rFonts w:eastAsia="Times New Roman"/>
                <w:b/>
                <w:szCs w:val="20"/>
              </w:rPr>
            </w:pPr>
            <w:r w:rsidRPr="001A4C93">
              <w:rPr>
                <w:rFonts w:eastAsia="Times New Roman"/>
                <w:b/>
                <w:szCs w:val="20"/>
              </w:rPr>
              <w:t xml:space="preserve">Класс </w:t>
            </w:r>
          </w:p>
        </w:tc>
      </w:tr>
      <w:tr w:rsidR="00A70B46" w:rsidRPr="001A4C93" w:rsidTr="00A70B46">
        <w:trPr>
          <w:trHeight w:val="359"/>
        </w:trPr>
        <w:tc>
          <w:tcPr>
            <w:tcW w:w="1809" w:type="dxa"/>
            <w:vMerge/>
            <w:shd w:val="clear" w:color="auto" w:fill="auto"/>
          </w:tcPr>
          <w:p w:rsidR="00A70B46" w:rsidRPr="001A4C93" w:rsidRDefault="00A70B46" w:rsidP="00A70B46">
            <w:pPr>
              <w:jc w:val="center"/>
              <w:rPr>
                <w:rFonts w:eastAsia="Times New Roman"/>
                <w:szCs w:val="20"/>
              </w:rPr>
            </w:pPr>
          </w:p>
        </w:tc>
        <w:tc>
          <w:tcPr>
            <w:tcW w:w="2410" w:type="dxa"/>
            <w:vMerge/>
            <w:shd w:val="clear" w:color="auto" w:fill="auto"/>
          </w:tcPr>
          <w:p w:rsidR="00A70B46" w:rsidRPr="001A4C93" w:rsidRDefault="00A70B46" w:rsidP="00A70B46">
            <w:pPr>
              <w:jc w:val="center"/>
              <w:rPr>
                <w:rFonts w:eastAsia="Times New Roman"/>
                <w:szCs w:val="20"/>
              </w:rPr>
            </w:pPr>
          </w:p>
        </w:tc>
        <w:tc>
          <w:tcPr>
            <w:tcW w:w="567" w:type="dxa"/>
            <w:shd w:val="clear" w:color="auto" w:fill="ACB9CA" w:themeFill="text2" w:themeFillTint="66"/>
          </w:tcPr>
          <w:p w:rsidR="00A70B46" w:rsidRPr="001A4C93" w:rsidRDefault="00A70B46" w:rsidP="00A70B46">
            <w:pPr>
              <w:jc w:val="center"/>
              <w:rPr>
                <w:rFonts w:eastAsia="Times New Roman"/>
                <w:b/>
                <w:szCs w:val="20"/>
              </w:rPr>
            </w:pPr>
            <w:r w:rsidRPr="001A4C93">
              <w:rPr>
                <w:rFonts w:eastAsia="Times New Roman"/>
                <w:b/>
                <w:szCs w:val="20"/>
              </w:rPr>
              <w:t>1</w:t>
            </w:r>
          </w:p>
        </w:tc>
        <w:tc>
          <w:tcPr>
            <w:tcW w:w="709" w:type="dxa"/>
            <w:shd w:val="clear" w:color="auto" w:fill="ACB9CA" w:themeFill="text2" w:themeFillTint="66"/>
          </w:tcPr>
          <w:p w:rsidR="00A70B46" w:rsidRPr="001A4C93" w:rsidRDefault="00A70B46" w:rsidP="00A70B46">
            <w:pPr>
              <w:jc w:val="center"/>
              <w:rPr>
                <w:rFonts w:eastAsia="Times New Roman"/>
                <w:b/>
                <w:szCs w:val="20"/>
              </w:rPr>
            </w:pPr>
            <w:r w:rsidRPr="001A4C93">
              <w:rPr>
                <w:rFonts w:eastAsia="Times New Roman"/>
                <w:b/>
                <w:szCs w:val="20"/>
              </w:rPr>
              <w:t>2</w:t>
            </w:r>
          </w:p>
        </w:tc>
        <w:tc>
          <w:tcPr>
            <w:tcW w:w="567" w:type="dxa"/>
            <w:shd w:val="clear" w:color="auto" w:fill="ACB9CA" w:themeFill="text2" w:themeFillTint="66"/>
          </w:tcPr>
          <w:p w:rsidR="00A70B46" w:rsidRPr="001A4C93" w:rsidRDefault="00A70B46" w:rsidP="00A70B46">
            <w:pPr>
              <w:jc w:val="center"/>
              <w:rPr>
                <w:rFonts w:eastAsia="Times New Roman"/>
                <w:b/>
                <w:szCs w:val="20"/>
              </w:rPr>
            </w:pPr>
            <w:r w:rsidRPr="001A4C93">
              <w:rPr>
                <w:rFonts w:eastAsia="Times New Roman"/>
                <w:b/>
                <w:szCs w:val="20"/>
              </w:rPr>
              <w:t>3</w:t>
            </w:r>
          </w:p>
        </w:tc>
        <w:tc>
          <w:tcPr>
            <w:tcW w:w="708" w:type="dxa"/>
            <w:shd w:val="clear" w:color="auto" w:fill="ACB9CA" w:themeFill="text2" w:themeFillTint="66"/>
          </w:tcPr>
          <w:p w:rsidR="00A70B46" w:rsidRPr="001A4C93" w:rsidRDefault="00A70B46" w:rsidP="00A70B46">
            <w:pPr>
              <w:jc w:val="center"/>
              <w:rPr>
                <w:rFonts w:eastAsia="Times New Roman"/>
                <w:b/>
                <w:szCs w:val="20"/>
              </w:rPr>
            </w:pPr>
            <w:r w:rsidRPr="001A4C93">
              <w:rPr>
                <w:rFonts w:eastAsia="Times New Roman"/>
                <w:b/>
                <w:szCs w:val="20"/>
              </w:rPr>
              <w:t>4</w:t>
            </w:r>
          </w:p>
        </w:tc>
      </w:tr>
      <w:tr w:rsidR="00A70B46" w:rsidRPr="001A4C93" w:rsidTr="00A70B46">
        <w:trPr>
          <w:trHeight w:val="411"/>
        </w:trPr>
        <w:tc>
          <w:tcPr>
            <w:tcW w:w="1809" w:type="dxa"/>
            <w:vMerge w:val="restart"/>
            <w:shd w:val="clear" w:color="auto" w:fill="auto"/>
          </w:tcPr>
          <w:p w:rsidR="00A70B46" w:rsidRPr="001A4C93" w:rsidRDefault="00A70B46" w:rsidP="00A70B46">
            <w:pPr>
              <w:jc w:val="center"/>
              <w:rPr>
                <w:rFonts w:eastAsia="Times New Roman"/>
                <w:szCs w:val="20"/>
              </w:rPr>
            </w:pPr>
            <w:r w:rsidRPr="001A4C93">
              <w:rPr>
                <w:rStyle w:val="Bold"/>
                <w:szCs w:val="20"/>
              </w:rPr>
              <w:t>Проектно-исследовательская деятельность</w:t>
            </w:r>
          </w:p>
        </w:tc>
        <w:tc>
          <w:tcPr>
            <w:tcW w:w="2410" w:type="dxa"/>
            <w:shd w:val="clear" w:color="auto" w:fill="auto"/>
          </w:tcPr>
          <w:p w:rsidR="00A70B46" w:rsidRPr="001A4C93" w:rsidRDefault="00A70B46" w:rsidP="00A70B46">
            <w:pPr>
              <w:rPr>
                <w:szCs w:val="20"/>
              </w:rPr>
            </w:pPr>
            <w:r w:rsidRPr="001A4C93">
              <w:rPr>
                <w:szCs w:val="20"/>
              </w:rPr>
              <w:t>«Этика – азбука добра»</w:t>
            </w:r>
          </w:p>
        </w:tc>
        <w:tc>
          <w:tcPr>
            <w:tcW w:w="567" w:type="dxa"/>
            <w:shd w:val="clear" w:color="auto" w:fill="auto"/>
          </w:tcPr>
          <w:p w:rsidR="00A70B46" w:rsidRPr="001A4C93" w:rsidRDefault="00A70B46" w:rsidP="00A70B46">
            <w:pPr>
              <w:rPr>
                <w:szCs w:val="20"/>
              </w:rPr>
            </w:pPr>
          </w:p>
        </w:tc>
        <w:tc>
          <w:tcPr>
            <w:tcW w:w="709" w:type="dxa"/>
            <w:shd w:val="clear" w:color="auto" w:fill="auto"/>
          </w:tcPr>
          <w:p w:rsidR="00A70B46" w:rsidRPr="001A4C93" w:rsidRDefault="00A70B46" w:rsidP="00A70B46">
            <w:pPr>
              <w:rPr>
                <w:szCs w:val="20"/>
              </w:rPr>
            </w:pPr>
            <w:r w:rsidRPr="001A4C93">
              <w:rPr>
                <w:szCs w:val="20"/>
              </w:rPr>
              <w:t>1</w:t>
            </w:r>
          </w:p>
        </w:tc>
        <w:tc>
          <w:tcPr>
            <w:tcW w:w="567" w:type="dxa"/>
            <w:shd w:val="clear" w:color="auto" w:fill="auto"/>
          </w:tcPr>
          <w:p w:rsidR="00A70B46" w:rsidRPr="001A4C93" w:rsidRDefault="00A70B46" w:rsidP="00A70B46">
            <w:pPr>
              <w:rPr>
                <w:szCs w:val="20"/>
              </w:rPr>
            </w:pPr>
          </w:p>
        </w:tc>
        <w:tc>
          <w:tcPr>
            <w:tcW w:w="708" w:type="dxa"/>
            <w:shd w:val="clear" w:color="auto" w:fill="auto"/>
          </w:tcPr>
          <w:p w:rsidR="00A70B46" w:rsidRPr="001A4C93" w:rsidRDefault="00A70B46" w:rsidP="00A70B46">
            <w:pPr>
              <w:rPr>
                <w:szCs w:val="20"/>
              </w:rPr>
            </w:pPr>
            <w:r w:rsidRPr="001A4C93">
              <w:rPr>
                <w:szCs w:val="20"/>
              </w:rPr>
              <w:t>1</w:t>
            </w:r>
          </w:p>
        </w:tc>
      </w:tr>
      <w:tr w:rsidR="00A70B46" w:rsidRPr="001A4C93" w:rsidTr="00A70B46">
        <w:trPr>
          <w:trHeight w:val="405"/>
        </w:trPr>
        <w:tc>
          <w:tcPr>
            <w:tcW w:w="1809" w:type="dxa"/>
            <w:vMerge/>
            <w:shd w:val="clear" w:color="auto" w:fill="auto"/>
          </w:tcPr>
          <w:p w:rsidR="00A70B46" w:rsidRPr="001A4C93" w:rsidRDefault="00A70B46" w:rsidP="00A70B46">
            <w:pPr>
              <w:jc w:val="center"/>
              <w:rPr>
                <w:rFonts w:eastAsia="Times New Roman"/>
                <w:szCs w:val="20"/>
              </w:rPr>
            </w:pPr>
          </w:p>
        </w:tc>
        <w:tc>
          <w:tcPr>
            <w:tcW w:w="2410" w:type="dxa"/>
            <w:shd w:val="clear" w:color="auto" w:fill="auto"/>
          </w:tcPr>
          <w:p w:rsidR="00A70B46" w:rsidRPr="001A4C93" w:rsidRDefault="00A70B46" w:rsidP="00A70B46">
            <w:pPr>
              <w:rPr>
                <w:szCs w:val="20"/>
              </w:rPr>
            </w:pPr>
            <w:r w:rsidRPr="001A4C93">
              <w:rPr>
                <w:szCs w:val="20"/>
              </w:rPr>
              <w:t>«Праздники, традиции и ремесла народов России»</w:t>
            </w:r>
          </w:p>
        </w:tc>
        <w:tc>
          <w:tcPr>
            <w:tcW w:w="567" w:type="dxa"/>
            <w:shd w:val="clear" w:color="auto" w:fill="auto"/>
          </w:tcPr>
          <w:p w:rsidR="00A70B46" w:rsidRPr="001A4C93" w:rsidRDefault="00A70B46" w:rsidP="00A70B46">
            <w:pPr>
              <w:rPr>
                <w:szCs w:val="20"/>
              </w:rPr>
            </w:pPr>
            <w:r w:rsidRPr="001A4C93">
              <w:rPr>
                <w:szCs w:val="20"/>
              </w:rPr>
              <w:t>1</w:t>
            </w:r>
          </w:p>
        </w:tc>
        <w:tc>
          <w:tcPr>
            <w:tcW w:w="709" w:type="dxa"/>
            <w:shd w:val="clear" w:color="auto" w:fill="auto"/>
          </w:tcPr>
          <w:p w:rsidR="00A70B46" w:rsidRPr="001A4C93" w:rsidRDefault="00A70B46" w:rsidP="00A70B46">
            <w:pPr>
              <w:rPr>
                <w:szCs w:val="20"/>
              </w:rPr>
            </w:pPr>
          </w:p>
        </w:tc>
        <w:tc>
          <w:tcPr>
            <w:tcW w:w="567" w:type="dxa"/>
            <w:shd w:val="clear" w:color="auto" w:fill="auto"/>
          </w:tcPr>
          <w:p w:rsidR="00A70B46" w:rsidRPr="001A4C93" w:rsidRDefault="00A70B46" w:rsidP="00A70B46">
            <w:pPr>
              <w:rPr>
                <w:szCs w:val="20"/>
              </w:rPr>
            </w:pPr>
            <w:r w:rsidRPr="001A4C93">
              <w:rPr>
                <w:szCs w:val="20"/>
              </w:rPr>
              <w:t>1</w:t>
            </w:r>
          </w:p>
        </w:tc>
        <w:tc>
          <w:tcPr>
            <w:tcW w:w="708" w:type="dxa"/>
            <w:shd w:val="clear" w:color="auto" w:fill="auto"/>
          </w:tcPr>
          <w:p w:rsidR="00A70B46" w:rsidRPr="001A4C93" w:rsidRDefault="00A70B46" w:rsidP="00A70B46">
            <w:pPr>
              <w:rPr>
                <w:szCs w:val="20"/>
              </w:rPr>
            </w:pPr>
          </w:p>
        </w:tc>
      </w:tr>
      <w:tr w:rsidR="00A70B46" w:rsidRPr="001A4C93" w:rsidTr="00A70B46">
        <w:trPr>
          <w:trHeight w:val="366"/>
        </w:trPr>
        <w:tc>
          <w:tcPr>
            <w:tcW w:w="1809" w:type="dxa"/>
            <w:vMerge w:val="restart"/>
            <w:shd w:val="clear" w:color="auto" w:fill="DBDBDB" w:themeFill="accent3" w:themeFillTint="66"/>
          </w:tcPr>
          <w:p w:rsidR="00A70B46" w:rsidRPr="001A4C93" w:rsidRDefault="00A70B46" w:rsidP="00A70B46">
            <w:pPr>
              <w:rPr>
                <w:rFonts w:eastAsia="Times New Roman"/>
                <w:szCs w:val="20"/>
              </w:rPr>
            </w:pPr>
            <w:r w:rsidRPr="001A4C93">
              <w:rPr>
                <w:rStyle w:val="Bold"/>
                <w:szCs w:val="20"/>
              </w:rPr>
              <w:t>Спортивно-оздоровительная деятельность</w:t>
            </w:r>
          </w:p>
        </w:tc>
        <w:tc>
          <w:tcPr>
            <w:tcW w:w="2410" w:type="dxa"/>
            <w:shd w:val="clear" w:color="auto" w:fill="DBDBDB" w:themeFill="accent3" w:themeFillTint="66"/>
          </w:tcPr>
          <w:p w:rsidR="00A70B46" w:rsidRPr="001A4C93" w:rsidRDefault="00A70B46" w:rsidP="00A70B46">
            <w:pPr>
              <w:rPr>
                <w:szCs w:val="20"/>
              </w:rPr>
            </w:pPr>
            <w:r w:rsidRPr="001A4C93">
              <w:rPr>
                <w:szCs w:val="20"/>
              </w:rPr>
              <w:t>«Разговор о правильном питании»</w:t>
            </w:r>
          </w:p>
        </w:tc>
        <w:tc>
          <w:tcPr>
            <w:tcW w:w="567" w:type="dxa"/>
            <w:shd w:val="clear" w:color="auto" w:fill="DBDBDB" w:themeFill="accent3" w:themeFillTint="66"/>
          </w:tcPr>
          <w:p w:rsidR="00A70B46" w:rsidRPr="001A4C93" w:rsidRDefault="00A70B46" w:rsidP="00A70B46">
            <w:pPr>
              <w:ind w:firstLine="0"/>
              <w:rPr>
                <w:szCs w:val="20"/>
              </w:rPr>
            </w:pPr>
            <w:r w:rsidRPr="001A4C93">
              <w:rPr>
                <w:szCs w:val="20"/>
              </w:rPr>
              <w:t>0,5</w:t>
            </w:r>
          </w:p>
        </w:tc>
        <w:tc>
          <w:tcPr>
            <w:tcW w:w="709" w:type="dxa"/>
            <w:shd w:val="clear" w:color="auto" w:fill="DBDBDB" w:themeFill="accent3" w:themeFillTint="66"/>
          </w:tcPr>
          <w:p w:rsidR="00A70B46" w:rsidRPr="001A4C93" w:rsidRDefault="00A70B46" w:rsidP="00A70B46">
            <w:pPr>
              <w:rPr>
                <w:szCs w:val="20"/>
              </w:rPr>
            </w:pPr>
            <w:r w:rsidRPr="001A4C93">
              <w:rPr>
                <w:szCs w:val="20"/>
              </w:rPr>
              <w:t>0,5</w:t>
            </w:r>
          </w:p>
        </w:tc>
        <w:tc>
          <w:tcPr>
            <w:tcW w:w="567" w:type="dxa"/>
            <w:shd w:val="clear" w:color="auto" w:fill="DBDBDB" w:themeFill="accent3" w:themeFillTint="66"/>
          </w:tcPr>
          <w:p w:rsidR="00A70B46" w:rsidRPr="001A4C93" w:rsidRDefault="00A70B46" w:rsidP="00A70B46">
            <w:pPr>
              <w:ind w:firstLine="0"/>
              <w:rPr>
                <w:szCs w:val="20"/>
              </w:rPr>
            </w:pPr>
            <w:r w:rsidRPr="001A4C93">
              <w:rPr>
                <w:szCs w:val="20"/>
              </w:rPr>
              <w:t>0,5</w:t>
            </w:r>
          </w:p>
        </w:tc>
        <w:tc>
          <w:tcPr>
            <w:tcW w:w="708" w:type="dxa"/>
            <w:shd w:val="clear" w:color="auto" w:fill="DBDBDB" w:themeFill="accent3" w:themeFillTint="66"/>
          </w:tcPr>
          <w:p w:rsidR="00A70B46" w:rsidRPr="001A4C93" w:rsidRDefault="00A70B46" w:rsidP="00A70B46">
            <w:pPr>
              <w:rPr>
                <w:szCs w:val="20"/>
              </w:rPr>
            </w:pPr>
            <w:r w:rsidRPr="001A4C93">
              <w:rPr>
                <w:szCs w:val="20"/>
              </w:rPr>
              <w:t>0,5</w:t>
            </w:r>
          </w:p>
        </w:tc>
      </w:tr>
      <w:tr w:rsidR="00A70B46" w:rsidRPr="001A4C93" w:rsidTr="00A70B46">
        <w:trPr>
          <w:trHeight w:val="388"/>
        </w:trPr>
        <w:tc>
          <w:tcPr>
            <w:tcW w:w="1809" w:type="dxa"/>
            <w:vMerge/>
            <w:shd w:val="clear" w:color="auto" w:fill="DBDBDB" w:themeFill="accent3" w:themeFillTint="66"/>
          </w:tcPr>
          <w:p w:rsidR="00A70B46" w:rsidRPr="001A4C93" w:rsidRDefault="00A70B46" w:rsidP="00A70B46">
            <w:pPr>
              <w:jc w:val="center"/>
              <w:rPr>
                <w:rFonts w:eastAsia="Times New Roman"/>
                <w:szCs w:val="20"/>
              </w:rPr>
            </w:pPr>
          </w:p>
        </w:tc>
        <w:tc>
          <w:tcPr>
            <w:tcW w:w="2410" w:type="dxa"/>
            <w:shd w:val="clear" w:color="auto" w:fill="DBDBDB" w:themeFill="accent3" w:themeFillTint="66"/>
          </w:tcPr>
          <w:p w:rsidR="00A70B46" w:rsidRPr="001A4C93" w:rsidRDefault="00A70B46" w:rsidP="00A70B46">
            <w:pPr>
              <w:rPr>
                <w:szCs w:val="20"/>
              </w:rPr>
            </w:pPr>
            <w:r w:rsidRPr="001A4C93">
              <w:rPr>
                <w:szCs w:val="20"/>
              </w:rPr>
              <w:t>«Мы готовимся к ГТО»</w:t>
            </w:r>
          </w:p>
        </w:tc>
        <w:tc>
          <w:tcPr>
            <w:tcW w:w="567" w:type="dxa"/>
            <w:shd w:val="clear" w:color="auto" w:fill="DBDBDB" w:themeFill="accent3" w:themeFillTint="66"/>
          </w:tcPr>
          <w:p w:rsidR="00A70B46" w:rsidRPr="001A4C93" w:rsidRDefault="00A70B46" w:rsidP="00A70B46">
            <w:pPr>
              <w:ind w:firstLine="0"/>
              <w:rPr>
                <w:szCs w:val="20"/>
              </w:rPr>
            </w:pPr>
            <w:r w:rsidRPr="001A4C93">
              <w:rPr>
                <w:szCs w:val="20"/>
              </w:rPr>
              <w:t>0,5</w:t>
            </w:r>
          </w:p>
        </w:tc>
        <w:tc>
          <w:tcPr>
            <w:tcW w:w="709" w:type="dxa"/>
            <w:shd w:val="clear" w:color="auto" w:fill="DBDBDB" w:themeFill="accent3" w:themeFillTint="66"/>
          </w:tcPr>
          <w:p w:rsidR="00A70B46" w:rsidRPr="001A4C93" w:rsidRDefault="00A70B46" w:rsidP="00A70B46">
            <w:pPr>
              <w:rPr>
                <w:szCs w:val="20"/>
              </w:rPr>
            </w:pPr>
            <w:r w:rsidRPr="001A4C93">
              <w:rPr>
                <w:szCs w:val="20"/>
              </w:rPr>
              <w:t>0,5</w:t>
            </w:r>
          </w:p>
        </w:tc>
        <w:tc>
          <w:tcPr>
            <w:tcW w:w="567" w:type="dxa"/>
            <w:shd w:val="clear" w:color="auto" w:fill="DBDBDB" w:themeFill="accent3" w:themeFillTint="66"/>
          </w:tcPr>
          <w:p w:rsidR="00A70B46" w:rsidRPr="001A4C93" w:rsidRDefault="00A70B46" w:rsidP="00A70B46">
            <w:pPr>
              <w:rPr>
                <w:szCs w:val="20"/>
              </w:rPr>
            </w:pPr>
          </w:p>
        </w:tc>
        <w:tc>
          <w:tcPr>
            <w:tcW w:w="708" w:type="dxa"/>
            <w:shd w:val="clear" w:color="auto" w:fill="DBDBDB" w:themeFill="accent3" w:themeFillTint="66"/>
          </w:tcPr>
          <w:p w:rsidR="00A70B46" w:rsidRPr="001A4C93" w:rsidRDefault="00A70B46" w:rsidP="00A70B46">
            <w:pPr>
              <w:rPr>
                <w:szCs w:val="20"/>
              </w:rPr>
            </w:pPr>
          </w:p>
        </w:tc>
      </w:tr>
      <w:tr w:rsidR="00A70B46" w:rsidRPr="001A4C93" w:rsidTr="00A70B46">
        <w:trPr>
          <w:trHeight w:val="567"/>
        </w:trPr>
        <w:tc>
          <w:tcPr>
            <w:tcW w:w="1809" w:type="dxa"/>
            <w:vMerge w:val="restart"/>
            <w:shd w:val="clear" w:color="auto" w:fill="auto"/>
          </w:tcPr>
          <w:p w:rsidR="00A70B46" w:rsidRPr="001A4C93" w:rsidRDefault="00A70B46" w:rsidP="00A70B46">
            <w:pPr>
              <w:jc w:val="center"/>
              <w:rPr>
                <w:rFonts w:eastAsia="Times New Roman"/>
                <w:szCs w:val="20"/>
              </w:rPr>
            </w:pPr>
            <w:r w:rsidRPr="001A4C93">
              <w:rPr>
                <w:rStyle w:val="Bold"/>
                <w:szCs w:val="20"/>
              </w:rPr>
              <w:t>«Учение с увлечением!»</w:t>
            </w:r>
          </w:p>
        </w:tc>
        <w:tc>
          <w:tcPr>
            <w:tcW w:w="2410" w:type="dxa"/>
            <w:shd w:val="clear" w:color="auto" w:fill="auto"/>
          </w:tcPr>
          <w:p w:rsidR="00A70B46" w:rsidRPr="001A4C93" w:rsidRDefault="00A70B46" w:rsidP="00A70B46">
            <w:pPr>
              <w:rPr>
                <w:szCs w:val="20"/>
              </w:rPr>
            </w:pPr>
            <w:r w:rsidRPr="001A4C93">
              <w:rPr>
                <w:szCs w:val="20"/>
              </w:rPr>
              <w:t>«Развитие речи»</w:t>
            </w:r>
          </w:p>
          <w:p w:rsidR="00A70B46" w:rsidRPr="001A4C93" w:rsidRDefault="00A70B46" w:rsidP="00A70B46">
            <w:pPr>
              <w:rPr>
                <w:szCs w:val="20"/>
              </w:rPr>
            </w:pPr>
          </w:p>
        </w:tc>
        <w:tc>
          <w:tcPr>
            <w:tcW w:w="567" w:type="dxa"/>
            <w:shd w:val="clear" w:color="auto" w:fill="auto"/>
          </w:tcPr>
          <w:p w:rsidR="00A70B46" w:rsidRPr="001A4C93" w:rsidRDefault="00A70B46" w:rsidP="00A70B46">
            <w:pPr>
              <w:rPr>
                <w:szCs w:val="20"/>
              </w:rPr>
            </w:pPr>
            <w:r w:rsidRPr="001A4C93">
              <w:rPr>
                <w:szCs w:val="20"/>
              </w:rPr>
              <w:t>1</w:t>
            </w:r>
          </w:p>
        </w:tc>
        <w:tc>
          <w:tcPr>
            <w:tcW w:w="709" w:type="dxa"/>
            <w:shd w:val="clear" w:color="auto" w:fill="auto"/>
          </w:tcPr>
          <w:p w:rsidR="00A70B46" w:rsidRPr="001A4C93" w:rsidRDefault="00A70B46" w:rsidP="00A70B46">
            <w:pPr>
              <w:rPr>
                <w:szCs w:val="20"/>
              </w:rPr>
            </w:pPr>
            <w:r w:rsidRPr="001A4C93">
              <w:rPr>
                <w:szCs w:val="20"/>
              </w:rPr>
              <w:t>1</w:t>
            </w:r>
          </w:p>
        </w:tc>
        <w:tc>
          <w:tcPr>
            <w:tcW w:w="567" w:type="dxa"/>
            <w:shd w:val="clear" w:color="auto" w:fill="auto"/>
          </w:tcPr>
          <w:p w:rsidR="00A70B46" w:rsidRPr="001A4C93" w:rsidRDefault="00A70B46" w:rsidP="00A70B46">
            <w:pPr>
              <w:ind w:firstLine="0"/>
              <w:rPr>
                <w:szCs w:val="20"/>
              </w:rPr>
            </w:pPr>
            <w:r w:rsidRPr="001A4C93">
              <w:rPr>
                <w:szCs w:val="20"/>
              </w:rPr>
              <w:t>0,5</w:t>
            </w:r>
          </w:p>
        </w:tc>
        <w:tc>
          <w:tcPr>
            <w:tcW w:w="708" w:type="dxa"/>
            <w:shd w:val="clear" w:color="auto" w:fill="auto"/>
          </w:tcPr>
          <w:p w:rsidR="00A70B46" w:rsidRPr="001A4C93" w:rsidRDefault="00A70B46" w:rsidP="00A70B46">
            <w:pPr>
              <w:rPr>
                <w:szCs w:val="20"/>
              </w:rPr>
            </w:pPr>
            <w:r w:rsidRPr="001A4C93">
              <w:rPr>
                <w:szCs w:val="20"/>
              </w:rPr>
              <w:t>1</w:t>
            </w:r>
          </w:p>
        </w:tc>
      </w:tr>
      <w:tr w:rsidR="00A70B46" w:rsidRPr="001A4C93" w:rsidTr="00A70B46">
        <w:trPr>
          <w:trHeight w:val="340"/>
        </w:trPr>
        <w:tc>
          <w:tcPr>
            <w:tcW w:w="1809" w:type="dxa"/>
            <w:vMerge/>
            <w:shd w:val="clear" w:color="auto" w:fill="auto"/>
          </w:tcPr>
          <w:p w:rsidR="00A70B46" w:rsidRPr="001A4C93" w:rsidRDefault="00A70B46" w:rsidP="00A70B46">
            <w:pPr>
              <w:jc w:val="center"/>
              <w:rPr>
                <w:rFonts w:eastAsia="Times New Roman"/>
                <w:szCs w:val="20"/>
              </w:rPr>
            </w:pPr>
          </w:p>
        </w:tc>
        <w:tc>
          <w:tcPr>
            <w:tcW w:w="2410" w:type="dxa"/>
            <w:shd w:val="clear" w:color="auto" w:fill="auto"/>
          </w:tcPr>
          <w:p w:rsidR="00A70B46" w:rsidRPr="001A4C93" w:rsidRDefault="00A70B46" w:rsidP="00A70B46">
            <w:pPr>
              <w:rPr>
                <w:szCs w:val="20"/>
              </w:rPr>
            </w:pPr>
            <w:r w:rsidRPr="001A4C93">
              <w:rPr>
                <w:szCs w:val="20"/>
              </w:rPr>
              <w:t>«Занимательная математика»</w:t>
            </w:r>
          </w:p>
        </w:tc>
        <w:tc>
          <w:tcPr>
            <w:tcW w:w="567" w:type="dxa"/>
            <w:shd w:val="clear" w:color="auto" w:fill="auto"/>
          </w:tcPr>
          <w:p w:rsidR="00A70B46" w:rsidRPr="001A4C93" w:rsidRDefault="00A70B46" w:rsidP="00A70B46">
            <w:pPr>
              <w:rPr>
                <w:szCs w:val="20"/>
              </w:rPr>
            </w:pPr>
            <w:r w:rsidRPr="001A4C93">
              <w:rPr>
                <w:szCs w:val="20"/>
              </w:rPr>
              <w:t>1</w:t>
            </w:r>
          </w:p>
        </w:tc>
        <w:tc>
          <w:tcPr>
            <w:tcW w:w="709" w:type="dxa"/>
            <w:shd w:val="clear" w:color="auto" w:fill="auto"/>
          </w:tcPr>
          <w:p w:rsidR="00A70B46" w:rsidRPr="001A4C93" w:rsidRDefault="00A70B46" w:rsidP="00A70B46">
            <w:pPr>
              <w:rPr>
                <w:szCs w:val="20"/>
              </w:rPr>
            </w:pPr>
            <w:r w:rsidRPr="001A4C93">
              <w:rPr>
                <w:szCs w:val="20"/>
              </w:rPr>
              <w:t>0,5</w:t>
            </w:r>
          </w:p>
          <w:p w:rsidR="00A70B46" w:rsidRPr="001A4C93" w:rsidRDefault="00A70B46" w:rsidP="00A70B46">
            <w:pPr>
              <w:rPr>
                <w:szCs w:val="20"/>
              </w:rPr>
            </w:pPr>
          </w:p>
        </w:tc>
        <w:tc>
          <w:tcPr>
            <w:tcW w:w="567" w:type="dxa"/>
            <w:shd w:val="clear" w:color="auto" w:fill="auto"/>
          </w:tcPr>
          <w:p w:rsidR="00A70B46" w:rsidRPr="001A4C93" w:rsidRDefault="00A70B46" w:rsidP="00A70B46">
            <w:pPr>
              <w:rPr>
                <w:szCs w:val="20"/>
              </w:rPr>
            </w:pPr>
            <w:r w:rsidRPr="001A4C93">
              <w:rPr>
                <w:szCs w:val="20"/>
              </w:rPr>
              <w:t>1</w:t>
            </w:r>
          </w:p>
        </w:tc>
        <w:tc>
          <w:tcPr>
            <w:tcW w:w="708" w:type="dxa"/>
            <w:shd w:val="clear" w:color="auto" w:fill="auto"/>
          </w:tcPr>
          <w:p w:rsidR="00A70B46" w:rsidRPr="001A4C93" w:rsidRDefault="00A70B46" w:rsidP="00A70B46">
            <w:pPr>
              <w:rPr>
                <w:szCs w:val="20"/>
              </w:rPr>
            </w:pPr>
            <w:r w:rsidRPr="001A4C93">
              <w:rPr>
                <w:szCs w:val="20"/>
              </w:rPr>
              <w:t>0,5</w:t>
            </w:r>
          </w:p>
        </w:tc>
      </w:tr>
      <w:tr w:rsidR="00A70B46" w:rsidRPr="001A4C93" w:rsidTr="00A70B46">
        <w:trPr>
          <w:trHeight w:val="340"/>
        </w:trPr>
        <w:tc>
          <w:tcPr>
            <w:tcW w:w="1809" w:type="dxa"/>
            <w:vMerge/>
            <w:shd w:val="clear" w:color="auto" w:fill="auto"/>
          </w:tcPr>
          <w:p w:rsidR="00A70B46" w:rsidRPr="001A4C93" w:rsidRDefault="00A70B46" w:rsidP="00A70B46">
            <w:pPr>
              <w:jc w:val="center"/>
              <w:rPr>
                <w:rFonts w:eastAsia="Times New Roman"/>
                <w:szCs w:val="20"/>
              </w:rPr>
            </w:pPr>
          </w:p>
        </w:tc>
        <w:tc>
          <w:tcPr>
            <w:tcW w:w="2410" w:type="dxa"/>
            <w:shd w:val="clear" w:color="auto" w:fill="auto"/>
          </w:tcPr>
          <w:p w:rsidR="00A70B46" w:rsidRPr="001A4C93" w:rsidRDefault="00A70B46" w:rsidP="00A70B46">
            <w:pPr>
              <w:rPr>
                <w:szCs w:val="20"/>
              </w:rPr>
            </w:pPr>
            <w:r w:rsidRPr="001A4C93">
              <w:rPr>
                <w:szCs w:val="20"/>
              </w:rPr>
              <w:t>«Английский язык – окно в мир»</w:t>
            </w:r>
          </w:p>
        </w:tc>
        <w:tc>
          <w:tcPr>
            <w:tcW w:w="567" w:type="dxa"/>
            <w:shd w:val="clear" w:color="auto" w:fill="auto"/>
          </w:tcPr>
          <w:p w:rsidR="00A70B46" w:rsidRPr="001A4C93" w:rsidRDefault="00A70B46" w:rsidP="00A70B46">
            <w:pPr>
              <w:rPr>
                <w:szCs w:val="20"/>
              </w:rPr>
            </w:pPr>
          </w:p>
        </w:tc>
        <w:tc>
          <w:tcPr>
            <w:tcW w:w="709" w:type="dxa"/>
            <w:shd w:val="clear" w:color="auto" w:fill="auto"/>
          </w:tcPr>
          <w:p w:rsidR="00A70B46" w:rsidRPr="001A4C93" w:rsidRDefault="00A70B46" w:rsidP="00A70B46">
            <w:pPr>
              <w:rPr>
                <w:szCs w:val="20"/>
              </w:rPr>
            </w:pPr>
          </w:p>
        </w:tc>
        <w:tc>
          <w:tcPr>
            <w:tcW w:w="567" w:type="dxa"/>
            <w:shd w:val="clear" w:color="auto" w:fill="auto"/>
          </w:tcPr>
          <w:p w:rsidR="00A70B46" w:rsidRPr="001A4C93" w:rsidRDefault="00A70B46" w:rsidP="00A70B46">
            <w:pPr>
              <w:rPr>
                <w:szCs w:val="20"/>
              </w:rPr>
            </w:pPr>
          </w:p>
        </w:tc>
        <w:tc>
          <w:tcPr>
            <w:tcW w:w="708" w:type="dxa"/>
            <w:shd w:val="clear" w:color="auto" w:fill="auto"/>
          </w:tcPr>
          <w:p w:rsidR="00A70B46" w:rsidRPr="001A4C93" w:rsidRDefault="00A70B46" w:rsidP="00A70B46">
            <w:pPr>
              <w:rPr>
                <w:szCs w:val="20"/>
              </w:rPr>
            </w:pPr>
            <w:r w:rsidRPr="001A4C93">
              <w:rPr>
                <w:szCs w:val="20"/>
              </w:rPr>
              <w:t>1</w:t>
            </w:r>
          </w:p>
        </w:tc>
      </w:tr>
      <w:tr w:rsidR="00A70B46" w:rsidRPr="001A4C93" w:rsidTr="00A70B46">
        <w:trPr>
          <w:trHeight w:val="340"/>
        </w:trPr>
        <w:tc>
          <w:tcPr>
            <w:tcW w:w="1809" w:type="dxa"/>
            <w:vMerge/>
            <w:shd w:val="clear" w:color="auto" w:fill="auto"/>
          </w:tcPr>
          <w:p w:rsidR="00A70B46" w:rsidRPr="001A4C93" w:rsidRDefault="00A70B46" w:rsidP="00A70B46">
            <w:pPr>
              <w:jc w:val="center"/>
              <w:rPr>
                <w:rFonts w:eastAsia="Times New Roman"/>
                <w:szCs w:val="20"/>
              </w:rPr>
            </w:pPr>
          </w:p>
        </w:tc>
        <w:tc>
          <w:tcPr>
            <w:tcW w:w="2410" w:type="dxa"/>
            <w:shd w:val="clear" w:color="auto" w:fill="auto"/>
          </w:tcPr>
          <w:p w:rsidR="00A70B46" w:rsidRPr="001A4C93" w:rsidRDefault="00A70B46" w:rsidP="00A70B46">
            <w:pPr>
              <w:rPr>
                <w:szCs w:val="20"/>
              </w:rPr>
            </w:pPr>
            <w:r w:rsidRPr="001A4C93">
              <w:rPr>
                <w:szCs w:val="20"/>
              </w:rPr>
              <w:t>«Занимательный Английский»</w:t>
            </w:r>
          </w:p>
        </w:tc>
        <w:tc>
          <w:tcPr>
            <w:tcW w:w="567" w:type="dxa"/>
            <w:shd w:val="clear" w:color="auto" w:fill="auto"/>
          </w:tcPr>
          <w:p w:rsidR="00A70B46" w:rsidRPr="001A4C93" w:rsidRDefault="00A70B46" w:rsidP="00A70B46">
            <w:pPr>
              <w:rPr>
                <w:szCs w:val="20"/>
              </w:rPr>
            </w:pPr>
          </w:p>
        </w:tc>
        <w:tc>
          <w:tcPr>
            <w:tcW w:w="709" w:type="dxa"/>
            <w:shd w:val="clear" w:color="auto" w:fill="auto"/>
          </w:tcPr>
          <w:p w:rsidR="00A70B46" w:rsidRPr="001A4C93" w:rsidRDefault="00A70B46" w:rsidP="00A70B46">
            <w:pPr>
              <w:rPr>
                <w:szCs w:val="20"/>
              </w:rPr>
            </w:pPr>
          </w:p>
        </w:tc>
        <w:tc>
          <w:tcPr>
            <w:tcW w:w="567" w:type="dxa"/>
            <w:shd w:val="clear" w:color="auto" w:fill="auto"/>
          </w:tcPr>
          <w:p w:rsidR="00A70B46" w:rsidRPr="001A4C93" w:rsidRDefault="00A70B46" w:rsidP="00A70B46">
            <w:pPr>
              <w:rPr>
                <w:szCs w:val="20"/>
              </w:rPr>
            </w:pPr>
            <w:r w:rsidRPr="001A4C93">
              <w:rPr>
                <w:szCs w:val="20"/>
              </w:rPr>
              <w:t>1</w:t>
            </w:r>
          </w:p>
        </w:tc>
        <w:tc>
          <w:tcPr>
            <w:tcW w:w="708" w:type="dxa"/>
            <w:shd w:val="clear" w:color="auto" w:fill="auto"/>
          </w:tcPr>
          <w:p w:rsidR="00A70B46" w:rsidRPr="001A4C93" w:rsidRDefault="00A70B46" w:rsidP="00A70B46">
            <w:pPr>
              <w:rPr>
                <w:szCs w:val="20"/>
              </w:rPr>
            </w:pPr>
          </w:p>
        </w:tc>
      </w:tr>
      <w:tr w:rsidR="00A70B46" w:rsidRPr="001A4C93" w:rsidTr="00A70B46">
        <w:trPr>
          <w:trHeight w:val="608"/>
        </w:trPr>
        <w:tc>
          <w:tcPr>
            <w:tcW w:w="1809" w:type="dxa"/>
            <w:shd w:val="clear" w:color="auto" w:fill="DBDBDB" w:themeFill="accent3" w:themeFillTint="66"/>
          </w:tcPr>
          <w:p w:rsidR="00A70B46" w:rsidRPr="001A4C93" w:rsidRDefault="00A70B46" w:rsidP="00A70B46">
            <w:pPr>
              <w:jc w:val="center"/>
              <w:rPr>
                <w:rFonts w:eastAsia="Times New Roman"/>
                <w:szCs w:val="20"/>
                <w:shd w:val="clear" w:color="auto" w:fill="FDE9D9"/>
              </w:rPr>
            </w:pPr>
            <w:r w:rsidRPr="001A4C93">
              <w:rPr>
                <w:rStyle w:val="Bold"/>
                <w:szCs w:val="20"/>
              </w:rPr>
              <w:lastRenderedPageBreak/>
              <w:t>Художественно-эстетическая творческая деятельность</w:t>
            </w:r>
          </w:p>
        </w:tc>
        <w:tc>
          <w:tcPr>
            <w:tcW w:w="2410" w:type="dxa"/>
            <w:shd w:val="clear" w:color="auto" w:fill="DBDBDB" w:themeFill="accent3" w:themeFillTint="66"/>
          </w:tcPr>
          <w:p w:rsidR="00A70B46" w:rsidRPr="001A4C93" w:rsidRDefault="00A70B46" w:rsidP="00A70B46">
            <w:pPr>
              <w:rPr>
                <w:szCs w:val="20"/>
              </w:rPr>
            </w:pPr>
            <w:r w:rsidRPr="001A4C93">
              <w:rPr>
                <w:szCs w:val="20"/>
              </w:rPr>
              <w:t>Проектная творческая деятельность «Умелые ручки»</w:t>
            </w:r>
          </w:p>
        </w:tc>
        <w:tc>
          <w:tcPr>
            <w:tcW w:w="567" w:type="dxa"/>
            <w:shd w:val="clear" w:color="auto" w:fill="DBDBDB" w:themeFill="accent3" w:themeFillTint="66"/>
          </w:tcPr>
          <w:p w:rsidR="00A70B46" w:rsidRPr="001A4C93" w:rsidRDefault="00A70B46" w:rsidP="00A70B46">
            <w:pPr>
              <w:ind w:firstLine="0"/>
              <w:rPr>
                <w:szCs w:val="20"/>
              </w:rPr>
            </w:pPr>
            <w:r w:rsidRPr="001A4C93">
              <w:rPr>
                <w:szCs w:val="20"/>
              </w:rPr>
              <w:t>0,5</w:t>
            </w:r>
          </w:p>
        </w:tc>
        <w:tc>
          <w:tcPr>
            <w:tcW w:w="709" w:type="dxa"/>
            <w:shd w:val="clear" w:color="auto" w:fill="DBDBDB" w:themeFill="accent3" w:themeFillTint="66"/>
          </w:tcPr>
          <w:p w:rsidR="00A70B46" w:rsidRPr="001A4C93" w:rsidRDefault="00A70B46" w:rsidP="00A70B46">
            <w:pPr>
              <w:rPr>
                <w:szCs w:val="20"/>
              </w:rPr>
            </w:pPr>
            <w:r w:rsidRPr="001A4C93">
              <w:rPr>
                <w:szCs w:val="20"/>
              </w:rPr>
              <w:t>0,5</w:t>
            </w:r>
          </w:p>
        </w:tc>
        <w:tc>
          <w:tcPr>
            <w:tcW w:w="567" w:type="dxa"/>
            <w:shd w:val="clear" w:color="auto" w:fill="DBDBDB" w:themeFill="accent3" w:themeFillTint="66"/>
          </w:tcPr>
          <w:p w:rsidR="00A70B46" w:rsidRPr="001A4C93" w:rsidRDefault="00A70B46" w:rsidP="00A70B46">
            <w:pPr>
              <w:ind w:firstLine="0"/>
              <w:rPr>
                <w:szCs w:val="20"/>
              </w:rPr>
            </w:pPr>
            <w:r w:rsidRPr="001A4C93">
              <w:rPr>
                <w:szCs w:val="20"/>
              </w:rPr>
              <w:t>0,5</w:t>
            </w:r>
          </w:p>
        </w:tc>
        <w:tc>
          <w:tcPr>
            <w:tcW w:w="708" w:type="dxa"/>
            <w:shd w:val="clear" w:color="auto" w:fill="DBDBDB" w:themeFill="accent3" w:themeFillTint="66"/>
          </w:tcPr>
          <w:p w:rsidR="00A70B46" w:rsidRPr="001A4C93" w:rsidRDefault="00A70B46" w:rsidP="00A70B46">
            <w:pPr>
              <w:rPr>
                <w:szCs w:val="20"/>
              </w:rPr>
            </w:pPr>
            <w:r w:rsidRPr="001A4C93">
              <w:rPr>
                <w:szCs w:val="20"/>
              </w:rPr>
              <w:t>0,5</w:t>
            </w:r>
          </w:p>
        </w:tc>
      </w:tr>
      <w:tr w:rsidR="00A70B46" w:rsidRPr="001A4C93" w:rsidTr="00A70B46">
        <w:trPr>
          <w:trHeight w:val="371"/>
        </w:trPr>
        <w:tc>
          <w:tcPr>
            <w:tcW w:w="1809" w:type="dxa"/>
            <w:vMerge w:val="restart"/>
            <w:shd w:val="clear" w:color="auto" w:fill="auto"/>
          </w:tcPr>
          <w:p w:rsidR="00A70B46" w:rsidRPr="001A4C93" w:rsidRDefault="00A70B46" w:rsidP="00A70B46">
            <w:pPr>
              <w:jc w:val="center"/>
              <w:rPr>
                <w:rFonts w:eastAsia="Times New Roman"/>
                <w:szCs w:val="20"/>
              </w:rPr>
            </w:pPr>
            <w:r w:rsidRPr="001A4C93">
              <w:rPr>
                <w:rStyle w:val="Bold"/>
                <w:szCs w:val="20"/>
              </w:rPr>
              <w:t xml:space="preserve">Коммуникативная деятельность </w:t>
            </w:r>
            <w:r w:rsidRPr="001A4C93">
              <w:rPr>
                <w:rFonts w:eastAsia="Times New Roman"/>
                <w:szCs w:val="20"/>
              </w:rPr>
              <w:t xml:space="preserve"> </w:t>
            </w:r>
          </w:p>
        </w:tc>
        <w:tc>
          <w:tcPr>
            <w:tcW w:w="2410" w:type="dxa"/>
            <w:shd w:val="clear" w:color="auto" w:fill="auto"/>
          </w:tcPr>
          <w:p w:rsidR="00A70B46" w:rsidRPr="001A4C93" w:rsidRDefault="00A70B46" w:rsidP="00A70B46">
            <w:pPr>
              <w:rPr>
                <w:szCs w:val="20"/>
              </w:rPr>
            </w:pPr>
            <w:r w:rsidRPr="001A4C93">
              <w:rPr>
                <w:szCs w:val="20"/>
              </w:rPr>
              <w:t>«Школа юного пешехода»</w:t>
            </w:r>
          </w:p>
        </w:tc>
        <w:tc>
          <w:tcPr>
            <w:tcW w:w="567" w:type="dxa"/>
            <w:shd w:val="clear" w:color="auto" w:fill="auto"/>
          </w:tcPr>
          <w:p w:rsidR="00A70B46" w:rsidRPr="001A4C93" w:rsidRDefault="00A70B46" w:rsidP="00A70B46">
            <w:pPr>
              <w:ind w:firstLine="0"/>
              <w:rPr>
                <w:szCs w:val="20"/>
              </w:rPr>
            </w:pPr>
            <w:r w:rsidRPr="001A4C93">
              <w:rPr>
                <w:szCs w:val="20"/>
              </w:rPr>
              <w:t>0,5</w:t>
            </w:r>
          </w:p>
        </w:tc>
        <w:tc>
          <w:tcPr>
            <w:tcW w:w="709" w:type="dxa"/>
            <w:shd w:val="clear" w:color="auto" w:fill="auto"/>
          </w:tcPr>
          <w:p w:rsidR="00A70B46" w:rsidRPr="001A4C93" w:rsidRDefault="00A70B46" w:rsidP="00A70B46">
            <w:pPr>
              <w:rPr>
                <w:szCs w:val="20"/>
              </w:rPr>
            </w:pPr>
            <w:r w:rsidRPr="001A4C93">
              <w:rPr>
                <w:szCs w:val="20"/>
              </w:rPr>
              <w:t>0,5</w:t>
            </w:r>
          </w:p>
        </w:tc>
        <w:tc>
          <w:tcPr>
            <w:tcW w:w="567" w:type="dxa"/>
            <w:shd w:val="clear" w:color="auto" w:fill="auto"/>
          </w:tcPr>
          <w:p w:rsidR="00A70B46" w:rsidRPr="001A4C93" w:rsidRDefault="00A70B46" w:rsidP="00A70B46">
            <w:pPr>
              <w:rPr>
                <w:szCs w:val="20"/>
              </w:rPr>
            </w:pPr>
          </w:p>
        </w:tc>
        <w:tc>
          <w:tcPr>
            <w:tcW w:w="708" w:type="dxa"/>
            <w:shd w:val="clear" w:color="auto" w:fill="auto"/>
          </w:tcPr>
          <w:p w:rsidR="00A70B46" w:rsidRPr="001A4C93" w:rsidRDefault="00A70B46" w:rsidP="00A70B46">
            <w:pPr>
              <w:rPr>
                <w:szCs w:val="20"/>
              </w:rPr>
            </w:pPr>
          </w:p>
        </w:tc>
      </w:tr>
      <w:tr w:rsidR="00A70B46" w:rsidRPr="001A4C93" w:rsidTr="00A70B46">
        <w:trPr>
          <w:trHeight w:val="624"/>
        </w:trPr>
        <w:tc>
          <w:tcPr>
            <w:tcW w:w="1809" w:type="dxa"/>
            <w:vMerge/>
            <w:shd w:val="clear" w:color="auto" w:fill="auto"/>
          </w:tcPr>
          <w:p w:rsidR="00A70B46" w:rsidRPr="001A4C93" w:rsidRDefault="00A70B46" w:rsidP="00A70B46">
            <w:pPr>
              <w:jc w:val="center"/>
              <w:rPr>
                <w:rFonts w:eastAsia="Times New Roman"/>
                <w:szCs w:val="20"/>
              </w:rPr>
            </w:pPr>
          </w:p>
        </w:tc>
        <w:tc>
          <w:tcPr>
            <w:tcW w:w="2410" w:type="dxa"/>
            <w:shd w:val="clear" w:color="auto" w:fill="auto"/>
          </w:tcPr>
          <w:p w:rsidR="00A70B46" w:rsidRPr="001A4C93" w:rsidRDefault="00A70B46" w:rsidP="00A70B46">
            <w:pPr>
              <w:rPr>
                <w:szCs w:val="20"/>
              </w:rPr>
            </w:pPr>
            <w:r w:rsidRPr="001A4C93">
              <w:rPr>
                <w:szCs w:val="20"/>
              </w:rPr>
              <w:t xml:space="preserve">Финансовая грамотность </w:t>
            </w:r>
          </w:p>
        </w:tc>
        <w:tc>
          <w:tcPr>
            <w:tcW w:w="567" w:type="dxa"/>
            <w:shd w:val="clear" w:color="auto" w:fill="auto"/>
          </w:tcPr>
          <w:p w:rsidR="00A70B46" w:rsidRPr="001A4C93" w:rsidRDefault="00A70B46" w:rsidP="00A70B46">
            <w:pPr>
              <w:rPr>
                <w:szCs w:val="20"/>
              </w:rPr>
            </w:pPr>
          </w:p>
        </w:tc>
        <w:tc>
          <w:tcPr>
            <w:tcW w:w="709" w:type="dxa"/>
            <w:shd w:val="clear" w:color="auto" w:fill="auto"/>
          </w:tcPr>
          <w:p w:rsidR="00A70B46" w:rsidRPr="001A4C93" w:rsidRDefault="00A70B46" w:rsidP="00A70B46">
            <w:pPr>
              <w:rPr>
                <w:szCs w:val="20"/>
              </w:rPr>
            </w:pPr>
            <w:r w:rsidRPr="001A4C93">
              <w:rPr>
                <w:szCs w:val="20"/>
              </w:rPr>
              <w:t>0,5</w:t>
            </w:r>
          </w:p>
        </w:tc>
        <w:tc>
          <w:tcPr>
            <w:tcW w:w="567" w:type="dxa"/>
            <w:shd w:val="clear" w:color="auto" w:fill="auto"/>
          </w:tcPr>
          <w:p w:rsidR="00A70B46" w:rsidRPr="001A4C93" w:rsidRDefault="00A70B46" w:rsidP="00A70B46">
            <w:pPr>
              <w:rPr>
                <w:szCs w:val="20"/>
              </w:rPr>
            </w:pPr>
            <w:r w:rsidRPr="001A4C93">
              <w:rPr>
                <w:szCs w:val="20"/>
              </w:rPr>
              <w:t>0,5</w:t>
            </w:r>
          </w:p>
        </w:tc>
        <w:tc>
          <w:tcPr>
            <w:tcW w:w="708" w:type="dxa"/>
            <w:shd w:val="clear" w:color="auto" w:fill="auto"/>
          </w:tcPr>
          <w:p w:rsidR="00A70B46" w:rsidRPr="001A4C93" w:rsidRDefault="00A70B46" w:rsidP="00A70B46">
            <w:pPr>
              <w:rPr>
                <w:szCs w:val="20"/>
              </w:rPr>
            </w:pPr>
            <w:r w:rsidRPr="001A4C93">
              <w:rPr>
                <w:szCs w:val="20"/>
              </w:rPr>
              <w:t>0.5</w:t>
            </w:r>
          </w:p>
        </w:tc>
      </w:tr>
      <w:tr w:rsidR="00A70B46" w:rsidRPr="001A4C93" w:rsidTr="00A70B46">
        <w:trPr>
          <w:trHeight w:val="276"/>
        </w:trPr>
        <w:tc>
          <w:tcPr>
            <w:tcW w:w="1809" w:type="dxa"/>
            <w:shd w:val="clear" w:color="auto" w:fill="ACB9CA" w:themeFill="text2" w:themeFillTint="66"/>
          </w:tcPr>
          <w:p w:rsidR="00A70B46" w:rsidRPr="001A4C93" w:rsidRDefault="00A70B46" w:rsidP="00A70B46">
            <w:pPr>
              <w:jc w:val="center"/>
              <w:rPr>
                <w:rFonts w:eastAsia="Times New Roman"/>
                <w:szCs w:val="20"/>
              </w:rPr>
            </w:pPr>
            <w:r w:rsidRPr="001A4C93">
              <w:rPr>
                <w:rFonts w:eastAsia="Times New Roman"/>
                <w:szCs w:val="20"/>
              </w:rPr>
              <w:t>Всего</w:t>
            </w:r>
          </w:p>
          <w:p w:rsidR="00A70B46" w:rsidRPr="001A4C93" w:rsidRDefault="00A70B46" w:rsidP="00A70B46">
            <w:pPr>
              <w:jc w:val="center"/>
              <w:rPr>
                <w:rFonts w:eastAsia="Times New Roman"/>
                <w:szCs w:val="20"/>
              </w:rPr>
            </w:pPr>
            <w:r w:rsidRPr="001A4C93">
              <w:rPr>
                <w:rFonts w:eastAsia="Times New Roman"/>
                <w:szCs w:val="20"/>
              </w:rPr>
              <w:t xml:space="preserve"> в неделю</w:t>
            </w:r>
          </w:p>
        </w:tc>
        <w:tc>
          <w:tcPr>
            <w:tcW w:w="2410" w:type="dxa"/>
            <w:shd w:val="clear" w:color="auto" w:fill="ACB9CA" w:themeFill="text2" w:themeFillTint="66"/>
          </w:tcPr>
          <w:p w:rsidR="00A70B46" w:rsidRPr="001A4C93" w:rsidRDefault="00A70B46" w:rsidP="00A70B46">
            <w:pPr>
              <w:rPr>
                <w:szCs w:val="20"/>
              </w:rPr>
            </w:pPr>
          </w:p>
        </w:tc>
        <w:tc>
          <w:tcPr>
            <w:tcW w:w="567" w:type="dxa"/>
            <w:shd w:val="clear" w:color="auto" w:fill="ACB9CA" w:themeFill="text2" w:themeFillTint="66"/>
          </w:tcPr>
          <w:p w:rsidR="00A70B46" w:rsidRPr="001A4C93" w:rsidRDefault="00A70B46" w:rsidP="00A70B46">
            <w:pPr>
              <w:jc w:val="center"/>
              <w:rPr>
                <w:b/>
                <w:szCs w:val="20"/>
              </w:rPr>
            </w:pPr>
            <w:r w:rsidRPr="001A4C93">
              <w:rPr>
                <w:b/>
                <w:szCs w:val="20"/>
              </w:rPr>
              <w:t>5</w:t>
            </w:r>
          </w:p>
        </w:tc>
        <w:tc>
          <w:tcPr>
            <w:tcW w:w="709" w:type="dxa"/>
            <w:shd w:val="clear" w:color="auto" w:fill="ACB9CA" w:themeFill="text2" w:themeFillTint="66"/>
          </w:tcPr>
          <w:p w:rsidR="00A70B46" w:rsidRPr="001A4C93" w:rsidRDefault="00A70B46" w:rsidP="00A70B46">
            <w:pPr>
              <w:jc w:val="center"/>
              <w:rPr>
                <w:b/>
                <w:szCs w:val="20"/>
              </w:rPr>
            </w:pPr>
            <w:r w:rsidRPr="001A4C93">
              <w:rPr>
                <w:b/>
                <w:szCs w:val="20"/>
              </w:rPr>
              <w:t>5</w:t>
            </w:r>
          </w:p>
        </w:tc>
        <w:tc>
          <w:tcPr>
            <w:tcW w:w="567" w:type="dxa"/>
            <w:shd w:val="clear" w:color="auto" w:fill="ACB9CA" w:themeFill="text2" w:themeFillTint="66"/>
          </w:tcPr>
          <w:p w:rsidR="00A70B46" w:rsidRPr="001A4C93" w:rsidRDefault="00A70B46" w:rsidP="00A70B46">
            <w:pPr>
              <w:jc w:val="center"/>
              <w:rPr>
                <w:b/>
                <w:szCs w:val="20"/>
              </w:rPr>
            </w:pPr>
            <w:r w:rsidRPr="001A4C93">
              <w:rPr>
                <w:b/>
                <w:szCs w:val="20"/>
              </w:rPr>
              <w:t>5</w:t>
            </w:r>
          </w:p>
        </w:tc>
        <w:tc>
          <w:tcPr>
            <w:tcW w:w="708" w:type="dxa"/>
            <w:shd w:val="clear" w:color="auto" w:fill="ACB9CA" w:themeFill="text2" w:themeFillTint="66"/>
          </w:tcPr>
          <w:p w:rsidR="00A70B46" w:rsidRPr="001A4C93" w:rsidRDefault="00A70B46" w:rsidP="00A70B46">
            <w:pPr>
              <w:jc w:val="center"/>
              <w:rPr>
                <w:b/>
                <w:szCs w:val="20"/>
              </w:rPr>
            </w:pPr>
            <w:r w:rsidRPr="001A4C93">
              <w:rPr>
                <w:b/>
                <w:szCs w:val="20"/>
              </w:rPr>
              <w:t>5</w:t>
            </w:r>
          </w:p>
        </w:tc>
      </w:tr>
    </w:tbl>
    <w:p w:rsidR="00A70B46" w:rsidRPr="001A4C93" w:rsidRDefault="00A70B46" w:rsidP="00A70B46">
      <w:pPr>
        <w:jc w:val="center"/>
        <w:rPr>
          <w:rFonts w:eastAsia="Times New Roman"/>
          <w:b/>
          <w:color w:val="000000"/>
          <w:szCs w:val="20"/>
        </w:rPr>
      </w:pPr>
    </w:p>
    <w:p w:rsidR="00B479FC" w:rsidRPr="001A4C93" w:rsidRDefault="00B479FC" w:rsidP="00A70B46">
      <w:pPr>
        <w:jc w:val="center"/>
        <w:rPr>
          <w:rFonts w:eastAsia="Times New Roman"/>
          <w:b/>
          <w:color w:val="000000"/>
          <w:szCs w:val="20"/>
        </w:rPr>
      </w:pPr>
    </w:p>
    <w:p w:rsidR="00B479FC" w:rsidRPr="001A4C93" w:rsidRDefault="00B479FC" w:rsidP="00A70B46">
      <w:pPr>
        <w:jc w:val="center"/>
        <w:rPr>
          <w:rFonts w:eastAsia="Times New Roman"/>
          <w:b/>
          <w:color w:val="000000"/>
          <w:szCs w:val="20"/>
        </w:rPr>
      </w:pPr>
    </w:p>
    <w:p w:rsidR="00B479FC" w:rsidRPr="001A4C93" w:rsidRDefault="00B479FC" w:rsidP="00A70B46">
      <w:pPr>
        <w:jc w:val="center"/>
        <w:rPr>
          <w:rFonts w:eastAsia="Times New Roman"/>
          <w:b/>
          <w:color w:val="000000"/>
          <w:szCs w:val="20"/>
        </w:rPr>
      </w:pPr>
    </w:p>
    <w:p w:rsidR="00B479FC" w:rsidRPr="001A4C93" w:rsidRDefault="00B479FC" w:rsidP="00A70B46">
      <w:pPr>
        <w:jc w:val="center"/>
        <w:rPr>
          <w:rFonts w:eastAsia="Times New Roman"/>
          <w:b/>
          <w:color w:val="000000"/>
          <w:szCs w:val="20"/>
        </w:rPr>
      </w:pPr>
    </w:p>
    <w:p w:rsidR="00B479FC" w:rsidRPr="001A4C93" w:rsidRDefault="00B479FC" w:rsidP="00A70B46">
      <w:pPr>
        <w:jc w:val="center"/>
        <w:rPr>
          <w:rFonts w:eastAsia="Times New Roman"/>
          <w:b/>
          <w:color w:val="000000"/>
          <w:szCs w:val="20"/>
        </w:rPr>
      </w:pPr>
    </w:p>
    <w:p w:rsidR="00B479FC" w:rsidRPr="001A4C93" w:rsidRDefault="00B479FC" w:rsidP="00A70B46">
      <w:pPr>
        <w:jc w:val="center"/>
        <w:rPr>
          <w:rFonts w:eastAsia="Times New Roman"/>
          <w:b/>
          <w:color w:val="000000"/>
          <w:szCs w:val="20"/>
        </w:rPr>
      </w:pPr>
    </w:p>
    <w:p w:rsidR="00B479FC" w:rsidRPr="001A4C93" w:rsidRDefault="00B479FC" w:rsidP="00A70B46">
      <w:pPr>
        <w:jc w:val="center"/>
        <w:rPr>
          <w:rFonts w:eastAsia="Times New Roman"/>
          <w:b/>
          <w:color w:val="000000"/>
          <w:szCs w:val="20"/>
        </w:rPr>
      </w:pPr>
    </w:p>
    <w:p w:rsidR="00B479FC" w:rsidRPr="001A4C93" w:rsidRDefault="00A70B46" w:rsidP="00B479FC">
      <w:pPr>
        <w:spacing w:after="160" w:line="259" w:lineRule="auto"/>
        <w:rPr>
          <w:b/>
          <w:szCs w:val="20"/>
        </w:rPr>
      </w:pPr>
      <w:r w:rsidRPr="001A4C93">
        <w:rPr>
          <w:szCs w:val="20"/>
        </w:rPr>
        <w:br w:type="page"/>
      </w:r>
      <w:r w:rsidR="00B479FC" w:rsidRPr="001A4C93">
        <w:rPr>
          <w:b/>
          <w:szCs w:val="20"/>
        </w:rPr>
        <w:lastRenderedPageBreak/>
        <w:t xml:space="preserve">3.4. Календарный План воспитательной работы </w:t>
      </w:r>
    </w:p>
    <w:p w:rsidR="00B479FC" w:rsidRPr="001A4C93" w:rsidRDefault="00B479FC" w:rsidP="00B479FC">
      <w:pPr>
        <w:pStyle w:val="h2"/>
        <w:rPr>
          <w:rFonts w:cs="Times New Roman"/>
          <w:sz w:val="20"/>
          <w:szCs w:val="20"/>
        </w:rPr>
      </w:pPr>
    </w:p>
    <w:tbl>
      <w:tblPr>
        <w:tblW w:w="1119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2"/>
        <w:gridCol w:w="992"/>
        <w:gridCol w:w="284"/>
        <w:gridCol w:w="142"/>
        <w:gridCol w:w="425"/>
        <w:gridCol w:w="283"/>
        <w:gridCol w:w="284"/>
        <w:gridCol w:w="1134"/>
        <w:gridCol w:w="142"/>
        <w:gridCol w:w="141"/>
        <w:gridCol w:w="142"/>
        <w:gridCol w:w="2268"/>
      </w:tblGrid>
      <w:tr w:rsidR="00B479FC" w:rsidRPr="001A4C93" w:rsidTr="00B479FC">
        <w:tc>
          <w:tcPr>
            <w:tcW w:w="11199" w:type="dxa"/>
            <w:gridSpan w:val="12"/>
            <w:tcBorders>
              <w:top w:val="single" w:sz="4" w:space="0" w:color="000000"/>
              <w:left w:val="single" w:sz="4" w:space="0" w:color="000000"/>
              <w:bottom w:val="single" w:sz="4" w:space="0" w:color="000000"/>
              <w:right w:val="single" w:sz="4" w:space="0" w:color="000000"/>
            </w:tcBorders>
            <w:shd w:val="solid" w:color="D9D9D9" w:fill="FFFFFF"/>
          </w:tcPr>
          <w:p w:rsidR="00B479FC" w:rsidRPr="001A4C93" w:rsidRDefault="00B479FC" w:rsidP="00B479FC">
            <w:pPr>
              <w:pStyle w:val="ParaAttribute2"/>
              <w:spacing w:line="360" w:lineRule="auto"/>
              <w:rPr>
                <w:color w:val="000000"/>
                <w:lang w:val="ru-RU"/>
              </w:rPr>
            </w:pPr>
          </w:p>
          <w:p w:rsidR="00B479FC" w:rsidRPr="001A4C93" w:rsidRDefault="00B479FC" w:rsidP="00B479FC">
            <w:pPr>
              <w:pStyle w:val="ParaAttribute2"/>
              <w:spacing w:line="360" w:lineRule="auto"/>
              <w:rPr>
                <w:rStyle w:val="CharAttribute2"/>
                <w:rFonts w:eastAsia="№Е" w:hAnsi="Times New Roman"/>
                <w:b/>
                <w:bCs/>
                <w:caps/>
                <w:color w:val="000000"/>
                <w:sz w:val="20"/>
                <w:lang w:val="ru-RU"/>
              </w:rPr>
            </w:pPr>
            <w:r w:rsidRPr="001A4C93">
              <w:rPr>
                <w:rStyle w:val="CharAttribute2"/>
                <w:rFonts w:eastAsia="№Е" w:hAnsi="Times New Roman"/>
                <w:b/>
                <w:bCs/>
                <w:caps/>
                <w:color w:val="000000"/>
                <w:sz w:val="20"/>
                <w:lang w:val="ru-RU"/>
              </w:rPr>
              <w:t xml:space="preserve">Календарный План воспитательной работы школы </w:t>
            </w:r>
          </w:p>
          <w:p w:rsidR="00B479FC" w:rsidRPr="001A4C93" w:rsidRDefault="00B479FC" w:rsidP="00B479FC">
            <w:pPr>
              <w:pStyle w:val="ParaAttribute2"/>
              <w:spacing w:line="360" w:lineRule="auto"/>
              <w:jc w:val="both"/>
              <w:rPr>
                <w:color w:val="000000"/>
                <w:lang w:val="ru-RU"/>
              </w:rPr>
            </w:pPr>
          </w:p>
        </w:tc>
      </w:tr>
      <w:tr w:rsidR="00B479FC" w:rsidRPr="001A4C93" w:rsidTr="00B479FC">
        <w:tc>
          <w:tcPr>
            <w:tcW w:w="11199" w:type="dxa"/>
            <w:gridSpan w:val="1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rPr>
                <w:i/>
                <w:lang w:val="ru-RU"/>
              </w:rPr>
            </w:pPr>
          </w:p>
          <w:p w:rsidR="00B479FC" w:rsidRPr="001A4C93" w:rsidRDefault="00B479FC" w:rsidP="00B479FC">
            <w:pPr>
              <w:pStyle w:val="ParaAttribute3"/>
              <w:spacing w:line="360" w:lineRule="auto"/>
              <w:rPr>
                <w:rStyle w:val="CharAttribute5"/>
                <w:rFonts w:ascii="Times New Roman" w:eastAsia="№Е" w:hint="default"/>
                <w:b/>
                <w:sz w:val="20"/>
                <w:lang w:val="ru-RU"/>
              </w:rPr>
            </w:pPr>
            <w:r w:rsidRPr="001A4C93">
              <w:rPr>
                <w:rStyle w:val="CharAttribute5"/>
                <w:rFonts w:ascii="Times New Roman" w:eastAsia="№Е" w:hint="default"/>
                <w:b/>
                <w:sz w:val="20"/>
                <w:lang w:val="ru-RU"/>
              </w:rPr>
              <w:t>Ключевые общешкольные дела</w:t>
            </w:r>
          </w:p>
          <w:p w:rsidR="00B479FC" w:rsidRPr="001A4C93" w:rsidRDefault="00B479FC" w:rsidP="00B479FC">
            <w:pPr>
              <w:pStyle w:val="ParaAttribute2"/>
              <w:spacing w:line="360" w:lineRule="auto"/>
              <w:rPr>
                <w:i/>
                <w:lang w:val="ru-RU"/>
              </w:rPr>
            </w:pP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jc w:val="both"/>
              <w:rPr>
                <w:lang w:val="ru-RU"/>
              </w:rPr>
            </w:pPr>
          </w:p>
          <w:p w:rsidR="00B479FC" w:rsidRPr="001A4C93" w:rsidRDefault="00B479FC" w:rsidP="00B479FC">
            <w:pPr>
              <w:pStyle w:val="ParaAttribute3"/>
              <w:rPr>
                <w:lang w:val="ru-RU"/>
              </w:rPr>
            </w:pPr>
            <w:r w:rsidRPr="001A4C93">
              <w:rPr>
                <w:rStyle w:val="CharAttribute5"/>
                <w:rFonts w:ascii="Times New Roman" w:eastAsia="№Е" w:hint="default"/>
                <w:sz w:val="20"/>
                <w:lang w:val="ru-RU"/>
              </w:rPr>
              <w:t>Дела</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rPr>
                <w:lang w:val="ru-RU"/>
              </w:rPr>
            </w:pPr>
          </w:p>
          <w:p w:rsidR="00B479FC" w:rsidRPr="001A4C93" w:rsidRDefault="00B479FC" w:rsidP="00B479FC">
            <w:pPr>
              <w:pStyle w:val="ParaAttribute3"/>
              <w:rPr>
                <w:lang w:val="ru-RU"/>
              </w:rPr>
            </w:pPr>
            <w:r w:rsidRPr="001A4C93">
              <w:rPr>
                <w:rStyle w:val="CharAttribute5"/>
                <w:rFonts w:ascii="Times New Roman" w:eastAsia="№Е" w:hint="default"/>
                <w:sz w:val="20"/>
                <w:lang w:val="ru-RU"/>
              </w:rPr>
              <w:t xml:space="preserve">Классы </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lang w:val="ru-RU"/>
              </w:rPr>
            </w:pPr>
            <w:r w:rsidRPr="001A4C93">
              <w:rPr>
                <w:rStyle w:val="CharAttribute5"/>
                <w:rFonts w:ascii="Times New Roman" w:eastAsia="№Е" w:hint="default"/>
                <w:sz w:val="20"/>
                <w:lang w:val="ru-RU"/>
              </w:rPr>
              <w:t>Ориентировочное</w:t>
            </w:r>
          </w:p>
          <w:p w:rsidR="00B479FC" w:rsidRPr="001A4C93" w:rsidRDefault="00B479FC" w:rsidP="00B479FC">
            <w:pPr>
              <w:pStyle w:val="ParaAttribute3"/>
              <w:rPr>
                <w:rStyle w:val="CharAttribute5"/>
                <w:rFonts w:ascii="Times New Roman" w:eastAsia="№Е" w:hint="default"/>
                <w:sz w:val="20"/>
                <w:lang w:val="ru-RU"/>
              </w:rPr>
            </w:pPr>
            <w:r w:rsidRPr="001A4C93">
              <w:rPr>
                <w:rStyle w:val="CharAttribute5"/>
                <w:rFonts w:ascii="Times New Roman" w:eastAsia="№Е" w:hint="default"/>
                <w:sz w:val="20"/>
                <w:lang w:val="ru-RU"/>
              </w:rPr>
              <w:t xml:space="preserve">время </w:t>
            </w:r>
          </w:p>
          <w:p w:rsidR="00B479FC" w:rsidRPr="001A4C93" w:rsidRDefault="00B479FC" w:rsidP="00B479FC">
            <w:pPr>
              <w:pStyle w:val="ParaAttribute3"/>
            </w:pPr>
            <w:r w:rsidRPr="001A4C93">
              <w:rPr>
                <w:rStyle w:val="CharAttribute5"/>
                <w:rFonts w:ascii="Times New Roman" w:eastAsia="№Е" w:hint="default"/>
                <w:sz w:val="20"/>
                <w:lang w:val="ru-RU"/>
              </w:rPr>
              <w:t>проведени</w:t>
            </w:r>
            <w:r w:rsidRPr="001A4C93">
              <w:rPr>
                <w:rStyle w:val="CharAttribute5"/>
                <w:rFonts w:ascii="Times New Roman" w:eastAsia="№Е" w:hint="default"/>
                <w:sz w:val="20"/>
              </w:rPr>
              <w:t>я</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rPr>
            </w:pP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Ответственные</w:t>
            </w:r>
          </w:p>
        </w:tc>
      </w:tr>
      <w:tr w:rsidR="00B479FC" w:rsidRPr="001A4C93" w:rsidTr="00B479FC">
        <w:trPr>
          <w:trHeight w:val="187"/>
        </w:trPr>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День знаний. </w:t>
            </w:r>
          </w:p>
          <w:p w:rsidR="00B479FC" w:rsidRPr="001A4C93" w:rsidRDefault="00B479FC" w:rsidP="00B479FC">
            <w:pPr>
              <w:rPr>
                <w:rFonts w:cs="Times New Roman"/>
                <w:szCs w:val="20"/>
              </w:rPr>
            </w:pPr>
            <w:r w:rsidRPr="001A4C93">
              <w:rPr>
                <w:rFonts w:cs="Times New Roman"/>
                <w:szCs w:val="20"/>
              </w:rPr>
              <w:t>Торжественная линейка, посвящённая Дню знаний.</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01.09</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Классные руководители,</w:t>
            </w:r>
          </w:p>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 xml:space="preserve">Заместитель директора по ВР </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Конкурс рисунков на асфальте «Мир без опасностей</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1-4 </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18.09</w:t>
            </w:r>
          </w:p>
          <w:p w:rsidR="00B479FC" w:rsidRPr="001A4C93" w:rsidRDefault="00B479FC" w:rsidP="00B479FC">
            <w:pPr>
              <w:rPr>
                <w:rFonts w:cs="Times New Roman"/>
                <w:szCs w:val="20"/>
              </w:rPr>
            </w:pP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34"/>
              <w:rPr>
                <w:rStyle w:val="CharAttribute6"/>
                <w:rFonts w:hAnsi="Times New Roman"/>
                <w:sz w:val="20"/>
              </w:rPr>
            </w:pPr>
            <w:r w:rsidRPr="001A4C93">
              <w:rPr>
                <w:rStyle w:val="CharAttribute6"/>
                <w:rFonts w:hAnsi="Times New Roman"/>
                <w:sz w:val="20"/>
              </w:rPr>
              <w:t xml:space="preserve">Классные руководители 1-4 </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Акция «Письмо водителю»</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сентябрь</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34"/>
              <w:rPr>
                <w:rStyle w:val="CharAttribute6"/>
                <w:rFonts w:hAnsi="Times New Roman"/>
                <w:sz w:val="20"/>
              </w:rPr>
            </w:pPr>
            <w:r w:rsidRPr="001A4C93">
              <w:rPr>
                <w:rStyle w:val="CharAttribute6"/>
                <w:rFonts w:hAnsi="Times New Roman"/>
                <w:sz w:val="20"/>
              </w:rPr>
              <w:t>Классные руководители 1-4</w:t>
            </w:r>
          </w:p>
        </w:tc>
      </w:tr>
      <w:tr w:rsidR="00B479FC" w:rsidRPr="001A4C93" w:rsidTr="00B479FC">
        <w:trPr>
          <w:trHeight w:val="922"/>
        </w:trPr>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ДЕД: День учителя.</w:t>
            </w:r>
          </w:p>
          <w:p w:rsidR="00B479FC" w:rsidRPr="001A4C93" w:rsidRDefault="00B479FC" w:rsidP="00B479FC">
            <w:pPr>
              <w:rPr>
                <w:rFonts w:cs="Times New Roman"/>
                <w:szCs w:val="20"/>
              </w:rPr>
            </w:pPr>
            <w:r w:rsidRPr="001A4C93">
              <w:rPr>
                <w:rFonts w:cs="Times New Roman"/>
                <w:szCs w:val="20"/>
              </w:rPr>
              <w:t xml:space="preserve">Выставка «Букет дорогому учителю» </w:t>
            </w:r>
          </w:p>
          <w:p w:rsidR="00B479FC" w:rsidRPr="001A4C93" w:rsidRDefault="00B479FC" w:rsidP="00B479FC">
            <w:pPr>
              <w:rPr>
                <w:rFonts w:cs="Times New Roman"/>
                <w:szCs w:val="20"/>
              </w:rPr>
            </w:pPr>
            <w:r w:rsidRPr="001A4C93">
              <w:rPr>
                <w:rFonts w:cs="Times New Roman"/>
                <w:szCs w:val="20"/>
              </w:rPr>
              <w:t xml:space="preserve">Фото - зона «Я - Учитель» </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p w:rsidR="00B479FC" w:rsidRPr="001A4C93" w:rsidRDefault="00B479FC" w:rsidP="00B479FC">
            <w:pPr>
              <w:rPr>
                <w:rFonts w:cs="Times New Roman"/>
                <w:szCs w:val="20"/>
              </w:rPr>
            </w:pP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5.10</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Классные руководители,</w:t>
            </w:r>
          </w:p>
          <w:p w:rsidR="00B479FC" w:rsidRPr="001A4C93" w:rsidRDefault="00B479FC" w:rsidP="00B479FC">
            <w:pPr>
              <w:pStyle w:val="ParaAttribute8"/>
              <w:ind w:firstLine="0"/>
              <w:jc w:val="center"/>
              <w:rPr>
                <w:rStyle w:val="CharAttribute6"/>
                <w:rFonts w:hAnsi="Times New Roman"/>
                <w:sz w:val="20"/>
                <w:lang w:val="ru-RU"/>
              </w:rPr>
            </w:pPr>
            <w:r w:rsidRPr="001A4C93">
              <w:rPr>
                <w:rStyle w:val="CharAttribute6"/>
                <w:rFonts w:hAnsi="Times New Roman"/>
                <w:sz w:val="20"/>
                <w:lang w:val="ru-RU"/>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Праздник урожая «Осень золотая»</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1-11 </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08.10</w:t>
            </w:r>
          </w:p>
          <w:p w:rsidR="00B479FC" w:rsidRPr="001A4C93" w:rsidRDefault="00B479FC" w:rsidP="00B479FC">
            <w:pPr>
              <w:rPr>
                <w:rFonts w:cs="Times New Roman"/>
                <w:szCs w:val="20"/>
              </w:rPr>
            </w:pP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Классные руководители,</w:t>
            </w:r>
          </w:p>
          <w:p w:rsidR="00B479FC" w:rsidRPr="001A4C93" w:rsidRDefault="00B479FC" w:rsidP="00B479FC">
            <w:pPr>
              <w:pStyle w:val="ParaAttribute8"/>
              <w:ind w:firstLine="0"/>
              <w:jc w:val="center"/>
              <w:rPr>
                <w:rStyle w:val="CharAttribute6"/>
                <w:rFonts w:hAnsi="Times New Roman"/>
                <w:sz w:val="20"/>
                <w:lang w:val="ru-RU"/>
              </w:rPr>
            </w:pPr>
            <w:r w:rsidRPr="001A4C93">
              <w:rPr>
                <w:rStyle w:val="CharAttribute6"/>
                <w:rFonts w:hAnsi="Times New Roman"/>
                <w:sz w:val="20"/>
                <w:lang w:val="ru-RU"/>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День шахмат «Любительский турнир»</w:t>
            </w:r>
          </w:p>
          <w:p w:rsidR="00B479FC" w:rsidRPr="001A4C93" w:rsidRDefault="00B479FC" w:rsidP="00B479FC">
            <w:pPr>
              <w:rPr>
                <w:rFonts w:cs="Times New Roman"/>
                <w:szCs w:val="20"/>
              </w:rPr>
            </w:pP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20.10</w:t>
            </w:r>
          </w:p>
          <w:p w:rsidR="00B479FC" w:rsidRPr="001A4C93" w:rsidRDefault="00B479FC" w:rsidP="00B479FC">
            <w:pPr>
              <w:rPr>
                <w:rFonts w:cs="Times New Roman"/>
                <w:szCs w:val="20"/>
              </w:rPr>
            </w:pP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Классные руководители,</w:t>
            </w:r>
          </w:p>
          <w:p w:rsidR="00B479FC" w:rsidRPr="001A4C93" w:rsidRDefault="00B479FC" w:rsidP="00B479FC">
            <w:pPr>
              <w:pStyle w:val="ParaAttribute8"/>
              <w:ind w:firstLine="0"/>
              <w:jc w:val="center"/>
              <w:rPr>
                <w:rStyle w:val="CharAttribute6"/>
                <w:rFonts w:hAnsi="Times New Roman"/>
                <w:sz w:val="20"/>
                <w:lang w:val="ru-RU"/>
              </w:rPr>
            </w:pPr>
            <w:r w:rsidRPr="001A4C93">
              <w:rPr>
                <w:rStyle w:val="CharAttribute6"/>
                <w:rFonts w:hAnsi="Times New Roman"/>
                <w:sz w:val="20"/>
                <w:lang w:val="ru-RU"/>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bCs/>
                <w:szCs w:val="20"/>
              </w:rPr>
            </w:pPr>
            <w:r w:rsidRPr="001A4C93">
              <w:rPr>
                <w:rFonts w:cs="Times New Roman"/>
                <w:bCs/>
                <w:szCs w:val="20"/>
              </w:rPr>
              <w:t>«Наши любимые дедушки и бабушки»</w:t>
            </w:r>
          </w:p>
          <w:p w:rsidR="00B479FC" w:rsidRPr="001A4C93" w:rsidRDefault="00B479FC" w:rsidP="00B479FC">
            <w:pPr>
              <w:rPr>
                <w:rFonts w:cs="Times New Roman"/>
                <w:szCs w:val="20"/>
              </w:rPr>
            </w:pP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октябрь</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Классные руководители,</w:t>
            </w:r>
          </w:p>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Посвящение в первоклассники </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22.10</w:t>
            </w:r>
          </w:p>
          <w:p w:rsidR="00B479FC" w:rsidRPr="001A4C93" w:rsidRDefault="00B479FC" w:rsidP="00B479FC">
            <w:pPr>
              <w:rPr>
                <w:rFonts w:cs="Times New Roman"/>
                <w:szCs w:val="20"/>
              </w:rPr>
            </w:pP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Классные руководители,</w:t>
            </w:r>
          </w:p>
          <w:p w:rsidR="00B479FC" w:rsidRPr="001A4C93" w:rsidRDefault="00B479FC" w:rsidP="00B479FC">
            <w:pPr>
              <w:pStyle w:val="ParaAttribute8"/>
              <w:ind w:firstLine="0"/>
              <w:jc w:val="center"/>
              <w:rPr>
                <w:rStyle w:val="CharAttribute6"/>
                <w:rFonts w:hAnsi="Times New Roman"/>
                <w:sz w:val="20"/>
                <w:lang w:val="ru-RU"/>
              </w:rPr>
            </w:pPr>
            <w:r w:rsidRPr="001A4C93">
              <w:rPr>
                <w:rStyle w:val="CharAttribute6"/>
                <w:rFonts w:hAnsi="Times New Roman"/>
                <w:sz w:val="20"/>
                <w:lang w:val="ru-RU"/>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КТД «В гостях у сказки»</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ноябрь</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3"/>
              <w:jc w:val="both"/>
              <w:rPr>
                <w:rStyle w:val="CharAttribute6"/>
                <w:rFonts w:hAnsi="Times New Roman"/>
                <w:sz w:val="20"/>
              </w:rPr>
            </w:pP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День народного единства</w:t>
            </w:r>
          </w:p>
          <w:p w:rsidR="00B479FC" w:rsidRPr="001A4C93" w:rsidRDefault="00B479FC" w:rsidP="00B479FC">
            <w:pPr>
              <w:pStyle w:val="af3"/>
              <w:spacing w:after="0"/>
              <w:ind w:firstLine="709"/>
              <w:rPr>
                <w:rFonts w:cs="Times New Roman"/>
                <w:sz w:val="20"/>
                <w:szCs w:val="20"/>
              </w:rPr>
            </w:pPr>
            <w:r w:rsidRPr="001A4C93">
              <w:rPr>
                <w:rFonts w:cs="Times New Roman"/>
                <w:sz w:val="20"/>
                <w:szCs w:val="20"/>
              </w:rPr>
              <w:t xml:space="preserve"> </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tabs>
                <w:tab w:val="left" w:pos="2410"/>
              </w:tabs>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04.11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Классные руководители,</w:t>
            </w:r>
          </w:p>
          <w:p w:rsidR="00B479FC" w:rsidRPr="001A4C93" w:rsidRDefault="00B479FC" w:rsidP="00B479FC">
            <w:pPr>
              <w:pStyle w:val="ParaAttribute8"/>
              <w:ind w:firstLine="0"/>
              <w:jc w:val="left"/>
              <w:rPr>
                <w:rStyle w:val="CharAttribute6"/>
                <w:rFonts w:hAnsi="Times New Roman"/>
                <w:sz w:val="20"/>
                <w:lang w:val="ru-RU"/>
              </w:rPr>
            </w:pPr>
            <w:r w:rsidRPr="001A4C93">
              <w:rPr>
                <w:rStyle w:val="CharAttribute6"/>
                <w:rFonts w:hAnsi="Times New Roman"/>
                <w:sz w:val="20"/>
                <w:lang w:val="ru-RU"/>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День рождения класса</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tabs>
                <w:tab w:val="left" w:pos="2410"/>
              </w:tabs>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ноябрь</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 xml:space="preserve">Праздничная программа для мам </w:t>
            </w:r>
          </w:p>
          <w:p w:rsidR="00B479FC" w:rsidRPr="001A4C93" w:rsidRDefault="00B479FC" w:rsidP="00B479FC">
            <w:pPr>
              <w:jc w:val="left"/>
              <w:rPr>
                <w:rFonts w:cs="Times New Roman"/>
                <w:szCs w:val="20"/>
              </w:rPr>
            </w:pPr>
            <w:r w:rsidRPr="001A4C93">
              <w:rPr>
                <w:rFonts w:cs="Times New Roman"/>
                <w:szCs w:val="20"/>
              </w:rPr>
              <w:t xml:space="preserve">Конкурс чтецов  «Слово о матери» </w:t>
            </w:r>
          </w:p>
          <w:p w:rsidR="00B479FC" w:rsidRPr="001A4C93" w:rsidRDefault="00B479FC" w:rsidP="00B479FC">
            <w:pPr>
              <w:ind w:left="720"/>
              <w:jc w:val="left"/>
              <w:rPr>
                <w:rFonts w:cs="Times New Roman"/>
                <w:szCs w:val="20"/>
              </w:rPr>
            </w:pP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left"/>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29.11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Мастер – классы от мам на разные виды прикладного творчества и т.п.</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1-4 </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декабрь</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spacing w:line="360" w:lineRule="auto"/>
              <w:ind w:firstLine="0"/>
              <w:jc w:val="left"/>
              <w:rPr>
                <w:rStyle w:val="CharAttribute6"/>
                <w:rFonts w:hAnsi="Times New Roman"/>
                <w:sz w:val="20"/>
              </w:rPr>
            </w:pPr>
            <w:r w:rsidRPr="001A4C93">
              <w:rPr>
                <w:rStyle w:val="CharAttribute6"/>
                <w:rFonts w:hAnsi="Times New Roman"/>
                <w:sz w:val="20"/>
              </w:rPr>
              <w:t>Классные руководители</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Конкурс снежных городков</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1-4 </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17.12</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Мероприятие «Мы встречаем Новый год»</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p w:rsidR="00B479FC" w:rsidRPr="001A4C93" w:rsidRDefault="00B479FC" w:rsidP="00B479FC">
            <w:pPr>
              <w:rPr>
                <w:rFonts w:cs="Times New Roman"/>
                <w:szCs w:val="20"/>
              </w:rPr>
            </w:pP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24.12</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 xml:space="preserve">Новогоднее представление (край) </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1-4 </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25.12</w:t>
            </w:r>
          </w:p>
          <w:p w:rsidR="00B479FC" w:rsidRPr="001A4C93" w:rsidRDefault="00B479FC" w:rsidP="00B479FC">
            <w:pPr>
              <w:rPr>
                <w:rFonts w:cs="Times New Roman"/>
                <w:szCs w:val="20"/>
              </w:rPr>
            </w:pP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Театрально-литературная постановка, посвящённая снятию блокады Ленинграда</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4-11</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29.01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Фото – выставка и выставка творческих работ «Вместе с папой»</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1-4 </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19.02</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 xml:space="preserve">Заместитель директора по </w:t>
            </w:r>
            <w:r w:rsidRPr="001A4C93">
              <w:rPr>
                <w:rStyle w:val="CharAttribute6"/>
                <w:rFonts w:hAnsi="Times New Roman"/>
                <w:sz w:val="20"/>
              </w:rPr>
              <w:lastRenderedPageBreak/>
              <w:t>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lastRenderedPageBreak/>
              <w:t>Праздничная программа «Рыцарский турнир»</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февраль </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8"/>
              <w:ind w:firstLine="0"/>
              <w:jc w:val="left"/>
              <w:rPr>
                <w:rStyle w:val="CharAttribute6"/>
                <w:rFonts w:hAnsi="Times New Roman"/>
                <w:sz w:val="20"/>
              </w:rPr>
            </w:pP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РДШ. Международный женский день.</w:t>
            </w:r>
          </w:p>
          <w:p w:rsidR="00B479FC" w:rsidRPr="001A4C93" w:rsidRDefault="00B479FC" w:rsidP="00B479FC">
            <w:pPr>
              <w:rPr>
                <w:rFonts w:cs="Times New Roman"/>
                <w:szCs w:val="20"/>
              </w:rPr>
            </w:pPr>
            <w:r w:rsidRPr="001A4C93">
              <w:rPr>
                <w:rFonts w:cs="Times New Roman"/>
                <w:szCs w:val="20"/>
              </w:rPr>
              <w:t xml:space="preserve">Программа «На сцене женщинна!» в рамках проекта «Празник семьёй» </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1-11</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6.03</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 xml:space="preserve">Заместитель директора по ВР </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Акция «Кораблик Победы»</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1-11</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15.04-9.05.</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Акция «Письмо ветерану»</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1-11</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15.04-9.05</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Конкурс чтецов, посвящённый Дню Победы</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29.04</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Style w:val="CharAttribute501"/>
                <w:rFonts w:eastAsia="№Е" w:hAnsi="Times New Roman" w:cs="Times New Roman"/>
                <w:i w:val="0"/>
                <w:sz w:val="20"/>
                <w:szCs w:val="20"/>
              </w:rPr>
              <w:t>«Вместе ярче» РДШ</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май</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Участие в акции «Бессмертный полк»</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1-11</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9.05</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Школьный праздник «Последний звонок»</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1-11 </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май</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proofErr w:type="gramStart"/>
            <w:r w:rsidRPr="001A4C93">
              <w:rPr>
                <w:rFonts w:ascii="Times New Roman" w:hAnsi="Times New Roman" w:cs="Times New Roman"/>
                <w:sz w:val="20"/>
                <w:szCs w:val="20"/>
              </w:rPr>
              <w:t>Выпускной</w:t>
            </w:r>
            <w:proofErr w:type="gramEnd"/>
            <w:r w:rsidRPr="001A4C93">
              <w:rPr>
                <w:rFonts w:ascii="Times New Roman" w:hAnsi="Times New Roman" w:cs="Times New Roman"/>
                <w:sz w:val="20"/>
                <w:szCs w:val="20"/>
              </w:rPr>
              <w:t xml:space="preserve"> «До свидания, начальная школа!»</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май</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spacing w:line="360" w:lineRule="auto"/>
              <w:ind w:firstLine="0"/>
              <w:jc w:val="left"/>
              <w:rPr>
                <w:rStyle w:val="CharAttribute6"/>
                <w:rFonts w:hAnsi="Times New Roman"/>
                <w:sz w:val="20"/>
              </w:rPr>
            </w:pPr>
            <w:r w:rsidRPr="001A4C93">
              <w:rPr>
                <w:rStyle w:val="CharAttribute6"/>
                <w:rFonts w:hAnsi="Times New Roman"/>
                <w:sz w:val="20"/>
              </w:rPr>
              <w:t xml:space="preserve">Классные руководитель </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День защиты детей</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1.06</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11199" w:type="dxa"/>
            <w:gridSpan w:val="1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rPr>
                <w:lang w:val="ru-RU"/>
              </w:rPr>
            </w:pPr>
          </w:p>
          <w:p w:rsidR="00B479FC" w:rsidRPr="001A4C93" w:rsidRDefault="00B479FC" w:rsidP="00B479FC">
            <w:pPr>
              <w:pStyle w:val="ParaAttribute3"/>
              <w:spacing w:line="360" w:lineRule="auto"/>
              <w:rPr>
                <w:b/>
                <w:lang w:val="ru-RU"/>
              </w:rPr>
            </w:pPr>
            <w:r w:rsidRPr="001A4C93">
              <w:rPr>
                <w:rStyle w:val="CharAttribute5"/>
                <w:rFonts w:ascii="Times New Roman" w:eastAsia="№Е" w:hint="default"/>
                <w:b/>
                <w:sz w:val="20"/>
                <w:lang w:val="ru-RU"/>
              </w:rPr>
              <w:t>Курсы внеурочной деятельности и дополнительного образования</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rPr>
                <w:lang w:val="ru-RU"/>
              </w:rPr>
            </w:pPr>
          </w:p>
          <w:p w:rsidR="00B479FC" w:rsidRPr="001A4C93" w:rsidRDefault="00B479FC" w:rsidP="00B479FC">
            <w:pPr>
              <w:pStyle w:val="ParaAttribute3"/>
              <w:spacing w:line="360" w:lineRule="auto"/>
            </w:pPr>
            <w:r w:rsidRPr="001A4C93">
              <w:rPr>
                <w:rStyle w:val="CharAttribute5"/>
                <w:rFonts w:ascii="Times New Roman" w:eastAsia="№Е" w:hint="default"/>
                <w:sz w:val="20"/>
              </w:rPr>
              <w:t>Название курса внеурочной деятельности</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pPr>
          </w:p>
          <w:p w:rsidR="00B479FC" w:rsidRPr="001A4C93" w:rsidRDefault="00B479FC" w:rsidP="00B479FC">
            <w:pPr>
              <w:pStyle w:val="ParaAttribute3"/>
              <w:spacing w:line="360" w:lineRule="auto"/>
            </w:pPr>
            <w:r w:rsidRPr="001A4C93">
              <w:rPr>
                <w:rStyle w:val="CharAttribute5"/>
                <w:rFonts w:ascii="Times New Roman" w:eastAsia="№Е" w:hint="default"/>
                <w:sz w:val="20"/>
              </w:rPr>
              <w:t>Классы</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rPr>
                <w:rStyle w:val="CharAttribute5"/>
                <w:rFonts w:ascii="Times New Roman" w:eastAsia="№Е" w:hint="default"/>
                <w:sz w:val="20"/>
              </w:rPr>
              <w:t xml:space="preserve">Количество </w:t>
            </w:r>
          </w:p>
          <w:p w:rsidR="00B479FC" w:rsidRPr="001A4C93" w:rsidRDefault="00B479FC" w:rsidP="00B479FC">
            <w:pPr>
              <w:pStyle w:val="ParaAttribute3"/>
            </w:pPr>
            <w:r w:rsidRPr="001A4C93">
              <w:rPr>
                <w:rStyle w:val="CharAttribute5"/>
                <w:rFonts w:ascii="Times New Roman" w:eastAsia="№Е" w:hint="default"/>
                <w:sz w:val="20"/>
              </w:rPr>
              <w:t xml:space="preserve">часов </w:t>
            </w:r>
          </w:p>
          <w:p w:rsidR="00B479FC" w:rsidRPr="001A4C93" w:rsidRDefault="00B479FC" w:rsidP="00B479FC">
            <w:pPr>
              <w:pStyle w:val="ParaAttribute3"/>
            </w:pPr>
            <w:r w:rsidRPr="001A4C93">
              <w:rPr>
                <w:rStyle w:val="CharAttribute5"/>
                <w:rFonts w:ascii="Times New Roman" w:eastAsia="№Е" w:hint="default"/>
                <w:sz w:val="20"/>
              </w:rPr>
              <w:t>в неделю</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rPr>
                <w:rStyle w:val="CharAttribute5"/>
                <w:rFonts w:ascii="Times New Roman" w:eastAsia="№Е" w:hint="default"/>
                <w:sz w:val="20"/>
              </w:rPr>
            </w:pPr>
          </w:p>
          <w:p w:rsidR="00B479FC" w:rsidRPr="001A4C93" w:rsidRDefault="00B479FC" w:rsidP="00B479FC">
            <w:pPr>
              <w:pStyle w:val="ParaAttribute3"/>
              <w:spacing w:line="360" w:lineRule="auto"/>
              <w:rPr>
                <w:rStyle w:val="CharAttribute5"/>
                <w:rFonts w:ascii="Times New Roman" w:eastAsia="№Е" w:hint="default"/>
                <w:sz w:val="20"/>
              </w:rPr>
            </w:pPr>
            <w:r w:rsidRPr="001A4C93">
              <w:rPr>
                <w:rStyle w:val="CharAttribute5"/>
                <w:rFonts w:ascii="Times New Roman" w:eastAsia="№Е" w:hint="default"/>
                <w:sz w:val="20"/>
              </w:rPr>
              <w:t>Ответственные</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«Этика – азбука добра»</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«Занимательный русский язык»</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«Занимательная математика»</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«Умники и умницы»</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«Финансовая грамотность»</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«Шахматная школа»</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«Праздники, традиции и ремесла народов России»</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«Умелые ручки»</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«Разговор о правильном питании»</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jc w:val="both"/>
            </w:pPr>
            <w:r w:rsidRPr="001A4C93">
              <w:rPr>
                <w:rStyle w:val="CharAttribute501"/>
                <w:rFonts w:eastAsia="№Е"/>
                <w:i w:val="0"/>
                <w:sz w:val="20"/>
              </w:rPr>
              <w:t>Школьный театр «Глобус»</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Школьный театр «Петрушка»</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Style w:val="CharAttribute501"/>
                <w:rFonts w:eastAsia="№Е" w:cs="Times New Roman"/>
                <w:i w:val="0"/>
                <w:sz w:val="20"/>
                <w:szCs w:val="20"/>
              </w:rPr>
              <w:t>«Ритмика»</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1134"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Учитель   начальных классов</w:t>
            </w:r>
          </w:p>
        </w:tc>
      </w:tr>
      <w:tr w:rsidR="00B479FC" w:rsidRPr="001A4C93" w:rsidTr="00B479FC">
        <w:tc>
          <w:tcPr>
            <w:tcW w:w="11199" w:type="dxa"/>
            <w:gridSpan w:val="1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rPr>
                <w:rStyle w:val="CharAttribute5"/>
                <w:rFonts w:ascii="Times New Roman" w:eastAsia="№Е" w:hint="default"/>
                <w:sz w:val="20"/>
              </w:rPr>
            </w:pPr>
          </w:p>
          <w:p w:rsidR="00B479FC" w:rsidRPr="001A4C93" w:rsidRDefault="00B479FC" w:rsidP="00B479FC">
            <w:pPr>
              <w:pStyle w:val="ParaAttribute3"/>
              <w:spacing w:line="360" w:lineRule="auto"/>
              <w:rPr>
                <w:rStyle w:val="CharAttribute6"/>
                <w:rFonts w:hAnsi="Times New Roman"/>
                <w:b/>
                <w:sz w:val="20"/>
              </w:rPr>
            </w:pPr>
            <w:r w:rsidRPr="001A4C93">
              <w:rPr>
                <w:rStyle w:val="CharAttribute5"/>
                <w:rFonts w:ascii="Times New Roman" w:eastAsia="№Е" w:hint="default"/>
                <w:b/>
                <w:sz w:val="20"/>
              </w:rPr>
              <w:t>Самоуправление</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rPr>
                <w:rStyle w:val="CharAttribute5"/>
                <w:rFonts w:ascii="Times New Roman" w:eastAsia="№Е" w:hint="default"/>
                <w:sz w:val="20"/>
              </w:rPr>
              <w:t>Дела, события, мероприятия</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классы</w:t>
            </w:r>
          </w:p>
        </w:tc>
        <w:tc>
          <w:tcPr>
            <w:tcW w:w="1417"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rPr>
                <w:rStyle w:val="CharAttribute5"/>
                <w:rFonts w:ascii="Times New Roman" w:eastAsia="№Е" w:hint="default"/>
                <w:sz w:val="20"/>
              </w:rPr>
              <w:t>Ориентировочное</w:t>
            </w: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 xml:space="preserve">время </w:t>
            </w:r>
          </w:p>
          <w:p w:rsidR="00B479FC" w:rsidRPr="001A4C93" w:rsidRDefault="00B479FC" w:rsidP="00B479FC">
            <w:pPr>
              <w:pStyle w:val="ParaAttribute3"/>
            </w:pPr>
            <w:r w:rsidRPr="001A4C93">
              <w:rPr>
                <w:rStyle w:val="CharAttribute5"/>
                <w:rFonts w:ascii="Times New Roman" w:eastAsia="№Е" w:hint="default"/>
                <w:sz w:val="20"/>
              </w:rPr>
              <w:t>проведения</w:t>
            </w:r>
          </w:p>
        </w:tc>
        <w:tc>
          <w:tcPr>
            <w:tcW w:w="2410"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rPr>
                <w:rStyle w:val="CharAttribute5"/>
                <w:rFonts w:ascii="Times New Roman" w:eastAsia="№Е" w:hint="default"/>
                <w:sz w:val="20"/>
              </w:rPr>
            </w:pPr>
            <w:r w:rsidRPr="001A4C93">
              <w:rPr>
                <w:rStyle w:val="CharAttribute5"/>
                <w:rFonts w:ascii="Times New Roman" w:eastAsia="№Е" w:hint="default"/>
                <w:sz w:val="20"/>
              </w:rPr>
              <w:t>Ответственные</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jc w:val="both"/>
            </w:pPr>
            <w:r w:rsidRPr="001A4C93">
              <w:rPr>
                <w:rStyle w:val="CharAttribute5"/>
                <w:rFonts w:ascii="Times New Roman" w:eastAsia="№Е" w:hint="default"/>
                <w:sz w:val="20"/>
              </w:rPr>
              <w:t>Дела, события, мероприятия</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pPr>
            <w:r w:rsidRPr="001A4C93">
              <w:t>1-11</w:t>
            </w:r>
          </w:p>
          <w:p w:rsidR="00B479FC" w:rsidRPr="001A4C93" w:rsidRDefault="00B479FC" w:rsidP="00B479FC">
            <w:pPr>
              <w:pStyle w:val="ParaAttribute3"/>
              <w:spacing w:line="360" w:lineRule="auto"/>
            </w:pPr>
            <w:r w:rsidRPr="001A4C93">
              <w:rPr>
                <w:rStyle w:val="CharAttribute5"/>
                <w:rFonts w:ascii="Times New Roman" w:eastAsia="№Е" w:hint="default"/>
                <w:sz w:val="20"/>
              </w:rPr>
              <w:t xml:space="preserve">Классы </w:t>
            </w:r>
          </w:p>
        </w:tc>
        <w:tc>
          <w:tcPr>
            <w:tcW w:w="1417"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rPr>
            </w:pP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Ответственные</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jc w:val="both"/>
              <w:rPr>
                <w:lang w:val="ru-RU"/>
              </w:rPr>
            </w:pPr>
            <w:r w:rsidRPr="001A4C93">
              <w:rPr>
                <w:lang w:val="ru-RU"/>
              </w:rPr>
              <w:lastRenderedPageBreak/>
              <w:t>Распределение обязанностей между всеми учениками классных коллективов.</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pPr>
            <w:r w:rsidRPr="001A4C93">
              <w:t>1-4</w:t>
            </w:r>
          </w:p>
          <w:p w:rsidR="00B479FC" w:rsidRPr="001A4C93" w:rsidRDefault="00B479FC" w:rsidP="00B479FC">
            <w:pPr>
              <w:pStyle w:val="ParaAttribute2"/>
              <w:spacing w:line="360" w:lineRule="auto"/>
            </w:pPr>
          </w:p>
        </w:tc>
        <w:tc>
          <w:tcPr>
            <w:tcW w:w="1417"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rPr>
                <w:rStyle w:val="CharAttribute5"/>
                <w:rFonts w:ascii="Times New Roman" w:eastAsia="№Е" w:hint="default"/>
                <w:sz w:val="20"/>
              </w:rPr>
            </w:pPr>
            <w:r w:rsidRPr="001A4C93">
              <w:rPr>
                <w:rStyle w:val="CharAttribute5"/>
                <w:rFonts w:ascii="Times New Roman" w:eastAsia="№Е" w:hint="default"/>
                <w:sz w:val="20"/>
              </w:rPr>
              <w:t>до 10.09</w:t>
            </w:r>
          </w:p>
        </w:tc>
        <w:tc>
          <w:tcPr>
            <w:tcW w:w="2410"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Классные руководители</w:t>
            </w:r>
          </w:p>
        </w:tc>
      </w:tr>
      <w:tr w:rsidR="00B479FC" w:rsidRPr="001A4C93" w:rsidTr="00B479FC">
        <w:tc>
          <w:tcPr>
            <w:tcW w:w="11199" w:type="dxa"/>
            <w:gridSpan w:val="1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rPr>
                <w:b/>
                <w:i/>
              </w:rPr>
            </w:pPr>
          </w:p>
          <w:p w:rsidR="00B479FC" w:rsidRPr="001A4C93" w:rsidRDefault="00B479FC" w:rsidP="00B479FC">
            <w:pPr>
              <w:pStyle w:val="ParaAttribute3"/>
              <w:spacing w:line="360" w:lineRule="auto"/>
              <w:rPr>
                <w:b/>
                <w:i/>
              </w:rPr>
            </w:pPr>
            <w:r w:rsidRPr="001A4C93">
              <w:rPr>
                <w:rStyle w:val="CharAttribute5"/>
                <w:rFonts w:ascii="Times New Roman" w:eastAsia="№Е" w:hint="default"/>
                <w:b/>
                <w:sz w:val="20"/>
              </w:rPr>
              <w:t xml:space="preserve">              Профориентация</w:t>
            </w:r>
          </w:p>
          <w:p w:rsidR="00B479FC" w:rsidRPr="001A4C93" w:rsidRDefault="00B479FC" w:rsidP="00B479FC">
            <w:pPr>
              <w:pStyle w:val="ParaAttribute3"/>
              <w:spacing w:line="360" w:lineRule="auto"/>
              <w:rPr>
                <w:i/>
              </w:rPr>
            </w:pP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jc w:val="both"/>
            </w:pPr>
          </w:p>
          <w:p w:rsidR="00B479FC" w:rsidRPr="001A4C93" w:rsidRDefault="00B479FC" w:rsidP="00B479FC">
            <w:pPr>
              <w:pStyle w:val="ParaAttribute3"/>
            </w:pPr>
            <w:r w:rsidRPr="001A4C93">
              <w:rPr>
                <w:rStyle w:val="CharAttribute5"/>
                <w:rFonts w:ascii="Times New Roman" w:eastAsia="№Е" w:hint="default"/>
                <w:sz w:val="20"/>
              </w:rPr>
              <w:t>Дела, события, мероприятия</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p>
          <w:p w:rsidR="00B479FC" w:rsidRPr="001A4C93" w:rsidRDefault="00B479FC" w:rsidP="00B479FC">
            <w:pPr>
              <w:pStyle w:val="ParaAttribute3"/>
            </w:pPr>
            <w:r w:rsidRPr="001A4C93">
              <w:rPr>
                <w:rStyle w:val="CharAttribute5"/>
                <w:rFonts w:ascii="Times New Roman" w:eastAsia="№Е" w:hint="default"/>
                <w:sz w:val="20"/>
              </w:rPr>
              <w:t xml:space="preserve">Классы </w:t>
            </w:r>
          </w:p>
        </w:tc>
        <w:tc>
          <w:tcPr>
            <w:tcW w:w="1559"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rPr>
                <w:rStyle w:val="CharAttribute5"/>
                <w:rFonts w:ascii="Times New Roman" w:eastAsia="№Е" w:hint="default"/>
                <w:sz w:val="20"/>
              </w:rPr>
              <w:t>Ориентировочное</w:t>
            </w: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 xml:space="preserve">время </w:t>
            </w:r>
          </w:p>
          <w:p w:rsidR="00B479FC" w:rsidRPr="001A4C93" w:rsidRDefault="00B479FC" w:rsidP="00B479FC">
            <w:pPr>
              <w:pStyle w:val="ParaAttribute3"/>
            </w:pPr>
            <w:r w:rsidRPr="001A4C93">
              <w:rPr>
                <w:rStyle w:val="CharAttribute5"/>
                <w:rFonts w:ascii="Times New Roman" w:eastAsia="№Е" w:hint="default"/>
                <w:sz w:val="20"/>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rPr>
            </w:pP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Ответственные</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left"/>
              <w:rPr>
                <w:rFonts w:cs="Times New Roman"/>
                <w:szCs w:val="20"/>
              </w:rPr>
            </w:pPr>
            <w:r w:rsidRPr="001A4C93">
              <w:rPr>
                <w:rFonts w:cs="Times New Roman"/>
                <w:szCs w:val="20"/>
              </w:rPr>
              <w:t>«Ярмарка профессий»</w:t>
            </w:r>
          </w:p>
          <w:p w:rsidR="00B479FC" w:rsidRPr="001A4C93" w:rsidRDefault="00B479FC" w:rsidP="00B479FC">
            <w:pPr>
              <w:jc w:val="left"/>
              <w:rPr>
                <w:rFonts w:cs="Times New Roman"/>
                <w:szCs w:val="20"/>
              </w:rPr>
            </w:pPr>
          </w:p>
          <w:p w:rsidR="00B479FC" w:rsidRPr="001A4C93" w:rsidRDefault="00B479FC" w:rsidP="00B479FC">
            <w:pPr>
              <w:pStyle w:val="aff5"/>
              <w:rPr>
                <w:rFonts w:ascii="Times New Roman" w:hAnsi="Times New Roman" w:cs="Times New Roman"/>
                <w:sz w:val="20"/>
                <w:szCs w:val="20"/>
              </w:rPr>
            </w:pP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Style w:val="CharAttribute6"/>
                <w:rFonts w:hAnsi="Times New Roman" w:cs="Times New Roman"/>
                <w:sz w:val="20"/>
                <w:szCs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left"/>
              <w:rPr>
                <w:rFonts w:cs="Times New Roman"/>
                <w:szCs w:val="20"/>
              </w:rPr>
            </w:pPr>
            <w:r w:rsidRPr="001A4C93">
              <w:rPr>
                <w:rFonts w:cs="Times New Roman"/>
                <w:szCs w:val="20"/>
              </w:rPr>
              <w:t>Классный час «В мире профессий»</w:t>
            </w:r>
          </w:p>
          <w:p w:rsidR="00B479FC" w:rsidRPr="001A4C93" w:rsidRDefault="00B479FC" w:rsidP="00B479FC">
            <w:pPr>
              <w:jc w:val="left"/>
              <w:rPr>
                <w:rFonts w:cs="Times New Roman"/>
                <w:szCs w:val="20"/>
              </w:rPr>
            </w:pP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март</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Классные руководители</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left"/>
              <w:rPr>
                <w:rFonts w:cs="Times New Roman"/>
                <w:szCs w:val="20"/>
              </w:rPr>
            </w:pPr>
            <w:r w:rsidRPr="001A4C93">
              <w:rPr>
                <w:rFonts w:cs="Times New Roman"/>
                <w:szCs w:val="20"/>
              </w:rPr>
              <w:t>РДШ. ДЕД. Единый день профориентации</w:t>
            </w:r>
          </w:p>
          <w:p w:rsidR="00B479FC" w:rsidRPr="001A4C93" w:rsidRDefault="00B479FC" w:rsidP="00B479FC">
            <w:pPr>
              <w:jc w:val="left"/>
              <w:rPr>
                <w:rFonts w:cs="Times New Roman"/>
                <w:szCs w:val="20"/>
              </w:rPr>
            </w:pP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 xml:space="preserve"> 1-4</w:t>
            </w:r>
          </w:p>
        </w:tc>
        <w:tc>
          <w:tcPr>
            <w:tcW w:w="1559"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Style w:val="CharAttribute6"/>
                <w:rFonts w:hAnsi="Times New Roman" w:cs="Times New Roman"/>
                <w:sz w:val="20"/>
                <w:szCs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Викторины, игры, конкурсы  «В мире профессий»</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Классные руководители, вожатые</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6"/>
              <w:ind w:left="0"/>
              <w:jc w:val="left"/>
              <w:rPr>
                <w:sz w:val="20"/>
                <w:szCs w:val="20"/>
              </w:rPr>
            </w:pPr>
            <w:r w:rsidRPr="001A4C93">
              <w:rPr>
                <w:sz w:val="20"/>
                <w:szCs w:val="20"/>
              </w:rPr>
              <w:t>Выставка рисунков «Я на работе у родителей»</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март</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Style w:val="CharAttribute6"/>
                <w:rFonts w:hAnsi="Times New Roman" w:cs="Times New Roman"/>
                <w:sz w:val="20"/>
                <w:szCs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color w:val="000000"/>
                <w:szCs w:val="20"/>
              </w:rPr>
              <w:t xml:space="preserve">Всероссийские профориентационные проекты </w:t>
            </w:r>
            <w:r w:rsidRPr="001A4C93">
              <w:rPr>
                <w:rFonts w:cs="Times New Roman"/>
                <w:szCs w:val="20"/>
              </w:rPr>
              <w:t>«ПроекториЯ», Уроков Цифры и т.д.</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Style w:val="CharAttribute6"/>
                <w:rFonts w:hAnsi="Times New Roman" w:cs="Times New Roman"/>
                <w:sz w:val="20"/>
                <w:szCs w:val="20"/>
              </w:rPr>
            </w:pPr>
            <w:r w:rsidRPr="001A4C93">
              <w:rPr>
                <w:rStyle w:val="CharAttribute6"/>
                <w:rFonts w:hAnsi="Times New Roman" w:cs="Times New Roman"/>
                <w:sz w:val="20"/>
                <w:szCs w:val="20"/>
              </w:rPr>
              <w:t>Заместитель директора по ВР</w:t>
            </w:r>
          </w:p>
        </w:tc>
      </w:tr>
      <w:tr w:rsidR="00B479FC" w:rsidRPr="001A4C93" w:rsidTr="00B479FC">
        <w:tc>
          <w:tcPr>
            <w:tcW w:w="623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color w:val="000000"/>
                <w:szCs w:val="20"/>
              </w:rPr>
            </w:pPr>
            <w:r w:rsidRPr="001A4C93">
              <w:rPr>
                <w:rFonts w:cs="Times New Roman"/>
                <w:szCs w:val="20"/>
              </w:rPr>
              <w:t>Посещение выставочных залов, музеев, театров города.</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559"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Style w:val="CharAttribute6"/>
                <w:rFonts w:hAnsi="Times New Roman" w:cs="Times New Roman"/>
                <w:sz w:val="20"/>
                <w:szCs w:val="20"/>
              </w:rPr>
            </w:pPr>
            <w:r w:rsidRPr="001A4C93">
              <w:rPr>
                <w:rStyle w:val="CharAttribute6"/>
                <w:rFonts w:hAnsi="Times New Roman" w:cs="Times New Roman"/>
                <w:sz w:val="20"/>
                <w:szCs w:val="20"/>
              </w:rPr>
              <w:t>Заместитель директора по ВР</w:t>
            </w:r>
          </w:p>
        </w:tc>
      </w:tr>
      <w:tr w:rsidR="00B479FC" w:rsidRPr="001A4C93" w:rsidTr="00B479FC">
        <w:tc>
          <w:tcPr>
            <w:tcW w:w="11199" w:type="dxa"/>
            <w:gridSpan w:val="1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rPr>
                <w:i/>
              </w:rPr>
            </w:pPr>
          </w:p>
          <w:p w:rsidR="00B479FC" w:rsidRPr="001A4C93" w:rsidRDefault="00B479FC" w:rsidP="00B479FC">
            <w:pPr>
              <w:pStyle w:val="ParaAttribute3"/>
              <w:rPr>
                <w:rStyle w:val="CharAttribute5"/>
                <w:rFonts w:ascii="Times New Roman" w:eastAsia="№Е" w:hint="default"/>
                <w:sz w:val="20"/>
              </w:rPr>
            </w:pPr>
          </w:p>
          <w:p w:rsidR="00B479FC" w:rsidRPr="001A4C93" w:rsidRDefault="00B479FC" w:rsidP="00B479FC">
            <w:pPr>
              <w:pStyle w:val="ParaAttribute3"/>
              <w:rPr>
                <w:b/>
                <w:i/>
              </w:rPr>
            </w:pPr>
            <w:r w:rsidRPr="001A4C93">
              <w:rPr>
                <w:rStyle w:val="CharAttribute5"/>
                <w:rFonts w:ascii="Times New Roman" w:eastAsia="№Е" w:hint="default"/>
                <w:b/>
                <w:sz w:val="20"/>
              </w:rPr>
              <w:t xml:space="preserve">               Детские общественные объединения</w:t>
            </w:r>
          </w:p>
          <w:p w:rsidR="00B479FC" w:rsidRPr="001A4C93" w:rsidRDefault="00B479FC" w:rsidP="00B479FC">
            <w:pPr>
              <w:pStyle w:val="ParaAttribute3"/>
              <w:rPr>
                <w:i/>
              </w:rPr>
            </w:pP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jc w:val="both"/>
            </w:pPr>
          </w:p>
          <w:p w:rsidR="00B479FC" w:rsidRPr="001A4C93" w:rsidRDefault="00B479FC" w:rsidP="00B479FC">
            <w:pPr>
              <w:pStyle w:val="ParaAttribute3"/>
            </w:pPr>
            <w:r w:rsidRPr="001A4C93">
              <w:rPr>
                <w:rStyle w:val="CharAttribute5"/>
                <w:rFonts w:ascii="Times New Roman" w:eastAsia="№Е" w:hint="default"/>
                <w:sz w:val="20"/>
              </w:rPr>
              <w:t>Дела, события, мероприятия</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p>
          <w:p w:rsidR="00B479FC" w:rsidRPr="001A4C93" w:rsidRDefault="00B479FC" w:rsidP="00B479FC">
            <w:pPr>
              <w:pStyle w:val="ParaAttribute3"/>
            </w:pPr>
            <w:r w:rsidRPr="001A4C93">
              <w:rPr>
                <w:rStyle w:val="CharAttribute5"/>
                <w:rFonts w:ascii="Times New Roman" w:eastAsia="№Е" w:hint="default"/>
                <w:sz w:val="20"/>
              </w:rPr>
              <w:t xml:space="preserve">Классы </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rPr>
                <w:rStyle w:val="CharAttribute5"/>
                <w:rFonts w:ascii="Times New Roman" w:eastAsia="№Е" w:hint="default"/>
                <w:sz w:val="20"/>
              </w:rPr>
              <w:t>Ориентировочное</w:t>
            </w: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 xml:space="preserve">время </w:t>
            </w:r>
          </w:p>
          <w:p w:rsidR="00B479FC" w:rsidRPr="001A4C93" w:rsidRDefault="00B479FC" w:rsidP="00B479FC">
            <w:pPr>
              <w:pStyle w:val="ParaAttribute3"/>
            </w:pPr>
            <w:r w:rsidRPr="001A4C93">
              <w:rPr>
                <w:rStyle w:val="CharAttribute5"/>
                <w:rFonts w:ascii="Times New Roman" w:eastAsia="№Е" w:hint="default"/>
                <w:sz w:val="20"/>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rPr>
            </w:pP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Ответственные</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ind w:right="34" w:firstLine="34"/>
              <w:rPr>
                <w:rFonts w:ascii="Times New Roman" w:hAnsi="Times New Roman" w:cs="Times New Roman"/>
                <w:sz w:val="20"/>
                <w:szCs w:val="20"/>
              </w:rPr>
            </w:pPr>
            <w:r w:rsidRPr="001A4C93">
              <w:rPr>
                <w:rFonts w:ascii="Times New Roman" w:hAnsi="Times New Roman" w:cs="Times New Roman"/>
                <w:sz w:val="20"/>
                <w:szCs w:val="20"/>
              </w:rPr>
              <w:t xml:space="preserve">Слёт ДО начальных классов </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r w:rsidRPr="001A4C93">
              <w:t xml:space="preserve">3-4 </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tabs>
                <w:tab w:val="left" w:pos="1743"/>
              </w:tabs>
              <w:ind w:right="9" w:firstLine="0"/>
            </w:pPr>
            <w:r w:rsidRPr="001A4C93">
              <w:t xml:space="preserve">        май</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lang w:val="ru-RU"/>
              </w:rPr>
            </w:pPr>
            <w:r w:rsidRPr="001A4C93">
              <w:rPr>
                <w:rStyle w:val="CharAttribute5"/>
                <w:rFonts w:ascii="Times New Roman" w:eastAsia="№Е" w:hint="default"/>
                <w:sz w:val="20"/>
                <w:lang w:val="ru-RU"/>
              </w:rPr>
              <w:t>Заместитель директора по ВР,</w:t>
            </w:r>
          </w:p>
          <w:p w:rsidR="00B479FC" w:rsidRPr="001A4C93" w:rsidRDefault="00B479FC" w:rsidP="00B479FC">
            <w:pPr>
              <w:pStyle w:val="ParaAttribute8"/>
              <w:ind w:firstLine="459"/>
              <w:rPr>
                <w:rStyle w:val="CharAttribute6"/>
                <w:rFonts w:hAnsi="Times New Roman"/>
                <w:sz w:val="20"/>
                <w:lang w:val="ru-RU"/>
              </w:rPr>
            </w:pPr>
            <w:r w:rsidRPr="001A4C93">
              <w:rPr>
                <w:rStyle w:val="CharAttribute5"/>
                <w:rFonts w:ascii="Times New Roman" w:eastAsia="№Е" w:hint="default"/>
                <w:sz w:val="20"/>
                <w:lang w:val="ru-RU"/>
              </w:rPr>
              <w:t>актив РДШ</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ind w:right="34"/>
              <w:rPr>
                <w:rFonts w:ascii="Times New Roman" w:hAnsi="Times New Roman" w:cs="Times New Roman"/>
                <w:sz w:val="20"/>
                <w:szCs w:val="20"/>
              </w:rPr>
            </w:pPr>
            <w:r w:rsidRPr="001A4C93">
              <w:rPr>
                <w:rFonts w:ascii="Times New Roman" w:hAnsi="Times New Roman" w:cs="Times New Roman"/>
                <w:color w:val="000000"/>
                <w:sz w:val="20"/>
                <w:szCs w:val="20"/>
              </w:rPr>
              <w:t>Рекрутинговые мероприятия в начальной школе</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r w:rsidRPr="001A4C93">
              <w:t>1-2</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tabs>
                <w:tab w:val="left" w:pos="1743"/>
              </w:tabs>
              <w:ind w:right="9" w:hanging="108"/>
              <w:jc w:val="center"/>
            </w:pPr>
            <w:r w:rsidRPr="001A4C93">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lang w:val="ru-RU"/>
              </w:rPr>
            </w:pPr>
            <w:r w:rsidRPr="001A4C93">
              <w:rPr>
                <w:rStyle w:val="CharAttribute5"/>
                <w:rFonts w:ascii="Times New Roman" w:eastAsia="№Е" w:hint="default"/>
                <w:sz w:val="20"/>
                <w:lang w:val="ru-RU"/>
              </w:rPr>
              <w:t>Заместитель директора по ВР,</w:t>
            </w:r>
          </w:p>
          <w:p w:rsidR="00B479FC" w:rsidRPr="001A4C93" w:rsidRDefault="00B479FC" w:rsidP="00B479FC">
            <w:pPr>
              <w:pStyle w:val="ParaAttribute3"/>
              <w:rPr>
                <w:rStyle w:val="CharAttribute5"/>
                <w:rFonts w:ascii="Times New Roman" w:eastAsia="№Е" w:hint="default"/>
                <w:sz w:val="20"/>
                <w:lang w:val="ru-RU"/>
              </w:rPr>
            </w:pPr>
            <w:r w:rsidRPr="001A4C93">
              <w:rPr>
                <w:rStyle w:val="CharAttribute5"/>
                <w:rFonts w:ascii="Times New Roman" w:eastAsia="№Е" w:hint="default"/>
                <w:sz w:val="20"/>
                <w:lang w:val="ru-RU"/>
              </w:rPr>
              <w:t>актив РДШ</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ind w:right="34"/>
              <w:rPr>
                <w:rFonts w:ascii="Times New Roman" w:hAnsi="Times New Roman" w:cs="Times New Roman"/>
                <w:color w:val="000000"/>
                <w:sz w:val="20"/>
                <w:szCs w:val="20"/>
              </w:rPr>
            </w:pPr>
            <w:r w:rsidRPr="001A4C93">
              <w:rPr>
                <w:rFonts w:ascii="Times New Roman" w:hAnsi="Times New Roman" w:cs="Times New Roman"/>
                <w:color w:val="000000"/>
                <w:sz w:val="20"/>
                <w:szCs w:val="20"/>
              </w:rPr>
              <w:t>Прием в детскую общественную организацию</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r w:rsidRPr="001A4C93">
              <w:t>2-4</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tabs>
                <w:tab w:val="left" w:pos="1743"/>
              </w:tabs>
              <w:ind w:right="9" w:firstLine="176"/>
              <w:jc w:val="center"/>
            </w:pPr>
            <w:r w:rsidRPr="001A4C93">
              <w:t>апрель</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lang w:val="ru-RU"/>
              </w:rPr>
            </w:pPr>
            <w:r w:rsidRPr="001A4C93">
              <w:rPr>
                <w:rStyle w:val="CharAttribute5"/>
                <w:rFonts w:ascii="Times New Roman" w:eastAsia="№Е" w:hint="default"/>
                <w:sz w:val="20"/>
                <w:lang w:val="ru-RU"/>
              </w:rPr>
              <w:t>Заместитель директора по ВР,</w:t>
            </w:r>
          </w:p>
          <w:p w:rsidR="00B479FC" w:rsidRPr="001A4C93" w:rsidRDefault="00B479FC" w:rsidP="00B479FC">
            <w:pPr>
              <w:pStyle w:val="ParaAttribute3"/>
              <w:rPr>
                <w:rStyle w:val="CharAttribute5"/>
                <w:rFonts w:ascii="Times New Roman" w:eastAsia="№Е" w:hint="default"/>
                <w:sz w:val="20"/>
                <w:lang w:val="ru-RU"/>
              </w:rPr>
            </w:pPr>
            <w:r w:rsidRPr="001A4C93">
              <w:rPr>
                <w:rStyle w:val="CharAttribute5"/>
                <w:rFonts w:ascii="Times New Roman" w:eastAsia="№Е" w:hint="default"/>
                <w:sz w:val="20"/>
                <w:lang w:val="ru-RU"/>
              </w:rPr>
              <w:t>актив РДШ</w:t>
            </w:r>
          </w:p>
        </w:tc>
      </w:tr>
      <w:tr w:rsidR="00B479FC" w:rsidRPr="001A4C93" w:rsidTr="00B479FC">
        <w:tc>
          <w:tcPr>
            <w:tcW w:w="11199" w:type="dxa"/>
            <w:gridSpan w:val="1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rPr>
                <w:i/>
                <w:lang w:val="ru-RU"/>
              </w:rPr>
            </w:pPr>
          </w:p>
          <w:p w:rsidR="00B479FC" w:rsidRPr="001A4C93" w:rsidRDefault="00B479FC" w:rsidP="00B479FC">
            <w:pPr>
              <w:pStyle w:val="ParaAttribute3"/>
              <w:rPr>
                <w:b/>
                <w:i/>
              </w:rPr>
            </w:pPr>
            <w:r w:rsidRPr="001A4C93">
              <w:rPr>
                <w:rStyle w:val="CharAttribute5"/>
                <w:rFonts w:ascii="Times New Roman" w:eastAsia="№Е" w:hint="default"/>
                <w:b/>
                <w:sz w:val="20"/>
                <w:lang w:val="ru-RU"/>
              </w:rPr>
              <w:t xml:space="preserve">         </w:t>
            </w:r>
            <w:r w:rsidRPr="001A4C93">
              <w:rPr>
                <w:rStyle w:val="CharAttribute5"/>
                <w:rFonts w:ascii="Times New Roman" w:eastAsia="№Е" w:hint="default"/>
                <w:b/>
                <w:sz w:val="20"/>
              </w:rPr>
              <w:t>Волонтерство</w:t>
            </w:r>
          </w:p>
          <w:p w:rsidR="00B479FC" w:rsidRPr="001A4C93" w:rsidRDefault="00B479FC" w:rsidP="00B479FC">
            <w:pPr>
              <w:pStyle w:val="ParaAttribute3"/>
              <w:rPr>
                <w:i/>
              </w:rPr>
            </w:pP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jc w:val="both"/>
            </w:pPr>
          </w:p>
          <w:p w:rsidR="00B479FC" w:rsidRPr="001A4C93" w:rsidRDefault="00B479FC" w:rsidP="00B479FC">
            <w:pPr>
              <w:pStyle w:val="ParaAttribute3"/>
            </w:pPr>
            <w:r w:rsidRPr="001A4C93">
              <w:rPr>
                <w:rStyle w:val="CharAttribute5"/>
                <w:rFonts w:ascii="Times New Roman" w:eastAsia="№Е" w:hint="default"/>
                <w:sz w:val="20"/>
              </w:rPr>
              <w:t>Дела, события, мероприятия</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p>
          <w:p w:rsidR="00B479FC" w:rsidRPr="001A4C93" w:rsidRDefault="00B479FC" w:rsidP="00B479FC">
            <w:pPr>
              <w:pStyle w:val="ParaAttribute3"/>
            </w:pPr>
            <w:r w:rsidRPr="001A4C93">
              <w:rPr>
                <w:rStyle w:val="CharAttribute5"/>
                <w:rFonts w:ascii="Times New Roman" w:eastAsia="№Е" w:hint="default"/>
                <w:sz w:val="20"/>
              </w:rPr>
              <w:t xml:space="preserve">Классы </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rPr>
                <w:rStyle w:val="CharAttribute5"/>
                <w:rFonts w:ascii="Times New Roman" w:eastAsia="№Е" w:hint="default"/>
                <w:sz w:val="20"/>
              </w:rPr>
              <w:t>Ориентировочное</w:t>
            </w: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 xml:space="preserve">время </w:t>
            </w:r>
          </w:p>
          <w:p w:rsidR="00B479FC" w:rsidRPr="001A4C93" w:rsidRDefault="00B479FC" w:rsidP="00B479FC">
            <w:pPr>
              <w:pStyle w:val="ParaAttribute3"/>
            </w:pPr>
            <w:r w:rsidRPr="001A4C93">
              <w:rPr>
                <w:rStyle w:val="CharAttribute5"/>
                <w:rFonts w:ascii="Times New Roman" w:eastAsia="№Е" w:hint="default"/>
                <w:sz w:val="20"/>
              </w:rPr>
              <w:t>проведения</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rPr>
            </w:pP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Ответственные</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Акция «Соберём детей в школу»</w:t>
            </w:r>
          </w:p>
          <w:p w:rsidR="00B479FC" w:rsidRPr="001A4C93" w:rsidRDefault="00B479FC" w:rsidP="00B479FC">
            <w:pPr>
              <w:rPr>
                <w:rFonts w:cs="Times New Roman"/>
                <w:szCs w:val="20"/>
              </w:rPr>
            </w:pP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5"/>
                <w:rFonts w:ascii="Times New Roman" w:eastAsia="№Е" w:hint="default"/>
                <w:sz w:val="20"/>
                <w:lang w:val="ru-RU"/>
              </w:rPr>
            </w:pPr>
            <w:r w:rsidRPr="001A4C93">
              <w:rPr>
                <w:rStyle w:val="CharAttribute5"/>
                <w:rFonts w:ascii="Times New Roman" w:eastAsia="№Е" w:hint="default"/>
                <w:sz w:val="20"/>
                <w:lang w:val="ru-RU"/>
              </w:rPr>
              <w:t>Заместитель директора по ВР,</w:t>
            </w:r>
          </w:p>
          <w:p w:rsidR="00B479FC" w:rsidRPr="001A4C93" w:rsidRDefault="00B479FC" w:rsidP="00B479FC">
            <w:pPr>
              <w:pStyle w:val="ParaAttribute3"/>
              <w:jc w:val="both"/>
              <w:rPr>
                <w:rStyle w:val="CharAttribute6"/>
                <w:rFonts w:hAnsi="Times New Roman"/>
                <w:sz w:val="20"/>
                <w:lang w:val="ru-RU"/>
              </w:rPr>
            </w:pPr>
            <w:r w:rsidRPr="001A4C93">
              <w:rPr>
                <w:rStyle w:val="CharAttribute5"/>
                <w:rFonts w:ascii="Times New Roman" w:eastAsia="№Е" w:hint="default"/>
                <w:sz w:val="20"/>
                <w:lang w:val="ru-RU"/>
              </w:rPr>
              <w:t>актив РДШ</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Классный час ко Дню пожилого человека. С участием бабущек и дедушек. Пожилые люди проводят мастер- классы. </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p w:rsidR="00B479FC" w:rsidRPr="001A4C93" w:rsidRDefault="00B479FC" w:rsidP="00B479FC">
            <w:pPr>
              <w:rPr>
                <w:rFonts w:cs="Times New Roman"/>
                <w:szCs w:val="20"/>
              </w:rPr>
            </w:pP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rPr>
                <w:rStyle w:val="CharAttribute6"/>
                <w:rFonts w:hAnsi="Times New Roman"/>
                <w:sz w:val="20"/>
              </w:rPr>
            </w:pPr>
            <w:r w:rsidRPr="001A4C93">
              <w:rPr>
                <w:rStyle w:val="CharAttribute6"/>
                <w:rFonts w:hAnsi="Times New Roman"/>
                <w:sz w:val="20"/>
              </w:rPr>
              <w:t>Классные руководители</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РДШ: День книгодарения</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Акция «Книга в подарок» для детей детского сада №208</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 xml:space="preserve">1-7 </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Добровольцы от классов, родители</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Акция «Родительский патруль» в микрорайоне школы</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родители учащихся</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Добровольческий отряд родителей</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tabs>
                <w:tab w:val="left" w:pos="1128"/>
              </w:tabs>
              <w:rPr>
                <w:rFonts w:ascii="Times New Roman" w:hAnsi="Times New Roman" w:cs="Times New Roman"/>
                <w:sz w:val="20"/>
                <w:szCs w:val="20"/>
              </w:rPr>
            </w:pPr>
            <w:r w:rsidRPr="001A4C93">
              <w:rPr>
                <w:rFonts w:ascii="Times New Roman" w:hAnsi="Times New Roman" w:cs="Times New Roman"/>
                <w:sz w:val="20"/>
                <w:szCs w:val="20"/>
              </w:rPr>
              <w:t>Акция «Посади дерево»</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Добровольцы от классов, родители</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 xml:space="preserve">Акции по сбору вторсырья «Сдай макулатуру – спаси </w:t>
            </w:r>
            <w:r w:rsidRPr="001A4C93">
              <w:rPr>
                <w:rFonts w:ascii="Times New Roman" w:hAnsi="Times New Roman" w:cs="Times New Roman"/>
                <w:sz w:val="20"/>
                <w:szCs w:val="20"/>
              </w:rPr>
              <w:lastRenderedPageBreak/>
              <w:t>древо», «Сдай батарейку»</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lastRenderedPageBreak/>
              <w:t>1-4</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 xml:space="preserve">Добровольцы от </w:t>
            </w:r>
            <w:r w:rsidRPr="001A4C93">
              <w:rPr>
                <w:rStyle w:val="CharAttribute6"/>
                <w:rFonts w:hAnsi="Times New Roman"/>
                <w:sz w:val="20"/>
              </w:rPr>
              <w:lastRenderedPageBreak/>
              <w:t>классов, родители</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lastRenderedPageBreak/>
              <w:t xml:space="preserve">РДШ. Акция ко Дню Земли. </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Весенняя неделя добра</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 xml:space="preserve">«Чистый двор», </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 xml:space="preserve">«Чистый четверг», </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 xml:space="preserve">«Чистая река», </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«Зеленая Весна»</w:t>
            </w:r>
          </w:p>
          <w:p w:rsidR="00B479FC" w:rsidRPr="001A4C93" w:rsidRDefault="00B479FC" w:rsidP="00B479FC">
            <w:pPr>
              <w:pStyle w:val="aff5"/>
              <w:rPr>
                <w:rFonts w:ascii="Times New Roman" w:hAnsi="Times New Roman" w:cs="Times New Roman"/>
                <w:sz w:val="20"/>
                <w:szCs w:val="20"/>
              </w:rPr>
            </w:pP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Добровольцы от классов, родители</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Экологические акции «Каждой пичужке сделаем кормушку», «Покорми птиц зимой»</w:t>
            </w:r>
          </w:p>
        </w:tc>
        <w:tc>
          <w:tcPr>
            <w:tcW w:w="184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2126" w:type="dxa"/>
            <w:gridSpan w:val="6"/>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по графику</w:t>
            </w:r>
          </w:p>
        </w:tc>
        <w:tc>
          <w:tcPr>
            <w:tcW w:w="2268"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rPr>
                <w:rStyle w:val="CharAttribute6"/>
                <w:rFonts w:hAnsi="Times New Roman"/>
                <w:sz w:val="20"/>
              </w:rPr>
            </w:pPr>
            <w:r w:rsidRPr="001A4C93">
              <w:rPr>
                <w:rStyle w:val="CharAttribute6"/>
                <w:rFonts w:hAnsi="Times New Roman"/>
                <w:sz w:val="20"/>
              </w:rPr>
              <w:t>Добровольцы от классов, родители</w:t>
            </w:r>
          </w:p>
        </w:tc>
      </w:tr>
      <w:tr w:rsidR="00B479FC" w:rsidRPr="001A4C93" w:rsidTr="00B479FC">
        <w:tc>
          <w:tcPr>
            <w:tcW w:w="11199" w:type="dxa"/>
            <w:gridSpan w:val="1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rPr>
                <w:rStyle w:val="CharAttribute5"/>
                <w:rFonts w:ascii="Times New Roman" w:eastAsia="№Е" w:hint="default"/>
                <w:b/>
                <w:sz w:val="20"/>
              </w:rPr>
            </w:pPr>
          </w:p>
          <w:p w:rsidR="00B479FC" w:rsidRPr="001A4C93" w:rsidRDefault="00B479FC" w:rsidP="00B479FC">
            <w:pPr>
              <w:pStyle w:val="ParaAttribute3"/>
              <w:spacing w:line="360" w:lineRule="auto"/>
              <w:rPr>
                <w:b/>
              </w:rPr>
            </w:pPr>
            <w:r w:rsidRPr="001A4C93">
              <w:rPr>
                <w:rStyle w:val="CharAttribute5"/>
                <w:rFonts w:ascii="Times New Roman" w:eastAsia="№Е" w:hint="default"/>
                <w:b/>
                <w:sz w:val="20"/>
              </w:rPr>
              <w:t>Организация предметно-эстетической среды</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jc w:val="both"/>
            </w:pPr>
          </w:p>
          <w:p w:rsidR="00B479FC" w:rsidRPr="001A4C93" w:rsidRDefault="00B479FC" w:rsidP="00B479FC">
            <w:pPr>
              <w:pStyle w:val="ParaAttribute3"/>
            </w:pPr>
            <w:r w:rsidRPr="001A4C93">
              <w:rPr>
                <w:rStyle w:val="CharAttribute5"/>
                <w:rFonts w:ascii="Times New Roman" w:eastAsia="№Е" w:hint="default"/>
                <w:sz w:val="20"/>
              </w:rPr>
              <w:t>Дела, события, мероприятия</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p>
          <w:p w:rsidR="00B479FC" w:rsidRPr="001A4C93" w:rsidRDefault="00B479FC" w:rsidP="00B479FC">
            <w:pPr>
              <w:pStyle w:val="ParaAttribute3"/>
            </w:pPr>
            <w:r w:rsidRPr="001A4C93">
              <w:rPr>
                <w:rStyle w:val="CharAttribute5"/>
                <w:rFonts w:ascii="Times New Roman" w:eastAsia="№Е" w:hint="default"/>
                <w:sz w:val="20"/>
              </w:rPr>
              <w:t xml:space="preserve">Классы </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rPr>
                <w:rStyle w:val="CharAttribute5"/>
                <w:rFonts w:ascii="Times New Roman" w:eastAsia="№Е" w:hint="default"/>
                <w:sz w:val="20"/>
              </w:rPr>
              <w:t>Ориентировочное</w:t>
            </w: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 xml:space="preserve">время </w:t>
            </w:r>
          </w:p>
          <w:p w:rsidR="00B479FC" w:rsidRPr="001A4C93" w:rsidRDefault="00B479FC" w:rsidP="00B479FC">
            <w:pPr>
              <w:pStyle w:val="ParaAttribute3"/>
            </w:pPr>
            <w:r w:rsidRPr="001A4C93">
              <w:rPr>
                <w:rStyle w:val="CharAttribute5"/>
                <w:rFonts w:ascii="Times New Roman" w:eastAsia="№Е" w:hint="default"/>
                <w:sz w:val="20"/>
              </w:rPr>
              <w:t>проведения</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rPr>
            </w:pP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Ответственные</w:t>
            </w:r>
          </w:p>
        </w:tc>
      </w:tr>
      <w:tr w:rsidR="00B479FC" w:rsidRPr="001A4C93" w:rsidTr="00B479FC">
        <w:trPr>
          <w:trHeight w:val="854"/>
        </w:trPr>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jc w:val="both"/>
              <w:rPr>
                <w:lang w:val="ru-RU"/>
              </w:rPr>
            </w:pPr>
            <w:r w:rsidRPr="001A4C93">
              <w:rPr>
                <w:lang w:val="ru-RU"/>
              </w:rPr>
              <w:t xml:space="preserve">Оформление коридоров школы и классных кабинетов к новому учебному году (стенды, </w:t>
            </w:r>
            <w:proofErr w:type="gramStart"/>
            <w:r w:rsidRPr="001A4C93">
              <w:rPr>
                <w:lang w:val="ru-RU"/>
              </w:rPr>
              <w:t>фото-выставки</w:t>
            </w:r>
            <w:proofErr w:type="gramEnd"/>
            <w:r w:rsidRPr="001A4C93">
              <w:rPr>
                <w:lang w:val="ru-RU"/>
              </w:rPr>
              <w:t>, тематические группы)</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Тематика по плану</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Заместитель директора по ВР, классные руководители</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5"/>
              <w:spacing w:line="360" w:lineRule="auto"/>
            </w:pPr>
            <w:r w:rsidRPr="001A4C93">
              <w:t xml:space="preserve">Оформление классных уголков </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Тематика по плану</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rPr>
            </w:pPr>
            <w:r w:rsidRPr="001A4C93">
              <w:rPr>
                <w:rStyle w:val="CharAttribute6"/>
                <w:rFonts w:hAnsi="Times New Roman"/>
                <w:sz w:val="20"/>
              </w:rPr>
              <w:t>Классные руководители, вожатые</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5"/>
              <w:rPr>
                <w:lang w:val="ru-RU"/>
              </w:rPr>
            </w:pPr>
            <w:r w:rsidRPr="001A4C93">
              <w:rPr>
                <w:lang w:val="ru-RU"/>
              </w:rPr>
              <w:t>Новогоднее оформление школы и классных кабинетов</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p w:rsidR="00B479FC" w:rsidRPr="001A4C93" w:rsidRDefault="00B479FC" w:rsidP="00B479FC">
            <w:pPr>
              <w:pStyle w:val="ParaAttribute3"/>
              <w:spacing w:line="360" w:lineRule="auto"/>
            </w:pP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декабрь</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lang w:val="ru-RU"/>
              </w:rPr>
            </w:pPr>
            <w:r w:rsidRPr="001A4C93">
              <w:rPr>
                <w:rStyle w:val="CharAttribute6"/>
                <w:rFonts w:hAnsi="Times New Roman"/>
                <w:sz w:val="20"/>
                <w:lang w:val="ru-RU"/>
              </w:rPr>
              <w:t>Заместитель директора по ВР, классные руководители</w:t>
            </w:r>
          </w:p>
        </w:tc>
      </w:tr>
      <w:tr w:rsidR="00B479FC" w:rsidRPr="001A4C93" w:rsidTr="00B479FC">
        <w:trPr>
          <w:trHeight w:val="574"/>
        </w:trPr>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Оформление  снежного городка.</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pPr>
            <w:r w:rsidRPr="001A4C93">
              <w:t>декабрь</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lang w:val="ru-RU"/>
              </w:rPr>
            </w:pPr>
            <w:r w:rsidRPr="001A4C93">
              <w:rPr>
                <w:rStyle w:val="CharAttribute6"/>
                <w:rFonts w:hAnsi="Times New Roman"/>
                <w:sz w:val="20"/>
                <w:lang w:val="ru-RU"/>
              </w:rPr>
              <w:t>Заместитель директора по ВР, классные руководители</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Выставки творческих работ учащихся в коридоре школы:</w:t>
            </w:r>
          </w:p>
          <w:p w:rsidR="00B479FC" w:rsidRPr="001A4C93" w:rsidRDefault="00B479FC" w:rsidP="00B479FC">
            <w:pPr>
              <w:pStyle w:val="aff5"/>
              <w:ind w:firstLine="708"/>
              <w:rPr>
                <w:rFonts w:ascii="Times New Roman" w:hAnsi="Times New Roman" w:cs="Times New Roman"/>
                <w:sz w:val="20"/>
                <w:szCs w:val="20"/>
              </w:rPr>
            </w:pPr>
            <w:r w:rsidRPr="001A4C93">
              <w:rPr>
                <w:rFonts w:ascii="Times New Roman" w:hAnsi="Times New Roman" w:cs="Times New Roman"/>
                <w:sz w:val="20"/>
                <w:szCs w:val="20"/>
              </w:rPr>
              <w:t>индивидуальные выставки,</w:t>
            </w:r>
          </w:p>
          <w:p w:rsidR="00B479FC" w:rsidRPr="001A4C93" w:rsidRDefault="00B479FC" w:rsidP="00B479FC">
            <w:pPr>
              <w:pStyle w:val="aff5"/>
              <w:ind w:firstLine="708"/>
              <w:rPr>
                <w:rFonts w:ascii="Times New Roman" w:hAnsi="Times New Roman" w:cs="Times New Roman"/>
                <w:sz w:val="20"/>
                <w:szCs w:val="20"/>
              </w:rPr>
            </w:pPr>
            <w:r w:rsidRPr="001A4C93">
              <w:rPr>
                <w:rFonts w:ascii="Times New Roman" w:hAnsi="Times New Roman" w:cs="Times New Roman"/>
                <w:sz w:val="20"/>
                <w:szCs w:val="20"/>
              </w:rPr>
              <w:t>«По улицам Барнаула»</w:t>
            </w:r>
          </w:p>
          <w:p w:rsidR="00B479FC" w:rsidRPr="001A4C93" w:rsidRDefault="00B479FC" w:rsidP="00B479FC">
            <w:pPr>
              <w:pStyle w:val="aff5"/>
              <w:ind w:firstLine="708"/>
              <w:rPr>
                <w:rFonts w:ascii="Times New Roman" w:hAnsi="Times New Roman" w:cs="Times New Roman"/>
                <w:sz w:val="20"/>
                <w:szCs w:val="20"/>
              </w:rPr>
            </w:pPr>
            <w:r w:rsidRPr="001A4C93">
              <w:rPr>
                <w:rFonts w:ascii="Times New Roman" w:hAnsi="Times New Roman" w:cs="Times New Roman"/>
                <w:sz w:val="20"/>
                <w:szCs w:val="20"/>
              </w:rPr>
              <w:t>«Памятный май»</w:t>
            </w:r>
          </w:p>
          <w:p w:rsidR="00B479FC" w:rsidRPr="001A4C93" w:rsidRDefault="00B479FC" w:rsidP="00B479FC">
            <w:pPr>
              <w:pStyle w:val="aff5"/>
              <w:ind w:firstLine="708"/>
              <w:rPr>
                <w:rFonts w:ascii="Times New Roman" w:hAnsi="Times New Roman" w:cs="Times New Roman"/>
                <w:sz w:val="20"/>
                <w:szCs w:val="20"/>
              </w:rPr>
            </w:pPr>
            <w:r w:rsidRPr="001A4C93">
              <w:rPr>
                <w:rFonts w:ascii="Times New Roman" w:hAnsi="Times New Roman" w:cs="Times New Roman"/>
                <w:sz w:val="20"/>
                <w:szCs w:val="20"/>
              </w:rPr>
              <w:t>«Красная книга Алтая»</w:t>
            </w:r>
          </w:p>
          <w:p w:rsidR="00B479FC" w:rsidRPr="001A4C93" w:rsidRDefault="00B479FC" w:rsidP="00B479FC">
            <w:pPr>
              <w:pStyle w:val="aff5"/>
              <w:ind w:firstLine="708"/>
              <w:rPr>
                <w:rFonts w:ascii="Times New Roman" w:hAnsi="Times New Roman" w:cs="Times New Roman"/>
                <w:sz w:val="20"/>
                <w:szCs w:val="20"/>
              </w:rPr>
            </w:pPr>
            <w:r w:rsidRPr="001A4C93">
              <w:rPr>
                <w:rFonts w:ascii="Times New Roman" w:hAnsi="Times New Roman" w:cs="Times New Roman"/>
                <w:sz w:val="20"/>
                <w:szCs w:val="20"/>
              </w:rPr>
              <w:t>и т.д.</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ind w:firstLine="317"/>
              <w:jc w:val="center"/>
              <w:rPr>
                <w:rFonts w:cs="Times New Roman"/>
                <w:szCs w:val="20"/>
              </w:rPr>
            </w:pPr>
            <w:r w:rsidRPr="001A4C93">
              <w:rPr>
                <w:rFonts w:cs="Times New Roman"/>
                <w:szCs w:val="20"/>
              </w:rPr>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p>
          <w:p w:rsidR="00B479FC" w:rsidRPr="001A4C93" w:rsidRDefault="00B479FC" w:rsidP="00B479FC">
            <w:pPr>
              <w:rPr>
                <w:rFonts w:cs="Times New Roman"/>
                <w:szCs w:val="20"/>
              </w:rPr>
            </w:pPr>
          </w:p>
          <w:p w:rsidR="00B479FC" w:rsidRPr="001A4C93" w:rsidRDefault="00B479FC" w:rsidP="00B479FC">
            <w:pPr>
              <w:rPr>
                <w:rFonts w:cs="Times New Roman"/>
                <w:szCs w:val="20"/>
              </w:rPr>
            </w:pPr>
          </w:p>
          <w:p w:rsidR="00B479FC" w:rsidRPr="001A4C93" w:rsidRDefault="00B479FC" w:rsidP="00B479FC">
            <w:pPr>
              <w:rPr>
                <w:rFonts w:cs="Times New Roman"/>
                <w:szCs w:val="20"/>
              </w:rPr>
            </w:pPr>
            <w:r w:rsidRPr="001A4C93">
              <w:rPr>
                <w:rFonts w:cs="Times New Roman"/>
                <w:szCs w:val="20"/>
              </w:rPr>
              <w:t>сентябрь</w:t>
            </w:r>
          </w:p>
          <w:p w:rsidR="00B479FC" w:rsidRPr="001A4C93" w:rsidRDefault="00B479FC" w:rsidP="00B479FC">
            <w:pPr>
              <w:rPr>
                <w:rFonts w:cs="Times New Roman"/>
                <w:szCs w:val="20"/>
              </w:rPr>
            </w:pPr>
            <w:r w:rsidRPr="001A4C93">
              <w:rPr>
                <w:rFonts w:cs="Times New Roman"/>
                <w:szCs w:val="20"/>
              </w:rPr>
              <w:t>апрель</w:t>
            </w:r>
          </w:p>
          <w:p w:rsidR="00B479FC" w:rsidRPr="001A4C93" w:rsidRDefault="00B479FC" w:rsidP="00B479FC">
            <w:pPr>
              <w:rPr>
                <w:rFonts w:cs="Times New Roman"/>
                <w:szCs w:val="20"/>
              </w:rPr>
            </w:pPr>
            <w:r w:rsidRPr="001A4C93">
              <w:rPr>
                <w:rFonts w:cs="Times New Roman"/>
                <w:szCs w:val="20"/>
              </w:rPr>
              <w:t>май</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lang w:val="ru-RU"/>
              </w:rPr>
            </w:pPr>
            <w:r w:rsidRPr="001A4C93">
              <w:rPr>
                <w:rStyle w:val="CharAttribute6"/>
                <w:rFonts w:hAnsi="Times New Roman"/>
                <w:sz w:val="20"/>
                <w:lang w:val="ru-RU"/>
              </w:rPr>
              <w:t xml:space="preserve">Заместитель директора по ВР, учитель </w:t>
            </w:r>
            <w:proofErr w:type="gramStart"/>
            <w:r w:rsidRPr="001A4C93">
              <w:rPr>
                <w:rStyle w:val="CharAttribute6"/>
                <w:rFonts w:hAnsi="Times New Roman"/>
                <w:sz w:val="20"/>
                <w:lang w:val="ru-RU"/>
              </w:rPr>
              <w:t>ИЗО</w:t>
            </w:r>
            <w:proofErr w:type="gramEnd"/>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spacing w:line="360" w:lineRule="auto"/>
              <w:ind w:firstLine="0"/>
              <w:jc w:val="both"/>
            </w:pPr>
            <w:r w:rsidRPr="001A4C93">
              <w:t>Проект «Огород на подоконнике»</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pPr>
            <w:r w:rsidRPr="001A4C93">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spacing w:line="360" w:lineRule="auto"/>
              <w:ind w:firstLine="0"/>
            </w:pPr>
            <w:r w:rsidRPr="001A4C93">
              <w:t>Апрель - май</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rPr>
                <w:rStyle w:val="CharAttribute6"/>
                <w:rFonts w:hAnsi="Times New Roman"/>
                <w:sz w:val="20"/>
              </w:rPr>
            </w:pPr>
            <w:r w:rsidRPr="001A4C93">
              <w:rPr>
                <w:rStyle w:val="CharAttribute6"/>
                <w:rFonts w:hAnsi="Times New Roman"/>
                <w:sz w:val="20"/>
              </w:rPr>
              <w:t>Классные руководители, вожатые</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spacing w:line="360" w:lineRule="auto"/>
              <w:ind w:firstLine="0"/>
              <w:jc w:val="both"/>
            </w:pPr>
            <w:r w:rsidRPr="001A4C93">
              <w:t>Конкурс проектов «Пришкольный участок»</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pPr>
            <w:r w:rsidRPr="001A4C93">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spacing w:line="360" w:lineRule="auto"/>
              <w:ind w:firstLine="0"/>
            </w:pPr>
            <w:r w:rsidRPr="001A4C93">
              <w:t>Апрель - май</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rPr>
                <w:rStyle w:val="CharAttribute6"/>
                <w:rFonts w:hAnsi="Times New Roman"/>
                <w:sz w:val="20"/>
                <w:lang w:val="ru-RU"/>
              </w:rPr>
            </w:pPr>
            <w:r w:rsidRPr="001A4C93">
              <w:rPr>
                <w:rStyle w:val="CharAttribute6"/>
                <w:rFonts w:hAnsi="Times New Roman"/>
                <w:sz w:val="20"/>
                <w:lang w:val="ru-RU"/>
              </w:rPr>
              <w:t xml:space="preserve">Заместитель директора по ВР, актив </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spacing w:line="360" w:lineRule="auto"/>
              <w:ind w:firstLine="0"/>
              <w:jc w:val="both"/>
            </w:pPr>
            <w:r w:rsidRPr="001A4C93">
              <w:t>Фото- зона «Улыбка мамы»</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pPr>
            <w:r w:rsidRPr="001A4C93">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spacing w:line="360" w:lineRule="auto"/>
              <w:ind w:firstLine="459"/>
            </w:pPr>
            <w:r w:rsidRPr="001A4C93">
              <w:t xml:space="preserve">  ноябрь</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rPr>
                <w:rStyle w:val="CharAttribute6"/>
                <w:rFonts w:hAnsi="Times New Roman"/>
                <w:sz w:val="20"/>
                <w:lang w:val="ru-RU"/>
              </w:rPr>
            </w:pPr>
            <w:r w:rsidRPr="001A4C93">
              <w:rPr>
                <w:rStyle w:val="CharAttribute6"/>
                <w:rFonts w:hAnsi="Times New Roman"/>
                <w:sz w:val="20"/>
                <w:lang w:val="ru-RU"/>
              </w:rPr>
              <w:t xml:space="preserve">Заместитель директора по ВР, актив </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spacing w:line="360" w:lineRule="auto"/>
              <w:ind w:firstLine="0"/>
              <w:jc w:val="both"/>
            </w:pPr>
            <w:r w:rsidRPr="001A4C93">
              <w:t>Фото- зона «День книгодарения»</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pPr>
            <w:r w:rsidRPr="001A4C93">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spacing w:line="360" w:lineRule="auto"/>
              <w:ind w:firstLine="600"/>
            </w:pPr>
            <w:r w:rsidRPr="001A4C93">
              <w:t xml:space="preserve"> март</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rPr>
                <w:rStyle w:val="CharAttribute6"/>
                <w:rFonts w:hAnsi="Times New Roman"/>
                <w:sz w:val="20"/>
                <w:lang w:val="ru-RU"/>
              </w:rPr>
            </w:pPr>
            <w:r w:rsidRPr="001A4C93">
              <w:rPr>
                <w:rStyle w:val="CharAttribute6"/>
                <w:rFonts w:hAnsi="Times New Roman"/>
                <w:sz w:val="20"/>
                <w:lang w:val="ru-RU"/>
              </w:rPr>
              <w:t xml:space="preserve">Заместитель директора по ВР, актив </w:t>
            </w:r>
          </w:p>
        </w:tc>
      </w:tr>
      <w:tr w:rsidR="00B479FC" w:rsidRPr="001A4C93" w:rsidTr="00B479FC">
        <w:tc>
          <w:tcPr>
            <w:tcW w:w="11199" w:type="dxa"/>
            <w:gridSpan w:val="1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rPr>
                <w:i/>
                <w:lang w:val="ru-RU"/>
              </w:rPr>
            </w:pPr>
          </w:p>
          <w:p w:rsidR="00B479FC" w:rsidRPr="001A4C93" w:rsidRDefault="00B479FC" w:rsidP="00B479FC">
            <w:pPr>
              <w:pStyle w:val="ParaAttribute3"/>
              <w:spacing w:line="360" w:lineRule="auto"/>
              <w:rPr>
                <w:b/>
              </w:rPr>
            </w:pPr>
            <w:r w:rsidRPr="001A4C93">
              <w:rPr>
                <w:rStyle w:val="CharAttribute5"/>
                <w:rFonts w:ascii="Times New Roman" w:eastAsia="№Е" w:hint="default"/>
                <w:b/>
                <w:sz w:val="20"/>
                <w:lang w:val="ru-RU"/>
              </w:rPr>
              <w:t xml:space="preserve">          </w:t>
            </w:r>
            <w:r w:rsidRPr="001A4C93">
              <w:rPr>
                <w:rStyle w:val="CharAttribute5"/>
                <w:rFonts w:ascii="Times New Roman" w:eastAsia="№Е" w:hint="default"/>
                <w:b/>
                <w:sz w:val="20"/>
              </w:rPr>
              <w:t>Работа с родителями</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jc w:val="both"/>
            </w:pPr>
          </w:p>
          <w:p w:rsidR="00B479FC" w:rsidRPr="001A4C93" w:rsidRDefault="00B479FC" w:rsidP="00B479FC">
            <w:pPr>
              <w:pStyle w:val="ParaAttribute3"/>
            </w:pPr>
            <w:r w:rsidRPr="001A4C93">
              <w:rPr>
                <w:rStyle w:val="CharAttribute5"/>
                <w:rFonts w:ascii="Times New Roman" w:eastAsia="№Е" w:hint="default"/>
                <w:sz w:val="20"/>
              </w:rPr>
              <w:t>Дела, события, мероприятия</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p>
          <w:p w:rsidR="00B479FC" w:rsidRPr="001A4C93" w:rsidRDefault="00B479FC" w:rsidP="00B479FC">
            <w:pPr>
              <w:pStyle w:val="ParaAttribute3"/>
            </w:pPr>
            <w:r w:rsidRPr="001A4C93">
              <w:rPr>
                <w:rStyle w:val="CharAttribute5"/>
                <w:rFonts w:ascii="Times New Roman" w:eastAsia="№Е" w:hint="default"/>
                <w:sz w:val="20"/>
              </w:rPr>
              <w:t xml:space="preserve">Классы </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rPr>
                <w:rStyle w:val="CharAttribute5"/>
                <w:rFonts w:ascii="Times New Roman" w:eastAsia="№Е" w:hint="default"/>
                <w:sz w:val="20"/>
              </w:rPr>
              <w:t>Ориентировочное</w:t>
            </w: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 xml:space="preserve">время </w:t>
            </w:r>
          </w:p>
          <w:p w:rsidR="00B479FC" w:rsidRPr="001A4C93" w:rsidRDefault="00B479FC" w:rsidP="00B479FC">
            <w:pPr>
              <w:pStyle w:val="ParaAttribute3"/>
            </w:pPr>
            <w:r w:rsidRPr="001A4C93">
              <w:rPr>
                <w:rStyle w:val="CharAttribute5"/>
                <w:rFonts w:ascii="Times New Roman" w:eastAsia="№Е" w:hint="default"/>
                <w:sz w:val="20"/>
              </w:rPr>
              <w:t>проведения</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rPr>
            </w:pP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Ответственные</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p>
          <w:p w:rsidR="00B479FC" w:rsidRPr="001A4C93" w:rsidRDefault="00B479FC" w:rsidP="00B479FC">
            <w:pPr>
              <w:rPr>
                <w:rFonts w:cs="Times New Roman"/>
                <w:szCs w:val="20"/>
              </w:rPr>
            </w:pPr>
            <w:r w:rsidRPr="001A4C93">
              <w:rPr>
                <w:rFonts w:cs="Times New Roman"/>
                <w:szCs w:val="20"/>
              </w:rPr>
              <w:t>Управляющий совет школы</w:t>
            </w:r>
          </w:p>
          <w:p w:rsidR="00B479FC" w:rsidRPr="001A4C93" w:rsidRDefault="00B479FC" w:rsidP="00B479FC">
            <w:pPr>
              <w:rPr>
                <w:rFonts w:cs="Times New Roman"/>
                <w:szCs w:val="20"/>
              </w:rPr>
            </w:pP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по плану</w:t>
            </w:r>
          </w:p>
          <w:p w:rsidR="00B479FC" w:rsidRPr="001A4C93" w:rsidRDefault="00B479FC" w:rsidP="00B479FC">
            <w:pPr>
              <w:jc w:val="center"/>
              <w:rPr>
                <w:rFonts w:cs="Times New Roman"/>
                <w:szCs w:val="20"/>
              </w:rPr>
            </w:pP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Администрация школы</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Общешкольное родительское собрание</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по плану</w:t>
            </w:r>
          </w:p>
          <w:p w:rsidR="00B479FC" w:rsidRPr="001A4C93" w:rsidRDefault="00B479FC" w:rsidP="00B479FC">
            <w:pPr>
              <w:jc w:val="center"/>
              <w:rPr>
                <w:rFonts w:cs="Times New Roman"/>
                <w:szCs w:val="20"/>
              </w:rPr>
            </w:pP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6"/>
                <w:rFonts w:hAnsi="Times New Roman"/>
                <w:sz w:val="20"/>
              </w:rPr>
            </w:pPr>
            <w:r w:rsidRPr="001A4C93">
              <w:rPr>
                <w:rStyle w:val="CharAttribute6"/>
                <w:rFonts w:hAnsi="Times New Roman"/>
                <w:sz w:val="20"/>
              </w:rPr>
              <w:t>Администрация школы</w:t>
            </w:r>
          </w:p>
        </w:tc>
      </w:tr>
      <w:tr w:rsidR="00B479FC" w:rsidRPr="001A4C93" w:rsidTr="00B479FC">
        <w:trPr>
          <w:trHeight w:val="674"/>
        </w:trPr>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6"/>
              <w:ind w:left="0"/>
              <w:rPr>
                <w:sz w:val="20"/>
                <w:szCs w:val="20"/>
              </w:rPr>
            </w:pPr>
            <w:r w:rsidRPr="001A4C93">
              <w:rPr>
                <w:sz w:val="20"/>
                <w:szCs w:val="20"/>
              </w:rPr>
              <w:t xml:space="preserve">Круглый стол «Совместные шаги в формировании навыков жизнестойкости» педагогов и родительской общественности. </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6"/>
              <w:ind w:left="0"/>
              <w:jc w:val="center"/>
              <w:rPr>
                <w:sz w:val="20"/>
                <w:szCs w:val="20"/>
              </w:rPr>
            </w:pPr>
          </w:p>
          <w:p w:rsidR="00B479FC" w:rsidRPr="001A4C93" w:rsidRDefault="00B479FC" w:rsidP="00B479FC">
            <w:pPr>
              <w:pStyle w:val="aff6"/>
              <w:ind w:left="0"/>
              <w:jc w:val="center"/>
              <w:rPr>
                <w:sz w:val="20"/>
                <w:szCs w:val="20"/>
              </w:rPr>
            </w:pPr>
            <w:r w:rsidRPr="001A4C93">
              <w:rPr>
                <w:sz w:val="20"/>
                <w:szCs w:val="20"/>
              </w:rPr>
              <w:t>Сентябрь</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6"/>
              <w:ind w:left="0"/>
              <w:jc w:val="center"/>
              <w:rPr>
                <w:sz w:val="20"/>
                <w:szCs w:val="20"/>
              </w:rPr>
            </w:pPr>
            <w:r w:rsidRPr="001A4C93">
              <w:rPr>
                <w:rStyle w:val="CharAttribute6"/>
                <w:rFonts w:hAnsi="Times New Roman"/>
                <w:sz w:val="20"/>
                <w:szCs w:val="20"/>
              </w:rPr>
              <w:t>Администрация школы, психолог</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ind w:firstLine="34"/>
              <w:jc w:val="both"/>
              <w:rPr>
                <w:lang w:val="ru-RU"/>
              </w:rPr>
            </w:pPr>
            <w:r w:rsidRPr="001A4C93">
              <w:rPr>
                <w:lang w:val="ru-RU"/>
              </w:rPr>
              <w:t>РДШ: «В РДШ  всей семьёй»</w:t>
            </w:r>
          </w:p>
          <w:p w:rsidR="00B479FC" w:rsidRPr="001A4C93" w:rsidRDefault="00B479FC" w:rsidP="00B479FC">
            <w:pPr>
              <w:pStyle w:val="ParaAttribute7"/>
              <w:ind w:firstLine="34"/>
              <w:jc w:val="both"/>
              <w:rPr>
                <w:lang w:val="ru-RU"/>
              </w:rPr>
            </w:pPr>
            <w:r w:rsidRPr="001A4C93">
              <w:rPr>
                <w:lang w:val="ru-RU"/>
              </w:rPr>
              <w:t>Акция – раскраска  «В РДШ всей семьёй»</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rPr>
                <w:lang w:val="ru-RU"/>
              </w:rPr>
            </w:pPr>
          </w:p>
          <w:p w:rsidR="00B479FC" w:rsidRPr="001A4C93" w:rsidRDefault="00B479FC" w:rsidP="00B479FC">
            <w:pPr>
              <w:pStyle w:val="ParaAttribute2"/>
            </w:pPr>
            <w:r w:rsidRPr="001A4C93">
              <w:t>1- 4 кл</w:t>
            </w:r>
          </w:p>
          <w:p w:rsidR="00B479FC" w:rsidRPr="001A4C93" w:rsidRDefault="00B479FC" w:rsidP="00B479FC">
            <w:pPr>
              <w:pStyle w:val="ParaAttribute2"/>
            </w:pPr>
          </w:p>
          <w:p w:rsidR="00B479FC" w:rsidRPr="001A4C93" w:rsidRDefault="00B479FC" w:rsidP="00B479FC">
            <w:pPr>
              <w:pStyle w:val="ParaAttribute2"/>
            </w:pP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p>
          <w:p w:rsidR="00B479FC" w:rsidRPr="001A4C93" w:rsidRDefault="00B479FC" w:rsidP="00B479FC">
            <w:pPr>
              <w:jc w:val="center"/>
              <w:rPr>
                <w:rFonts w:cs="Times New Roman"/>
                <w:szCs w:val="20"/>
              </w:rPr>
            </w:pPr>
            <w:r w:rsidRPr="001A4C93">
              <w:rPr>
                <w:rFonts w:cs="Times New Roman"/>
                <w:szCs w:val="20"/>
              </w:rPr>
              <w:t>по плану</w:t>
            </w:r>
          </w:p>
          <w:p w:rsidR="00B479FC" w:rsidRPr="001A4C93" w:rsidRDefault="00B479FC" w:rsidP="00B479FC">
            <w:pPr>
              <w:pStyle w:val="ParaAttribute8"/>
              <w:jc w:val="center"/>
            </w:pP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center"/>
              <w:rPr>
                <w:rStyle w:val="CharAttribute6"/>
                <w:rFonts w:hAnsi="Times New Roman"/>
                <w:sz w:val="20"/>
              </w:rPr>
            </w:pPr>
            <w:r w:rsidRPr="001A4C93">
              <w:rPr>
                <w:rStyle w:val="CharAttribute6"/>
                <w:rFonts w:hAnsi="Times New Roman"/>
                <w:sz w:val="20"/>
              </w:rPr>
              <w:t>Классные руководители, актив РДШ</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ind w:firstLine="34"/>
              <w:jc w:val="both"/>
            </w:pPr>
            <w:r w:rsidRPr="001A4C93">
              <w:t>Городское родительское собрание</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317"/>
              <w:jc w:val="left"/>
            </w:pPr>
            <w:r w:rsidRPr="001A4C93">
              <w:t xml:space="preserve"> по плану</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center"/>
              <w:rPr>
                <w:rStyle w:val="CharAttribute6"/>
                <w:rFonts w:hAnsi="Times New Roman"/>
                <w:sz w:val="20"/>
              </w:rPr>
            </w:pPr>
            <w:r w:rsidRPr="001A4C93">
              <w:rPr>
                <w:rStyle w:val="CharAttribute6"/>
                <w:rFonts w:hAnsi="Times New Roman"/>
                <w:sz w:val="20"/>
              </w:rPr>
              <w:t>Заместитель директора по ВР</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ind w:firstLine="0"/>
              <w:jc w:val="both"/>
            </w:pPr>
            <w:r w:rsidRPr="001A4C93">
              <w:t>Родительское собрание будущих первоклассников</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r w:rsidRPr="001A4C93">
              <w:t xml:space="preserve">Родители </w:t>
            </w:r>
            <w:r w:rsidRPr="001A4C93">
              <w:lastRenderedPageBreak/>
              <w:t>будущих первоклассников</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left"/>
            </w:pPr>
            <w:r w:rsidRPr="001A4C93">
              <w:lastRenderedPageBreak/>
              <w:t xml:space="preserve">        апрель</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center"/>
              <w:rPr>
                <w:rStyle w:val="CharAttribute6"/>
                <w:rFonts w:hAnsi="Times New Roman"/>
                <w:sz w:val="20"/>
              </w:rPr>
            </w:pPr>
            <w:r w:rsidRPr="001A4C93">
              <w:rPr>
                <w:rStyle w:val="CharAttribute6"/>
                <w:rFonts w:hAnsi="Times New Roman"/>
                <w:sz w:val="20"/>
              </w:rPr>
              <w:t>Администрация школы</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ind w:firstLine="0"/>
              <w:jc w:val="both"/>
              <w:rPr>
                <w:lang w:val="ru-RU"/>
              </w:rPr>
            </w:pPr>
            <w:r w:rsidRPr="001A4C93">
              <w:rPr>
                <w:lang w:val="ru-RU"/>
              </w:rPr>
              <w:lastRenderedPageBreak/>
              <w:t>Беседа «Сдадим нормы ГТО всей семьей»</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jc w:val="left"/>
            </w:pPr>
            <w:r w:rsidRPr="001A4C93">
              <w:t>по плану</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center"/>
              <w:rPr>
                <w:rStyle w:val="CharAttribute6"/>
                <w:rFonts w:hAnsi="Times New Roman"/>
                <w:sz w:val="20"/>
                <w:lang w:val="ru-RU"/>
              </w:rPr>
            </w:pPr>
            <w:r w:rsidRPr="001A4C93">
              <w:rPr>
                <w:rStyle w:val="CharAttribute6"/>
                <w:rFonts w:hAnsi="Times New Roman"/>
                <w:sz w:val="20"/>
                <w:lang w:val="ru-RU"/>
              </w:rPr>
              <w:t>Заместитель директора по ВР,  классные руководители</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ind w:firstLine="34"/>
              <w:jc w:val="both"/>
            </w:pPr>
            <w:r w:rsidRPr="001A4C93">
              <w:t xml:space="preserve">Школа ответственного родительства </w:t>
            </w:r>
          </w:p>
          <w:p w:rsidR="00B479FC" w:rsidRPr="001A4C93" w:rsidRDefault="00B479FC" w:rsidP="00B479FC">
            <w:pPr>
              <w:pStyle w:val="ParaAttribute7"/>
              <w:ind w:firstLine="34"/>
              <w:jc w:val="both"/>
            </w:pP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jc w:val="left"/>
            </w:pPr>
            <w:r w:rsidRPr="001A4C93">
              <w:t>по плану</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center"/>
              <w:rPr>
                <w:rStyle w:val="CharAttribute6"/>
                <w:rFonts w:hAnsi="Times New Roman"/>
                <w:sz w:val="20"/>
                <w:lang w:val="ru-RU"/>
              </w:rPr>
            </w:pPr>
            <w:r w:rsidRPr="001A4C93">
              <w:rPr>
                <w:rStyle w:val="CharAttribute6"/>
                <w:rFonts w:hAnsi="Times New Roman"/>
                <w:sz w:val="20"/>
                <w:lang w:val="ru-RU"/>
              </w:rPr>
              <w:t>Заместитель директора по ВР,  классные руководители</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ind w:firstLine="34"/>
              <w:jc w:val="both"/>
            </w:pPr>
            <w:r w:rsidRPr="001A4C93">
              <w:t>День открытых дверей</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2126"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33"/>
              <w:jc w:val="center"/>
            </w:pPr>
            <w:r w:rsidRPr="001A4C93">
              <w:t>Март</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center"/>
              <w:rPr>
                <w:rStyle w:val="CharAttribute6"/>
                <w:rFonts w:hAnsi="Times New Roman"/>
                <w:sz w:val="20"/>
              </w:rPr>
            </w:pPr>
            <w:r w:rsidRPr="001A4C93">
              <w:rPr>
                <w:rStyle w:val="CharAttribute6"/>
                <w:rFonts w:hAnsi="Times New Roman"/>
                <w:sz w:val="20"/>
              </w:rPr>
              <w:t>Администрация школы</w:t>
            </w:r>
          </w:p>
        </w:tc>
      </w:tr>
      <w:tr w:rsidR="00B479FC" w:rsidRPr="001A4C93" w:rsidTr="00B479FC">
        <w:trPr>
          <w:trHeight w:val="1672"/>
        </w:trPr>
        <w:tc>
          <w:tcPr>
            <w:tcW w:w="11199" w:type="dxa"/>
            <w:gridSpan w:val="12"/>
            <w:tcBorders>
              <w:top w:val="single" w:sz="4" w:space="0" w:color="000000"/>
              <w:left w:val="single" w:sz="4" w:space="0" w:color="000000"/>
              <w:right w:val="single" w:sz="4" w:space="0" w:color="000000"/>
            </w:tcBorders>
          </w:tcPr>
          <w:p w:rsidR="00B479FC" w:rsidRPr="001A4C93" w:rsidRDefault="00B479FC" w:rsidP="00B479FC">
            <w:pPr>
              <w:pStyle w:val="ParaAttribute2"/>
              <w:spacing w:line="360" w:lineRule="auto"/>
              <w:rPr>
                <w:i/>
                <w:lang w:val="ru-RU"/>
              </w:rPr>
            </w:pPr>
          </w:p>
          <w:p w:rsidR="00B479FC" w:rsidRPr="001A4C93" w:rsidRDefault="00B479FC" w:rsidP="00B479FC">
            <w:pPr>
              <w:pStyle w:val="ParaAttribute3"/>
              <w:rPr>
                <w:rStyle w:val="CharAttribute5"/>
                <w:rFonts w:ascii="Times New Roman" w:eastAsia="№Е" w:hint="default"/>
                <w:b/>
                <w:sz w:val="20"/>
                <w:lang w:val="ru-RU"/>
              </w:rPr>
            </w:pPr>
            <w:r w:rsidRPr="001A4C93">
              <w:rPr>
                <w:rStyle w:val="CharAttribute5"/>
                <w:rFonts w:ascii="Times New Roman" w:eastAsia="№Е" w:hint="default"/>
                <w:b/>
                <w:sz w:val="20"/>
                <w:lang w:val="ru-RU"/>
              </w:rPr>
              <w:t>Классное руководство и наставничество</w:t>
            </w:r>
          </w:p>
          <w:p w:rsidR="00B479FC" w:rsidRPr="001A4C93" w:rsidRDefault="00B479FC" w:rsidP="00B479FC">
            <w:pPr>
              <w:pStyle w:val="ParaAttribute3"/>
              <w:rPr>
                <w:rStyle w:val="CharAttribute5"/>
                <w:rFonts w:ascii="Times New Roman" w:eastAsia="№Е" w:hint="default"/>
                <w:b/>
                <w:sz w:val="20"/>
                <w:lang w:val="ru-RU"/>
              </w:rPr>
            </w:pPr>
            <w:r w:rsidRPr="001A4C93">
              <w:rPr>
                <w:rStyle w:val="CharAttribute5"/>
                <w:rFonts w:ascii="Times New Roman" w:eastAsia="№Е" w:hint="default"/>
                <w:b/>
                <w:sz w:val="20"/>
                <w:lang w:val="ru-RU"/>
              </w:rPr>
              <w:t xml:space="preserve"> </w:t>
            </w:r>
            <w:proofErr w:type="gramStart"/>
            <w:r w:rsidRPr="001A4C93">
              <w:rPr>
                <w:rStyle w:val="CharAttribute5"/>
                <w:rFonts w:ascii="Times New Roman" w:eastAsia="№Е" w:hint="default"/>
                <w:b/>
                <w:sz w:val="20"/>
                <w:lang w:val="ru-RU"/>
              </w:rPr>
              <w:t>(согласно индивидуальным  планам работы</w:t>
            </w:r>
            <w:proofErr w:type="gramEnd"/>
          </w:p>
          <w:p w:rsidR="00B479FC" w:rsidRPr="00343720" w:rsidRDefault="00B479FC" w:rsidP="00B479FC">
            <w:pPr>
              <w:pStyle w:val="ParaAttribute3"/>
              <w:rPr>
                <w:b/>
                <w:lang w:val="ru-RU"/>
              </w:rPr>
            </w:pPr>
            <w:r w:rsidRPr="00343720">
              <w:rPr>
                <w:rStyle w:val="CharAttribute5"/>
                <w:rFonts w:ascii="Times New Roman" w:eastAsia="№Е" w:hint="default"/>
                <w:b/>
                <w:sz w:val="20"/>
                <w:lang w:val="ru-RU"/>
              </w:rPr>
              <w:t>классных руководителей)</w:t>
            </w:r>
          </w:p>
        </w:tc>
      </w:tr>
      <w:tr w:rsidR="00B479FC" w:rsidRPr="001A4C93" w:rsidTr="00B479FC">
        <w:tc>
          <w:tcPr>
            <w:tcW w:w="5954" w:type="dxa"/>
            <w:gridSpan w:val="2"/>
            <w:tcBorders>
              <w:top w:val="single" w:sz="4" w:space="0" w:color="000000"/>
              <w:left w:val="single" w:sz="4" w:space="0" w:color="000000"/>
              <w:bottom w:val="single" w:sz="4" w:space="0" w:color="000000"/>
              <w:right w:val="single" w:sz="4" w:space="0" w:color="000000"/>
            </w:tcBorders>
          </w:tcPr>
          <w:p w:rsidR="00B479FC" w:rsidRPr="00343720" w:rsidRDefault="00B479FC" w:rsidP="00B479FC">
            <w:pPr>
              <w:pStyle w:val="ParaAttribute2"/>
              <w:jc w:val="both"/>
              <w:rPr>
                <w:lang w:val="ru-RU"/>
              </w:rPr>
            </w:pPr>
          </w:p>
          <w:p w:rsidR="00B479FC" w:rsidRPr="001A4C93" w:rsidRDefault="00B479FC" w:rsidP="00B479FC">
            <w:pPr>
              <w:pStyle w:val="ParaAttribute3"/>
            </w:pPr>
            <w:r w:rsidRPr="001A4C93">
              <w:rPr>
                <w:rStyle w:val="CharAttribute5"/>
                <w:rFonts w:ascii="Times New Roman" w:eastAsia="№Е" w:hint="default"/>
                <w:sz w:val="20"/>
              </w:rPr>
              <w:t>Дела, события, мероприятия</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p>
          <w:p w:rsidR="00B479FC" w:rsidRPr="001A4C93" w:rsidRDefault="00B479FC" w:rsidP="00B479FC">
            <w:pPr>
              <w:pStyle w:val="ParaAttribute3"/>
            </w:pPr>
            <w:r w:rsidRPr="001A4C93">
              <w:rPr>
                <w:rStyle w:val="CharAttribute5"/>
                <w:rFonts w:ascii="Times New Roman" w:eastAsia="№Е" w:hint="default"/>
                <w:sz w:val="20"/>
              </w:rPr>
              <w:t xml:space="preserve">Классы </w:t>
            </w:r>
          </w:p>
        </w:tc>
        <w:tc>
          <w:tcPr>
            <w:tcW w:w="1418"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rPr>
                <w:rStyle w:val="CharAttribute5"/>
                <w:rFonts w:ascii="Times New Roman" w:eastAsia="№Е" w:hint="default"/>
                <w:sz w:val="20"/>
              </w:rPr>
              <w:t>Ориентировочное</w:t>
            </w: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 xml:space="preserve">время </w:t>
            </w:r>
          </w:p>
          <w:p w:rsidR="00B479FC" w:rsidRPr="001A4C93" w:rsidRDefault="00B479FC" w:rsidP="00B479FC">
            <w:pPr>
              <w:pStyle w:val="ParaAttribute3"/>
            </w:pPr>
            <w:r w:rsidRPr="001A4C93">
              <w:rPr>
                <w:rStyle w:val="CharAttribute5"/>
                <w:rFonts w:ascii="Times New Roman" w:eastAsia="№Е" w:hint="default"/>
                <w:sz w:val="20"/>
              </w:rPr>
              <w:t>проведения</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sz w:val="20"/>
              </w:rPr>
            </w:pPr>
          </w:p>
          <w:p w:rsidR="00B479FC" w:rsidRPr="001A4C93" w:rsidRDefault="00B479FC" w:rsidP="00B479FC">
            <w:pPr>
              <w:pStyle w:val="ParaAttribute3"/>
              <w:rPr>
                <w:rStyle w:val="CharAttribute5"/>
                <w:rFonts w:ascii="Times New Roman" w:eastAsia="№Е" w:hint="default"/>
                <w:sz w:val="20"/>
              </w:rPr>
            </w:pPr>
            <w:r w:rsidRPr="001A4C93">
              <w:rPr>
                <w:rStyle w:val="CharAttribute5"/>
                <w:rFonts w:ascii="Times New Roman" w:eastAsia="№Е" w:hint="default"/>
                <w:sz w:val="20"/>
              </w:rPr>
              <w:t>Ответственные</w:t>
            </w:r>
          </w:p>
        </w:tc>
      </w:tr>
      <w:tr w:rsidR="00B479FC" w:rsidRPr="001A4C93" w:rsidTr="00B479FC">
        <w:tc>
          <w:tcPr>
            <w:tcW w:w="5954"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5"/>
            </w:pPr>
            <w:r w:rsidRPr="001A4C93">
              <w:t>Урок знаний.</w:t>
            </w:r>
          </w:p>
          <w:p w:rsidR="00B479FC" w:rsidRPr="001A4C93" w:rsidRDefault="00B479FC" w:rsidP="00B479FC">
            <w:pPr>
              <w:pStyle w:val="ParaAttribute5"/>
            </w:pP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1-4</w:t>
            </w:r>
          </w:p>
        </w:tc>
        <w:tc>
          <w:tcPr>
            <w:tcW w:w="1418"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pPr>
            <w:r w:rsidRPr="001A4C93">
              <w:t>01.09</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jc w:val="both"/>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3"/>
              <w:jc w:val="both"/>
              <w:rPr>
                <w:rStyle w:val="CharAttribute6"/>
                <w:rFonts w:hAnsi="Times New Roman"/>
                <w:sz w:val="20"/>
              </w:rPr>
            </w:pPr>
          </w:p>
        </w:tc>
      </w:tr>
      <w:tr w:rsidR="00B479FC" w:rsidRPr="001A4C93" w:rsidTr="00B479FC">
        <w:tc>
          <w:tcPr>
            <w:tcW w:w="5954"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Классные часы по ПДД: </w:t>
            </w:r>
          </w:p>
          <w:p w:rsidR="00B479FC" w:rsidRPr="001A4C93" w:rsidRDefault="00B479FC" w:rsidP="00B479FC">
            <w:pPr>
              <w:rPr>
                <w:rFonts w:cs="Times New Roman"/>
                <w:szCs w:val="20"/>
              </w:rPr>
            </w:pPr>
            <w:r w:rsidRPr="001A4C93">
              <w:rPr>
                <w:rFonts w:cs="Times New Roman"/>
                <w:szCs w:val="20"/>
              </w:rPr>
              <w:t>«Безопасность дорожного движения ДОМ-ШКОЛ</w:t>
            </w:r>
            <w:proofErr w:type="gramStart"/>
            <w:r w:rsidRPr="001A4C93">
              <w:rPr>
                <w:rFonts w:cs="Times New Roman"/>
                <w:szCs w:val="20"/>
              </w:rPr>
              <w:t>А-</w:t>
            </w:r>
            <w:proofErr w:type="gramEnd"/>
            <w:r w:rsidRPr="001A4C93">
              <w:rPr>
                <w:rFonts w:cs="Times New Roman"/>
                <w:szCs w:val="20"/>
              </w:rPr>
              <w:t xml:space="preserve"> ДОМ», «Дорожные ловушки»,  «Внимание! На дорогах гололедица», «ПДД и школьник», Акция «Пешеход на переход»</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418"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 xml:space="preserve">по планам классных руководителей </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jc w:val="both"/>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3"/>
              <w:spacing w:line="360" w:lineRule="auto"/>
              <w:rPr>
                <w:rStyle w:val="CharAttribute6"/>
                <w:rFonts w:hAnsi="Times New Roman"/>
                <w:sz w:val="20"/>
              </w:rPr>
            </w:pPr>
          </w:p>
        </w:tc>
      </w:tr>
      <w:tr w:rsidR="00B479FC" w:rsidRPr="001A4C93" w:rsidTr="00B479FC">
        <w:tc>
          <w:tcPr>
            <w:tcW w:w="5954"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Классные часы в рамках здорового образа жизни</w:t>
            </w:r>
          </w:p>
          <w:p w:rsidR="00B479FC" w:rsidRPr="001A4C93" w:rsidRDefault="00B479FC" w:rsidP="00B479FC">
            <w:pPr>
              <w:rPr>
                <w:rFonts w:cs="Times New Roman"/>
                <w:szCs w:val="20"/>
              </w:rPr>
            </w:pPr>
            <w:r w:rsidRPr="001A4C93">
              <w:rPr>
                <w:rFonts w:cs="Times New Roman"/>
                <w:szCs w:val="20"/>
              </w:rPr>
              <w:t xml:space="preserve">РДШ: «Молодёжь за ЗОЖ» </w:t>
            </w:r>
          </w:p>
          <w:p w:rsidR="00B479FC" w:rsidRPr="001A4C93" w:rsidRDefault="00B479FC" w:rsidP="00B479FC">
            <w:pPr>
              <w:rPr>
                <w:rFonts w:cs="Times New Roman"/>
                <w:szCs w:val="20"/>
              </w:rPr>
            </w:pPr>
            <w:r w:rsidRPr="001A4C93">
              <w:rPr>
                <w:rFonts w:cs="Times New Roman"/>
                <w:szCs w:val="20"/>
              </w:rPr>
              <w:t xml:space="preserve"> «Здоровый образ жизни», «Основы правильного питания», «Вредные привычки», «Что такое витамины?», «</w:t>
            </w:r>
            <w:proofErr w:type="gramStart"/>
            <w:r w:rsidRPr="001A4C93">
              <w:rPr>
                <w:rFonts w:cs="Times New Roman"/>
                <w:szCs w:val="20"/>
              </w:rPr>
              <w:t>Закаляйся</w:t>
            </w:r>
            <w:proofErr w:type="gramEnd"/>
            <w:r w:rsidRPr="001A4C93">
              <w:rPr>
                <w:rFonts w:cs="Times New Roman"/>
                <w:szCs w:val="20"/>
              </w:rPr>
              <w:t xml:space="preserve"> если хочешь быть здоров» «Что такое Олимпиада»</w:t>
            </w:r>
          </w:p>
          <w:p w:rsidR="00B479FC" w:rsidRPr="001A4C93" w:rsidRDefault="00B479FC" w:rsidP="00B479FC">
            <w:pPr>
              <w:rPr>
                <w:rFonts w:cs="Times New Roman"/>
                <w:szCs w:val="20"/>
              </w:rPr>
            </w:pPr>
            <w:r w:rsidRPr="001A4C93">
              <w:rPr>
                <w:rFonts w:cs="Times New Roman"/>
                <w:szCs w:val="20"/>
              </w:rPr>
              <w:t>«Каждый ребёнок – чемпион»</w:t>
            </w:r>
          </w:p>
          <w:p w:rsidR="00B479FC" w:rsidRPr="001A4C93" w:rsidRDefault="00B479FC" w:rsidP="00B479FC">
            <w:pPr>
              <w:rPr>
                <w:rFonts w:cs="Times New Roman"/>
                <w:szCs w:val="20"/>
              </w:rPr>
            </w:pPr>
            <w:r w:rsidRPr="001A4C93">
              <w:rPr>
                <w:rFonts w:cs="Times New Roman"/>
                <w:szCs w:val="20"/>
              </w:rPr>
              <w:t xml:space="preserve"> «Что такое ГТО?» </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418"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 xml:space="preserve">по планам классных руководителей </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jc w:val="both"/>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3"/>
              <w:spacing w:line="360" w:lineRule="auto"/>
              <w:rPr>
                <w:rStyle w:val="CharAttribute6"/>
                <w:rFonts w:hAnsi="Times New Roman"/>
                <w:sz w:val="20"/>
              </w:rPr>
            </w:pPr>
          </w:p>
        </w:tc>
      </w:tr>
      <w:tr w:rsidR="00B479FC" w:rsidRPr="001A4C93" w:rsidTr="00B479FC">
        <w:tc>
          <w:tcPr>
            <w:tcW w:w="5954"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Классный час в рамках программы по формированию навыков жизнестойкости</w:t>
            </w:r>
          </w:p>
          <w:p w:rsidR="00B479FC" w:rsidRPr="001A4C93" w:rsidRDefault="00B479FC" w:rsidP="00B479FC">
            <w:pPr>
              <w:rPr>
                <w:rFonts w:cs="Times New Roman"/>
                <w:szCs w:val="20"/>
              </w:rPr>
            </w:pPr>
            <w:r w:rsidRPr="001A4C93">
              <w:rPr>
                <w:rFonts w:cs="Times New Roman"/>
                <w:szCs w:val="20"/>
              </w:rPr>
              <w:t>«Мои эмоции», «Хорошие качества людей»,</w:t>
            </w:r>
          </w:p>
          <w:p w:rsidR="00B479FC" w:rsidRPr="001A4C93" w:rsidRDefault="00B479FC" w:rsidP="00B479FC">
            <w:pPr>
              <w:rPr>
                <w:rFonts w:cs="Times New Roman"/>
                <w:szCs w:val="20"/>
              </w:rPr>
            </w:pPr>
            <w:r w:rsidRPr="001A4C93">
              <w:rPr>
                <w:rFonts w:cs="Times New Roman"/>
                <w:szCs w:val="20"/>
              </w:rPr>
              <w:t>«Ссора это плохо», «Что такое сотрудничество?» «Хорошие качества людей»</w:t>
            </w:r>
          </w:p>
          <w:p w:rsidR="00B479FC" w:rsidRPr="001A4C93" w:rsidRDefault="00B479FC" w:rsidP="00B479FC">
            <w:pPr>
              <w:rPr>
                <w:rFonts w:cs="Times New Roman"/>
                <w:szCs w:val="20"/>
              </w:rPr>
            </w:pPr>
            <w:r w:rsidRPr="001A4C93">
              <w:rPr>
                <w:rFonts w:cs="Times New Roman"/>
                <w:szCs w:val="20"/>
              </w:rPr>
              <w:t>«Мои успехи»; «Мои трудности»</w:t>
            </w:r>
          </w:p>
          <w:p w:rsidR="00B479FC" w:rsidRPr="001A4C93" w:rsidRDefault="00B479FC" w:rsidP="00B479FC">
            <w:pPr>
              <w:rPr>
                <w:rFonts w:cs="Times New Roman"/>
                <w:szCs w:val="20"/>
              </w:rPr>
            </w:pPr>
            <w:r w:rsidRPr="001A4C93">
              <w:rPr>
                <w:rFonts w:cs="Times New Roman"/>
                <w:szCs w:val="20"/>
              </w:rPr>
              <w:t xml:space="preserve">«Наш класс» </w:t>
            </w:r>
          </w:p>
          <w:p w:rsidR="00B479FC" w:rsidRPr="001A4C93" w:rsidRDefault="00B479FC" w:rsidP="00B479FC">
            <w:pPr>
              <w:rPr>
                <w:rFonts w:cs="Times New Roman"/>
                <w:szCs w:val="20"/>
              </w:rPr>
            </w:pPr>
            <w:r w:rsidRPr="001A4C93">
              <w:rPr>
                <w:rFonts w:cs="Times New Roman"/>
                <w:szCs w:val="20"/>
              </w:rPr>
              <w:t xml:space="preserve">«Дружба начинается с улыбки» </w:t>
            </w:r>
          </w:p>
          <w:p w:rsidR="00B479FC" w:rsidRPr="001A4C93" w:rsidRDefault="00B479FC" w:rsidP="00B479FC">
            <w:pPr>
              <w:pStyle w:val="aff6"/>
              <w:ind w:left="0"/>
              <w:rPr>
                <w:sz w:val="20"/>
                <w:szCs w:val="20"/>
              </w:rPr>
            </w:pPr>
            <w:r w:rsidRPr="001A4C93">
              <w:rPr>
                <w:sz w:val="20"/>
                <w:szCs w:val="20"/>
              </w:rPr>
              <w:t>«Я и мои друзья»</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418"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 xml:space="preserve">по планам классных руководителей </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jc w:val="both"/>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3"/>
              <w:spacing w:line="360" w:lineRule="auto"/>
              <w:rPr>
                <w:rStyle w:val="CharAttribute6"/>
                <w:rFonts w:hAnsi="Times New Roman"/>
                <w:sz w:val="20"/>
              </w:rPr>
            </w:pPr>
          </w:p>
        </w:tc>
      </w:tr>
      <w:tr w:rsidR="00B479FC" w:rsidRPr="001A4C93" w:rsidTr="00B479FC">
        <w:tc>
          <w:tcPr>
            <w:tcW w:w="5954"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Формирование и реализация Плана каникулярной занятости.</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418"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 xml:space="preserve">по планам классных руководителей </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jc w:val="both"/>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3"/>
              <w:spacing w:line="360" w:lineRule="auto"/>
              <w:rPr>
                <w:rStyle w:val="CharAttribute6"/>
                <w:rFonts w:hAnsi="Times New Roman"/>
                <w:sz w:val="20"/>
              </w:rPr>
            </w:pPr>
          </w:p>
        </w:tc>
      </w:tr>
      <w:tr w:rsidR="00B479FC" w:rsidRPr="001A4C93" w:rsidTr="00B479FC">
        <w:tc>
          <w:tcPr>
            <w:tcW w:w="5954"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Мероприятия по профориентации</w:t>
            </w:r>
          </w:p>
          <w:p w:rsidR="00B479FC" w:rsidRPr="001A4C93" w:rsidRDefault="00B479FC" w:rsidP="00B479FC">
            <w:pPr>
              <w:rPr>
                <w:rFonts w:cs="Times New Roman"/>
                <w:szCs w:val="20"/>
              </w:rPr>
            </w:pPr>
            <w:r w:rsidRPr="001A4C93">
              <w:rPr>
                <w:rFonts w:cs="Times New Roman"/>
                <w:szCs w:val="20"/>
              </w:rPr>
              <w:t>классный час  «В мире профессий», «Профессии моих родителей»,  Ярмарка профессий, «Все профессии важны»</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418"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 xml:space="preserve">по планам классных руководителей </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jc w:val="both"/>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3"/>
              <w:spacing w:line="360" w:lineRule="auto"/>
              <w:rPr>
                <w:rStyle w:val="CharAttribute6"/>
                <w:rFonts w:hAnsi="Times New Roman"/>
                <w:sz w:val="20"/>
              </w:rPr>
            </w:pPr>
          </w:p>
        </w:tc>
      </w:tr>
      <w:tr w:rsidR="00B479FC" w:rsidRPr="001A4C93" w:rsidTr="00B479FC">
        <w:tc>
          <w:tcPr>
            <w:tcW w:w="5954"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 xml:space="preserve">Классные часы по безопасности  </w:t>
            </w:r>
          </w:p>
          <w:p w:rsidR="00B479FC" w:rsidRPr="001A4C93" w:rsidRDefault="00B479FC" w:rsidP="00B479FC">
            <w:pPr>
              <w:rPr>
                <w:rFonts w:cs="Times New Roman"/>
                <w:szCs w:val="20"/>
              </w:rPr>
            </w:pPr>
            <w:r w:rsidRPr="001A4C93">
              <w:rPr>
                <w:rFonts w:cs="Times New Roman"/>
                <w:szCs w:val="20"/>
              </w:rPr>
              <w:t>«Урок безопасности в сети Интернет», «ПДД и дети», «Тонкий лед», «Осторожно! Мошенники!», Закон № 99- ЗС  «Об ограничении пребывания несовершеннолетних в общественных местах на территории  Алтайского края»</w:t>
            </w:r>
          </w:p>
          <w:p w:rsidR="00B479FC" w:rsidRPr="001A4C93" w:rsidRDefault="00B479FC" w:rsidP="00B479FC">
            <w:pPr>
              <w:rPr>
                <w:rFonts w:cs="Times New Roman"/>
                <w:szCs w:val="20"/>
              </w:rPr>
            </w:pPr>
            <w:r w:rsidRPr="001A4C93">
              <w:rPr>
                <w:rFonts w:cs="Times New Roman"/>
                <w:szCs w:val="20"/>
              </w:rPr>
              <w:t xml:space="preserve"> и т.д.</w:t>
            </w:r>
          </w:p>
          <w:p w:rsidR="00B479FC" w:rsidRPr="001A4C93" w:rsidRDefault="00B479FC" w:rsidP="00B479FC">
            <w:pPr>
              <w:rPr>
                <w:rFonts w:cs="Times New Roman"/>
                <w:szCs w:val="20"/>
              </w:rPr>
            </w:pPr>
            <w:r w:rsidRPr="001A4C93">
              <w:rPr>
                <w:rFonts w:cs="Times New Roman"/>
                <w:szCs w:val="20"/>
              </w:rPr>
              <w:t>Ознакомление с инструкциями и памятками по безопасности под роспись</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418"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 xml:space="preserve">по планам классных руководителей </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jc w:val="both"/>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3"/>
              <w:spacing w:line="360" w:lineRule="auto"/>
              <w:rPr>
                <w:rStyle w:val="CharAttribute6"/>
                <w:rFonts w:hAnsi="Times New Roman"/>
                <w:sz w:val="20"/>
              </w:rPr>
            </w:pPr>
          </w:p>
        </w:tc>
      </w:tr>
      <w:tr w:rsidR="00B479FC" w:rsidRPr="001A4C93" w:rsidTr="00B479FC">
        <w:tc>
          <w:tcPr>
            <w:tcW w:w="5954"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Классные часы в рамках патриотического воспитания  «День героев Отечества», «День неизвестного солдата», «Памяти жертв концлагерей», «Наша страна в годы Великой Отечественной войны», День защитника Отечества.</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lastRenderedPageBreak/>
              <w:t>Классный час «День космонавтики»</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lastRenderedPageBreak/>
              <w:t>1-4</w:t>
            </w:r>
          </w:p>
        </w:tc>
        <w:tc>
          <w:tcPr>
            <w:tcW w:w="1418"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 xml:space="preserve">по планам классных руководителей </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jc w:val="both"/>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3"/>
              <w:spacing w:line="360" w:lineRule="auto"/>
              <w:rPr>
                <w:rStyle w:val="CharAttribute6"/>
                <w:rFonts w:hAnsi="Times New Roman"/>
                <w:sz w:val="20"/>
              </w:rPr>
            </w:pPr>
          </w:p>
        </w:tc>
      </w:tr>
      <w:tr w:rsidR="00B479FC" w:rsidRPr="001A4C93" w:rsidTr="00B479FC">
        <w:tc>
          <w:tcPr>
            <w:tcW w:w="5954"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lastRenderedPageBreak/>
              <w:t>Классные часы в рамках правового воспитания</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 xml:space="preserve">«Конституция моей страны», </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«Права и обязанности учащихся»,</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«Конвенция о правах детей»</w:t>
            </w:r>
          </w:p>
          <w:p w:rsidR="00B479FC" w:rsidRPr="001A4C93" w:rsidRDefault="00B479FC" w:rsidP="00B479FC">
            <w:pPr>
              <w:rPr>
                <w:rFonts w:cs="Times New Roman"/>
                <w:szCs w:val="20"/>
              </w:rPr>
            </w:pPr>
            <w:r w:rsidRPr="001A4C93">
              <w:rPr>
                <w:rFonts w:cs="Times New Roman"/>
                <w:szCs w:val="20"/>
              </w:rPr>
              <w:t xml:space="preserve">Правила внутреннего распорядка </w:t>
            </w:r>
            <w:proofErr w:type="gramStart"/>
            <w:r w:rsidRPr="001A4C93">
              <w:rPr>
                <w:rFonts w:cs="Times New Roman"/>
                <w:szCs w:val="20"/>
              </w:rPr>
              <w:t>обучающихся</w:t>
            </w:r>
            <w:proofErr w:type="gramEnd"/>
            <w:r w:rsidRPr="001A4C93">
              <w:rPr>
                <w:rFonts w:cs="Times New Roman"/>
                <w:szCs w:val="20"/>
              </w:rPr>
              <w:t>.</w:t>
            </w:r>
          </w:p>
          <w:p w:rsidR="00B479FC" w:rsidRPr="001A4C93" w:rsidRDefault="00B479FC" w:rsidP="00B479FC">
            <w:pPr>
              <w:pStyle w:val="aff5"/>
              <w:rPr>
                <w:rFonts w:ascii="Times New Roman" w:hAnsi="Times New Roman" w:cs="Times New Roman"/>
                <w:sz w:val="20"/>
                <w:szCs w:val="20"/>
              </w:rPr>
            </w:pPr>
            <w:r w:rsidRPr="001A4C93">
              <w:rPr>
                <w:rFonts w:ascii="Times New Roman" w:hAnsi="Times New Roman" w:cs="Times New Roman"/>
                <w:sz w:val="20"/>
                <w:szCs w:val="20"/>
              </w:rPr>
              <w:t>Инструктажи по ТБ</w:t>
            </w:r>
          </w:p>
        </w:tc>
        <w:tc>
          <w:tcPr>
            <w:tcW w:w="1134"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1-4</w:t>
            </w:r>
          </w:p>
        </w:tc>
        <w:tc>
          <w:tcPr>
            <w:tcW w:w="1418" w:type="dxa"/>
            <w:gridSpan w:val="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jc w:val="center"/>
              <w:rPr>
                <w:rFonts w:cs="Times New Roman"/>
                <w:szCs w:val="20"/>
              </w:rPr>
            </w:pPr>
            <w:r w:rsidRPr="001A4C93">
              <w:rPr>
                <w:rFonts w:cs="Times New Roman"/>
                <w:szCs w:val="20"/>
              </w:rPr>
              <w:t xml:space="preserve">по планам классных руководителей </w:t>
            </w:r>
          </w:p>
        </w:tc>
        <w:tc>
          <w:tcPr>
            <w:tcW w:w="2693" w:type="dxa"/>
            <w:gridSpan w:val="4"/>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spacing w:line="360" w:lineRule="auto"/>
              <w:jc w:val="both"/>
              <w:rPr>
                <w:rStyle w:val="CharAttribute6"/>
                <w:rFonts w:hAnsi="Times New Roman"/>
                <w:sz w:val="20"/>
              </w:rPr>
            </w:pPr>
            <w:r w:rsidRPr="001A4C93">
              <w:rPr>
                <w:rStyle w:val="CharAttribute6"/>
                <w:rFonts w:hAnsi="Times New Roman"/>
                <w:sz w:val="20"/>
              </w:rPr>
              <w:t>Классные руководители</w:t>
            </w:r>
          </w:p>
          <w:p w:rsidR="00B479FC" w:rsidRPr="001A4C93" w:rsidRDefault="00B479FC" w:rsidP="00B479FC">
            <w:pPr>
              <w:pStyle w:val="ParaAttribute3"/>
              <w:spacing w:line="360" w:lineRule="auto"/>
              <w:rPr>
                <w:rStyle w:val="CharAttribute6"/>
                <w:rFonts w:hAnsi="Times New Roman"/>
                <w:sz w:val="20"/>
              </w:rPr>
            </w:pPr>
          </w:p>
        </w:tc>
      </w:tr>
      <w:tr w:rsidR="00B479FC" w:rsidRPr="001A4C93" w:rsidTr="00B479FC">
        <w:tc>
          <w:tcPr>
            <w:tcW w:w="11199" w:type="dxa"/>
            <w:gridSpan w:val="12"/>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3"/>
              <w:rPr>
                <w:rStyle w:val="CharAttribute5"/>
                <w:rFonts w:ascii="Times New Roman" w:eastAsia="№Е" w:hint="default"/>
                <w:b/>
                <w:sz w:val="20"/>
                <w:lang w:val="ru-RU"/>
              </w:rPr>
            </w:pPr>
          </w:p>
          <w:p w:rsidR="00B479FC" w:rsidRPr="001A4C93" w:rsidRDefault="00B479FC" w:rsidP="00B479FC">
            <w:pPr>
              <w:pStyle w:val="ParaAttribute3"/>
              <w:rPr>
                <w:rStyle w:val="CharAttribute5"/>
                <w:rFonts w:ascii="Times New Roman" w:eastAsia="№Е" w:hint="default"/>
                <w:b/>
                <w:sz w:val="20"/>
                <w:lang w:val="ru-RU"/>
              </w:rPr>
            </w:pPr>
            <w:r w:rsidRPr="001A4C93">
              <w:rPr>
                <w:rStyle w:val="CharAttribute5"/>
                <w:rFonts w:ascii="Times New Roman" w:eastAsia="№Е" w:hint="default"/>
                <w:b/>
                <w:sz w:val="20"/>
                <w:lang w:val="ru-RU"/>
              </w:rPr>
              <w:t>Школьный урок</w:t>
            </w:r>
          </w:p>
          <w:p w:rsidR="00B479FC" w:rsidRPr="001A4C93" w:rsidRDefault="00B479FC" w:rsidP="00B479FC">
            <w:pPr>
              <w:pStyle w:val="ParaAttribute3"/>
              <w:rPr>
                <w:rStyle w:val="CharAttribute5"/>
                <w:rFonts w:ascii="Times New Roman" w:eastAsia="№Е" w:hint="default"/>
                <w:b/>
                <w:sz w:val="20"/>
                <w:lang w:val="ru-RU"/>
              </w:rPr>
            </w:pPr>
            <w:r w:rsidRPr="001A4C93">
              <w:rPr>
                <w:rStyle w:val="CharAttribute5"/>
                <w:rFonts w:ascii="Times New Roman" w:eastAsia="№Е" w:hint="default"/>
                <w:b/>
                <w:sz w:val="20"/>
                <w:lang w:val="ru-RU"/>
              </w:rPr>
              <w:t>(согласно индивидуальным планам работы учителей-предметников)</w:t>
            </w:r>
          </w:p>
          <w:p w:rsidR="00B479FC" w:rsidRPr="001A4C93" w:rsidRDefault="00B479FC" w:rsidP="00B479FC">
            <w:pPr>
              <w:pStyle w:val="ParaAttribute8"/>
              <w:spacing w:line="360" w:lineRule="auto"/>
              <w:jc w:val="center"/>
              <w:rPr>
                <w:rStyle w:val="CharAttribute6"/>
                <w:rFonts w:hAnsi="Times New Roman"/>
                <w:sz w:val="20"/>
                <w:lang w:val="ru-RU"/>
              </w:rPr>
            </w:pP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7"/>
              <w:rPr>
                <w:lang w:val="ru-RU"/>
              </w:rPr>
            </w:pPr>
          </w:p>
          <w:p w:rsidR="00B479FC" w:rsidRPr="001A4C93" w:rsidRDefault="00B479FC" w:rsidP="00B479FC">
            <w:pPr>
              <w:pStyle w:val="ParaAttribute7"/>
            </w:pPr>
            <w:r w:rsidRPr="001A4C93">
              <w:rPr>
                <w:rStyle w:val="CharAttribute5"/>
                <w:rFonts w:ascii="Times New Roman" w:eastAsia="№Е" w:hint="default"/>
                <w:sz w:val="20"/>
              </w:rPr>
              <w:t>Дела, события, мероприятия</w:t>
            </w: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spacing w:line="360" w:lineRule="auto"/>
            </w:pPr>
          </w:p>
          <w:p w:rsidR="00B479FC" w:rsidRPr="001A4C93" w:rsidRDefault="00B479FC" w:rsidP="00B479FC">
            <w:pPr>
              <w:pStyle w:val="ParaAttribute2"/>
            </w:pPr>
            <w:r w:rsidRPr="001A4C93">
              <w:rPr>
                <w:rStyle w:val="CharAttribute5"/>
                <w:rFonts w:ascii="Times New Roman" w:eastAsia="№Е" w:hint="default"/>
                <w:sz w:val="20"/>
              </w:rPr>
              <w:t xml:space="preserve">Классы </w:t>
            </w:r>
          </w:p>
        </w:tc>
        <w:tc>
          <w:tcPr>
            <w:tcW w:w="2268" w:type="dxa"/>
            <w:gridSpan w:val="5"/>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jc w:val="center"/>
            </w:pPr>
            <w:r w:rsidRPr="001A4C93">
              <w:rPr>
                <w:rStyle w:val="CharAttribute5"/>
                <w:rFonts w:ascii="Times New Roman" w:eastAsia="№Е" w:hint="default"/>
                <w:sz w:val="20"/>
              </w:rPr>
              <w:t>Ориентировочное</w:t>
            </w:r>
          </w:p>
          <w:p w:rsidR="00B479FC" w:rsidRPr="001A4C93" w:rsidRDefault="00B479FC" w:rsidP="00B479FC">
            <w:pPr>
              <w:pStyle w:val="ParaAttribute8"/>
              <w:ind w:firstLine="33"/>
              <w:jc w:val="center"/>
              <w:rPr>
                <w:rStyle w:val="CharAttribute5"/>
                <w:rFonts w:ascii="Times New Roman" w:eastAsia="№Е" w:hint="default"/>
                <w:sz w:val="20"/>
              </w:rPr>
            </w:pPr>
            <w:r w:rsidRPr="001A4C93">
              <w:rPr>
                <w:rStyle w:val="CharAttribute5"/>
                <w:rFonts w:ascii="Times New Roman" w:eastAsia="№Е" w:hint="default"/>
                <w:sz w:val="20"/>
              </w:rPr>
              <w:t>время</w:t>
            </w:r>
          </w:p>
          <w:p w:rsidR="00B479FC" w:rsidRPr="001A4C93" w:rsidRDefault="00B479FC" w:rsidP="00B479FC">
            <w:pPr>
              <w:pStyle w:val="ParaAttribute8"/>
              <w:ind w:firstLine="33"/>
              <w:jc w:val="center"/>
            </w:pPr>
            <w:r w:rsidRPr="001A4C93">
              <w:rPr>
                <w:rStyle w:val="CharAttribute5"/>
                <w:rFonts w:ascii="Times New Roman" w:eastAsia="№Е" w:hint="default"/>
                <w:sz w:val="20"/>
              </w:rPr>
              <w:t>проведения</w:t>
            </w:r>
          </w:p>
        </w:tc>
        <w:tc>
          <w:tcPr>
            <w:tcW w:w="2551"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rPr>
                <w:rStyle w:val="CharAttribute5"/>
                <w:rFonts w:ascii="Times New Roman" w:eastAsia="Batang" w:hint="default"/>
                <w:sz w:val="20"/>
                <w:u w:val="single"/>
              </w:rPr>
            </w:pPr>
          </w:p>
          <w:p w:rsidR="00B479FC" w:rsidRPr="001A4C93" w:rsidRDefault="00B479FC" w:rsidP="00B479FC">
            <w:pPr>
              <w:pStyle w:val="ParaAttribute8"/>
              <w:ind w:firstLine="0"/>
              <w:rPr>
                <w:rStyle w:val="CharAttribute5"/>
                <w:rFonts w:ascii="Times New Roman" w:eastAsia="Batang" w:hint="default"/>
                <w:sz w:val="20"/>
              </w:rPr>
            </w:pPr>
            <w:r w:rsidRPr="001A4C93">
              <w:rPr>
                <w:rStyle w:val="CharAttribute5"/>
                <w:rFonts w:ascii="Times New Roman" w:eastAsia="Batang" w:hint="default"/>
                <w:sz w:val="20"/>
              </w:rPr>
              <w:t>Ответственные</w:t>
            </w:r>
          </w:p>
        </w:tc>
      </w:tr>
      <w:tr w:rsidR="00B479FC" w:rsidRPr="001A4C93" w:rsidTr="00B479FC">
        <w:tc>
          <w:tcPr>
            <w:tcW w:w="4962" w:type="dxa"/>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rPr>
                <w:rFonts w:cs="Times New Roman"/>
                <w:szCs w:val="20"/>
              </w:rPr>
            </w:pPr>
            <w:r w:rsidRPr="001A4C93">
              <w:rPr>
                <w:rFonts w:cs="Times New Roman"/>
                <w:szCs w:val="20"/>
              </w:rPr>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p w:rsidR="00B479FC" w:rsidRPr="001A4C93" w:rsidRDefault="00B479FC" w:rsidP="00B479FC">
            <w:pPr>
              <w:pStyle w:val="ParaAttribute7"/>
              <w:rPr>
                <w:lang w:val="ru-RU"/>
              </w:rPr>
            </w:pPr>
          </w:p>
        </w:tc>
        <w:tc>
          <w:tcPr>
            <w:tcW w:w="1418"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2"/>
            </w:pPr>
            <w:r w:rsidRPr="001A4C93">
              <w:t>1-4</w:t>
            </w:r>
          </w:p>
        </w:tc>
        <w:tc>
          <w:tcPr>
            <w:tcW w:w="2268" w:type="dxa"/>
            <w:gridSpan w:val="5"/>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pPr>
            <w:r w:rsidRPr="001A4C93">
              <w:t>В течение года</w:t>
            </w:r>
          </w:p>
        </w:tc>
        <w:tc>
          <w:tcPr>
            <w:tcW w:w="2551" w:type="dxa"/>
            <w:gridSpan w:val="3"/>
            <w:tcBorders>
              <w:top w:val="single" w:sz="4" w:space="0" w:color="000000"/>
              <w:left w:val="single" w:sz="4" w:space="0" w:color="000000"/>
              <w:bottom w:val="single" w:sz="4" w:space="0" w:color="000000"/>
              <w:right w:val="single" w:sz="4" w:space="0" w:color="000000"/>
            </w:tcBorders>
          </w:tcPr>
          <w:p w:rsidR="00B479FC" w:rsidRPr="001A4C93" w:rsidRDefault="00B479FC" w:rsidP="00B479FC">
            <w:pPr>
              <w:pStyle w:val="ParaAttribute8"/>
              <w:ind w:firstLine="0"/>
              <w:rPr>
                <w:rStyle w:val="CharAttribute6"/>
                <w:rFonts w:hAnsi="Times New Roman"/>
                <w:sz w:val="20"/>
              </w:rPr>
            </w:pPr>
            <w:r w:rsidRPr="001A4C93">
              <w:rPr>
                <w:rStyle w:val="CharAttribute6"/>
                <w:rFonts w:hAnsi="Times New Roman"/>
                <w:sz w:val="20"/>
              </w:rPr>
              <w:t>Учителя - предметники</w:t>
            </w:r>
          </w:p>
        </w:tc>
      </w:tr>
    </w:tbl>
    <w:p w:rsidR="00B479FC" w:rsidRPr="001A4C93" w:rsidRDefault="00B479FC" w:rsidP="00B479FC">
      <w:pPr>
        <w:pStyle w:val="h2"/>
        <w:rPr>
          <w:rFonts w:cs="Times New Roman"/>
          <w:sz w:val="20"/>
          <w:szCs w:val="20"/>
        </w:rPr>
      </w:pPr>
      <w:r w:rsidRPr="001A4C93">
        <w:rPr>
          <w:rFonts w:cs="Times New Roman"/>
          <w:sz w:val="20"/>
          <w:szCs w:val="20"/>
        </w:rPr>
        <w:t>3.5.</w:t>
      </w:r>
      <w:r w:rsidRPr="001A4C93">
        <w:rPr>
          <w:rFonts w:cs="Times New Roman"/>
          <w:sz w:val="20"/>
          <w:szCs w:val="20"/>
        </w:rPr>
        <w:t> </w:t>
      </w:r>
      <w:r w:rsidRPr="001A4C93">
        <w:rPr>
          <w:rFonts w:cs="Times New Roman"/>
          <w:sz w:val="20"/>
          <w:szCs w:val="20"/>
        </w:rPr>
        <w:t xml:space="preserve">Система условий реализации </w:t>
      </w:r>
      <w:r w:rsidRPr="001A4C93">
        <w:rPr>
          <w:rFonts w:cs="Times New Roman"/>
          <w:sz w:val="20"/>
          <w:szCs w:val="20"/>
        </w:rPr>
        <w:br/>
        <w:t>программы начального общего образования</w:t>
      </w:r>
    </w:p>
    <w:p w:rsidR="00B479FC" w:rsidRPr="001A4C93" w:rsidRDefault="00B479FC" w:rsidP="00B479FC">
      <w:pPr>
        <w:pStyle w:val="body"/>
        <w:rPr>
          <w:rFonts w:cs="Times New Roman"/>
          <w:spacing w:val="-1"/>
        </w:rPr>
      </w:pPr>
      <w:r w:rsidRPr="001A4C93">
        <w:rPr>
          <w:rFonts w:cs="Times New Roman"/>
          <w:spacing w:val="-1"/>
        </w:rPr>
        <w:t xml:space="preserve">Система условий реализации программы начального общего образования, созданная в образовательной организации, направлена </w:t>
      </w:r>
      <w:proofErr w:type="gramStart"/>
      <w:r w:rsidRPr="001A4C93">
        <w:rPr>
          <w:rFonts w:cs="Times New Roman"/>
          <w:spacing w:val="-1"/>
        </w:rPr>
        <w:t>на</w:t>
      </w:r>
      <w:proofErr w:type="gramEnd"/>
      <w:r w:rsidRPr="001A4C93">
        <w:rPr>
          <w:rFonts w:cs="Times New Roman"/>
          <w:spacing w:val="-1"/>
        </w:rPr>
        <w:t xml:space="preserve">: </w:t>
      </w:r>
    </w:p>
    <w:p w:rsidR="00B479FC" w:rsidRPr="001A4C93" w:rsidRDefault="00B479FC" w:rsidP="00B479FC">
      <w:pPr>
        <w:pStyle w:val="list-bullet"/>
        <w:rPr>
          <w:rFonts w:cs="Times New Roman"/>
        </w:rPr>
      </w:pPr>
      <w:r w:rsidRPr="001A4C93">
        <w:rPr>
          <w:rFonts w:cs="Times New Roman"/>
        </w:rPr>
        <w:t xml:space="preserve">достижение </w:t>
      </w:r>
      <w:proofErr w:type="gramStart"/>
      <w:r w:rsidRPr="001A4C93">
        <w:rPr>
          <w:rFonts w:cs="Times New Roman"/>
        </w:rPr>
        <w:t>обучающимися</w:t>
      </w:r>
      <w:proofErr w:type="gramEnd"/>
      <w:r w:rsidRPr="001A4C93">
        <w:rPr>
          <w:rFonts w:cs="Times New Roman"/>
        </w:rPr>
        <w:t xml:space="preserve"> планируемых результатов освоения программы начального общего образования, в том числе адаптированной;</w:t>
      </w:r>
    </w:p>
    <w:p w:rsidR="00B479FC" w:rsidRPr="001A4C93" w:rsidRDefault="00B479FC" w:rsidP="00B479FC">
      <w:pPr>
        <w:pStyle w:val="list-bullet"/>
        <w:rPr>
          <w:rFonts w:cs="Times New Roman"/>
          <w:spacing w:val="-1"/>
        </w:rPr>
      </w:pPr>
      <w:r w:rsidRPr="001A4C93">
        <w:rPr>
          <w:rFonts w:cs="Times New Roman"/>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B479FC" w:rsidRPr="001A4C93" w:rsidRDefault="00B479FC" w:rsidP="00B479FC">
      <w:pPr>
        <w:pStyle w:val="list-bullet"/>
        <w:rPr>
          <w:rFonts w:cs="Times New Roman"/>
        </w:rPr>
      </w:pPr>
      <w:r w:rsidRPr="001A4C93">
        <w:rPr>
          <w:rFonts w:cs="Times New Roman"/>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B479FC" w:rsidRPr="001A4C93" w:rsidRDefault="00B479FC" w:rsidP="00B479FC">
      <w:pPr>
        <w:pStyle w:val="list-bullet"/>
        <w:rPr>
          <w:rFonts w:cs="Times New Roman"/>
        </w:rPr>
      </w:pPr>
      <w:r w:rsidRPr="001A4C93">
        <w:rPr>
          <w:rFonts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B479FC" w:rsidRPr="001A4C93" w:rsidRDefault="00B479FC" w:rsidP="00B479FC">
      <w:pPr>
        <w:pStyle w:val="list-bullet"/>
        <w:rPr>
          <w:rFonts w:cs="Times New Roman"/>
        </w:rPr>
      </w:pPr>
      <w:r w:rsidRPr="001A4C93">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479FC" w:rsidRPr="001A4C93" w:rsidRDefault="00B479FC" w:rsidP="00B479FC">
      <w:pPr>
        <w:pStyle w:val="list-bullet"/>
        <w:rPr>
          <w:rFonts w:cs="Times New Roman"/>
        </w:rPr>
      </w:pPr>
      <w:r w:rsidRPr="001A4C93">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B479FC" w:rsidRPr="001A4C93" w:rsidRDefault="00B479FC" w:rsidP="00B479FC">
      <w:pPr>
        <w:pStyle w:val="list-bullet"/>
        <w:rPr>
          <w:rFonts w:cs="Times New Roman"/>
        </w:rPr>
      </w:pPr>
      <w:r w:rsidRPr="001A4C93">
        <w:rPr>
          <w:rFonts w:cs="Times New Roman"/>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B479FC" w:rsidRPr="001A4C93" w:rsidRDefault="00B479FC" w:rsidP="00B479FC">
      <w:pPr>
        <w:pStyle w:val="list-bullet"/>
        <w:rPr>
          <w:rFonts w:cs="Times New Roman"/>
        </w:rPr>
      </w:pPr>
      <w:r w:rsidRPr="001A4C93">
        <w:rPr>
          <w:rFonts w:cs="Times New Roman"/>
        </w:rPr>
        <w:t xml:space="preserve">формирование у </w:t>
      </w:r>
      <w:proofErr w:type="gramStart"/>
      <w:r w:rsidRPr="001A4C93">
        <w:rPr>
          <w:rFonts w:cs="Times New Roman"/>
        </w:rPr>
        <w:t>обучающихся</w:t>
      </w:r>
      <w:proofErr w:type="gramEnd"/>
      <w:r w:rsidRPr="001A4C93">
        <w:rPr>
          <w:rFonts w:cs="Times New Roman"/>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479FC" w:rsidRPr="001A4C93" w:rsidRDefault="00B479FC" w:rsidP="00B479FC">
      <w:pPr>
        <w:pStyle w:val="list-bullet"/>
        <w:rPr>
          <w:rFonts w:cs="Times New Roman"/>
        </w:rPr>
      </w:pPr>
      <w:r w:rsidRPr="001A4C93">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B479FC" w:rsidRPr="001A4C93" w:rsidRDefault="00B479FC" w:rsidP="00B479FC">
      <w:pPr>
        <w:pStyle w:val="list-bullet"/>
        <w:rPr>
          <w:rFonts w:cs="Times New Roman"/>
        </w:rPr>
      </w:pPr>
      <w:r w:rsidRPr="001A4C93">
        <w:rPr>
          <w:rFonts w:cs="Times New Roman"/>
        </w:rPr>
        <w:t xml:space="preserve">использование в образовательной деятельности современных образовательных технологий, </w:t>
      </w:r>
      <w:proofErr w:type="gramStart"/>
      <w:r w:rsidRPr="001A4C93">
        <w:rPr>
          <w:rFonts w:cs="Times New Roman"/>
        </w:rPr>
        <w:t>направленных</w:t>
      </w:r>
      <w:proofErr w:type="gramEnd"/>
      <w:r w:rsidRPr="001A4C93">
        <w:rPr>
          <w:rFonts w:cs="Times New Roman"/>
        </w:rPr>
        <w:t xml:space="preserve"> в том числе на воспитание обучающихся и развитие различных форм наставничества;</w:t>
      </w:r>
    </w:p>
    <w:p w:rsidR="00B479FC" w:rsidRPr="001A4C93" w:rsidRDefault="00B479FC" w:rsidP="00B479FC">
      <w:pPr>
        <w:pStyle w:val="list-bullet"/>
        <w:rPr>
          <w:rFonts w:cs="Times New Roman"/>
        </w:rPr>
      </w:pPr>
      <w:r w:rsidRPr="001A4C93">
        <w:rPr>
          <w:rFonts w:cs="Times New Roman"/>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B479FC" w:rsidRPr="001A4C93" w:rsidRDefault="00B479FC" w:rsidP="00B479FC">
      <w:pPr>
        <w:pStyle w:val="list-bullet"/>
        <w:rPr>
          <w:rFonts w:cs="Times New Roman"/>
        </w:rPr>
      </w:pPr>
      <w:r w:rsidRPr="001A4C93">
        <w:rPr>
          <w:rFonts w:cs="Times New Roman"/>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479FC" w:rsidRPr="001A4C93" w:rsidRDefault="00B479FC" w:rsidP="00B479FC">
      <w:pPr>
        <w:pStyle w:val="list-bullet"/>
        <w:rPr>
          <w:rFonts w:cs="Times New Roman"/>
        </w:rPr>
      </w:pPr>
      <w:r w:rsidRPr="001A4C93">
        <w:rPr>
          <w:rFonts w:cs="Times New Roman"/>
        </w:rPr>
        <w:lastRenderedPageBreak/>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B479FC" w:rsidRPr="001A4C93" w:rsidRDefault="00B479FC" w:rsidP="00B479FC">
      <w:pPr>
        <w:pStyle w:val="list-bullet"/>
        <w:numPr>
          <w:ilvl w:val="0"/>
          <w:numId w:val="0"/>
        </w:numPr>
        <w:ind w:left="567" w:hanging="340"/>
        <w:rPr>
          <w:rFonts w:cs="Times New Roman"/>
        </w:rPr>
      </w:pPr>
    </w:p>
    <w:p w:rsidR="00B479FC" w:rsidRPr="001A4C93" w:rsidRDefault="00B479FC" w:rsidP="00B479FC">
      <w:pPr>
        <w:pStyle w:val="list-bullet"/>
        <w:numPr>
          <w:ilvl w:val="0"/>
          <w:numId w:val="0"/>
        </w:numPr>
        <w:ind w:left="567" w:hanging="340"/>
        <w:rPr>
          <w:rFonts w:cs="Times New Roman"/>
        </w:rPr>
      </w:pPr>
    </w:p>
    <w:p w:rsidR="00B479FC" w:rsidRPr="001A4C93" w:rsidRDefault="00B479FC" w:rsidP="00B479FC">
      <w:pPr>
        <w:pStyle w:val="1a"/>
        <w:spacing w:after="0" w:line="240" w:lineRule="auto"/>
        <w:jc w:val="both"/>
        <w:rPr>
          <w:rFonts w:ascii="Times New Roman" w:hAnsi="Times New Roman" w:cs="Times New Roman"/>
          <w:sz w:val="20"/>
          <w:szCs w:val="20"/>
        </w:rPr>
      </w:pPr>
      <w:r w:rsidRPr="001A4C93">
        <w:rPr>
          <w:rFonts w:ascii="Times New Roman" w:hAnsi="Times New Roman" w:cs="Times New Roman"/>
          <w:sz w:val="20"/>
          <w:szCs w:val="20"/>
        </w:rPr>
        <w:t xml:space="preserve">               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образовательном учреждении, реализующем основную образовательную программу начального общего образования, условия должны:</w:t>
      </w:r>
    </w:p>
    <w:p w:rsidR="00B479FC" w:rsidRPr="001A4C93" w:rsidRDefault="00B479FC" w:rsidP="00163255">
      <w:pPr>
        <w:pStyle w:val="1a"/>
        <w:numPr>
          <w:ilvl w:val="0"/>
          <w:numId w:val="16"/>
        </w:numPr>
        <w:tabs>
          <w:tab w:val="clear" w:pos="709"/>
          <w:tab w:val="left" w:pos="700"/>
        </w:tabs>
        <w:spacing w:after="0" w:line="240" w:lineRule="auto"/>
        <w:rPr>
          <w:rFonts w:ascii="Times New Roman" w:eastAsia="Symbol" w:hAnsi="Times New Roman" w:cs="Times New Roman"/>
          <w:sz w:val="20"/>
          <w:szCs w:val="20"/>
        </w:rPr>
      </w:pPr>
      <w:r w:rsidRPr="001A4C93">
        <w:rPr>
          <w:rFonts w:ascii="Times New Roman" w:hAnsi="Times New Roman" w:cs="Times New Roman"/>
          <w:sz w:val="20"/>
          <w:szCs w:val="20"/>
        </w:rPr>
        <w:t>соответствовать требованиям Стандарта;</w:t>
      </w:r>
    </w:p>
    <w:p w:rsidR="00B479FC" w:rsidRPr="001A4C93" w:rsidRDefault="00B479FC" w:rsidP="00163255">
      <w:pPr>
        <w:pStyle w:val="1a"/>
        <w:numPr>
          <w:ilvl w:val="0"/>
          <w:numId w:val="16"/>
        </w:numPr>
        <w:tabs>
          <w:tab w:val="clear" w:pos="709"/>
          <w:tab w:val="left" w:pos="708"/>
        </w:tabs>
        <w:spacing w:after="0" w:line="240" w:lineRule="auto"/>
        <w:rPr>
          <w:rFonts w:ascii="Times New Roman" w:eastAsia="Symbol" w:hAnsi="Times New Roman" w:cs="Times New Roman"/>
          <w:sz w:val="20"/>
          <w:szCs w:val="20"/>
        </w:rPr>
      </w:pPr>
      <w:r w:rsidRPr="001A4C93">
        <w:rPr>
          <w:rFonts w:ascii="Times New Roman" w:hAnsi="Times New Roman" w:cs="Times New Roman"/>
          <w:sz w:val="20"/>
          <w:szCs w:val="20"/>
        </w:rPr>
        <w:t>гарантировать сохранность и укрепление физического, психологического и социального здоровья учащихся;</w:t>
      </w:r>
    </w:p>
    <w:p w:rsidR="00B479FC" w:rsidRPr="001A4C93" w:rsidRDefault="00B479FC" w:rsidP="00163255">
      <w:pPr>
        <w:pStyle w:val="1a"/>
        <w:numPr>
          <w:ilvl w:val="0"/>
          <w:numId w:val="16"/>
        </w:numPr>
        <w:tabs>
          <w:tab w:val="clear" w:pos="709"/>
          <w:tab w:val="left" w:pos="708"/>
        </w:tabs>
        <w:spacing w:after="0" w:line="240" w:lineRule="auto"/>
        <w:rPr>
          <w:rFonts w:ascii="Times New Roman" w:eastAsia="Symbol" w:hAnsi="Times New Roman" w:cs="Times New Roman"/>
          <w:sz w:val="20"/>
          <w:szCs w:val="20"/>
        </w:rPr>
      </w:pPr>
      <w:r w:rsidRPr="001A4C93">
        <w:rPr>
          <w:rFonts w:ascii="Times New Roman" w:hAnsi="Times New Roman" w:cs="Times New Roman"/>
          <w:sz w:val="20"/>
          <w:szCs w:val="20"/>
        </w:rPr>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B479FC" w:rsidRPr="001A4C93" w:rsidRDefault="00B479FC" w:rsidP="00163255">
      <w:pPr>
        <w:pStyle w:val="1a"/>
        <w:numPr>
          <w:ilvl w:val="0"/>
          <w:numId w:val="16"/>
        </w:numPr>
        <w:tabs>
          <w:tab w:val="clear" w:pos="709"/>
          <w:tab w:val="left" w:pos="708"/>
        </w:tabs>
        <w:spacing w:after="0" w:line="240" w:lineRule="auto"/>
        <w:rPr>
          <w:rFonts w:ascii="Times New Roman" w:eastAsia="Symbol" w:hAnsi="Times New Roman" w:cs="Times New Roman"/>
          <w:sz w:val="20"/>
          <w:szCs w:val="20"/>
        </w:rPr>
      </w:pPr>
      <w:r w:rsidRPr="001A4C93">
        <w:rPr>
          <w:rFonts w:ascii="Times New Roman" w:hAnsi="Times New Roman" w:cs="Times New Roman"/>
          <w:sz w:val="20"/>
          <w:szCs w:val="20"/>
        </w:rPr>
        <w:t>учитывать особенности образовательного учреждения, его организационную структуру, запросы участников образовательного процесса;</w:t>
      </w:r>
    </w:p>
    <w:p w:rsidR="00B479FC" w:rsidRPr="001A4C93" w:rsidRDefault="00B479FC" w:rsidP="00163255">
      <w:pPr>
        <w:pStyle w:val="1a"/>
        <w:numPr>
          <w:ilvl w:val="0"/>
          <w:numId w:val="16"/>
        </w:numPr>
        <w:tabs>
          <w:tab w:val="clear" w:pos="709"/>
          <w:tab w:val="left" w:pos="708"/>
        </w:tabs>
        <w:spacing w:after="0" w:line="240" w:lineRule="auto"/>
        <w:rPr>
          <w:rFonts w:ascii="Times New Roman" w:eastAsia="Symbol" w:hAnsi="Times New Roman" w:cs="Times New Roman"/>
          <w:sz w:val="20"/>
          <w:szCs w:val="20"/>
        </w:rPr>
      </w:pPr>
      <w:r w:rsidRPr="001A4C93">
        <w:rPr>
          <w:rFonts w:ascii="Times New Roman" w:hAnsi="Times New Roman" w:cs="Times New Roman"/>
          <w:sz w:val="20"/>
          <w:szCs w:val="20"/>
        </w:rPr>
        <w:t>предоставлять возможность взаимодействия с социальными партнёрами, использования ресурсов социума.</w:t>
      </w:r>
    </w:p>
    <w:p w:rsidR="00B479FC" w:rsidRPr="001A4C93" w:rsidRDefault="00B479FC" w:rsidP="00B479FC">
      <w:pPr>
        <w:pStyle w:val="1a"/>
        <w:spacing w:after="0"/>
        <w:rPr>
          <w:rFonts w:ascii="Times New Roman" w:hAnsi="Times New Roman" w:cs="Times New Roman"/>
          <w:sz w:val="20"/>
          <w:szCs w:val="20"/>
        </w:rPr>
      </w:pPr>
    </w:p>
    <w:p w:rsidR="00B479FC" w:rsidRPr="001A4C93" w:rsidRDefault="00B479FC" w:rsidP="00B479FC">
      <w:pPr>
        <w:pStyle w:val="1a"/>
        <w:spacing w:line="240" w:lineRule="auto"/>
        <w:rPr>
          <w:rFonts w:ascii="Times New Roman" w:hAnsi="Times New Roman" w:cs="Times New Roman"/>
          <w:b/>
          <w:bCs/>
          <w:sz w:val="20"/>
          <w:szCs w:val="20"/>
        </w:rPr>
      </w:pPr>
      <w:r w:rsidRPr="001A4C93">
        <w:rPr>
          <w:rFonts w:ascii="Times New Roman" w:hAnsi="Times New Roman" w:cs="Times New Roman"/>
          <w:b/>
          <w:bCs/>
          <w:sz w:val="20"/>
          <w:szCs w:val="20"/>
        </w:rPr>
        <w:t xml:space="preserve">3.5.1. Кадровые условия реализации основной образовательной программы </w:t>
      </w:r>
    </w:p>
    <w:p w:rsidR="00B479FC" w:rsidRPr="001A4C93" w:rsidRDefault="00B479FC" w:rsidP="00B479FC">
      <w:pPr>
        <w:pStyle w:val="1a"/>
        <w:spacing w:line="240" w:lineRule="auto"/>
        <w:jc w:val="both"/>
        <w:rPr>
          <w:rFonts w:ascii="Times New Roman" w:hAnsi="Times New Roman" w:cs="Times New Roman"/>
          <w:sz w:val="20"/>
          <w:szCs w:val="20"/>
        </w:rPr>
      </w:pPr>
      <w:r w:rsidRPr="001A4C93">
        <w:rPr>
          <w:rFonts w:ascii="Times New Roman" w:hAnsi="Times New Roman" w:cs="Times New Roman"/>
          <w:sz w:val="20"/>
          <w:szCs w:val="20"/>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способными к профессиональной деятельности.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а также представленные в профессиональном стандарте "Педагог (педагогическая деятельность в сфере дошкольного, начального общего, начального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B479FC" w:rsidRPr="001A4C93" w:rsidRDefault="00B479FC" w:rsidP="00B479FC">
      <w:pPr>
        <w:pStyle w:val="1a"/>
        <w:spacing w:line="240" w:lineRule="auto"/>
        <w:rPr>
          <w:rFonts w:ascii="Times New Roman" w:hAnsi="Times New Roman" w:cs="Times New Roman"/>
          <w:sz w:val="20"/>
          <w:szCs w:val="20"/>
        </w:rPr>
      </w:pPr>
      <w:r w:rsidRPr="001A4C93">
        <w:rPr>
          <w:rFonts w:ascii="Times New Roman" w:hAnsi="Times New Roman" w:cs="Times New Roman"/>
          <w:sz w:val="20"/>
          <w:szCs w:val="20"/>
        </w:rPr>
        <w:t>Школа  укомплектована  вспомогательным персоналом, в МБОУ «СОШ №96» работают социальный педагог, педагог -  библиотекарь.</w:t>
      </w:r>
    </w:p>
    <w:p w:rsidR="00B479FC" w:rsidRPr="001A4C93" w:rsidRDefault="00B479FC" w:rsidP="00B479FC">
      <w:pPr>
        <w:pStyle w:val="1a"/>
        <w:spacing w:line="240" w:lineRule="auto"/>
        <w:jc w:val="both"/>
        <w:rPr>
          <w:rFonts w:ascii="Times New Roman" w:hAnsi="Times New Roman" w:cs="Times New Roman"/>
          <w:sz w:val="20"/>
          <w:szCs w:val="20"/>
        </w:rPr>
      </w:pPr>
      <w:r w:rsidRPr="001A4C93">
        <w:rPr>
          <w:rFonts w:ascii="Times New Roman" w:hAnsi="Times New Roman" w:cs="Times New Roman"/>
          <w:sz w:val="20"/>
          <w:szCs w:val="20"/>
        </w:rPr>
        <w:t>Образовательный процесс на уровне начального общего образования в школе осуществляют 4 педагогических работника, 3 административных работника (включая директора, заместителей директора). 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первую и высшую категории. В школе работают молодые специалисты.</w:t>
      </w:r>
    </w:p>
    <w:p w:rsidR="00B479FC" w:rsidRPr="001A4C93" w:rsidRDefault="00B479FC" w:rsidP="00B479FC">
      <w:pPr>
        <w:pStyle w:val="1a"/>
        <w:tabs>
          <w:tab w:val="clear" w:pos="709"/>
          <w:tab w:val="left" w:pos="1920"/>
          <w:tab w:val="left" w:pos="3700"/>
          <w:tab w:val="left" w:pos="5060"/>
          <w:tab w:val="left" w:pos="5340"/>
          <w:tab w:val="left" w:pos="6880"/>
          <w:tab w:val="left" w:pos="7160"/>
          <w:tab w:val="left" w:pos="8760"/>
          <w:tab w:val="left" w:pos="9780"/>
        </w:tabs>
        <w:spacing w:line="240" w:lineRule="auto"/>
        <w:jc w:val="both"/>
        <w:rPr>
          <w:rFonts w:ascii="Times New Roman" w:hAnsi="Times New Roman" w:cs="Times New Roman"/>
          <w:sz w:val="20"/>
          <w:szCs w:val="20"/>
        </w:rPr>
      </w:pPr>
      <w:r w:rsidRPr="001A4C93">
        <w:rPr>
          <w:rFonts w:ascii="Times New Roman" w:hAnsi="Times New Roman" w:cs="Times New Roman"/>
          <w:sz w:val="20"/>
          <w:szCs w:val="20"/>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B479FC" w:rsidRPr="001A4C93" w:rsidRDefault="00B479FC" w:rsidP="00B479FC">
      <w:pPr>
        <w:pStyle w:val="1a"/>
        <w:tabs>
          <w:tab w:val="clear" w:pos="709"/>
          <w:tab w:val="left" w:pos="1920"/>
          <w:tab w:val="left" w:pos="3700"/>
          <w:tab w:val="left" w:pos="5060"/>
          <w:tab w:val="left" w:pos="5340"/>
          <w:tab w:val="left" w:pos="6880"/>
          <w:tab w:val="left" w:pos="7160"/>
          <w:tab w:val="left" w:pos="8760"/>
          <w:tab w:val="left" w:pos="9780"/>
        </w:tabs>
        <w:spacing w:line="240" w:lineRule="auto"/>
        <w:jc w:val="both"/>
        <w:rPr>
          <w:rFonts w:ascii="Times New Roman" w:eastAsia="Times New Roman" w:hAnsi="Times New Roman" w:cs="Times New Roman"/>
          <w:sz w:val="20"/>
          <w:szCs w:val="20"/>
          <w:lang w:bidi="ru-RU"/>
        </w:rPr>
      </w:pPr>
      <w:r w:rsidRPr="001A4C93">
        <w:rPr>
          <w:rFonts w:ascii="Times New Roman" w:eastAsia="Times New Roman" w:hAnsi="Times New Roman" w:cs="Times New Roman"/>
          <w:color w:val="000000"/>
          <w:sz w:val="20"/>
          <w:szCs w:val="20"/>
          <w:lang w:bidi="ru-RU"/>
        </w:rPr>
        <w:t>В школе созданы условия для непрерывного профессионального развития педагогов. Разработан и реализуется перспективный план аттестации и повышения квалификации административных и педагогических работников с учетом прохождения курсов повышения квалификации по ФГОС. Согласно ст. 47. П.5 п.п.2.5. Федерального закона от 29 декабря 2012 №273-ФЗ «Об образовании в Российской Федерации» педагогические работники должны получать дополнительное профессиональное образование по профилю педагогической деятельности не реже чем один раз в три года.</w:t>
      </w:r>
      <w:r w:rsidRPr="001A4C93">
        <w:rPr>
          <w:rFonts w:ascii="Times New Roman" w:eastAsia="Times New Roman" w:hAnsi="Times New Roman" w:cs="Times New Roman"/>
          <w:sz w:val="20"/>
          <w:szCs w:val="20"/>
          <w:lang w:bidi="ru-RU"/>
        </w:rPr>
        <w:t xml:space="preserve"> </w:t>
      </w:r>
    </w:p>
    <w:p w:rsidR="00B479FC" w:rsidRPr="001A4C93" w:rsidRDefault="00B479FC" w:rsidP="00B479FC">
      <w:pPr>
        <w:pStyle w:val="1a"/>
        <w:tabs>
          <w:tab w:val="clear" w:pos="709"/>
          <w:tab w:val="left" w:pos="1920"/>
          <w:tab w:val="left" w:pos="3700"/>
          <w:tab w:val="left" w:pos="5060"/>
          <w:tab w:val="left" w:pos="5340"/>
          <w:tab w:val="left" w:pos="6880"/>
          <w:tab w:val="left" w:pos="7160"/>
          <w:tab w:val="left" w:pos="8760"/>
          <w:tab w:val="left" w:pos="9780"/>
        </w:tabs>
        <w:spacing w:line="240" w:lineRule="auto"/>
        <w:jc w:val="both"/>
        <w:rPr>
          <w:rFonts w:ascii="Times New Roman" w:hAnsi="Times New Roman" w:cs="Times New Roman"/>
          <w:sz w:val="20"/>
          <w:szCs w:val="20"/>
        </w:rPr>
      </w:pPr>
      <w:r w:rsidRPr="001A4C93">
        <w:rPr>
          <w:rFonts w:ascii="Times New Roman" w:hAnsi="Times New Roman" w:cs="Times New Roman"/>
          <w:sz w:val="20"/>
          <w:szCs w:val="20"/>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B479FC" w:rsidRPr="001A4C93" w:rsidRDefault="00B479FC" w:rsidP="00B479FC">
      <w:pPr>
        <w:pStyle w:val="1a"/>
        <w:spacing w:line="240" w:lineRule="auto"/>
        <w:jc w:val="both"/>
        <w:rPr>
          <w:rFonts w:ascii="Times New Roman" w:hAnsi="Times New Roman" w:cs="Times New Roman"/>
          <w:sz w:val="20"/>
          <w:szCs w:val="20"/>
        </w:rPr>
      </w:pPr>
      <w:r w:rsidRPr="001A4C93">
        <w:rPr>
          <w:rFonts w:ascii="Times New Roman" w:hAnsi="Times New Roman" w:cs="Times New Roman"/>
          <w:sz w:val="20"/>
          <w:szCs w:val="20"/>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B479FC" w:rsidRPr="001A4C93" w:rsidRDefault="00B479FC" w:rsidP="00B479FC">
      <w:pPr>
        <w:pStyle w:val="1a"/>
        <w:spacing w:line="240" w:lineRule="auto"/>
        <w:jc w:val="both"/>
        <w:rPr>
          <w:rFonts w:ascii="Times New Roman" w:hAnsi="Times New Roman" w:cs="Times New Roman"/>
          <w:sz w:val="20"/>
          <w:szCs w:val="20"/>
        </w:rPr>
      </w:pPr>
      <w:r w:rsidRPr="001A4C93">
        <w:rPr>
          <w:rFonts w:ascii="Times New Roman" w:hAnsi="Times New Roman" w:cs="Times New Roman"/>
          <w:sz w:val="20"/>
          <w:szCs w:val="20"/>
        </w:rPr>
        <w:t>Все педагоги 1-4 классов соответствуют требованиям, предъявляемым в ФГОС НОО к кадровым условиям реализации основной образовательной программы начального общего образования, а именно:</w:t>
      </w:r>
    </w:p>
    <w:tbl>
      <w:tblPr>
        <w:tblW w:w="10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
      <w:tblGrid>
        <w:gridCol w:w="3849"/>
        <w:gridCol w:w="6641"/>
      </w:tblGrid>
      <w:tr w:rsidR="00B479FC" w:rsidRPr="001A4C93" w:rsidTr="001A4C93">
        <w:trPr>
          <w:trHeight w:val="281"/>
        </w:trPr>
        <w:tc>
          <w:tcPr>
            <w:tcW w:w="3849" w:type="dxa"/>
            <w:tcBorders>
              <w:top w:val="single" w:sz="8" w:space="0" w:color="000000"/>
              <w:left w:val="single" w:sz="8" w:space="0" w:color="000000"/>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6641" w:type="dxa"/>
            <w:tcBorders>
              <w:top w:val="single" w:sz="8" w:space="0" w:color="000000"/>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 xml:space="preserve">Компетентности учителя </w:t>
            </w:r>
          </w:p>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trHeight w:val="1791"/>
        </w:trPr>
        <w:tc>
          <w:tcPr>
            <w:tcW w:w="3849" w:type="dxa"/>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60" w:lineRule="exact"/>
              <w:rPr>
                <w:rFonts w:ascii="Times New Roman" w:hAnsi="Times New Roman" w:cs="Times New Roman"/>
                <w:sz w:val="20"/>
                <w:szCs w:val="20"/>
              </w:rPr>
            </w:pPr>
            <w:r w:rsidRPr="001A4C93">
              <w:rPr>
                <w:rFonts w:ascii="Times New Roman" w:hAnsi="Times New Roman" w:cs="Times New Roman"/>
                <w:sz w:val="20"/>
                <w:szCs w:val="20"/>
              </w:rPr>
              <w:t>Требованиями к результатам</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 xml:space="preserve">освоения </w:t>
            </w:r>
            <w:proofErr w:type="gramStart"/>
            <w:r w:rsidRPr="001A4C93">
              <w:rPr>
                <w:rFonts w:ascii="Times New Roman" w:hAnsi="Times New Roman" w:cs="Times New Roman"/>
                <w:sz w:val="20"/>
                <w:szCs w:val="20"/>
              </w:rPr>
              <w:t>основных</w:t>
            </w:r>
            <w:proofErr w:type="gramEnd"/>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образовательных программ:</w:t>
            </w:r>
          </w:p>
        </w:tc>
        <w:tc>
          <w:tcPr>
            <w:tcW w:w="6641" w:type="dxa"/>
            <w:tcBorders>
              <w:right w:val="single" w:sz="8" w:space="0" w:color="000000"/>
            </w:tcBorders>
            <w:shd w:val="clear" w:color="auto" w:fill="auto"/>
            <w:vAlign w:val="bottom"/>
          </w:tcPr>
          <w:p w:rsidR="00B479FC" w:rsidRPr="001A4C93" w:rsidRDefault="00B479FC" w:rsidP="00B479FC">
            <w:pPr>
              <w:pStyle w:val="1a"/>
              <w:spacing w:after="0" w:line="260" w:lineRule="exact"/>
              <w:rPr>
                <w:rFonts w:ascii="Times New Roman" w:hAnsi="Times New Roman" w:cs="Times New Roman"/>
                <w:sz w:val="20"/>
                <w:szCs w:val="20"/>
              </w:rPr>
            </w:pPr>
            <w:r w:rsidRPr="001A4C93">
              <w:rPr>
                <w:rFonts w:ascii="Times New Roman" w:hAnsi="Times New Roman" w:cs="Times New Roman"/>
                <w:sz w:val="20"/>
                <w:szCs w:val="20"/>
              </w:rPr>
              <w:t xml:space="preserve">Управлять процессом </w:t>
            </w:r>
            <w:proofErr w:type="gramStart"/>
            <w:r w:rsidRPr="001A4C93">
              <w:rPr>
                <w:rFonts w:ascii="Times New Roman" w:hAnsi="Times New Roman" w:cs="Times New Roman"/>
                <w:sz w:val="20"/>
                <w:szCs w:val="20"/>
              </w:rPr>
              <w:t>личностного</w:t>
            </w:r>
            <w:proofErr w:type="gramEnd"/>
            <w:r w:rsidRPr="001A4C93">
              <w:rPr>
                <w:rFonts w:ascii="Times New Roman" w:hAnsi="Times New Roman" w:cs="Times New Roman"/>
                <w:sz w:val="20"/>
                <w:szCs w:val="20"/>
              </w:rPr>
              <w:t>, социального, познавательного</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w w:val="99"/>
                <w:sz w:val="20"/>
                <w:szCs w:val="20"/>
              </w:rPr>
              <w:t xml:space="preserve">(интеллектуального), коммуникативного развития </w:t>
            </w:r>
            <w:proofErr w:type="gramStart"/>
            <w:r w:rsidRPr="001A4C93">
              <w:rPr>
                <w:rFonts w:ascii="Times New Roman" w:hAnsi="Times New Roman" w:cs="Times New Roman"/>
                <w:w w:val="99"/>
                <w:sz w:val="20"/>
                <w:szCs w:val="20"/>
              </w:rPr>
              <w:t>обучающихся</w:t>
            </w:r>
            <w:proofErr w:type="gramEnd"/>
            <w:r w:rsidRPr="001A4C93">
              <w:rPr>
                <w:rFonts w:ascii="Times New Roman" w:hAnsi="Times New Roman" w:cs="Times New Roman"/>
                <w:w w:val="99"/>
                <w:sz w:val="20"/>
                <w:szCs w:val="20"/>
              </w:rPr>
              <w:t xml:space="preserve"> и</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процессом собственного профессионального развития</w:t>
            </w:r>
          </w:p>
        </w:tc>
      </w:tr>
      <w:tr w:rsidR="00B479FC" w:rsidRPr="001A4C93" w:rsidTr="001A4C93">
        <w:trPr>
          <w:trHeight w:val="1226"/>
        </w:trPr>
        <w:tc>
          <w:tcPr>
            <w:tcW w:w="3849" w:type="dxa"/>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63" w:lineRule="exact"/>
              <w:rPr>
                <w:rFonts w:ascii="Times New Roman" w:hAnsi="Times New Roman" w:cs="Times New Roman"/>
                <w:sz w:val="20"/>
                <w:szCs w:val="20"/>
              </w:rPr>
            </w:pPr>
            <w:r w:rsidRPr="001A4C93">
              <w:rPr>
                <w:rFonts w:ascii="Times New Roman" w:hAnsi="Times New Roman" w:cs="Times New Roman"/>
                <w:sz w:val="20"/>
                <w:szCs w:val="20"/>
              </w:rPr>
              <w:t>Требованиями к структуре</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основных образовательных</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программ:</w:t>
            </w:r>
          </w:p>
        </w:tc>
        <w:tc>
          <w:tcPr>
            <w:tcW w:w="6641" w:type="dxa"/>
            <w:tcBorders>
              <w:right w:val="single" w:sz="8" w:space="0" w:color="000000"/>
            </w:tcBorders>
            <w:shd w:val="clear" w:color="auto" w:fill="auto"/>
            <w:vAlign w:val="bottom"/>
          </w:tcPr>
          <w:p w:rsidR="00B479FC" w:rsidRPr="001A4C93" w:rsidRDefault="00B479FC" w:rsidP="00B479FC">
            <w:pPr>
              <w:pStyle w:val="1a"/>
              <w:spacing w:after="0" w:line="263" w:lineRule="exact"/>
              <w:rPr>
                <w:rFonts w:ascii="Times New Roman" w:hAnsi="Times New Roman" w:cs="Times New Roman"/>
                <w:sz w:val="20"/>
                <w:szCs w:val="20"/>
              </w:rPr>
            </w:pPr>
            <w:r w:rsidRPr="001A4C93">
              <w:rPr>
                <w:rFonts w:ascii="Times New Roman" w:hAnsi="Times New Roman" w:cs="Times New Roman"/>
                <w:sz w:val="20"/>
                <w:szCs w:val="20"/>
              </w:rPr>
              <w:t>Проектировать рабочие учебные программы по предметам,</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 xml:space="preserve">внеурочной деятельности, проектировать работу </w:t>
            </w:r>
            <w:proofErr w:type="gramStart"/>
            <w:r w:rsidRPr="001A4C93">
              <w:rPr>
                <w:rFonts w:ascii="Times New Roman" w:hAnsi="Times New Roman" w:cs="Times New Roman"/>
                <w:sz w:val="20"/>
                <w:szCs w:val="20"/>
              </w:rPr>
              <w:t>классного</w:t>
            </w:r>
            <w:proofErr w:type="gramEnd"/>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руководителя</w:t>
            </w:r>
          </w:p>
        </w:tc>
      </w:tr>
      <w:tr w:rsidR="00B479FC" w:rsidRPr="001A4C93" w:rsidTr="001A4C93">
        <w:trPr>
          <w:trHeight w:val="1645"/>
        </w:trPr>
        <w:tc>
          <w:tcPr>
            <w:tcW w:w="3849" w:type="dxa"/>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60" w:lineRule="exact"/>
              <w:rPr>
                <w:rFonts w:ascii="Times New Roman" w:hAnsi="Times New Roman" w:cs="Times New Roman"/>
                <w:sz w:val="20"/>
                <w:szCs w:val="20"/>
              </w:rPr>
            </w:pPr>
            <w:r w:rsidRPr="001A4C93">
              <w:rPr>
                <w:rFonts w:ascii="Times New Roman" w:hAnsi="Times New Roman" w:cs="Times New Roman"/>
                <w:sz w:val="20"/>
                <w:szCs w:val="20"/>
              </w:rPr>
              <w:t>Требованиями к условиям</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 xml:space="preserve">реализации </w:t>
            </w:r>
            <w:proofErr w:type="gramStart"/>
            <w:r w:rsidRPr="001A4C93">
              <w:rPr>
                <w:rFonts w:ascii="Times New Roman" w:hAnsi="Times New Roman" w:cs="Times New Roman"/>
                <w:sz w:val="20"/>
                <w:szCs w:val="20"/>
              </w:rPr>
              <w:t>основных</w:t>
            </w:r>
            <w:proofErr w:type="gramEnd"/>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образовательных программ:</w:t>
            </w:r>
          </w:p>
        </w:tc>
        <w:tc>
          <w:tcPr>
            <w:tcW w:w="6641" w:type="dxa"/>
            <w:tcBorders>
              <w:right w:val="single" w:sz="8" w:space="0" w:color="000000"/>
            </w:tcBorders>
            <w:shd w:val="clear" w:color="auto" w:fill="auto"/>
            <w:vAlign w:val="bottom"/>
          </w:tcPr>
          <w:p w:rsidR="00B479FC" w:rsidRPr="001A4C93" w:rsidRDefault="00B479FC" w:rsidP="00B479FC">
            <w:pPr>
              <w:pStyle w:val="1a"/>
              <w:spacing w:after="0" w:line="260" w:lineRule="exact"/>
              <w:rPr>
                <w:rFonts w:ascii="Times New Roman" w:hAnsi="Times New Roman" w:cs="Times New Roman"/>
                <w:sz w:val="20"/>
                <w:szCs w:val="20"/>
              </w:rPr>
            </w:pPr>
            <w:r w:rsidRPr="001A4C93">
              <w:rPr>
                <w:rFonts w:ascii="Times New Roman" w:hAnsi="Times New Roman" w:cs="Times New Roman"/>
                <w:sz w:val="20"/>
                <w:szCs w:val="20"/>
              </w:rPr>
              <w:t xml:space="preserve">Способность эффективно использовать </w:t>
            </w:r>
            <w:proofErr w:type="gramStart"/>
            <w:r w:rsidRPr="001A4C93">
              <w:rPr>
                <w:rFonts w:ascii="Times New Roman" w:hAnsi="Times New Roman" w:cs="Times New Roman"/>
                <w:sz w:val="20"/>
                <w:szCs w:val="20"/>
              </w:rPr>
              <w:t>материально-технические</w:t>
            </w:r>
            <w:proofErr w:type="gramEnd"/>
            <w:r w:rsidRPr="001A4C93">
              <w:rPr>
                <w:rFonts w:ascii="Times New Roman" w:hAnsi="Times New Roman" w:cs="Times New Roman"/>
                <w:sz w:val="20"/>
                <w:szCs w:val="20"/>
              </w:rPr>
              <w:t>,</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информационно-методические, ИКТ и иные ресурсы реализации</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ООП НОО</w:t>
            </w:r>
          </w:p>
        </w:tc>
      </w:tr>
    </w:tbl>
    <w:p w:rsidR="00B479FC" w:rsidRPr="001A4C93" w:rsidRDefault="00B479FC" w:rsidP="00B479FC">
      <w:pPr>
        <w:pStyle w:val="1a"/>
        <w:spacing w:line="232" w:lineRule="auto"/>
        <w:ind w:right="8"/>
        <w:rPr>
          <w:rFonts w:ascii="Times New Roman" w:hAnsi="Times New Roman" w:cs="Times New Roman"/>
          <w:sz w:val="20"/>
          <w:szCs w:val="20"/>
        </w:rPr>
      </w:pPr>
    </w:p>
    <w:p w:rsidR="00B479FC" w:rsidRPr="001A4C93" w:rsidRDefault="00B479FC" w:rsidP="00B479FC">
      <w:pPr>
        <w:pStyle w:val="1a"/>
        <w:spacing w:line="232" w:lineRule="auto"/>
        <w:ind w:right="8"/>
        <w:jc w:val="both"/>
        <w:rPr>
          <w:rFonts w:ascii="Times New Roman" w:hAnsi="Times New Roman" w:cs="Times New Roman"/>
          <w:sz w:val="20"/>
          <w:szCs w:val="20"/>
        </w:rPr>
      </w:pPr>
      <w:r w:rsidRPr="001A4C93">
        <w:rPr>
          <w:rFonts w:ascii="Times New Roman" w:hAnsi="Times New Roman" w:cs="Times New Roman"/>
          <w:sz w:val="20"/>
          <w:szCs w:val="20"/>
        </w:rPr>
        <w:t>Уровень квалификации педагогических работников образовательного учреждения соответствует квалификационным характеристикам по соответствующей должности.</w:t>
      </w:r>
    </w:p>
    <w:p w:rsidR="00B479FC" w:rsidRPr="001A4C93" w:rsidRDefault="00B479FC" w:rsidP="00B479FC">
      <w:pPr>
        <w:pStyle w:val="1a"/>
        <w:spacing w:line="14" w:lineRule="exact"/>
        <w:jc w:val="both"/>
        <w:rPr>
          <w:rFonts w:ascii="Times New Roman" w:hAnsi="Times New Roman" w:cs="Times New Roman"/>
          <w:sz w:val="20"/>
          <w:szCs w:val="20"/>
        </w:rPr>
      </w:pPr>
    </w:p>
    <w:p w:rsidR="00B479FC" w:rsidRPr="001A4C93" w:rsidRDefault="00B479FC" w:rsidP="00B479FC">
      <w:pPr>
        <w:pStyle w:val="1a"/>
        <w:spacing w:line="237" w:lineRule="auto"/>
        <w:jc w:val="both"/>
        <w:rPr>
          <w:rFonts w:ascii="Times New Roman" w:hAnsi="Times New Roman" w:cs="Times New Roman"/>
          <w:sz w:val="20"/>
          <w:szCs w:val="20"/>
        </w:rPr>
      </w:pPr>
      <w:r w:rsidRPr="001A4C93">
        <w:rPr>
          <w:rFonts w:ascii="Times New Roman" w:hAnsi="Times New Roman" w:cs="Times New Roman"/>
          <w:sz w:val="20"/>
          <w:szCs w:val="20"/>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tbl>
      <w:tblPr>
        <w:tblW w:w="10814" w:type="dxa"/>
        <w:tblInd w:w="-132" w:type="dxa"/>
        <w:tblBorders>
          <w:top w:val="single" w:sz="8" w:space="0" w:color="000000"/>
          <w:left w:val="single" w:sz="8" w:space="0" w:color="000000"/>
          <w:right w:val="single" w:sz="8" w:space="0" w:color="000000"/>
          <w:insideV w:val="single" w:sz="8" w:space="0" w:color="000000"/>
        </w:tblBorders>
        <w:tblLayout w:type="fixed"/>
        <w:tblCellMar>
          <w:left w:w="0" w:type="dxa"/>
          <w:right w:w="0" w:type="dxa"/>
        </w:tblCellMar>
        <w:tblLook w:val="04A0"/>
      </w:tblPr>
      <w:tblGrid>
        <w:gridCol w:w="1418"/>
        <w:gridCol w:w="1985"/>
        <w:gridCol w:w="1276"/>
        <w:gridCol w:w="1275"/>
        <w:gridCol w:w="3260"/>
        <w:gridCol w:w="1560"/>
        <w:gridCol w:w="40"/>
      </w:tblGrid>
      <w:tr w:rsidR="00B479FC" w:rsidRPr="001A4C93" w:rsidTr="001A4C93">
        <w:trPr>
          <w:gridAfter w:val="1"/>
          <w:wAfter w:w="40" w:type="dxa"/>
          <w:trHeight w:val="269"/>
        </w:trPr>
        <w:tc>
          <w:tcPr>
            <w:tcW w:w="1418" w:type="dxa"/>
            <w:vMerge w:val="restart"/>
            <w:tcBorders>
              <w:top w:val="single" w:sz="8" w:space="0" w:color="000000"/>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Должность</w:t>
            </w:r>
          </w:p>
        </w:tc>
        <w:tc>
          <w:tcPr>
            <w:tcW w:w="1985" w:type="dxa"/>
            <w:vMerge w:val="restart"/>
            <w:tcBorders>
              <w:top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Должностные</w:t>
            </w:r>
          </w:p>
          <w:p w:rsidR="00B479FC" w:rsidRPr="001A4C93" w:rsidRDefault="00B479FC" w:rsidP="00B479FC">
            <w:pPr>
              <w:pStyle w:val="2f2"/>
              <w:rPr>
                <w:sz w:val="20"/>
                <w:szCs w:val="20"/>
              </w:rPr>
            </w:pPr>
            <w:r w:rsidRPr="001A4C93">
              <w:rPr>
                <w:sz w:val="20"/>
                <w:szCs w:val="20"/>
              </w:rPr>
              <w:t>Обязанности</w:t>
            </w:r>
          </w:p>
        </w:tc>
        <w:tc>
          <w:tcPr>
            <w:tcW w:w="2551" w:type="dxa"/>
            <w:gridSpan w:val="2"/>
            <w:vMerge w:val="restart"/>
            <w:tcBorders>
              <w:top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Количество</w:t>
            </w:r>
          </w:p>
          <w:p w:rsidR="00B479FC" w:rsidRPr="001A4C93" w:rsidRDefault="00B479FC" w:rsidP="00B479FC">
            <w:pPr>
              <w:pStyle w:val="2f2"/>
              <w:rPr>
                <w:sz w:val="20"/>
                <w:szCs w:val="20"/>
              </w:rPr>
            </w:pPr>
            <w:r w:rsidRPr="001A4C93">
              <w:rPr>
                <w:sz w:val="20"/>
                <w:szCs w:val="20"/>
              </w:rPr>
              <w:t>работников</w:t>
            </w:r>
          </w:p>
        </w:tc>
        <w:tc>
          <w:tcPr>
            <w:tcW w:w="4820" w:type="dxa"/>
            <w:gridSpan w:val="2"/>
            <w:tcBorders>
              <w:top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Уровень квалификации работников ОО</w:t>
            </w:r>
          </w:p>
        </w:tc>
      </w:tr>
      <w:tr w:rsidR="00B479FC" w:rsidRPr="001A4C93" w:rsidTr="001A4C93">
        <w:trPr>
          <w:trHeight w:val="26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2551" w:type="dxa"/>
            <w:gridSpan w:val="2"/>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shd w:val="clear" w:color="auto" w:fill="auto"/>
            <w:vAlign w:val="bottom"/>
          </w:tcPr>
          <w:p w:rsidR="00B479FC" w:rsidRPr="001A4C93" w:rsidRDefault="00B479FC" w:rsidP="00B479FC">
            <w:pPr>
              <w:pStyle w:val="2f2"/>
              <w:rPr>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50"/>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2551" w:type="dxa"/>
            <w:gridSpan w:val="2"/>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tcBorders>
              <w:left w:val="single" w:sz="8" w:space="0" w:color="000000"/>
              <w:bottom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46"/>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w w:val="99"/>
                <w:sz w:val="20"/>
                <w:szCs w:val="20"/>
              </w:rPr>
              <w:t>требуется</w:t>
            </w:r>
          </w:p>
        </w:tc>
        <w:tc>
          <w:tcPr>
            <w:tcW w:w="1275"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имеется</w:t>
            </w:r>
          </w:p>
        </w:tc>
        <w:tc>
          <w:tcPr>
            <w:tcW w:w="3260"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Требования к уровню</w:t>
            </w:r>
          </w:p>
          <w:p w:rsidR="00B479FC" w:rsidRPr="001A4C93" w:rsidRDefault="00B479FC" w:rsidP="00B479FC">
            <w:pPr>
              <w:pStyle w:val="2f2"/>
              <w:rPr>
                <w:sz w:val="20"/>
                <w:szCs w:val="20"/>
              </w:rPr>
            </w:pPr>
            <w:r w:rsidRPr="001A4C93">
              <w:rPr>
                <w:sz w:val="20"/>
                <w:szCs w:val="20"/>
              </w:rPr>
              <w:t>квалификации</w:t>
            </w:r>
          </w:p>
        </w:tc>
        <w:tc>
          <w:tcPr>
            <w:tcW w:w="1560"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Фактический</w:t>
            </w: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6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31"/>
        </w:trPr>
        <w:tc>
          <w:tcPr>
            <w:tcW w:w="1418" w:type="dxa"/>
            <w:tcBorders>
              <w:left w:val="single" w:sz="8" w:space="0" w:color="000000"/>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45"/>
        </w:trPr>
        <w:tc>
          <w:tcPr>
            <w:tcW w:w="1418" w:type="dxa"/>
            <w:vMerge w:val="restart"/>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Директор</w:t>
            </w:r>
          </w:p>
        </w:tc>
        <w:tc>
          <w:tcPr>
            <w:tcW w:w="1985"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Обеспечивает</w:t>
            </w:r>
          </w:p>
          <w:p w:rsidR="00B479FC" w:rsidRPr="001A4C93" w:rsidRDefault="00B479FC" w:rsidP="00B479FC">
            <w:pPr>
              <w:pStyle w:val="2f2"/>
              <w:rPr>
                <w:sz w:val="20"/>
                <w:szCs w:val="20"/>
              </w:rPr>
            </w:pPr>
            <w:r w:rsidRPr="001A4C93">
              <w:rPr>
                <w:sz w:val="20"/>
                <w:szCs w:val="20"/>
              </w:rPr>
              <w:t>системную</w:t>
            </w:r>
          </w:p>
          <w:p w:rsidR="00B479FC" w:rsidRPr="001A4C93" w:rsidRDefault="00B479FC" w:rsidP="00B479FC">
            <w:pPr>
              <w:pStyle w:val="2f2"/>
              <w:rPr>
                <w:sz w:val="20"/>
                <w:szCs w:val="20"/>
              </w:rPr>
            </w:pPr>
            <w:r w:rsidRPr="001A4C93">
              <w:rPr>
                <w:sz w:val="20"/>
                <w:szCs w:val="20"/>
              </w:rPr>
              <w:t>образовательную и</w:t>
            </w:r>
          </w:p>
          <w:p w:rsidR="00B479FC" w:rsidRPr="001A4C93" w:rsidRDefault="00B479FC" w:rsidP="00B479FC">
            <w:pPr>
              <w:pStyle w:val="2f2"/>
              <w:rPr>
                <w:sz w:val="20"/>
                <w:szCs w:val="20"/>
              </w:rPr>
            </w:pPr>
            <w:r w:rsidRPr="001A4C93">
              <w:rPr>
                <w:sz w:val="20"/>
                <w:szCs w:val="20"/>
              </w:rPr>
              <w:t>административно-</w:t>
            </w:r>
          </w:p>
          <w:p w:rsidR="00B479FC" w:rsidRPr="001A4C93" w:rsidRDefault="00B479FC" w:rsidP="00B479FC">
            <w:pPr>
              <w:pStyle w:val="2f2"/>
              <w:rPr>
                <w:sz w:val="20"/>
                <w:szCs w:val="20"/>
              </w:rPr>
            </w:pPr>
            <w:r w:rsidRPr="001A4C93">
              <w:rPr>
                <w:sz w:val="20"/>
                <w:szCs w:val="20"/>
              </w:rPr>
              <w:t>хозяйственную работу</w:t>
            </w:r>
          </w:p>
          <w:p w:rsidR="00B479FC" w:rsidRPr="001A4C93" w:rsidRDefault="00B479FC" w:rsidP="00B479FC">
            <w:pPr>
              <w:pStyle w:val="2f2"/>
              <w:rPr>
                <w:sz w:val="20"/>
                <w:szCs w:val="20"/>
              </w:rPr>
            </w:pPr>
            <w:r w:rsidRPr="001A4C93">
              <w:rPr>
                <w:sz w:val="20"/>
                <w:szCs w:val="20"/>
              </w:rPr>
              <w:t>образовательной</w:t>
            </w:r>
          </w:p>
          <w:p w:rsidR="00B479FC" w:rsidRPr="001A4C93" w:rsidRDefault="00B479FC" w:rsidP="00B479FC">
            <w:pPr>
              <w:pStyle w:val="2f2"/>
              <w:rPr>
                <w:sz w:val="20"/>
                <w:szCs w:val="20"/>
              </w:rPr>
            </w:pPr>
            <w:r w:rsidRPr="001A4C93">
              <w:rPr>
                <w:sz w:val="20"/>
                <w:szCs w:val="20"/>
              </w:rPr>
              <w:t>организации</w:t>
            </w:r>
          </w:p>
        </w:tc>
        <w:tc>
          <w:tcPr>
            <w:tcW w:w="1276"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1</w:t>
            </w:r>
          </w:p>
        </w:tc>
        <w:tc>
          <w:tcPr>
            <w:tcW w:w="1275"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1</w:t>
            </w:r>
          </w:p>
        </w:tc>
        <w:tc>
          <w:tcPr>
            <w:tcW w:w="3260"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Высшее профессиональное</w:t>
            </w:r>
          </w:p>
          <w:p w:rsidR="00B479FC" w:rsidRPr="001A4C93" w:rsidRDefault="00B479FC" w:rsidP="00B479FC">
            <w:pPr>
              <w:pStyle w:val="2f2"/>
              <w:rPr>
                <w:sz w:val="20"/>
                <w:szCs w:val="20"/>
              </w:rPr>
            </w:pPr>
            <w:r w:rsidRPr="001A4C93">
              <w:rPr>
                <w:sz w:val="20"/>
                <w:szCs w:val="20"/>
              </w:rPr>
              <w:t>образование по направлениям</w:t>
            </w:r>
          </w:p>
          <w:p w:rsidR="00B479FC" w:rsidRPr="001A4C93" w:rsidRDefault="00B479FC" w:rsidP="00B479FC">
            <w:pPr>
              <w:pStyle w:val="2f2"/>
              <w:rPr>
                <w:sz w:val="20"/>
                <w:szCs w:val="20"/>
              </w:rPr>
            </w:pPr>
            <w:r w:rsidRPr="001A4C93">
              <w:rPr>
                <w:sz w:val="20"/>
                <w:szCs w:val="20"/>
              </w:rPr>
              <w:t>подготовки "</w:t>
            </w:r>
            <w:proofErr w:type="gramStart"/>
            <w:r w:rsidRPr="001A4C93">
              <w:rPr>
                <w:sz w:val="20"/>
                <w:szCs w:val="20"/>
              </w:rPr>
              <w:t>Государственное</w:t>
            </w:r>
            <w:proofErr w:type="gramEnd"/>
            <w:r w:rsidRPr="001A4C93">
              <w:rPr>
                <w:sz w:val="20"/>
                <w:szCs w:val="20"/>
              </w:rPr>
              <w:t xml:space="preserve"> и</w:t>
            </w:r>
          </w:p>
          <w:p w:rsidR="00B479FC" w:rsidRPr="001A4C93" w:rsidRDefault="00B479FC" w:rsidP="00B479FC">
            <w:pPr>
              <w:pStyle w:val="2f2"/>
              <w:rPr>
                <w:sz w:val="20"/>
                <w:szCs w:val="20"/>
              </w:rPr>
            </w:pPr>
            <w:r w:rsidRPr="001A4C93">
              <w:rPr>
                <w:sz w:val="20"/>
                <w:szCs w:val="20"/>
              </w:rPr>
              <w:t>муниципальное управление",</w:t>
            </w:r>
          </w:p>
          <w:p w:rsidR="00B479FC" w:rsidRPr="001A4C93" w:rsidRDefault="00B479FC" w:rsidP="00B479FC">
            <w:pPr>
              <w:pStyle w:val="2f2"/>
              <w:rPr>
                <w:sz w:val="20"/>
                <w:szCs w:val="20"/>
              </w:rPr>
            </w:pPr>
            <w:r w:rsidRPr="001A4C93">
              <w:rPr>
                <w:sz w:val="20"/>
                <w:szCs w:val="20"/>
              </w:rPr>
              <w:t>"Менеджмент", "Управление</w:t>
            </w:r>
          </w:p>
          <w:p w:rsidR="00B479FC" w:rsidRPr="001A4C93" w:rsidRDefault="00B479FC" w:rsidP="00B479FC">
            <w:pPr>
              <w:pStyle w:val="2f2"/>
              <w:rPr>
                <w:sz w:val="20"/>
                <w:szCs w:val="20"/>
              </w:rPr>
            </w:pPr>
            <w:r w:rsidRPr="001A4C93">
              <w:rPr>
                <w:sz w:val="20"/>
                <w:szCs w:val="20"/>
              </w:rPr>
              <w:t xml:space="preserve">персоналом" или </w:t>
            </w:r>
            <w:proofErr w:type="gramStart"/>
            <w:r w:rsidRPr="001A4C93">
              <w:rPr>
                <w:sz w:val="20"/>
                <w:szCs w:val="20"/>
              </w:rPr>
              <w:t>высшее</w:t>
            </w:r>
            <w:proofErr w:type="gramEnd"/>
          </w:p>
          <w:p w:rsidR="00B479FC" w:rsidRPr="001A4C93" w:rsidRDefault="00B479FC" w:rsidP="00B479FC">
            <w:pPr>
              <w:pStyle w:val="2f2"/>
              <w:rPr>
                <w:sz w:val="20"/>
                <w:szCs w:val="20"/>
              </w:rPr>
            </w:pPr>
            <w:r w:rsidRPr="001A4C93">
              <w:rPr>
                <w:sz w:val="20"/>
                <w:szCs w:val="20"/>
              </w:rPr>
              <w:t>профессиональное образование и</w:t>
            </w:r>
          </w:p>
          <w:p w:rsidR="00B479FC" w:rsidRPr="001A4C93" w:rsidRDefault="00B479FC" w:rsidP="00B479FC">
            <w:pPr>
              <w:pStyle w:val="2f2"/>
              <w:rPr>
                <w:sz w:val="20"/>
                <w:szCs w:val="20"/>
              </w:rPr>
            </w:pPr>
            <w:r w:rsidRPr="001A4C93">
              <w:rPr>
                <w:sz w:val="20"/>
                <w:szCs w:val="20"/>
              </w:rPr>
              <w:t>дополнительное профессио-</w:t>
            </w:r>
          </w:p>
          <w:p w:rsidR="00B479FC" w:rsidRPr="001A4C93" w:rsidRDefault="00B479FC" w:rsidP="00B479FC">
            <w:pPr>
              <w:pStyle w:val="2f2"/>
              <w:rPr>
                <w:sz w:val="20"/>
                <w:szCs w:val="20"/>
              </w:rPr>
            </w:pPr>
            <w:r w:rsidRPr="001A4C93">
              <w:rPr>
                <w:sz w:val="20"/>
                <w:szCs w:val="20"/>
              </w:rPr>
              <w:t>нальное образование в области</w:t>
            </w:r>
          </w:p>
          <w:p w:rsidR="00B479FC" w:rsidRPr="001A4C93" w:rsidRDefault="00B479FC" w:rsidP="00B479FC">
            <w:pPr>
              <w:pStyle w:val="2f2"/>
              <w:rPr>
                <w:sz w:val="20"/>
                <w:szCs w:val="20"/>
              </w:rPr>
            </w:pPr>
            <w:r w:rsidRPr="001A4C93">
              <w:rPr>
                <w:sz w:val="20"/>
                <w:szCs w:val="20"/>
              </w:rPr>
              <w:t>государственного и муниципаль-</w:t>
            </w:r>
          </w:p>
          <w:p w:rsidR="00B479FC" w:rsidRPr="001A4C93" w:rsidRDefault="00B479FC" w:rsidP="00B479FC">
            <w:pPr>
              <w:pStyle w:val="2f2"/>
              <w:rPr>
                <w:sz w:val="20"/>
                <w:szCs w:val="20"/>
              </w:rPr>
            </w:pPr>
            <w:r w:rsidRPr="001A4C93">
              <w:rPr>
                <w:sz w:val="20"/>
                <w:szCs w:val="20"/>
              </w:rPr>
              <w:t>ного управления, менеджмента и</w:t>
            </w:r>
          </w:p>
          <w:p w:rsidR="00B479FC" w:rsidRPr="001A4C93" w:rsidRDefault="00B479FC" w:rsidP="00B479FC">
            <w:pPr>
              <w:pStyle w:val="2f2"/>
              <w:rPr>
                <w:sz w:val="20"/>
                <w:szCs w:val="20"/>
              </w:rPr>
            </w:pPr>
            <w:r w:rsidRPr="001A4C93">
              <w:rPr>
                <w:sz w:val="20"/>
                <w:szCs w:val="20"/>
              </w:rPr>
              <w:t xml:space="preserve">экономики стаж работы </w:t>
            </w:r>
            <w:proofErr w:type="gramStart"/>
            <w:r w:rsidRPr="001A4C93">
              <w:rPr>
                <w:sz w:val="20"/>
                <w:szCs w:val="20"/>
              </w:rPr>
              <w:t>на</w:t>
            </w:r>
            <w:proofErr w:type="gramEnd"/>
          </w:p>
          <w:p w:rsidR="00B479FC" w:rsidRPr="001A4C93" w:rsidRDefault="00B479FC" w:rsidP="00B479FC">
            <w:pPr>
              <w:pStyle w:val="2f2"/>
              <w:rPr>
                <w:sz w:val="20"/>
                <w:szCs w:val="20"/>
              </w:rPr>
            </w:pPr>
            <w:r w:rsidRPr="001A4C93">
              <w:rPr>
                <w:sz w:val="20"/>
                <w:szCs w:val="20"/>
              </w:rPr>
              <w:t>педагогических или руководя-</w:t>
            </w:r>
          </w:p>
          <w:p w:rsidR="00B479FC" w:rsidRPr="001A4C93" w:rsidRDefault="00B479FC" w:rsidP="00B479FC">
            <w:pPr>
              <w:pStyle w:val="2f2"/>
              <w:rPr>
                <w:sz w:val="20"/>
                <w:szCs w:val="20"/>
              </w:rPr>
            </w:pPr>
            <w:r w:rsidRPr="001A4C93">
              <w:rPr>
                <w:sz w:val="20"/>
                <w:szCs w:val="20"/>
              </w:rPr>
              <w:t xml:space="preserve">щих </w:t>
            </w:r>
            <w:proofErr w:type="gramStart"/>
            <w:r w:rsidRPr="001A4C93">
              <w:rPr>
                <w:sz w:val="20"/>
                <w:szCs w:val="20"/>
              </w:rPr>
              <w:t>должностях</w:t>
            </w:r>
            <w:proofErr w:type="gramEnd"/>
            <w:r w:rsidRPr="001A4C93">
              <w:rPr>
                <w:sz w:val="20"/>
                <w:szCs w:val="20"/>
              </w:rPr>
              <w:t xml:space="preserve"> не менее 5 лет.</w:t>
            </w:r>
          </w:p>
        </w:tc>
        <w:tc>
          <w:tcPr>
            <w:tcW w:w="1560"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Соответствует</w:t>
            </w: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41"/>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3"/>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83"/>
        </w:trPr>
        <w:tc>
          <w:tcPr>
            <w:tcW w:w="1418" w:type="dxa"/>
            <w:tcBorders>
              <w:left w:val="single" w:sz="8" w:space="0" w:color="000000"/>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46"/>
        </w:trPr>
        <w:tc>
          <w:tcPr>
            <w:tcW w:w="1418" w:type="dxa"/>
            <w:vMerge w:val="restart"/>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Заместитель</w:t>
            </w:r>
          </w:p>
          <w:p w:rsidR="00B479FC" w:rsidRPr="001A4C93" w:rsidRDefault="00B479FC" w:rsidP="00B479FC">
            <w:pPr>
              <w:pStyle w:val="2f2"/>
              <w:rPr>
                <w:sz w:val="20"/>
                <w:szCs w:val="20"/>
              </w:rPr>
            </w:pPr>
            <w:r w:rsidRPr="001A4C93">
              <w:rPr>
                <w:sz w:val="20"/>
                <w:szCs w:val="20"/>
              </w:rPr>
              <w:t>руководи-</w:t>
            </w:r>
          </w:p>
          <w:p w:rsidR="00B479FC" w:rsidRPr="001A4C93" w:rsidRDefault="00B479FC" w:rsidP="00B479FC">
            <w:pPr>
              <w:pStyle w:val="2f2"/>
              <w:rPr>
                <w:sz w:val="20"/>
                <w:szCs w:val="20"/>
              </w:rPr>
            </w:pPr>
            <w:r w:rsidRPr="001A4C93">
              <w:rPr>
                <w:sz w:val="20"/>
                <w:szCs w:val="20"/>
              </w:rPr>
              <w:t>теля</w:t>
            </w:r>
          </w:p>
        </w:tc>
        <w:tc>
          <w:tcPr>
            <w:tcW w:w="1985"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Координирует работу</w:t>
            </w:r>
          </w:p>
          <w:p w:rsidR="00B479FC" w:rsidRPr="001A4C93" w:rsidRDefault="00B479FC" w:rsidP="00B479FC">
            <w:pPr>
              <w:pStyle w:val="2f2"/>
              <w:rPr>
                <w:sz w:val="20"/>
                <w:szCs w:val="20"/>
              </w:rPr>
            </w:pPr>
            <w:r w:rsidRPr="001A4C93">
              <w:rPr>
                <w:sz w:val="20"/>
                <w:szCs w:val="20"/>
              </w:rPr>
              <w:t>учителей, иных пед.</w:t>
            </w:r>
          </w:p>
          <w:p w:rsidR="00B479FC" w:rsidRPr="001A4C93" w:rsidRDefault="00B479FC" w:rsidP="00B479FC">
            <w:pPr>
              <w:pStyle w:val="2f2"/>
              <w:rPr>
                <w:sz w:val="20"/>
                <w:szCs w:val="20"/>
              </w:rPr>
            </w:pPr>
            <w:r w:rsidRPr="001A4C93">
              <w:rPr>
                <w:sz w:val="20"/>
                <w:szCs w:val="20"/>
              </w:rPr>
              <w:t>работников, разработ-</w:t>
            </w:r>
          </w:p>
          <w:p w:rsidR="00B479FC" w:rsidRPr="001A4C93" w:rsidRDefault="00B479FC" w:rsidP="00B479FC">
            <w:pPr>
              <w:pStyle w:val="2f2"/>
              <w:rPr>
                <w:sz w:val="20"/>
                <w:szCs w:val="20"/>
              </w:rPr>
            </w:pPr>
            <w:r w:rsidRPr="001A4C93">
              <w:rPr>
                <w:sz w:val="20"/>
                <w:szCs w:val="20"/>
              </w:rPr>
              <w:t>ку учебно-методичес-</w:t>
            </w:r>
          </w:p>
          <w:p w:rsidR="00B479FC" w:rsidRPr="001A4C93" w:rsidRDefault="00B479FC" w:rsidP="00B479FC">
            <w:pPr>
              <w:pStyle w:val="2f2"/>
              <w:rPr>
                <w:sz w:val="20"/>
                <w:szCs w:val="20"/>
              </w:rPr>
            </w:pPr>
            <w:r w:rsidRPr="001A4C93">
              <w:rPr>
                <w:sz w:val="20"/>
                <w:szCs w:val="20"/>
              </w:rPr>
              <w:t>кой и иной документа-</w:t>
            </w:r>
          </w:p>
          <w:p w:rsidR="00B479FC" w:rsidRPr="001A4C93" w:rsidRDefault="00B479FC" w:rsidP="00B479FC">
            <w:pPr>
              <w:pStyle w:val="2f2"/>
              <w:rPr>
                <w:sz w:val="20"/>
                <w:szCs w:val="20"/>
              </w:rPr>
            </w:pPr>
            <w:r w:rsidRPr="001A4C93">
              <w:rPr>
                <w:sz w:val="20"/>
                <w:szCs w:val="20"/>
              </w:rPr>
              <w:t>ции. Обеспечивает</w:t>
            </w:r>
          </w:p>
          <w:p w:rsidR="00B479FC" w:rsidRPr="001A4C93" w:rsidRDefault="00B479FC" w:rsidP="00B479FC">
            <w:pPr>
              <w:pStyle w:val="2f2"/>
              <w:rPr>
                <w:sz w:val="20"/>
                <w:szCs w:val="20"/>
              </w:rPr>
            </w:pPr>
            <w:r w:rsidRPr="001A4C93">
              <w:rPr>
                <w:sz w:val="20"/>
                <w:szCs w:val="20"/>
              </w:rPr>
              <w:t>совершенствование</w:t>
            </w:r>
          </w:p>
          <w:p w:rsidR="00B479FC" w:rsidRPr="001A4C93" w:rsidRDefault="00B479FC" w:rsidP="00B479FC">
            <w:pPr>
              <w:pStyle w:val="2f2"/>
              <w:rPr>
                <w:sz w:val="20"/>
                <w:szCs w:val="20"/>
              </w:rPr>
            </w:pPr>
            <w:r w:rsidRPr="001A4C93">
              <w:rPr>
                <w:sz w:val="20"/>
                <w:szCs w:val="20"/>
              </w:rPr>
              <w:lastRenderedPageBreak/>
              <w:t>методов организации</w:t>
            </w:r>
          </w:p>
          <w:p w:rsidR="00B479FC" w:rsidRPr="001A4C93" w:rsidRDefault="00B479FC" w:rsidP="00B479FC">
            <w:pPr>
              <w:pStyle w:val="2f2"/>
              <w:rPr>
                <w:sz w:val="20"/>
                <w:szCs w:val="20"/>
              </w:rPr>
            </w:pPr>
            <w:r w:rsidRPr="001A4C93">
              <w:rPr>
                <w:sz w:val="20"/>
                <w:szCs w:val="20"/>
              </w:rPr>
              <w:t>образовательной</w:t>
            </w:r>
          </w:p>
          <w:p w:rsidR="00B479FC" w:rsidRPr="001A4C93" w:rsidRDefault="00B479FC" w:rsidP="00B479FC">
            <w:pPr>
              <w:pStyle w:val="2f2"/>
              <w:rPr>
                <w:sz w:val="20"/>
                <w:szCs w:val="20"/>
              </w:rPr>
            </w:pPr>
            <w:r w:rsidRPr="001A4C93">
              <w:rPr>
                <w:sz w:val="20"/>
                <w:szCs w:val="20"/>
              </w:rPr>
              <w:t>деятельности.</w:t>
            </w:r>
          </w:p>
          <w:p w:rsidR="00B479FC" w:rsidRPr="001A4C93" w:rsidRDefault="00B479FC" w:rsidP="00B479FC">
            <w:pPr>
              <w:pStyle w:val="2f2"/>
              <w:rPr>
                <w:sz w:val="20"/>
                <w:szCs w:val="20"/>
              </w:rPr>
            </w:pPr>
            <w:r w:rsidRPr="001A4C93">
              <w:rPr>
                <w:sz w:val="20"/>
                <w:szCs w:val="20"/>
              </w:rPr>
              <w:t>Осуществляет</w:t>
            </w:r>
          </w:p>
          <w:p w:rsidR="00B479FC" w:rsidRPr="001A4C93" w:rsidRDefault="00B479FC" w:rsidP="00B479FC">
            <w:pPr>
              <w:pStyle w:val="2f2"/>
              <w:rPr>
                <w:sz w:val="20"/>
                <w:szCs w:val="20"/>
              </w:rPr>
            </w:pPr>
            <w:proofErr w:type="gramStart"/>
            <w:r w:rsidRPr="001A4C93">
              <w:rPr>
                <w:sz w:val="20"/>
                <w:szCs w:val="20"/>
              </w:rPr>
              <w:t>контроль за</w:t>
            </w:r>
            <w:proofErr w:type="gramEnd"/>
            <w:r w:rsidRPr="001A4C93">
              <w:rPr>
                <w:sz w:val="20"/>
                <w:szCs w:val="20"/>
              </w:rPr>
              <w:t xml:space="preserve"> качеством</w:t>
            </w:r>
          </w:p>
          <w:p w:rsidR="00B479FC" w:rsidRPr="001A4C93" w:rsidRDefault="00B479FC" w:rsidP="00B479FC">
            <w:pPr>
              <w:pStyle w:val="2f2"/>
              <w:rPr>
                <w:sz w:val="20"/>
                <w:szCs w:val="20"/>
              </w:rPr>
            </w:pPr>
            <w:r w:rsidRPr="001A4C93">
              <w:rPr>
                <w:sz w:val="20"/>
                <w:szCs w:val="20"/>
              </w:rPr>
              <w:t>образовательной</w:t>
            </w:r>
          </w:p>
          <w:p w:rsidR="00B479FC" w:rsidRPr="001A4C93" w:rsidRDefault="00B479FC" w:rsidP="00B479FC">
            <w:pPr>
              <w:pStyle w:val="2f2"/>
              <w:rPr>
                <w:sz w:val="20"/>
                <w:szCs w:val="20"/>
              </w:rPr>
            </w:pPr>
            <w:r w:rsidRPr="001A4C93">
              <w:rPr>
                <w:sz w:val="20"/>
                <w:szCs w:val="20"/>
              </w:rPr>
              <w:t>деятельности</w:t>
            </w:r>
          </w:p>
        </w:tc>
        <w:tc>
          <w:tcPr>
            <w:tcW w:w="1276"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lastRenderedPageBreak/>
              <w:t>2</w:t>
            </w:r>
          </w:p>
        </w:tc>
        <w:tc>
          <w:tcPr>
            <w:tcW w:w="1275"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2</w:t>
            </w:r>
          </w:p>
        </w:tc>
        <w:tc>
          <w:tcPr>
            <w:tcW w:w="3260"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Высшее профессиональное</w:t>
            </w:r>
          </w:p>
          <w:p w:rsidR="00B479FC" w:rsidRPr="001A4C93" w:rsidRDefault="00B479FC" w:rsidP="00B479FC">
            <w:pPr>
              <w:pStyle w:val="2f2"/>
              <w:rPr>
                <w:sz w:val="20"/>
                <w:szCs w:val="20"/>
              </w:rPr>
            </w:pPr>
            <w:r w:rsidRPr="001A4C93">
              <w:rPr>
                <w:sz w:val="20"/>
                <w:szCs w:val="20"/>
              </w:rPr>
              <w:t>образование по направлениям</w:t>
            </w:r>
          </w:p>
          <w:p w:rsidR="00B479FC" w:rsidRPr="001A4C93" w:rsidRDefault="00B479FC" w:rsidP="00B479FC">
            <w:pPr>
              <w:pStyle w:val="2f2"/>
              <w:rPr>
                <w:sz w:val="20"/>
                <w:szCs w:val="20"/>
              </w:rPr>
            </w:pPr>
            <w:r w:rsidRPr="001A4C93">
              <w:rPr>
                <w:sz w:val="20"/>
                <w:szCs w:val="20"/>
              </w:rPr>
              <w:t>подготовки "</w:t>
            </w:r>
            <w:proofErr w:type="gramStart"/>
            <w:r w:rsidRPr="001A4C93">
              <w:rPr>
                <w:sz w:val="20"/>
                <w:szCs w:val="20"/>
              </w:rPr>
              <w:t>Государственное</w:t>
            </w:r>
            <w:proofErr w:type="gramEnd"/>
            <w:r w:rsidRPr="001A4C93">
              <w:rPr>
                <w:sz w:val="20"/>
                <w:szCs w:val="20"/>
              </w:rPr>
              <w:t xml:space="preserve"> и</w:t>
            </w:r>
          </w:p>
          <w:p w:rsidR="00B479FC" w:rsidRPr="001A4C93" w:rsidRDefault="00B479FC" w:rsidP="00B479FC">
            <w:pPr>
              <w:pStyle w:val="2f2"/>
              <w:rPr>
                <w:sz w:val="20"/>
                <w:szCs w:val="20"/>
              </w:rPr>
            </w:pPr>
            <w:r w:rsidRPr="001A4C93">
              <w:rPr>
                <w:sz w:val="20"/>
                <w:szCs w:val="20"/>
              </w:rPr>
              <w:t>муниципальное управление",</w:t>
            </w:r>
          </w:p>
          <w:p w:rsidR="00B479FC" w:rsidRPr="001A4C93" w:rsidRDefault="00B479FC" w:rsidP="00B479FC">
            <w:pPr>
              <w:pStyle w:val="2f2"/>
              <w:rPr>
                <w:sz w:val="20"/>
                <w:szCs w:val="20"/>
              </w:rPr>
            </w:pPr>
            <w:r w:rsidRPr="001A4C93">
              <w:rPr>
                <w:sz w:val="20"/>
                <w:szCs w:val="20"/>
              </w:rPr>
              <w:t>"Менеджмент", "Управление</w:t>
            </w:r>
          </w:p>
          <w:p w:rsidR="00B479FC" w:rsidRPr="001A4C93" w:rsidRDefault="00B479FC" w:rsidP="00B479FC">
            <w:pPr>
              <w:pStyle w:val="2f2"/>
              <w:rPr>
                <w:sz w:val="20"/>
                <w:szCs w:val="20"/>
              </w:rPr>
            </w:pPr>
            <w:r w:rsidRPr="001A4C93">
              <w:rPr>
                <w:sz w:val="20"/>
                <w:szCs w:val="20"/>
              </w:rPr>
              <w:t xml:space="preserve">персоналом" или </w:t>
            </w:r>
            <w:proofErr w:type="gramStart"/>
            <w:r w:rsidRPr="001A4C93">
              <w:rPr>
                <w:sz w:val="20"/>
                <w:szCs w:val="20"/>
              </w:rPr>
              <w:t>высшее</w:t>
            </w:r>
            <w:proofErr w:type="gramEnd"/>
          </w:p>
          <w:p w:rsidR="00B479FC" w:rsidRPr="001A4C93" w:rsidRDefault="00B479FC" w:rsidP="00B479FC">
            <w:pPr>
              <w:pStyle w:val="2f2"/>
              <w:rPr>
                <w:sz w:val="20"/>
                <w:szCs w:val="20"/>
              </w:rPr>
            </w:pPr>
            <w:r w:rsidRPr="001A4C93">
              <w:rPr>
                <w:sz w:val="20"/>
                <w:szCs w:val="20"/>
              </w:rPr>
              <w:t>профессиональное образование и</w:t>
            </w:r>
          </w:p>
          <w:p w:rsidR="00B479FC" w:rsidRPr="001A4C93" w:rsidRDefault="00B479FC" w:rsidP="00B479FC">
            <w:pPr>
              <w:pStyle w:val="2f2"/>
              <w:rPr>
                <w:sz w:val="20"/>
                <w:szCs w:val="20"/>
              </w:rPr>
            </w:pPr>
            <w:r w:rsidRPr="001A4C93">
              <w:rPr>
                <w:sz w:val="20"/>
                <w:szCs w:val="20"/>
              </w:rPr>
              <w:lastRenderedPageBreak/>
              <w:t>дополнительное</w:t>
            </w:r>
          </w:p>
          <w:p w:rsidR="00B479FC" w:rsidRPr="001A4C93" w:rsidRDefault="00B479FC" w:rsidP="00B479FC">
            <w:pPr>
              <w:pStyle w:val="2f2"/>
              <w:rPr>
                <w:sz w:val="20"/>
                <w:szCs w:val="20"/>
              </w:rPr>
            </w:pPr>
            <w:r w:rsidRPr="001A4C93">
              <w:rPr>
                <w:sz w:val="20"/>
                <w:szCs w:val="20"/>
              </w:rPr>
              <w:t xml:space="preserve">профессиональное образование </w:t>
            </w:r>
            <w:proofErr w:type="gramStart"/>
            <w:r w:rsidRPr="001A4C93">
              <w:rPr>
                <w:sz w:val="20"/>
                <w:szCs w:val="20"/>
              </w:rPr>
              <w:t>в</w:t>
            </w:r>
            <w:proofErr w:type="gramEnd"/>
          </w:p>
          <w:p w:rsidR="00B479FC" w:rsidRPr="001A4C93" w:rsidRDefault="00B479FC" w:rsidP="00B479FC">
            <w:pPr>
              <w:pStyle w:val="2f2"/>
              <w:rPr>
                <w:sz w:val="20"/>
                <w:szCs w:val="20"/>
              </w:rPr>
            </w:pPr>
            <w:r w:rsidRPr="001A4C93">
              <w:rPr>
                <w:sz w:val="20"/>
                <w:szCs w:val="20"/>
              </w:rPr>
              <w:t xml:space="preserve">области </w:t>
            </w:r>
            <w:proofErr w:type="gramStart"/>
            <w:r w:rsidRPr="001A4C93">
              <w:rPr>
                <w:sz w:val="20"/>
                <w:szCs w:val="20"/>
              </w:rPr>
              <w:t>государственного</w:t>
            </w:r>
            <w:proofErr w:type="gramEnd"/>
            <w:r w:rsidRPr="001A4C93">
              <w:rPr>
                <w:sz w:val="20"/>
                <w:szCs w:val="20"/>
              </w:rPr>
              <w:t xml:space="preserve"> и</w:t>
            </w:r>
          </w:p>
          <w:p w:rsidR="00B479FC" w:rsidRPr="001A4C93" w:rsidRDefault="00B479FC" w:rsidP="00B479FC">
            <w:pPr>
              <w:pStyle w:val="2f2"/>
              <w:rPr>
                <w:sz w:val="20"/>
                <w:szCs w:val="20"/>
              </w:rPr>
            </w:pPr>
            <w:r w:rsidRPr="001A4C93">
              <w:rPr>
                <w:sz w:val="20"/>
                <w:szCs w:val="20"/>
              </w:rPr>
              <w:t>муниципального управления,</w:t>
            </w:r>
          </w:p>
          <w:p w:rsidR="00B479FC" w:rsidRPr="001A4C93" w:rsidRDefault="00B479FC" w:rsidP="00B479FC">
            <w:pPr>
              <w:pStyle w:val="2f2"/>
              <w:rPr>
                <w:sz w:val="20"/>
                <w:szCs w:val="20"/>
              </w:rPr>
            </w:pPr>
            <w:r w:rsidRPr="001A4C93">
              <w:rPr>
                <w:sz w:val="20"/>
                <w:szCs w:val="20"/>
              </w:rPr>
              <w:t>менеджмента и экономики</w:t>
            </w:r>
          </w:p>
        </w:tc>
        <w:tc>
          <w:tcPr>
            <w:tcW w:w="1560"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lastRenderedPageBreak/>
              <w:t>Соответствуют</w:t>
            </w:r>
          </w:p>
          <w:p w:rsidR="00B479FC" w:rsidRPr="001A4C93" w:rsidRDefault="00B479FC" w:rsidP="00B479FC">
            <w:pPr>
              <w:pStyle w:val="2f2"/>
              <w:rPr>
                <w:sz w:val="20"/>
                <w:szCs w:val="20"/>
              </w:rPr>
            </w:pPr>
            <w:r w:rsidRPr="001A4C93">
              <w:rPr>
                <w:sz w:val="20"/>
                <w:szCs w:val="20"/>
              </w:rPr>
              <w:t>Высшее</w:t>
            </w:r>
          </w:p>
          <w:p w:rsidR="00B479FC" w:rsidRPr="001A4C93" w:rsidRDefault="00B479FC" w:rsidP="00B479FC">
            <w:pPr>
              <w:pStyle w:val="2f2"/>
              <w:rPr>
                <w:sz w:val="20"/>
                <w:szCs w:val="20"/>
              </w:rPr>
            </w:pPr>
            <w:r w:rsidRPr="001A4C93">
              <w:rPr>
                <w:sz w:val="20"/>
                <w:szCs w:val="20"/>
              </w:rPr>
              <w:t>образование -</w:t>
            </w:r>
          </w:p>
          <w:p w:rsidR="00B479FC" w:rsidRPr="001A4C93" w:rsidRDefault="00B479FC" w:rsidP="00B479FC">
            <w:pPr>
              <w:pStyle w:val="2f2"/>
              <w:rPr>
                <w:sz w:val="20"/>
                <w:szCs w:val="20"/>
              </w:rPr>
            </w:pPr>
            <w:r w:rsidRPr="001A4C93">
              <w:rPr>
                <w:sz w:val="20"/>
                <w:szCs w:val="20"/>
              </w:rPr>
              <w:t>3 человека;</w:t>
            </w:r>
          </w:p>
          <w:p w:rsidR="00B479FC" w:rsidRPr="001A4C93" w:rsidRDefault="00B479FC" w:rsidP="00B479FC">
            <w:pPr>
              <w:pStyle w:val="2f2"/>
              <w:rPr>
                <w:sz w:val="20"/>
                <w:szCs w:val="20"/>
              </w:rPr>
            </w:pPr>
            <w:r w:rsidRPr="001A4C93">
              <w:rPr>
                <w:sz w:val="20"/>
                <w:szCs w:val="20"/>
              </w:rPr>
              <w:t>Профессионал</w:t>
            </w:r>
          </w:p>
          <w:p w:rsidR="00B479FC" w:rsidRPr="001A4C93" w:rsidRDefault="00B479FC" w:rsidP="00B479FC">
            <w:pPr>
              <w:pStyle w:val="2f2"/>
              <w:rPr>
                <w:sz w:val="20"/>
                <w:szCs w:val="20"/>
              </w:rPr>
            </w:pPr>
            <w:r w:rsidRPr="001A4C93">
              <w:rPr>
                <w:sz w:val="20"/>
                <w:szCs w:val="20"/>
              </w:rPr>
              <w:t>ьное</w:t>
            </w:r>
          </w:p>
          <w:p w:rsidR="00B479FC" w:rsidRPr="001A4C93" w:rsidRDefault="00B479FC" w:rsidP="00B479FC">
            <w:pPr>
              <w:pStyle w:val="2f2"/>
              <w:rPr>
                <w:sz w:val="20"/>
                <w:szCs w:val="20"/>
              </w:rPr>
            </w:pPr>
            <w:r w:rsidRPr="001A4C93">
              <w:rPr>
                <w:sz w:val="20"/>
                <w:szCs w:val="20"/>
              </w:rPr>
              <w:t>образование</w:t>
            </w:r>
          </w:p>
          <w:p w:rsidR="00B479FC" w:rsidRPr="001A4C93" w:rsidRDefault="00B479FC" w:rsidP="00B479FC">
            <w:pPr>
              <w:pStyle w:val="2f2"/>
              <w:rPr>
                <w:sz w:val="20"/>
                <w:szCs w:val="20"/>
              </w:rPr>
            </w:pPr>
            <w:r w:rsidRPr="001A4C93">
              <w:rPr>
                <w:sz w:val="20"/>
                <w:szCs w:val="20"/>
              </w:rPr>
              <w:lastRenderedPageBreak/>
              <w:t>направлениям</w:t>
            </w:r>
          </w:p>
          <w:p w:rsidR="00B479FC" w:rsidRPr="001A4C93" w:rsidRDefault="00B479FC" w:rsidP="00B479FC">
            <w:pPr>
              <w:pStyle w:val="2f2"/>
              <w:rPr>
                <w:sz w:val="20"/>
                <w:szCs w:val="20"/>
              </w:rPr>
            </w:pPr>
            <w:r w:rsidRPr="001A4C93">
              <w:rPr>
                <w:sz w:val="20"/>
                <w:szCs w:val="20"/>
              </w:rPr>
              <w:t>подготовки</w:t>
            </w:r>
          </w:p>
          <w:p w:rsidR="00B479FC" w:rsidRPr="001A4C93" w:rsidRDefault="00B479FC" w:rsidP="00B479FC">
            <w:pPr>
              <w:pStyle w:val="2f2"/>
              <w:rPr>
                <w:sz w:val="20"/>
                <w:szCs w:val="20"/>
              </w:rPr>
            </w:pPr>
            <w:r w:rsidRPr="001A4C93">
              <w:rPr>
                <w:sz w:val="20"/>
                <w:szCs w:val="20"/>
              </w:rPr>
              <w:t>"Менеджмент"</w:t>
            </w:r>
          </w:p>
          <w:p w:rsidR="00B479FC" w:rsidRPr="001A4C93" w:rsidRDefault="00B479FC" w:rsidP="00B479FC">
            <w:pPr>
              <w:pStyle w:val="2f2"/>
              <w:rPr>
                <w:sz w:val="20"/>
                <w:szCs w:val="20"/>
              </w:rPr>
            </w:pPr>
            <w:r w:rsidRPr="001A4C93">
              <w:rPr>
                <w:sz w:val="20"/>
                <w:szCs w:val="20"/>
              </w:rPr>
              <w:t>-2 чел, заявка</w:t>
            </w:r>
          </w:p>
          <w:p w:rsidR="00B479FC" w:rsidRPr="001A4C93" w:rsidRDefault="00B479FC" w:rsidP="00B479FC">
            <w:pPr>
              <w:pStyle w:val="2f2"/>
              <w:rPr>
                <w:sz w:val="20"/>
                <w:szCs w:val="20"/>
              </w:rPr>
            </w:pPr>
            <w:r w:rsidRPr="001A4C93">
              <w:rPr>
                <w:sz w:val="20"/>
                <w:szCs w:val="20"/>
              </w:rPr>
              <w:t>на обучение -</w:t>
            </w:r>
          </w:p>
          <w:p w:rsidR="00B479FC" w:rsidRPr="001A4C93" w:rsidRDefault="00B479FC" w:rsidP="00B479FC">
            <w:pPr>
              <w:pStyle w:val="2f2"/>
              <w:rPr>
                <w:sz w:val="20"/>
                <w:szCs w:val="20"/>
              </w:rPr>
            </w:pPr>
            <w:r w:rsidRPr="001A4C93">
              <w:rPr>
                <w:sz w:val="20"/>
                <w:szCs w:val="20"/>
              </w:rPr>
              <w:t>1 чел.</w:t>
            </w: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60"/>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41"/>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73"/>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73"/>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91"/>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61"/>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03"/>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15"/>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37"/>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27"/>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25"/>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39"/>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16"/>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48"/>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83"/>
        </w:trPr>
        <w:tc>
          <w:tcPr>
            <w:tcW w:w="1418" w:type="dxa"/>
            <w:vMerge/>
            <w:tcBorders>
              <w:left w:val="single" w:sz="8" w:space="0" w:color="000000"/>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45"/>
        </w:trPr>
        <w:tc>
          <w:tcPr>
            <w:tcW w:w="1418" w:type="dxa"/>
            <w:vMerge w:val="restart"/>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p w:rsidR="00B479FC" w:rsidRPr="001A4C93" w:rsidRDefault="00B479FC" w:rsidP="00B479FC">
            <w:pPr>
              <w:pStyle w:val="2f2"/>
              <w:rPr>
                <w:sz w:val="20"/>
                <w:szCs w:val="20"/>
              </w:rPr>
            </w:pPr>
          </w:p>
          <w:p w:rsidR="00B479FC" w:rsidRPr="001A4C93" w:rsidRDefault="00B479FC" w:rsidP="00B479FC">
            <w:pPr>
              <w:pStyle w:val="2f2"/>
              <w:rPr>
                <w:sz w:val="20"/>
                <w:szCs w:val="20"/>
              </w:rPr>
            </w:pPr>
          </w:p>
          <w:p w:rsidR="00B479FC" w:rsidRPr="001A4C93" w:rsidRDefault="00B479FC" w:rsidP="00B479FC">
            <w:pPr>
              <w:pStyle w:val="2f2"/>
              <w:rPr>
                <w:sz w:val="20"/>
                <w:szCs w:val="20"/>
              </w:rPr>
            </w:pPr>
          </w:p>
          <w:p w:rsidR="00B479FC" w:rsidRPr="001A4C93" w:rsidRDefault="00B479FC" w:rsidP="00B479FC">
            <w:pPr>
              <w:pStyle w:val="2f2"/>
              <w:rPr>
                <w:sz w:val="20"/>
                <w:szCs w:val="20"/>
              </w:rPr>
            </w:pPr>
          </w:p>
          <w:p w:rsidR="00B479FC" w:rsidRPr="001A4C93" w:rsidRDefault="00B479FC" w:rsidP="00B479FC">
            <w:pPr>
              <w:pStyle w:val="2f2"/>
              <w:rPr>
                <w:sz w:val="20"/>
                <w:szCs w:val="20"/>
              </w:rPr>
            </w:pPr>
            <w:r w:rsidRPr="001A4C93">
              <w:rPr>
                <w:sz w:val="20"/>
                <w:szCs w:val="20"/>
              </w:rPr>
              <w:t>Учитель</w:t>
            </w:r>
          </w:p>
          <w:p w:rsidR="00B479FC" w:rsidRPr="001A4C93" w:rsidRDefault="00B479FC" w:rsidP="00B479FC">
            <w:pPr>
              <w:pStyle w:val="2f2"/>
              <w:rPr>
                <w:sz w:val="20"/>
                <w:szCs w:val="20"/>
              </w:rPr>
            </w:pPr>
          </w:p>
        </w:tc>
        <w:tc>
          <w:tcPr>
            <w:tcW w:w="1985"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Осуществляет</w:t>
            </w:r>
          </w:p>
          <w:p w:rsidR="00B479FC" w:rsidRPr="001A4C93" w:rsidRDefault="00B479FC" w:rsidP="00B479FC">
            <w:pPr>
              <w:pStyle w:val="2f2"/>
              <w:rPr>
                <w:sz w:val="20"/>
                <w:szCs w:val="20"/>
              </w:rPr>
            </w:pPr>
            <w:r w:rsidRPr="001A4C93">
              <w:rPr>
                <w:sz w:val="20"/>
                <w:szCs w:val="20"/>
              </w:rPr>
              <w:t>обучение и воспита-</w:t>
            </w:r>
          </w:p>
          <w:p w:rsidR="00B479FC" w:rsidRPr="001A4C93" w:rsidRDefault="00B479FC" w:rsidP="00B479FC">
            <w:pPr>
              <w:pStyle w:val="2f2"/>
              <w:rPr>
                <w:sz w:val="20"/>
                <w:szCs w:val="20"/>
              </w:rPr>
            </w:pPr>
            <w:r w:rsidRPr="001A4C93">
              <w:rPr>
                <w:sz w:val="20"/>
                <w:szCs w:val="20"/>
              </w:rPr>
              <w:t>ние обучающихся,</w:t>
            </w:r>
          </w:p>
          <w:p w:rsidR="00B479FC" w:rsidRPr="001A4C93" w:rsidRDefault="00B479FC" w:rsidP="00B479FC">
            <w:pPr>
              <w:pStyle w:val="2f2"/>
              <w:rPr>
                <w:sz w:val="20"/>
                <w:szCs w:val="20"/>
              </w:rPr>
            </w:pPr>
            <w:r w:rsidRPr="001A4C93">
              <w:rPr>
                <w:sz w:val="20"/>
                <w:szCs w:val="20"/>
              </w:rPr>
              <w:t>способствует форми-</w:t>
            </w:r>
          </w:p>
          <w:p w:rsidR="00B479FC" w:rsidRPr="001A4C93" w:rsidRDefault="00B479FC" w:rsidP="00B479FC">
            <w:pPr>
              <w:pStyle w:val="2f2"/>
              <w:rPr>
                <w:sz w:val="20"/>
                <w:szCs w:val="20"/>
              </w:rPr>
            </w:pPr>
            <w:r w:rsidRPr="001A4C93">
              <w:rPr>
                <w:sz w:val="20"/>
                <w:szCs w:val="20"/>
              </w:rPr>
              <w:t>рованию общей</w:t>
            </w:r>
          </w:p>
          <w:p w:rsidR="00B479FC" w:rsidRPr="001A4C93" w:rsidRDefault="00B479FC" w:rsidP="00B479FC">
            <w:pPr>
              <w:pStyle w:val="2f2"/>
              <w:rPr>
                <w:sz w:val="20"/>
                <w:szCs w:val="20"/>
              </w:rPr>
            </w:pPr>
            <w:r w:rsidRPr="001A4C93">
              <w:rPr>
                <w:sz w:val="20"/>
                <w:szCs w:val="20"/>
              </w:rPr>
              <w:t>культуры личности,</w:t>
            </w:r>
          </w:p>
          <w:p w:rsidR="00B479FC" w:rsidRPr="001A4C93" w:rsidRDefault="00B479FC" w:rsidP="00B479FC">
            <w:pPr>
              <w:pStyle w:val="2f2"/>
              <w:rPr>
                <w:sz w:val="20"/>
                <w:szCs w:val="20"/>
              </w:rPr>
            </w:pPr>
            <w:r w:rsidRPr="001A4C93">
              <w:rPr>
                <w:sz w:val="20"/>
                <w:szCs w:val="20"/>
              </w:rPr>
              <w:t>социализации,</w:t>
            </w:r>
          </w:p>
          <w:p w:rsidR="00B479FC" w:rsidRPr="001A4C93" w:rsidRDefault="00B479FC" w:rsidP="00B479FC">
            <w:pPr>
              <w:pStyle w:val="2f2"/>
              <w:rPr>
                <w:sz w:val="20"/>
                <w:szCs w:val="20"/>
              </w:rPr>
            </w:pPr>
            <w:r w:rsidRPr="001A4C93">
              <w:rPr>
                <w:sz w:val="20"/>
                <w:szCs w:val="20"/>
              </w:rPr>
              <w:t>осознанного выбора и</w:t>
            </w:r>
          </w:p>
          <w:p w:rsidR="00B479FC" w:rsidRPr="001A4C93" w:rsidRDefault="00B479FC" w:rsidP="00B479FC">
            <w:pPr>
              <w:pStyle w:val="2f2"/>
              <w:rPr>
                <w:sz w:val="20"/>
                <w:szCs w:val="20"/>
              </w:rPr>
            </w:pPr>
            <w:r w:rsidRPr="001A4C93">
              <w:rPr>
                <w:sz w:val="20"/>
                <w:szCs w:val="20"/>
              </w:rPr>
              <w:t>освоения образова-</w:t>
            </w:r>
          </w:p>
          <w:p w:rsidR="00B479FC" w:rsidRPr="001A4C93" w:rsidRDefault="00B479FC" w:rsidP="00B479FC">
            <w:pPr>
              <w:pStyle w:val="2f2"/>
              <w:rPr>
                <w:sz w:val="20"/>
                <w:szCs w:val="20"/>
              </w:rPr>
            </w:pPr>
            <w:r w:rsidRPr="001A4C93">
              <w:rPr>
                <w:sz w:val="20"/>
                <w:szCs w:val="20"/>
              </w:rPr>
              <w:t>тельных программ.</w:t>
            </w:r>
          </w:p>
        </w:tc>
        <w:tc>
          <w:tcPr>
            <w:tcW w:w="1276"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4</w:t>
            </w:r>
          </w:p>
        </w:tc>
        <w:tc>
          <w:tcPr>
            <w:tcW w:w="1275"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w w:val="95"/>
                <w:sz w:val="20"/>
                <w:szCs w:val="20"/>
              </w:rPr>
              <w:t>4</w:t>
            </w:r>
          </w:p>
        </w:tc>
        <w:tc>
          <w:tcPr>
            <w:tcW w:w="3260"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Высшее профессиональное</w:t>
            </w:r>
          </w:p>
          <w:p w:rsidR="00B479FC" w:rsidRPr="001A4C93" w:rsidRDefault="00B479FC" w:rsidP="00B479FC">
            <w:pPr>
              <w:pStyle w:val="2f2"/>
              <w:rPr>
                <w:sz w:val="20"/>
                <w:szCs w:val="20"/>
              </w:rPr>
            </w:pPr>
            <w:r w:rsidRPr="001A4C93">
              <w:rPr>
                <w:sz w:val="20"/>
                <w:szCs w:val="20"/>
              </w:rPr>
              <w:t>образование или среднее</w:t>
            </w:r>
          </w:p>
          <w:p w:rsidR="00B479FC" w:rsidRPr="001A4C93" w:rsidRDefault="00B479FC" w:rsidP="00B479FC">
            <w:pPr>
              <w:pStyle w:val="2f2"/>
              <w:rPr>
                <w:sz w:val="20"/>
                <w:szCs w:val="20"/>
              </w:rPr>
            </w:pPr>
            <w:r w:rsidRPr="001A4C93">
              <w:rPr>
                <w:sz w:val="20"/>
                <w:szCs w:val="20"/>
              </w:rPr>
              <w:t>профессиональное образование</w:t>
            </w:r>
          </w:p>
          <w:p w:rsidR="00B479FC" w:rsidRPr="001A4C93" w:rsidRDefault="00B479FC" w:rsidP="00B479FC">
            <w:pPr>
              <w:pStyle w:val="2f2"/>
              <w:rPr>
                <w:sz w:val="20"/>
                <w:szCs w:val="20"/>
              </w:rPr>
            </w:pPr>
            <w:r w:rsidRPr="001A4C93">
              <w:rPr>
                <w:sz w:val="20"/>
                <w:szCs w:val="20"/>
              </w:rPr>
              <w:t>по направлению подготовки</w:t>
            </w:r>
          </w:p>
          <w:p w:rsidR="00B479FC" w:rsidRPr="001A4C93" w:rsidRDefault="00B479FC" w:rsidP="00B479FC">
            <w:pPr>
              <w:pStyle w:val="2f2"/>
              <w:rPr>
                <w:sz w:val="20"/>
                <w:szCs w:val="20"/>
              </w:rPr>
            </w:pPr>
            <w:r w:rsidRPr="001A4C93">
              <w:rPr>
                <w:sz w:val="20"/>
                <w:szCs w:val="20"/>
              </w:rPr>
              <w:t>«Образование и педагогика»</w:t>
            </w:r>
          </w:p>
          <w:p w:rsidR="00B479FC" w:rsidRPr="001A4C93" w:rsidRDefault="00B479FC" w:rsidP="00B479FC">
            <w:pPr>
              <w:pStyle w:val="2f2"/>
              <w:rPr>
                <w:sz w:val="20"/>
                <w:szCs w:val="20"/>
              </w:rPr>
            </w:pPr>
            <w:r w:rsidRPr="001A4C93">
              <w:rPr>
                <w:sz w:val="20"/>
                <w:szCs w:val="20"/>
              </w:rPr>
              <w:t>или в области,</w:t>
            </w:r>
          </w:p>
          <w:p w:rsidR="00B479FC" w:rsidRPr="001A4C93" w:rsidRDefault="00B479FC" w:rsidP="00B479FC">
            <w:pPr>
              <w:pStyle w:val="2f2"/>
              <w:rPr>
                <w:sz w:val="20"/>
                <w:szCs w:val="20"/>
              </w:rPr>
            </w:pPr>
            <w:r w:rsidRPr="001A4C93">
              <w:rPr>
                <w:sz w:val="20"/>
                <w:szCs w:val="20"/>
              </w:rPr>
              <w:t>соответствующей</w:t>
            </w:r>
          </w:p>
          <w:p w:rsidR="00B479FC" w:rsidRPr="001A4C93" w:rsidRDefault="00B479FC" w:rsidP="00B479FC">
            <w:pPr>
              <w:pStyle w:val="2f2"/>
              <w:rPr>
                <w:sz w:val="20"/>
                <w:szCs w:val="20"/>
              </w:rPr>
            </w:pPr>
            <w:r w:rsidRPr="001A4C93">
              <w:rPr>
                <w:sz w:val="20"/>
                <w:szCs w:val="20"/>
              </w:rPr>
              <w:t>преподаваемому предмету</w:t>
            </w:r>
          </w:p>
        </w:tc>
        <w:tc>
          <w:tcPr>
            <w:tcW w:w="1560" w:type="dxa"/>
            <w:vMerge w:val="restart"/>
            <w:tcBorders>
              <w:right w:val="single" w:sz="8" w:space="0" w:color="000000"/>
            </w:tcBorders>
            <w:shd w:val="clear" w:color="auto" w:fill="auto"/>
            <w:vAlign w:val="bottom"/>
          </w:tcPr>
          <w:p w:rsidR="00B479FC" w:rsidRPr="001A4C93" w:rsidRDefault="00B479FC" w:rsidP="00B479FC">
            <w:pPr>
              <w:pStyle w:val="2f2"/>
              <w:rPr>
                <w:sz w:val="20"/>
                <w:szCs w:val="20"/>
              </w:rPr>
            </w:pPr>
            <w:r w:rsidRPr="001A4C93">
              <w:rPr>
                <w:sz w:val="20"/>
                <w:szCs w:val="20"/>
              </w:rPr>
              <w:t>Соответствуют</w:t>
            </w:r>
          </w:p>
          <w:p w:rsidR="00B479FC" w:rsidRPr="001A4C93" w:rsidRDefault="00B479FC" w:rsidP="00B479FC">
            <w:pPr>
              <w:pStyle w:val="2f2"/>
              <w:rPr>
                <w:sz w:val="20"/>
                <w:szCs w:val="20"/>
              </w:rPr>
            </w:pPr>
            <w:r w:rsidRPr="001A4C93">
              <w:rPr>
                <w:sz w:val="20"/>
                <w:szCs w:val="20"/>
              </w:rPr>
              <w:t>Высшее проф.</w:t>
            </w:r>
          </w:p>
          <w:p w:rsidR="00B479FC" w:rsidRPr="001A4C93" w:rsidRDefault="00B479FC" w:rsidP="00B479FC">
            <w:pPr>
              <w:pStyle w:val="2f2"/>
              <w:rPr>
                <w:sz w:val="20"/>
                <w:szCs w:val="20"/>
              </w:rPr>
            </w:pPr>
            <w:r w:rsidRPr="001A4C93">
              <w:rPr>
                <w:sz w:val="20"/>
                <w:szCs w:val="20"/>
              </w:rPr>
              <w:t>образование -</w:t>
            </w:r>
          </w:p>
          <w:p w:rsidR="00B479FC" w:rsidRPr="001A4C93" w:rsidRDefault="00B479FC" w:rsidP="00B479FC">
            <w:pPr>
              <w:pStyle w:val="2f2"/>
              <w:rPr>
                <w:sz w:val="20"/>
                <w:szCs w:val="20"/>
              </w:rPr>
            </w:pPr>
            <w:r w:rsidRPr="001A4C93">
              <w:rPr>
                <w:sz w:val="20"/>
                <w:szCs w:val="20"/>
              </w:rPr>
              <w:t>7 чел;</w:t>
            </w:r>
          </w:p>
          <w:p w:rsidR="00B479FC" w:rsidRPr="001A4C93" w:rsidRDefault="00B479FC" w:rsidP="00B479FC">
            <w:pPr>
              <w:pStyle w:val="2f2"/>
              <w:rPr>
                <w:sz w:val="20"/>
                <w:szCs w:val="20"/>
              </w:rPr>
            </w:pPr>
            <w:r w:rsidRPr="001A4C93">
              <w:rPr>
                <w:sz w:val="20"/>
                <w:szCs w:val="20"/>
              </w:rPr>
              <w:t>среднее проф.</w:t>
            </w:r>
          </w:p>
          <w:p w:rsidR="00B479FC" w:rsidRPr="001A4C93" w:rsidRDefault="00B479FC" w:rsidP="00B479FC">
            <w:pPr>
              <w:pStyle w:val="2f2"/>
              <w:rPr>
                <w:sz w:val="20"/>
                <w:szCs w:val="20"/>
              </w:rPr>
            </w:pPr>
            <w:r w:rsidRPr="001A4C93">
              <w:rPr>
                <w:sz w:val="20"/>
                <w:szCs w:val="20"/>
              </w:rPr>
              <w:t>образование - 1</w:t>
            </w: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3"/>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63"/>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41"/>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71"/>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73"/>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91"/>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61"/>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03"/>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1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trHeight w:val="21"/>
        </w:trPr>
        <w:tc>
          <w:tcPr>
            <w:tcW w:w="1418" w:type="dxa"/>
            <w:vMerge/>
            <w:tcBorders>
              <w:left w:val="single" w:sz="8" w:space="0" w:color="000000"/>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985"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276"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275"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3260"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1560" w:type="dxa"/>
            <w:vMerge/>
            <w:tcBorders>
              <w:bottom w:val="single" w:sz="8" w:space="0" w:color="000000"/>
              <w:right w:val="single" w:sz="8" w:space="0" w:color="000000"/>
            </w:tcBorders>
            <w:shd w:val="clear" w:color="auto" w:fill="auto"/>
            <w:vAlign w:val="bottom"/>
          </w:tcPr>
          <w:p w:rsidR="00B479FC" w:rsidRPr="001A4C93" w:rsidRDefault="00B479FC" w:rsidP="00B479FC">
            <w:pPr>
              <w:pStyle w:val="2f2"/>
              <w:rPr>
                <w:sz w:val="20"/>
                <w:szCs w:val="20"/>
              </w:rPr>
            </w:pPr>
          </w:p>
        </w:tc>
        <w:tc>
          <w:tcPr>
            <w:tcW w:w="40" w:type="dxa"/>
            <w:shd w:val="clear" w:color="auto" w:fill="auto"/>
            <w:vAlign w:val="bottom"/>
          </w:tcPr>
          <w:p w:rsidR="00B479FC" w:rsidRPr="001A4C93" w:rsidRDefault="00B479FC" w:rsidP="00B479FC">
            <w:pPr>
              <w:pStyle w:val="2f2"/>
              <w:rPr>
                <w:sz w:val="20"/>
                <w:szCs w:val="20"/>
              </w:rPr>
            </w:pPr>
          </w:p>
        </w:tc>
      </w:tr>
      <w:tr w:rsidR="00B479FC" w:rsidRPr="001A4C93" w:rsidTr="001A4C93">
        <w:trPr>
          <w:gridAfter w:val="1"/>
          <w:wAfter w:w="40" w:type="dxa"/>
          <w:trHeight w:val="268"/>
        </w:trPr>
        <w:tc>
          <w:tcPr>
            <w:tcW w:w="1418" w:type="dxa"/>
            <w:vMerge w:val="restart"/>
            <w:tcBorders>
              <w:top w:val="single" w:sz="8" w:space="0" w:color="000000"/>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Педагог-</w:t>
            </w:r>
          </w:p>
          <w:p w:rsidR="00B479FC" w:rsidRPr="001A4C93" w:rsidRDefault="00B479FC" w:rsidP="00B479FC">
            <w:pPr>
              <w:pStyle w:val="1a"/>
              <w:spacing w:line="252" w:lineRule="exact"/>
              <w:rPr>
                <w:rFonts w:ascii="Times New Roman" w:hAnsi="Times New Roman" w:cs="Times New Roman"/>
                <w:sz w:val="20"/>
                <w:szCs w:val="20"/>
              </w:rPr>
            </w:pPr>
            <w:r w:rsidRPr="001A4C93">
              <w:rPr>
                <w:rFonts w:ascii="Times New Roman" w:hAnsi="Times New Roman" w:cs="Times New Roman"/>
                <w:sz w:val="20"/>
                <w:szCs w:val="20"/>
              </w:rPr>
              <w:t>психолог</w:t>
            </w:r>
          </w:p>
        </w:tc>
        <w:tc>
          <w:tcPr>
            <w:tcW w:w="1985" w:type="dxa"/>
            <w:vMerge w:val="restart"/>
            <w:tcBorders>
              <w:top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Осуществляет</w:t>
            </w:r>
          </w:p>
          <w:p w:rsidR="00B479FC" w:rsidRPr="001A4C93" w:rsidRDefault="00B479FC" w:rsidP="00B479FC">
            <w:pPr>
              <w:pStyle w:val="1a"/>
              <w:spacing w:after="0" w:line="242" w:lineRule="exact"/>
              <w:rPr>
                <w:rFonts w:ascii="Times New Roman" w:hAnsi="Times New Roman" w:cs="Times New Roman"/>
                <w:sz w:val="20"/>
                <w:szCs w:val="20"/>
              </w:rPr>
            </w:pPr>
            <w:r w:rsidRPr="001A4C93">
              <w:rPr>
                <w:rFonts w:ascii="Times New Roman" w:hAnsi="Times New Roman" w:cs="Times New Roman"/>
                <w:sz w:val="20"/>
                <w:szCs w:val="20"/>
              </w:rPr>
              <w:t>профессиональную</w:t>
            </w:r>
          </w:p>
          <w:p w:rsidR="00B479FC" w:rsidRPr="001A4C93" w:rsidRDefault="00B479FC" w:rsidP="00B479FC">
            <w:pPr>
              <w:pStyle w:val="1a"/>
              <w:spacing w:after="0" w:line="242" w:lineRule="exact"/>
              <w:rPr>
                <w:rFonts w:ascii="Times New Roman" w:hAnsi="Times New Roman" w:cs="Times New Roman"/>
                <w:sz w:val="20"/>
                <w:szCs w:val="20"/>
              </w:rPr>
            </w:pPr>
            <w:r w:rsidRPr="001A4C93">
              <w:rPr>
                <w:rFonts w:ascii="Times New Roman" w:hAnsi="Times New Roman" w:cs="Times New Roman"/>
                <w:sz w:val="20"/>
                <w:szCs w:val="20"/>
              </w:rPr>
              <w:t>деятельность,</w:t>
            </w:r>
          </w:p>
          <w:p w:rsidR="00B479FC" w:rsidRPr="001A4C93" w:rsidRDefault="00B479FC" w:rsidP="00B479FC">
            <w:pPr>
              <w:pStyle w:val="1a"/>
              <w:spacing w:after="0" w:line="242" w:lineRule="exact"/>
              <w:rPr>
                <w:rFonts w:ascii="Times New Roman" w:hAnsi="Times New Roman" w:cs="Times New Roman"/>
                <w:sz w:val="20"/>
                <w:szCs w:val="20"/>
              </w:rPr>
            </w:pPr>
            <w:r w:rsidRPr="001A4C93">
              <w:rPr>
                <w:rFonts w:ascii="Times New Roman" w:hAnsi="Times New Roman" w:cs="Times New Roman"/>
                <w:sz w:val="20"/>
                <w:szCs w:val="20"/>
              </w:rPr>
              <w:t>направленную на</w:t>
            </w:r>
          </w:p>
          <w:p w:rsidR="00B479FC" w:rsidRPr="001A4C93" w:rsidRDefault="00B479FC" w:rsidP="00B479FC">
            <w:pPr>
              <w:pStyle w:val="1a"/>
              <w:spacing w:after="0" w:line="242" w:lineRule="exact"/>
              <w:rPr>
                <w:rFonts w:ascii="Times New Roman" w:hAnsi="Times New Roman" w:cs="Times New Roman"/>
                <w:sz w:val="20"/>
                <w:szCs w:val="20"/>
              </w:rPr>
            </w:pPr>
            <w:r w:rsidRPr="001A4C93">
              <w:rPr>
                <w:rFonts w:ascii="Times New Roman" w:hAnsi="Times New Roman" w:cs="Times New Roman"/>
                <w:sz w:val="20"/>
                <w:szCs w:val="20"/>
              </w:rPr>
              <w:t>сохранение</w:t>
            </w:r>
          </w:p>
          <w:p w:rsidR="00B479FC" w:rsidRPr="001A4C93" w:rsidRDefault="00B479FC" w:rsidP="00B479FC">
            <w:pPr>
              <w:pStyle w:val="1a"/>
              <w:spacing w:after="0" w:line="242" w:lineRule="exact"/>
              <w:rPr>
                <w:rFonts w:ascii="Times New Roman" w:hAnsi="Times New Roman" w:cs="Times New Roman"/>
                <w:sz w:val="20"/>
                <w:szCs w:val="20"/>
              </w:rPr>
            </w:pPr>
            <w:r w:rsidRPr="001A4C93">
              <w:rPr>
                <w:rFonts w:ascii="Times New Roman" w:hAnsi="Times New Roman" w:cs="Times New Roman"/>
                <w:sz w:val="20"/>
                <w:szCs w:val="20"/>
              </w:rPr>
              <w:t>психического,</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соматического и</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социального</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благополучия</w:t>
            </w:r>
          </w:p>
          <w:p w:rsidR="00B479FC" w:rsidRPr="001A4C93" w:rsidRDefault="00B479FC" w:rsidP="00B479FC">
            <w:pPr>
              <w:pStyle w:val="1a"/>
              <w:spacing w:line="276" w:lineRule="auto"/>
              <w:rPr>
                <w:rFonts w:ascii="Times New Roman" w:hAnsi="Times New Roman" w:cs="Times New Roman"/>
                <w:sz w:val="20"/>
                <w:szCs w:val="20"/>
              </w:rPr>
            </w:pPr>
            <w:r w:rsidRPr="001A4C93">
              <w:rPr>
                <w:rFonts w:ascii="Times New Roman" w:hAnsi="Times New Roman" w:cs="Times New Roman"/>
                <w:sz w:val="20"/>
                <w:szCs w:val="20"/>
              </w:rPr>
              <w:t>обучающихся.</w:t>
            </w:r>
          </w:p>
        </w:tc>
        <w:tc>
          <w:tcPr>
            <w:tcW w:w="1276" w:type="dxa"/>
            <w:tcBorders>
              <w:top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ind w:right="326"/>
              <w:jc w:val="right"/>
              <w:rPr>
                <w:rFonts w:ascii="Times New Roman" w:hAnsi="Times New Roman" w:cs="Times New Roman"/>
                <w:sz w:val="20"/>
                <w:szCs w:val="20"/>
              </w:rPr>
            </w:pPr>
          </w:p>
        </w:tc>
        <w:tc>
          <w:tcPr>
            <w:tcW w:w="1275" w:type="dxa"/>
            <w:tcBorders>
              <w:top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ind w:right="266"/>
              <w:jc w:val="right"/>
              <w:rPr>
                <w:rFonts w:ascii="Times New Roman" w:hAnsi="Times New Roman" w:cs="Times New Roman"/>
                <w:sz w:val="20"/>
                <w:szCs w:val="20"/>
              </w:rPr>
            </w:pPr>
          </w:p>
        </w:tc>
        <w:tc>
          <w:tcPr>
            <w:tcW w:w="3260" w:type="dxa"/>
            <w:vMerge w:val="restart"/>
            <w:tcBorders>
              <w:top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Высшее профессиональное</w:t>
            </w:r>
          </w:p>
          <w:p w:rsidR="00B479FC" w:rsidRPr="001A4C93" w:rsidRDefault="00B479FC" w:rsidP="00B479FC">
            <w:pPr>
              <w:pStyle w:val="1a"/>
              <w:spacing w:after="0" w:line="252" w:lineRule="exact"/>
              <w:rPr>
                <w:rFonts w:ascii="Times New Roman" w:hAnsi="Times New Roman" w:cs="Times New Roman"/>
                <w:sz w:val="20"/>
                <w:szCs w:val="20"/>
              </w:rPr>
            </w:pPr>
            <w:r w:rsidRPr="001A4C93">
              <w:rPr>
                <w:rFonts w:ascii="Times New Roman" w:hAnsi="Times New Roman" w:cs="Times New Roman"/>
                <w:sz w:val="20"/>
                <w:szCs w:val="20"/>
              </w:rPr>
              <w:t>образование или среднее</w:t>
            </w:r>
          </w:p>
          <w:p w:rsidR="00B479FC" w:rsidRPr="001A4C93" w:rsidRDefault="00B479FC" w:rsidP="00B479FC">
            <w:pPr>
              <w:pStyle w:val="1a"/>
              <w:spacing w:after="0" w:line="255" w:lineRule="exact"/>
              <w:rPr>
                <w:rFonts w:ascii="Times New Roman" w:hAnsi="Times New Roman" w:cs="Times New Roman"/>
                <w:sz w:val="20"/>
                <w:szCs w:val="20"/>
              </w:rPr>
            </w:pPr>
            <w:r w:rsidRPr="001A4C93">
              <w:rPr>
                <w:rFonts w:ascii="Times New Roman" w:hAnsi="Times New Roman" w:cs="Times New Roman"/>
                <w:sz w:val="20"/>
                <w:szCs w:val="20"/>
              </w:rPr>
              <w:t>профессиональное образование</w:t>
            </w:r>
          </w:p>
          <w:p w:rsidR="00B479FC" w:rsidRPr="001A4C93" w:rsidRDefault="00B479FC" w:rsidP="00B479FC">
            <w:pPr>
              <w:pStyle w:val="1a"/>
              <w:spacing w:after="0" w:line="252" w:lineRule="exact"/>
              <w:rPr>
                <w:rFonts w:ascii="Times New Roman" w:hAnsi="Times New Roman" w:cs="Times New Roman"/>
                <w:sz w:val="20"/>
                <w:szCs w:val="20"/>
              </w:rPr>
            </w:pPr>
            <w:r w:rsidRPr="001A4C93">
              <w:rPr>
                <w:rFonts w:ascii="Times New Roman" w:hAnsi="Times New Roman" w:cs="Times New Roman"/>
                <w:sz w:val="20"/>
                <w:szCs w:val="20"/>
              </w:rPr>
              <w:t>по направлению подготовки</w:t>
            </w:r>
          </w:p>
          <w:p w:rsidR="00B479FC" w:rsidRPr="001A4C93" w:rsidRDefault="00B479FC" w:rsidP="00B479FC">
            <w:pPr>
              <w:pStyle w:val="1a"/>
              <w:spacing w:line="254" w:lineRule="exact"/>
              <w:rPr>
                <w:rFonts w:ascii="Times New Roman" w:hAnsi="Times New Roman" w:cs="Times New Roman"/>
                <w:sz w:val="20"/>
                <w:szCs w:val="20"/>
              </w:rPr>
            </w:pPr>
            <w:r w:rsidRPr="001A4C93">
              <w:rPr>
                <w:rFonts w:ascii="Times New Roman" w:hAnsi="Times New Roman" w:cs="Times New Roman"/>
                <w:sz w:val="20"/>
                <w:szCs w:val="20"/>
              </w:rPr>
              <w:t>«Педагогика и психология»</w:t>
            </w:r>
          </w:p>
        </w:tc>
        <w:tc>
          <w:tcPr>
            <w:tcW w:w="1560" w:type="dxa"/>
            <w:vMerge w:val="restart"/>
            <w:tcBorders>
              <w:top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По договору</w:t>
            </w: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52" w:lineRule="exact"/>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54" w:lineRule="exact"/>
              <w:rPr>
                <w:rFonts w:ascii="Times New Roman" w:hAnsi="Times New Roman" w:cs="Times New Roman"/>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5"/>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54" w:lineRule="exact"/>
              <w:rPr>
                <w:rFonts w:ascii="Times New Roman" w:hAnsi="Times New Roman" w:cs="Times New Roman"/>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54" w:lineRule="exact"/>
              <w:rPr>
                <w:rFonts w:ascii="Times New Roman" w:hAnsi="Times New Roman" w:cs="Times New Roman"/>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54" w:lineRule="exact"/>
              <w:rPr>
                <w:rFonts w:ascii="Times New Roman" w:hAnsi="Times New Roman" w:cs="Times New Roman"/>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41"/>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36"/>
        </w:trPr>
        <w:tc>
          <w:tcPr>
            <w:tcW w:w="1418" w:type="dxa"/>
            <w:vMerge/>
            <w:tcBorders>
              <w:left w:val="single" w:sz="8" w:space="0" w:color="000000"/>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6"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5"/>
        </w:trPr>
        <w:tc>
          <w:tcPr>
            <w:tcW w:w="1418" w:type="dxa"/>
            <w:vMerge w:val="restart"/>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55" w:lineRule="exact"/>
              <w:rPr>
                <w:rFonts w:ascii="Times New Roman" w:hAnsi="Times New Roman" w:cs="Times New Roman"/>
                <w:sz w:val="20"/>
                <w:szCs w:val="20"/>
              </w:rPr>
            </w:pPr>
            <w:r w:rsidRPr="001A4C93">
              <w:rPr>
                <w:rFonts w:ascii="Times New Roman" w:hAnsi="Times New Roman" w:cs="Times New Roman"/>
                <w:sz w:val="20"/>
                <w:szCs w:val="20"/>
              </w:rPr>
              <w:t>Педагог-</w:t>
            </w:r>
          </w:p>
          <w:p w:rsidR="00B479FC" w:rsidRPr="001A4C93" w:rsidRDefault="00B479FC" w:rsidP="00B479FC">
            <w:pPr>
              <w:pStyle w:val="1a"/>
              <w:spacing w:line="276" w:lineRule="auto"/>
              <w:rPr>
                <w:rFonts w:ascii="Times New Roman" w:hAnsi="Times New Roman" w:cs="Times New Roman"/>
                <w:sz w:val="20"/>
                <w:szCs w:val="20"/>
              </w:rPr>
            </w:pPr>
            <w:r w:rsidRPr="001A4C93">
              <w:rPr>
                <w:rFonts w:ascii="Times New Roman" w:hAnsi="Times New Roman" w:cs="Times New Roman"/>
                <w:sz w:val="20"/>
                <w:szCs w:val="20"/>
              </w:rPr>
              <w:t>библиотекарь</w:t>
            </w:r>
          </w:p>
        </w:tc>
        <w:tc>
          <w:tcPr>
            <w:tcW w:w="1985" w:type="dxa"/>
            <w:vMerge w:val="restart"/>
            <w:tcBorders>
              <w:right w:val="single" w:sz="8" w:space="0" w:color="000000"/>
            </w:tcBorders>
            <w:shd w:val="clear" w:color="auto" w:fill="auto"/>
            <w:vAlign w:val="bottom"/>
          </w:tcPr>
          <w:p w:rsidR="00B479FC" w:rsidRPr="001A4C93" w:rsidRDefault="00B479FC" w:rsidP="00B479FC">
            <w:pPr>
              <w:pStyle w:val="1a"/>
              <w:spacing w:after="0" w:line="244" w:lineRule="exact"/>
              <w:rPr>
                <w:rFonts w:ascii="Times New Roman" w:hAnsi="Times New Roman" w:cs="Times New Roman"/>
                <w:sz w:val="20"/>
                <w:szCs w:val="20"/>
              </w:rPr>
            </w:pPr>
            <w:r w:rsidRPr="001A4C93">
              <w:rPr>
                <w:rFonts w:ascii="Times New Roman" w:hAnsi="Times New Roman" w:cs="Times New Roman"/>
                <w:sz w:val="20"/>
                <w:szCs w:val="20"/>
              </w:rPr>
              <w:t>Обеспечивает доступ</w:t>
            </w:r>
          </w:p>
          <w:p w:rsidR="00B479FC" w:rsidRPr="001A4C93" w:rsidRDefault="00B479FC" w:rsidP="00B479FC">
            <w:pPr>
              <w:pStyle w:val="1a"/>
              <w:spacing w:after="0" w:line="242" w:lineRule="exact"/>
              <w:rPr>
                <w:rFonts w:ascii="Times New Roman" w:hAnsi="Times New Roman" w:cs="Times New Roman"/>
                <w:sz w:val="20"/>
                <w:szCs w:val="20"/>
              </w:rPr>
            </w:pPr>
            <w:r w:rsidRPr="001A4C93">
              <w:rPr>
                <w:rFonts w:ascii="Times New Roman" w:hAnsi="Times New Roman" w:cs="Times New Roman"/>
                <w:sz w:val="20"/>
                <w:szCs w:val="20"/>
              </w:rPr>
              <w:t>обучающихся к инфор-</w:t>
            </w:r>
          </w:p>
          <w:p w:rsidR="00B479FC" w:rsidRPr="001A4C93" w:rsidRDefault="00B479FC" w:rsidP="00B479FC">
            <w:pPr>
              <w:pStyle w:val="1a"/>
              <w:spacing w:after="0" w:line="242" w:lineRule="exact"/>
              <w:rPr>
                <w:rFonts w:ascii="Times New Roman" w:hAnsi="Times New Roman" w:cs="Times New Roman"/>
                <w:sz w:val="20"/>
                <w:szCs w:val="20"/>
              </w:rPr>
            </w:pPr>
            <w:r w:rsidRPr="001A4C93">
              <w:rPr>
                <w:rFonts w:ascii="Times New Roman" w:hAnsi="Times New Roman" w:cs="Times New Roman"/>
                <w:sz w:val="20"/>
                <w:szCs w:val="20"/>
              </w:rPr>
              <w:t>мационным ресурсам,</w:t>
            </w:r>
          </w:p>
          <w:p w:rsidR="00B479FC" w:rsidRPr="001A4C93" w:rsidRDefault="00B479FC" w:rsidP="00B479FC">
            <w:pPr>
              <w:pStyle w:val="1a"/>
              <w:spacing w:after="0" w:line="242" w:lineRule="exact"/>
              <w:rPr>
                <w:rFonts w:ascii="Times New Roman" w:hAnsi="Times New Roman" w:cs="Times New Roman"/>
                <w:sz w:val="20"/>
                <w:szCs w:val="20"/>
              </w:rPr>
            </w:pPr>
            <w:r w:rsidRPr="001A4C93">
              <w:rPr>
                <w:rFonts w:ascii="Times New Roman" w:hAnsi="Times New Roman" w:cs="Times New Roman"/>
                <w:sz w:val="20"/>
                <w:szCs w:val="20"/>
              </w:rPr>
              <w:t xml:space="preserve">участвует </w:t>
            </w:r>
            <w:proofErr w:type="gramStart"/>
            <w:r w:rsidRPr="001A4C93">
              <w:rPr>
                <w:rFonts w:ascii="Times New Roman" w:hAnsi="Times New Roman" w:cs="Times New Roman"/>
                <w:sz w:val="20"/>
                <w:szCs w:val="20"/>
              </w:rPr>
              <w:t>в</w:t>
            </w:r>
            <w:proofErr w:type="gramEnd"/>
            <w:r w:rsidRPr="001A4C93">
              <w:rPr>
                <w:rFonts w:ascii="Times New Roman" w:hAnsi="Times New Roman" w:cs="Times New Roman"/>
                <w:sz w:val="20"/>
                <w:szCs w:val="20"/>
              </w:rPr>
              <w:t xml:space="preserve"> </w:t>
            </w:r>
            <w:proofErr w:type="gramStart"/>
            <w:r w:rsidRPr="001A4C93">
              <w:rPr>
                <w:rFonts w:ascii="Times New Roman" w:hAnsi="Times New Roman" w:cs="Times New Roman"/>
                <w:sz w:val="20"/>
                <w:szCs w:val="20"/>
              </w:rPr>
              <w:t>их</w:t>
            </w:r>
            <w:proofErr w:type="gramEnd"/>
            <w:r w:rsidRPr="001A4C93">
              <w:rPr>
                <w:rFonts w:ascii="Times New Roman" w:hAnsi="Times New Roman" w:cs="Times New Roman"/>
                <w:sz w:val="20"/>
                <w:szCs w:val="20"/>
              </w:rPr>
              <w:t xml:space="preserve"> духов-</w:t>
            </w:r>
          </w:p>
          <w:p w:rsidR="00B479FC" w:rsidRPr="001A4C93" w:rsidRDefault="00B479FC" w:rsidP="00B479FC">
            <w:pPr>
              <w:pStyle w:val="1a"/>
              <w:spacing w:after="0" w:line="242" w:lineRule="exact"/>
              <w:rPr>
                <w:rFonts w:ascii="Times New Roman" w:hAnsi="Times New Roman" w:cs="Times New Roman"/>
                <w:sz w:val="20"/>
                <w:szCs w:val="20"/>
              </w:rPr>
            </w:pPr>
            <w:proofErr w:type="gramStart"/>
            <w:r w:rsidRPr="001A4C93">
              <w:rPr>
                <w:rFonts w:ascii="Times New Roman" w:hAnsi="Times New Roman" w:cs="Times New Roman"/>
                <w:sz w:val="20"/>
                <w:szCs w:val="20"/>
              </w:rPr>
              <w:t>но-нравственном</w:t>
            </w:r>
            <w:proofErr w:type="gramEnd"/>
          </w:p>
          <w:p w:rsidR="00B479FC" w:rsidRPr="001A4C93" w:rsidRDefault="00B479FC" w:rsidP="00B479FC">
            <w:pPr>
              <w:pStyle w:val="1a"/>
              <w:spacing w:after="0" w:line="242" w:lineRule="exact"/>
              <w:rPr>
                <w:rFonts w:ascii="Times New Roman" w:hAnsi="Times New Roman" w:cs="Times New Roman"/>
                <w:sz w:val="20"/>
                <w:szCs w:val="20"/>
              </w:rPr>
            </w:pPr>
            <w:proofErr w:type="gramStart"/>
            <w:r w:rsidRPr="001A4C93">
              <w:rPr>
                <w:rFonts w:ascii="Times New Roman" w:hAnsi="Times New Roman" w:cs="Times New Roman"/>
                <w:sz w:val="20"/>
                <w:szCs w:val="20"/>
              </w:rPr>
              <w:t>воспитании</w:t>
            </w:r>
            <w:proofErr w:type="gramEnd"/>
            <w:r w:rsidRPr="001A4C93">
              <w:rPr>
                <w:rFonts w:ascii="Times New Roman" w:hAnsi="Times New Roman" w:cs="Times New Roman"/>
                <w:sz w:val="20"/>
                <w:szCs w:val="20"/>
              </w:rPr>
              <w:t>, профори-</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ентации и социализа-</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ции, содействует</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формированию</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информационной</w:t>
            </w: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компетентности</w:t>
            </w:r>
          </w:p>
          <w:p w:rsidR="00B479FC" w:rsidRPr="001A4C93" w:rsidRDefault="00B479FC" w:rsidP="00B479FC">
            <w:pPr>
              <w:pStyle w:val="1a"/>
              <w:spacing w:line="276" w:lineRule="auto"/>
              <w:rPr>
                <w:rFonts w:ascii="Times New Roman" w:hAnsi="Times New Roman" w:cs="Times New Roman"/>
                <w:sz w:val="20"/>
                <w:szCs w:val="20"/>
              </w:rPr>
            </w:pPr>
            <w:r w:rsidRPr="001A4C93">
              <w:rPr>
                <w:rFonts w:ascii="Times New Roman" w:hAnsi="Times New Roman" w:cs="Times New Roman"/>
                <w:sz w:val="20"/>
                <w:szCs w:val="20"/>
              </w:rPr>
              <w:t>обучающихся.</w:t>
            </w: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55" w:lineRule="exact"/>
              <w:ind w:right="326"/>
              <w:jc w:val="right"/>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55" w:lineRule="exact"/>
              <w:ind w:right="266"/>
              <w:jc w:val="right"/>
              <w:rPr>
                <w:rFonts w:ascii="Times New Roman" w:hAnsi="Times New Roman" w:cs="Times New Roman"/>
                <w:sz w:val="20"/>
                <w:szCs w:val="20"/>
              </w:rPr>
            </w:pPr>
          </w:p>
        </w:tc>
        <w:tc>
          <w:tcPr>
            <w:tcW w:w="3260" w:type="dxa"/>
            <w:vMerge w:val="restart"/>
            <w:tcBorders>
              <w:right w:val="single" w:sz="8" w:space="0" w:color="000000"/>
            </w:tcBorders>
            <w:shd w:val="clear" w:color="auto" w:fill="auto"/>
            <w:vAlign w:val="bottom"/>
          </w:tcPr>
          <w:p w:rsidR="00B479FC" w:rsidRPr="001A4C93" w:rsidRDefault="00B479FC" w:rsidP="00B479FC">
            <w:pPr>
              <w:pStyle w:val="1a"/>
              <w:spacing w:after="0" w:line="255" w:lineRule="exact"/>
              <w:rPr>
                <w:rFonts w:ascii="Times New Roman" w:hAnsi="Times New Roman" w:cs="Times New Roman"/>
                <w:sz w:val="20"/>
                <w:szCs w:val="20"/>
              </w:rPr>
            </w:pPr>
            <w:r w:rsidRPr="001A4C93">
              <w:rPr>
                <w:rFonts w:ascii="Times New Roman" w:hAnsi="Times New Roman" w:cs="Times New Roman"/>
                <w:sz w:val="20"/>
                <w:szCs w:val="20"/>
              </w:rPr>
              <w:t>Высшее или среднее</w:t>
            </w:r>
          </w:p>
          <w:p w:rsidR="00B479FC" w:rsidRPr="001A4C93" w:rsidRDefault="00B479FC" w:rsidP="00B479FC">
            <w:pPr>
              <w:pStyle w:val="1a"/>
              <w:spacing w:after="0" w:line="252" w:lineRule="exact"/>
              <w:rPr>
                <w:rFonts w:ascii="Times New Roman" w:hAnsi="Times New Roman" w:cs="Times New Roman"/>
                <w:sz w:val="20"/>
                <w:szCs w:val="20"/>
              </w:rPr>
            </w:pPr>
            <w:r w:rsidRPr="001A4C93">
              <w:rPr>
                <w:rFonts w:ascii="Times New Roman" w:hAnsi="Times New Roman" w:cs="Times New Roman"/>
                <w:sz w:val="20"/>
                <w:szCs w:val="20"/>
              </w:rPr>
              <w:t>профессиональное образование</w:t>
            </w:r>
          </w:p>
          <w:p w:rsidR="00B479FC" w:rsidRPr="001A4C93" w:rsidRDefault="00B479FC" w:rsidP="00B479FC">
            <w:pPr>
              <w:pStyle w:val="1a"/>
              <w:spacing w:after="0" w:line="254" w:lineRule="exact"/>
              <w:rPr>
                <w:rFonts w:ascii="Times New Roman" w:hAnsi="Times New Roman" w:cs="Times New Roman"/>
                <w:sz w:val="20"/>
                <w:szCs w:val="20"/>
              </w:rPr>
            </w:pPr>
            <w:r w:rsidRPr="001A4C93">
              <w:rPr>
                <w:rFonts w:ascii="Times New Roman" w:hAnsi="Times New Roman" w:cs="Times New Roman"/>
                <w:sz w:val="20"/>
                <w:szCs w:val="20"/>
              </w:rPr>
              <w:t>по специальности</w:t>
            </w:r>
          </w:p>
          <w:p w:rsidR="00B479FC" w:rsidRPr="001A4C93" w:rsidRDefault="00B479FC" w:rsidP="00B479FC">
            <w:pPr>
              <w:pStyle w:val="1a"/>
              <w:spacing w:after="0" w:line="252" w:lineRule="exact"/>
              <w:rPr>
                <w:rFonts w:ascii="Times New Roman" w:hAnsi="Times New Roman" w:cs="Times New Roman"/>
                <w:sz w:val="20"/>
                <w:szCs w:val="20"/>
              </w:rPr>
            </w:pPr>
            <w:r w:rsidRPr="001A4C93">
              <w:rPr>
                <w:rFonts w:ascii="Times New Roman" w:hAnsi="Times New Roman" w:cs="Times New Roman"/>
                <w:sz w:val="20"/>
                <w:szCs w:val="20"/>
              </w:rPr>
              <w:t>«Библиотечно-</w:t>
            </w:r>
          </w:p>
          <w:p w:rsidR="00B479FC" w:rsidRPr="001A4C93" w:rsidRDefault="00B479FC" w:rsidP="00B479FC">
            <w:pPr>
              <w:pStyle w:val="1a"/>
              <w:spacing w:line="254" w:lineRule="exact"/>
              <w:rPr>
                <w:rFonts w:ascii="Times New Roman" w:hAnsi="Times New Roman" w:cs="Times New Roman"/>
                <w:sz w:val="20"/>
                <w:szCs w:val="20"/>
              </w:rPr>
            </w:pPr>
            <w:r w:rsidRPr="001A4C93">
              <w:rPr>
                <w:rFonts w:ascii="Times New Roman" w:hAnsi="Times New Roman" w:cs="Times New Roman"/>
                <w:sz w:val="20"/>
                <w:szCs w:val="20"/>
              </w:rPr>
              <w:t>информационная деятельность»</w:t>
            </w: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55" w:lineRule="exact"/>
              <w:rPr>
                <w:rFonts w:ascii="Times New Roman" w:hAnsi="Times New Roman" w:cs="Times New Roman"/>
                <w:sz w:val="20"/>
                <w:szCs w:val="20"/>
              </w:rPr>
            </w:pPr>
            <w:r w:rsidRPr="001A4C93">
              <w:rPr>
                <w:rFonts w:ascii="Times New Roman" w:hAnsi="Times New Roman" w:cs="Times New Roman"/>
                <w:sz w:val="20"/>
                <w:szCs w:val="20"/>
              </w:rPr>
              <w:t>Соответствует</w:t>
            </w: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54" w:lineRule="exact"/>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54" w:lineRule="exact"/>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54" w:lineRule="exact"/>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54" w:lineRule="exact"/>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41"/>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72"/>
        </w:trPr>
        <w:tc>
          <w:tcPr>
            <w:tcW w:w="1418" w:type="dxa"/>
            <w:tcBorders>
              <w:left w:val="single" w:sz="8" w:space="0" w:color="000000"/>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6"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jc w:val="center"/>
              <w:rPr>
                <w:rFonts w:ascii="Times New Roman" w:hAnsi="Times New Roman" w:cs="Times New Roman"/>
                <w:sz w:val="20"/>
                <w:szCs w:val="20"/>
              </w:rPr>
            </w:pPr>
            <w:r w:rsidRPr="001A4C93">
              <w:rPr>
                <w:rFonts w:ascii="Times New Roman" w:hAnsi="Times New Roman" w:cs="Times New Roman"/>
                <w:sz w:val="20"/>
                <w:szCs w:val="20"/>
              </w:rPr>
              <w:t>1</w:t>
            </w:r>
          </w:p>
        </w:tc>
        <w:tc>
          <w:tcPr>
            <w:tcW w:w="1275"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jc w:val="center"/>
              <w:rPr>
                <w:rFonts w:ascii="Times New Roman" w:hAnsi="Times New Roman" w:cs="Times New Roman"/>
                <w:sz w:val="20"/>
                <w:szCs w:val="20"/>
              </w:rPr>
            </w:pPr>
            <w:r w:rsidRPr="001A4C93">
              <w:rPr>
                <w:rFonts w:ascii="Times New Roman" w:hAnsi="Times New Roman" w:cs="Times New Roman"/>
                <w:sz w:val="20"/>
                <w:szCs w:val="20"/>
              </w:rPr>
              <w:t>1</w:t>
            </w:r>
          </w:p>
        </w:tc>
        <w:tc>
          <w:tcPr>
            <w:tcW w:w="3260"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46"/>
        </w:trPr>
        <w:tc>
          <w:tcPr>
            <w:tcW w:w="1418" w:type="dxa"/>
            <w:vMerge w:val="restart"/>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42" w:lineRule="exact"/>
              <w:rPr>
                <w:rFonts w:ascii="Times New Roman" w:hAnsi="Times New Roman" w:cs="Times New Roman"/>
                <w:sz w:val="20"/>
                <w:szCs w:val="20"/>
              </w:rPr>
            </w:pPr>
            <w:r w:rsidRPr="001A4C93">
              <w:rPr>
                <w:rFonts w:ascii="Times New Roman" w:hAnsi="Times New Roman" w:cs="Times New Roman"/>
                <w:sz w:val="20"/>
                <w:szCs w:val="20"/>
              </w:rPr>
              <w:t>Секретарь</w:t>
            </w:r>
          </w:p>
        </w:tc>
        <w:tc>
          <w:tcPr>
            <w:tcW w:w="1985" w:type="dxa"/>
            <w:vMerge w:val="restart"/>
            <w:tcBorders>
              <w:right w:val="single" w:sz="8" w:space="0" w:color="000000"/>
            </w:tcBorders>
            <w:shd w:val="clear" w:color="auto" w:fill="auto"/>
            <w:vAlign w:val="bottom"/>
          </w:tcPr>
          <w:p w:rsidR="00B479FC" w:rsidRPr="001A4C93" w:rsidRDefault="00B479FC" w:rsidP="00B479FC">
            <w:pPr>
              <w:pStyle w:val="1a"/>
              <w:spacing w:after="0" w:line="242" w:lineRule="exact"/>
              <w:rPr>
                <w:rFonts w:ascii="Times New Roman" w:hAnsi="Times New Roman" w:cs="Times New Roman"/>
                <w:sz w:val="20"/>
                <w:szCs w:val="20"/>
              </w:rPr>
            </w:pPr>
            <w:r w:rsidRPr="001A4C93">
              <w:rPr>
                <w:rFonts w:ascii="Times New Roman" w:hAnsi="Times New Roman" w:cs="Times New Roman"/>
                <w:sz w:val="20"/>
                <w:szCs w:val="20"/>
              </w:rPr>
              <w:t>Ведет</w:t>
            </w:r>
          </w:p>
          <w:p w:rsidR="00B479FC" w:rsidRPr="001A4C93" w:rsidRDefault="00B479FC" w:rsidP="00B479FC">
            <w:pPr>
              <w:pStyle w:val="1a"/>
              <w:spacing w:line="243" w:lineRule="exact"/>
              <w:rPr>
                <w:rFonts w:ascii="Times New Roman" w:hAnsi="Times New Roman" w:cs="Times New Roman"/>
                <w:sz w:val="20"/>
                <w:szCs w:val="20"/>
              </w:rPr>
            </w:pPr>
            <w:r w:rsidRPr="001A4C93">
              <w:rPr>
                <w:rFonts w:ascii="Times New Roman" w:hAnsi="Times New Roman" w:cs="Times New Roman"/>
                <w:sz w:val="20"/>
                <w:szCs w:val="20"/>
              </w:rPr>
              <w:t>делопроизводство</w:t>
            </w: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42" w:lineRule="exact"/>
              <w:ind w:right="346"/>
              <w:jc w:val="right"/>
              <w:rPr>
                <w:rFonts w:ascii="Times New Roman" w:hAnsi="Times New Roman" w:cs="Times New Roman"/>
                <w:sz w:val="20"/>
                <w:szCs w:val="20"/>
              </w:rPr>
            </w:pPr>
            <w:r w:rsidRPr="001A4C93">
              <w:rPr>
                <w:rFonts w:ascii="Times New Roman" w:hAnsi="Times New Roman" w:cs="Times New Roman"/>
                <w:sz w:val="20"/>
                <w:szCs w:val="20"/>
              </w:rPr>
              <w:t>1</w:t>
            </w: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42" w:lineRule="exact"/>
              <w:ind w:right="266"/>
              <w:jc w:val="right"/>
              <w:rPr>
                <w:rFonts w:ascii="Times New Roman" w:hAnsi="Times New Roman" w:cs="Times New Roman"/>
                <w:sz w:val="20"/>
                <w:szCs w:val="20"/>
              </w:rPr>
            </w:pPr>
            <w:r w:rsidRPr="001A4C93">
              <w:rPr>
                <w:rFonts w:ascii="Times New Roman" w:hAnsi="Times New Roman" w:cs="Times New Roman"/>
                <w:sz w:val="20"/>
                <w:szCs w:val="20"/>
              </w:rPr>
              <w:t>1</w:t>
            </w:r>
          </w:p>
        </w:tc>
        <w:tc>
          <w:tcPr>
            <w:tcW w:w="3260" w:type="dxa"/>
            <w:vMerge w:val="restart"/>
            <w:tcBorders>
              <w:right w:val="single" w:sz="8" w:space="0" w:color="000000"/>
            </w:tcBorders>
            <w:shd w:val="clear" w:color="auto" w:fill="auto"/>
            <w:vAlign w:val="bottom"/>
          </w:tcPr>
          <w:p w:rsidR="00B479FC" w:rsidRPr="001A4C93" w:rsidRDefault="00B479FC" w:rsidP="00B479FC">
            <w:pPr>
              <w:pStyle w:val="1a"/>
              <w:spacing w:after="0" w:line="240" w:lineRule="auto"/>
              <w:rPr>
                <w:rFonts w:ascii="Times New Roman" w:hAnsi="Times New Roman" w:cs="Times New Roman"/>
                <w:sz w:val="20"/>
                <w:szCs w:val="20"/>
              </w:rPr>
            </w:pPr>
            <w:r w:rsidRPr="001A4C93">
              <w:rPr>
                <w:rFonts w:ascii="Times New Roman" w:hAnsi="Times New Roman" w:cs="Times New Roman"/>
                <w:sz w:val="20"/>
                <w:szCs w:val="20"/>
              </w:rPr>
              <w:t>Среднее профессиональное</w:t>
            </w:r>
          </w:p>
          <w:p w:rsidR="00B479FC" w:rsidRPr="001A4C93" w:rsidRDefault="00B479FC" w:rsidP="00B479FC">
            <w:pPr>
              <w:pStyle w:val="1a"/>
              <w:spacing w:after="0" w:line="240" w:lineRule="auto"/>
              <w:rPr>
                <w:rFonts w:ascii="Times New Roman" w:hAnsi="Times New Roman" w:cs="Times New Roman"/>
                <w:sz w:val="20"/>
                <w:szCs w:val="20"/>
              </w:rPr>
            </w:pPr>
            <w:r w:rsidRPr="001A4C93">
              <w:rPr>
                <w:rFonts w:ascii="Times New Roman" w:hAnsi="Times New Roman" w:cs="Times New Roman"/>
                <w:sz w:val="20"/>
                <w:szCs w:val="20"/>
              </w:rPr>
              <w:t>образование в области делопро-</w:t>
            </w:r>
          </w:p>
          <w:p w:rsidR="00B479FC" w:rsidRPr="001A4C93" w:rsidRDefault="00B479FC" w:rsidP="00B479FC">
            <w:pPr>
              <w:pStyle w:val="1a"/>
              <w:spacing w:after="0" w:line="240" w:lineRule="auto"/>
              <w:rPr>
                <w:rFonts w:ascii="Times New Roman" w:hAnsi="Times New Roman" w:cs="Times New Roman"/>
                <w:sz w:val="20"/>
                <w:szCs w:val="20"/>
              </w:rPr>
            </w:pPr>
            <w:r w:rsidRPr="001A4C93">
              <w:rPr>
                <w:rFonts w:ascii="Times New Roman" w:hAnsi="Times New Roman" w:cs="Times New Roman"/>
                <w:sz w:val="20"/>
                <w:szCs w:val="20"/>
              </w:rPr>
              <w:t>изводства без предъявления</w:t>
            </w:r>
          </w:p>
          <w:p w:rsidR="00B479FC" w:rsidRPr="001A4C93" w:rsidRDefault="00B479FC" w:rsidP="00B479FC">
            <w:pPr>
              <w:pStyle w:val="1a"/>
              <w:spacing w:after="0" w:line="240" w:lineRule="auto"/>
              <w:rPr>
                <w:rFonts w:ascii="Times New Roman" w:hAnsi="Times New Roman" w:cs="Times New Roman"/>
                <w:sz w:val="20"/>
                <w:szCs w:val="20"/>
              </w:rPr>
            </w:pPr>
            <w:r w:rsidRPr="001A4C93">
              <w:rPr>
                <w:rFonts w:ascii="Times New Roman" w:hAnsi="Times New Roman" w:cs="Times New Roman"/>
                <w:sz w:val="20"/>
                <w:szCs w:val="20"/>
              </w:rPr>
              <w:t>требования к стажу работы или</w:t>
            </w:r>
          </w:p>
          <w:p w:rsidR="00B479FC" w:rsidRPr="001A4C93" w:rsidRDefault="00B479FC" w:rsidP="00B479FC">
            <w:pPr>
              <w:pStyle w:val="1a"/>
              <w:spacing w:after="0" w:line="240" w:lineRule="auto"/>
              <w:rPr>
                <w:rFonts w:ascii="Times New Roman" w:hAnsi="Times New Roman" w:cs="Times New Roman"/>
                <w:sz w:val="20"/>
                <w:szCs w:val="20"/>
              </w:rPr>
            </w:pPr>
            <w:r w:rsidRPr="001A4C93">
              <w:rPr>
                <w:rFonts w:ascii="Times New Roman" w:hAnsi="Times New Roman" w:cs="Times New Roman"/>
                <w:sz w:val="20"/>
                <w:szCs w:val="20"/>
              </w:rPr>
              <w:t>среднее общее образование и</w:t>
            </w:r>
          </w:p>
          <w:p w:rsidR="00B479FC" w:rsidRPr="001A4C93" w:rsidRDefault="00B479FC" w:rsidP="00B479FC">
            <w:pPr>
              <w:pStyle w:val="1a"/>
              <w:spacing w:after="0" w:line="240" w:lineRule="auto"/>
              <w:rPr>
                <w:rFonts w:ascii="Times New Roman" w:hAnsi="Times New Roman" w:cs="Times New Roman"/>
                <w:sz w:val="20"/>
                <w:szCs w:val="20"/>
              </w:rPr>
            </w:pPr>
            <w:r w:rsidRPr="001A4C93">
              <w:rPr>
                <w:rFonts w:ascii="Times New Roman" w:hAnsi="Times New Roman" w:cs="Times New Roman"/>
                <w:sz w:val="20"/>
                <w:szCs w:val="20"/>
              </w:rPr>
              <w:t>проф. подготовка в области</w:t>
            </w:r>
          </w:p>
          <w:p w:rsidR="00B479FC" w:rsidRPr="001A4C93" w:rsidRDefault="00B479FC" w:rsidP="00B479FC">
            <w:pPr>
              <w:pStyle w:val="1a"/>
              <w:spacing w:after="0" w:line="240" w:lineRule="auto"/>
              <w:rPr>
                <w:rFonts w:ascii="Times New Roman" w:hAnsi="Times New Roman" w:cs="Times New Roman"/>
                <w:sz w:val="20"/>
                <w:szCs w:val="20"/>
              </w:rPr>
            </w:pPr>
            <w:r w:rsidRPr="001A4C93">
              <w:rPr>
                <w:rFonts w:ascii="Times New Roman" w:hAnsi="Times New Roman" w:cs="Times New Roman"/>
                <w:sz w:val="20"/>
                <w:szCs w:val="20"/>
              </w:rPr>
              <w:lastRenderedPageBreak/>
              <w:t>делопроизводства без предъявле-</w:t>
            </w:r>
          </w:p>
          <w:p w:rsidR="00B479FC" w:rsidRPr="001A4C93" w:rsidRDefault="00B479FC" w:rsidP="00B479FC">
            <w:pPr>
              <w:pStyle w:val="1a"/>
              <w:spacing w:line="240" w:lineRule="auto"/>
              <w:rPr>
                <w:rFonts w:ascii="Times New Roman" w:hAnsi="Times New Roman" w:cs="Times New Roman"/>
                <w:sz w:val="20"/>
                <w:szCs w:val="20"/>
              </w:rPr>
            </w:pPr>
            <w:r w:rsidRPr="001A4C93">
              <w:rPr>
                <w:rFonts w:ascii="Times New Roman" w:hAnsi="Times New Roman" w:cs="Times New Roman"/>
                <w:sz w:val="20"/>
                <w:szCs w:val="20"/>
              </w:rPr>
              <w:t>ния требований к стажу работы.</w:t>
            </w: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46" w:lineRule="exact"/>
              <w:rPr>
                <w:rFonts w:ascii="Times New Roman" w:hAnsi="Times New Roman" w:cs="Times New Roman"/>
                <w:sz w:val="20"/>
                <w:szCs w:val="20"/>
              </w:rPr>
            </w:pPr>
            <w:r w:rsidRPr="001A4C93">
              <w:rPr>
                <w:rFonts w:ascii="Times New Roman" w:hAnsi="Times New Roman" w:cs="Times New Roman"/>
                <w:sz w:val="20"/>
                <w:szCs w:val="20"/>
              </w:rPr>
              <w:lastRenderedPageBreak/>
              <w:t>Соответствует</w:t>
            </w:r>
          </w:p>
        </w:tc>
      </w:tr>
      <w:tr w:rsidR="00B479FC" w:rsidRPr="001A4C93" w:rsidTr="001A4C93">
        <w:trPr>
          <w:gridAfter w:val="1"/>
          <w:wAfter w:w="40" w:type="dxa"/>
          <w:trHeight w:val="243"/>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after="0" w:line="243" w:lineRule="exact"/>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4"/>
        </w:trPr>
        <w:tc>
          <w:tcPr>
            <w:tcW w:w="1418" w:type="dxa"/>
            <w:vMerge/>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vMerge/>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2"/>
        </w:trPr>
        <w:tc>
          <w:tcPr>
            <w:tcW w:w="1418" w:type="dxa"/>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4"/>
        </w:trPr>
        <w:tc>
          <w:tcPr>
            <w:tcW w:w="1418" w:type="dxa"/>
            <w:tcBorders>
              <w:left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6"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right w:val="single" w:sz="8" w:space="0" w:color="000000"/>
            </w:tcBorders>
            <w:shd w:val="clear" w:color="auto" w:fill="auto"/>
            <w:vAlign w:val="bottom"/>
          </w:tcPr>
          <w:p w:rsidR="00B479FC" w:rsidRPr="001A4C93" w:rsidRDefault="00B479FC" w:rsidP="00B479FC">
            <w:pPr>
              <w:pStyle w:val="1a"/>
              <w:spacing w:line="276" w:lineRule="auto"/>
              <w:rPr>
                <w:rFonts w:ascii="Times New Roman" w:hAnsi="Times New Roman" w:cs="Times New Roman"/>
                <w:sz w:val="20"/>
                <w:szCs w:val="20"/>
              </w:rPr>
            </w:pPr>
          </w:p>
        </w:tc>
        <w:tc>
          <w:tcPr>
            <w:tcW w:w="1560" w:type="dxa"/>
            <w:tcBorders>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57"/>
        </w:trPr>
        <w:tc>
          <w:tcPr>
            <w:tcW w:w="1418" w:type="dxa"/>
            <w:tcBorders>
              <w:left w:val="single" w:sz="8" w:space="0" w:color="000000"/>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985"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6"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275"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3260" w:type="dxa"/>
            <w:vMerge/>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c>
          <w:tcPr>
            <w:tcW w:w="1560"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76" w:lineRule="auto"/>
              <w:rPr>
                <w:rFonts w:ascii="Times New Roman" w:hAnsi="Times New Roman" w:cs="Times New Roman"/>
                <w:sz w:val="20"/>
                <w:szCs w:val="20"/>
              </w:rPr>
            </w:pPr>
          </w:p>
        </w:tc>
      </w:tr>
      <w:tr w:rsidR="00B479FC" w:rsidRPr="001A4C93" w:rsidTr="001A4C93">
        <w:trPr>
          <w:gridAfter w:val="1"/>
          <w:wAfter w:w="40" w:type="dxa"/>
          <w:trHeight w:val="21"/>
        </w:trPr>
        <w:tc>
          <w:tcPr>
            <w:tcW w:w="1418" w:type="dxa"/>
            <w:tcBorders>
              <w:left w:val="single" w:sz="8" w:space="0" w:color="000000"/>
              <w:bottom w:val="single" w:sz="8" w:space="0" w:color="000000"/>
              <w:right w:val="single" w:sz="8" w:space="0" w:color="000000"/>
            </w:tcBorders>
            <w:shd w:val="clear" w:color="auto" w:fill="auto"/>
            <w:vAlign w:val="bottom"/>
          </w:tcPr>
          <w:p w:rsidR="00B479FC" w:rsidRPr="001A4C93" w:rsidRDefault="00B479FC" w:rsidP="00B479FC">
            <w:pPr>
              <w:pStyle w:val="1a"/>
              <w:spacing w:after="0" w:line="20" w:lineRule="exact"/>
              <w:rPr>
                <w:rFonts w:ascii="Times New Roman" w:hAnsi="Times New Roman" w:cs="Times New Roman"/>
                <w:sz w:val="20"/>
                <w:szCs w:val="20"/>
              </w:rPr>
            </w:pPr>
          </w:p>
        </w:tc>
        <w:tc>
          <w:tcPr>
            <w:tcW w:w="1985"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0" w:lineRule="exact"/>
              <w:rPr>
                <w:rFonts w:ascii="Times New Roman" w:hAnsi="Times New Roman" w:cs="Times New Roman"/>
                <w:sz w:val="20"/>
                <w:szCs w:val="20"/>
              </w:rPr>
            </w:pPr>
          </w:p>
        </w:tc>
        <w:tc>
          <w:tcPr>
            <w:tcW w:w="1276"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0" w:lineRule="exact"/>
              <w:rPr>
                <w:rFonts w:ascii="Times New Roman" w:hAnsi="Times New Roman" w:cs="Times New Roman"/>
                <w:sz w:val="20"/>
                <w:szCs w:val="20"/>
              </w:rPr>
            </w:pPr>
          </w:p>
        </w:tc>
        <w:tc>
          <w:tcPr>
            <w:tcW w:w="1275"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0" w:lineRule="exact"/>
              <w:rPr>
                <w:rFonts w:ascii="Times New Roman" w:hAnsi="Times New Roman" w:cs="Times New Roman"/>
                <w:sz w:val="20"/>
                <w:szCs w:val="20"/>
              </w:rPr>
            </w:pPr>
          </w:p>
        </w:tc>
        <w:tc>
          <w:tcPr>
            <w:tcW w:w="3260"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0" w:lineRule="exact"/>
              <w:rPr>
                <w:rFonts w:ascii="Times New Roman" w:hAnsi="Times New Roman" w:cs="Times New Roman"/>
                <w:sz w:val="20"/>
                <w:szCs w:val="20"/>
              </w:rPr>
            </w:pPr>
          </w:p>
        </w:tc>
        <w:tc>
          <w:tcPr>
            <w:tcW w:w="1560" w:type="dxa"/>
            <w:tcBorders>
              <w:bottom w:val="single" w:sz="8" w:space="0" w:color="000000"/>
              <w:right w:val="single" w:sz="8" w:space="0" w:color="000000"/>
            </w:tcBorders>
            <w:shd w:val="clear" w:color="auto" w:fill="auto"/>
            <w:vAlign w:val="bottom"/>
          </w:tcPr>
          <w:p w:rsidR="00B479FC" w:rsidRPr="001A4C93" w:rsidRDefault="00B479FC" w:rsidP="00B479FC">
            <w:pPr>
              <w:pStyle w:val="1a"/>
              <w:spacing w:after="0" w:line="20" w:lineRule="exact"/>
              <w:rPr>
                <w:rFonts w:ascii="Times New Roman" w:hAnsi="Times New Roman" w:cs="Times New Roman"/>
                <w:sz w:val="20"/>
                <w:szCs w:val="20"/>
              </w:rPr>
            </w:pPr>
          </w:p>
        </w:tc>
      </w:tr>
    </w:tbl>
    <w:p w:rsidR="00B479FC" w:rsidRPr="001A4C93" w:rsidRDefault="00B479FC" w:rsidP="00B479FC">
      <w:pPr>
        <w:pStyle w:val="1a"/>
        <w:tabs>
          <w:tab w:val="clear" w:pos="709"/>
          <w:tab w:val="left" w:pos="505"/>
        </w:tabs>
        <w:spacing w:line="324" w:lineRule="exact"/>
        <w:rPr>
          <w:rFonts w:ascii="Times New Roman" w:hAnsi="Times New Roman" w:cs="Times New Roman"/>
          <w:sz w:val="20"/>
          <w:szCs w:val="20"/>
        </w:rPr>
      </w:pPr>
      <w:r w:rsidRPr="001A4C93">
        <w:rPr>
          <w:rFonts w:ascii="Times New Roman" w:hAnsi="Times New Roman" w:cs="Times New Roman"/>
          <w:sz w:val="20"/>
          <w:szCs w:val="20"/>
        </w:rPr>
        <w:tab/>
      </w:r>
    </w:p>
    <w:p w:rsidR="00B479FC" w:rsidRPr="001A4C93" w:rsidRDefault="00B479FC" w:rsidP="00B479FC">
      <w:pPr>
        <w:pStyle w:val="1a"/>
        <w:spacing w:line="232" w:lineRule="auto"/>
        <w:jc w:val="both"/>
        <w:rPr>
          <w:rFonts w:ascii="Times New Roman" w:hAnsi="Times New Roman" w:cs="Times New Roman"/>
          <w:sz w:val="20"/>
          <w:szCs w:val="20"/>
        </w:rPr>
      </w:pPr>
      <w:r w:rsidRPr="001A4C93">
        <w:rPr>
          <w:rFonts w:ascii="Times New Roman" w:hAnsi="Times New Roman" w:cs="Times New Roman"/>
          <w:sz w:val="20"/>
          <w:szCs w:val="20"/>
        </w:rPr>
        <w:t>Педагоги школы вовлечены в непрерывное профессиональное развитие, своевременно проходят курсы повышения квалификации. Формами повышения квалификации могут быть: стажировки, участие в конференциях, обучающих семинарах и мастер-классах по отдельным направлениям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B479FC" w:rsidRPr="001A4C93" w:rsidRDefault="00B479FC" w:rsidP="00B479FC">
      <w:pPr>
        <w:pStyle w:val="1a"/>
        <w:spacing w:line="14" w:lineRule="exact"/>
        <w:rPr>
          <w:rFonts w:ascii="Times New Roman" w:hAnsi="Times New Roman" w:cs="Times New Roman"/>
          <w:sz w:val="20"/>
          <w:szCs w:val="20"/>
        </w:rPr>
      </w:pPr>
    </w:p>
    <w:p w:rsidR="00B479FC" w:rsidRPr="001A4C93" w:rsidRDefault="00B479FC" w:rsidP="00B479FC">
      <w:pPr>
        <w:pStyle w:val="1a"/>
        <w:spacing w:line="240" w:lineRule="auto"/>
        <w:jc w:val="both"/>
        <w:rPr>
          <w:rFonts w:ascii="Times New Roman" w:hAnsi="Times New Roman" w:cs="Times New Roman"/>
          <w:sz w:val="20"/>
          <w:szCs w:val="20"/>
        </w:rPr>
      </w:pPr>
      <w:r w:rsidRPr="001A4C93">
        <w:rPr>
          <w:rFonts w:ascii="Times New Roman" w:hAnsi="Times New Roman" w:cs="Times New Roman"/>
          <w:sz w:val="20"/>
          <w:szCs w:val="20"/>
        </w:rPr>
        <w:t>Подведение итогов и обсуждение результатов мероприятий может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B479FC" w:rsidRPr="001A4C93" w:rsidRDefault="00B479FC" w:rsidP="00B479FC">
      <w:pPr>
        <w:pStyle w:val="1a"/>
        <w:spacing w:line="240" w:lineRule="auto"/>
        <w:jc w:val="both"/>
        <w:rPr>
          <w:rFonts w:ascii="Times New Roman" w:hAnsi="Times New Roman" w:cs="Times New Roman"/>
          <w:color w:val="00000A"/>
          <w:sz w:val="20"/>
          <w:szCs w:val="20"/>
        </w:rPr>
      </w:pPr>
      <w:r w:rsidRPr="001A4C93">
        <w:rPr>
          <w:rFonts w:ascii="Times New Roman" w:hAnsi="Times New Roman" w:cs="Times New Roman"/>
          <w:sz w:val="20"/>
          <w:szCs w:val="20"/>
        </w:rPr>
        <w:t xml:space="preserve"> В </w:t>
      </w:r>
      <w:r w:rsidRPr="001A4C93">
        <w:rPr>
          <w:rFonts w:ascii="Times New Roman" w:hAnsi="Times New Roman" w:cs="Times New Roman"/>
          <w:color w:val="00000A"/>
          <w:sz w:val="20"/>
          <w:szCs w:val="20"/>
        </w:rPr>
        <w:t>соответствии с Федеральным законом от 29.12.2012 №273-ФЗ «Об образовании в Российской Федерации» педагогические работники имеют право на дополнительное профессиональное образование по профилю педагогической деятельности не реже чем один раз</w:t>
      </w:r>
      <w:r w:rsidRPr="001A4C93">
        <w:rPr>
          <w:rFonts w:ascii="Times New Roman" w:hAnsi="Times New Roman" w:cs="Times New Roman"/>
          <w:sz w:val="20"/>
          <w:szCs w:val="20"/>
        </w:rPr>
        <w:t xml:space="preserve"> в </w:t>
      </w:r>
      <w:r w:rsidRPr="001A4C93">
        <w:rPr>
          <w:rFonts w:ascii="Times New Roman" w:hAnsi="Times New Roman" w:cs="Times New Roman"/>
          <w:color w:val="00000A"/>
          <w:sz w:val="20"/>
          <w:szCs w:val="20"/>
        </w:rPr>
        <w:t>три года. 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профессиональной переподготовки.</w:t>
      </w:r>
    </w:p>
    <w:p w:rsidR="00B479FC" w:rsidRPr="001A4C93" w:rsidRDefault="00B479FC" w:rsidP="00B479FC">
      <w:pPr>
        <w:pStyle w:val="1a"/>
        <w:spacing w:line="240" w:lineRule="auto"/>
        <w:jc w:val="both"/>
        <w:rPr>
          <w:rFonts w:ascii="Times New Roman" w:eastAsia="Times New Roman" w:hAnsi="Times New Roman" w:cs="Times New Roman"/>
          <w:sz w:val="20"/>
          <w:szCs w:val="20"/>
          <w:lang w:bidi="ru-RU"/>
        </w:rPr>
      </w:pPr>
      <w:r w:rsidRPr="001A4C93">
        <w:rPr>
          <w:rFonts w:ascii="Times New Roman" w:eastAsia="Times New Roman" w:hAnsi="Times New Roman" w:cs="Times New Roman"/>
          <w:sz w:val="20"/>
          <w:szCs w:val="20"/>
          <w:lang w:bidi="ru-RU"/>
        </w:rPr>
        <w:t xml:space="preserve">В школе созданы условия </w:t>
      </w:r>
      <w:proofErr w:type="gramStart"/>
      <w:r w:rsidRPr="001A4C93">
        <w:rPr>
          <w:rFonts w:ascii="Times New Roman" w:eastAsia="Times New Roman" w:hAnsi="Times New Roman" w:cs="Times New Roman"/>
          <w:sz w:val="20"/>
          <w:szCs w:val="20"/>
          <w:lang w:bidi="ru-RU"/>
        </w:rPr>
        <w:t>для</w:t>
      </w:r>
      <w:proofErr w:type="gramEnd"/>
      <w:r w:rsidRPr="001A4C93">
        <w:rPr>
          <w:rFonts w:ascii="Times New Roman" w:eastAsia="Times New Roman" w:hAnsi="Times New Roman" w:cs="Times New Roman"/>
          <w:sz w:val="20"/>
          <w:szCs w:val="20"/>
          <w:lang w:bidi="ru-RU"/>
        </w:rPr>
        <w:t>:</w:t>
      </w:r>
    </w:p>
    <w:p w:rsidR="00B479FC" w:rsidRPr="001A4C93" w:rsidRDefault="00B479FC" w:rsidP="00B479FC">
      <w:pPr>
        <w:pStyle w:val="1a"/>
        <w:spacing w:line="240" w:lineRule="auto"/>
        <w:jc w:val="both"/>
        <w:rPr>
          <w:rFonts w:ascii="Times New Roman" w:eastAsia="Times New Roman" w:hAnsi="Times New Roman" w:cs="Times New Roman"/>
          <w:sz w:val="20"/>
          <w:szCs w:val="20"/>
        </w:rPr>
      </w:pPr>
      <w:r w:rsidRPr="001A4C93">
        <w:rPr>
          <w:rFonts w:ascii="Times New Roman" w:eastAsia="Times New Roman" w:hAnsi="Times New Roman" w:cs="Times New Roman"/>
          <w:sz w:val="20"/>
          <w:szCs w:val="20"/>
        </w:rPr>
        <w:t xml:space="preserve">- комплексного взаимодействия организаций, осуществляющих образовательную деятельность, обеспечивающего возможность восполнения недостающих кадровых ресурсов (взаимодействие с АКИПКРО, Алтайским государственным педагогическим университетом, </w:t>
      </w:r>
      <w:proofErr w:type="gramStart"/>
      <w:r w:rsidRPr="001A4C93">
        <w:rPr>
          <w:rFonts w:ascii="Times New Roman" w:eastAsia="Times New Roman" w:hAnsi="Times New Roman" w:cs="Times New Roman"/>
          <w:sz w:val="20"/>
          <w:szCs w:val="20"/>
        </w:rPr>
        <w:t>Алтайском</w:t>
      </w:r>
      <w:proofErr w:type="gramEnd"/>
      <w:r w:rsidRPr="001A4C93">
        <w:rPr>
          <w:rFonts w:ascii="Times New Roman" w:eastAsia="Times New Roman" w:hAnsi="Times New Roman" w:cs="Times New Roman"/>
          <w:sz w:val="20"/>
          <w:szCs w:val="20"/>
        </w:rPr>
        <w:t xml:space="preserve"> государственным университетом)</w:t>
      </w:r>
    </w:p>
    <w:p w:rsidR="00B479FC" w:rsidRPr="001A4C93" w:rsidRDefault="00B479FC" w:rsidP="00B479FC">
      <w:pPr>
        <w:pStyle w:val="1a"/>
        <w:spacing w:line="240" w:lineRule="auto"/>
        <w:jc w:val="both"/>
        <w:rPr>
          <w:rFonts w:ascii="Times New Roman" w:eastAsia="Times New Roman" w:hAnsi="Times New Roman" w:cs="Times New Roman"/>
          <w:sz w:val="20"/>
          <w:szCs w:val="20"/>
          <w:lang w:bidi="ru-RU"/>
        </w:rPr>
      </w:pPr>
      <w:r w:rsidRPr="001A4C93">
        <w:rPr>
          <w:rFonts w:ascii="Times New Roman" w:eastAsia="Times New Roman" w:hAnsi="Times New Roman" w:cs="Times New Roman"/>
          <w:sz w:val="20"/>
          <w:szCs w:val="20"/>
          <w:lang w:bidi="ru-RU"/>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начального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 Формами повышения квалификации являются курсы, стажировки, участие в конференциях, семинарах, вебинарах, мастер-классах по отдельным направлениям основной образовательной программы, дистанционное образование, участие в различных педагогических проектах, инновационной деятельности, создание и публикация методических материалов, участие в работе професситональных сообществ.</w:t>
      </w:r>
    </w:p>
    <w:p w:rsidR="00B479FC" w:rsidRPr="001A4C93" w:rsidRDefault="00B479FC" w:rsidP="00B479FC">
      <w:pPr>
        <w:pStyle w:val="1a"/>
        <w:spacing w:line="240" w:lineRule="auto"/>
        <w:jc w:val="both"/>
        <w:rPr>
          <w:rFonts w:ascii="Times New Roman" w:eastAsia="Times New Roman" w:hAnsi="Times New Roman" w:cs="Times New Roman"/>
          <w:color w:val="000000"/>
          <w:sz w:val="20"/>
          <w:szCs w:val="20"/>
          <w:lang w:bidi="ru-RU"/>
        </w:rPr>
      </w:pPr>
      <w:r w:rsidRPr="001A4C93">
        <w:rPr>
          <w:rFonts w:ascii="Times New Roman" w:eastAsia="Times New Roman" w:hAnsi="Times New Roman" w:cs="Times New Roman"/>
          <w:color w:val="000000"/>
          <w:sz w:val="20"/>
          <w:szCs w:val="20"/>
          <w:lang w:bidi="ru-RU"/>
        </w:rPr>
        <w:t>Основой</w:t>
      </w:r>
      <w:r w:rsidRPr="001A4C93">
        <w:rPr>
          <w:rFonts w:ascii="Times New Roman" w:eastAsia="Times New Roman" w:hAnsi="Times New Roman" w:cs="Times New Roman"/>
          <w:color w:val="000000"/>
          <w:spacing w:val="51"/>
          <w:sz w:val="20"/>
          <w:szCs w:val="20"/>
          <w:lang w:bidi="ru-RU"/>
        </w:rPr>
        <w:t xml:space="preserve"> </w:t>
      </w:r>
      <w:r w:rsidRPr="001A4C93">
        <w:rPr>
          <w:rFonts w:ascii="Times New Roman" w:eastAsia="Times New Roman" w:hAnsi="Times New Roman" w:cs="Times New Roman"/>
          <w:color w:val="000000"/>
          <w:sz w:val="20"/>
          <w:szCs w:val="20"/>
          <w:lang w:bidi="ru-RU"/>
        </w:rPr>
        <w:t>для</w:t>
      </w:r>
      <w:r w:rsidRPr="001A4C93">
        <w:rPr>
          <w:rFonts w:ascii="Times New Roman" w:eastAsia="Times New Roman" w:hAnsi="Times New Roman" w:cs="Times New Roman"/>
          <w:color w:val="000000"/>
          <w:spacing w:val="53"/>
          <w:sz w:val="20"/>
          <w:szCs w:val="20"/>
          <w:lang w:bidi="ru-RU"/>
        </w:rPr>
        <w:t xml:space="preserve"> </w:t>
      </w:r>
      <w:r w:rsidRPr="001A4C93">
        <w:rPr>
          <w:rFonts w:ascii="Times New Roman" w:eastAsia="Times New Roman" w:hAnsi="Times New Roman" w:cs="Times New Roman"/>
          <w:color w:val="000000"/>
          <w:sz w:val="20"/>
          <w:szCs w:val="20"/>
          <w:lang w:bidi="ru-RU"/>
        </w:rPr>
        <w:t>разработки</w:t>
      </w:r>
      <w:r w:rsidRPr="001A4C93">
        <w:rPr>
          <w:rFonts w:ascii="Times New Roman" w:eastAsia="Times New Roman" w:hAnsi="Times New Roman" w:cs="Times New Roman"/>
          <w:color w:val="000000"/>
          <w:spacing w:val="54"/>
          <w:sz w:val="20"/>
          <w:szCs w:val="20"/>
          <w:lang w:bidi="ru-RU"/>
        </w:rPr>
        <w:t xml:space="preserve"> </w:t>
      </w:r>
      <w:r w:rsidRPr="001A4C93">
        <w:rPr>
          <w:rFonts w:ascii="Times New Roman" w:eastAsia="Times New Roman" w:hAnsi="Times New Roman" w:cs="Times New Roman"/>
          <w:color w:val="000000"/>
          <w:sz w:val="20"/>
          <w:szCs w:val="20"/>
          <w:lang w:bidi="ru-RU"/>
        </w:rPr>
        <w:t>дол</w:t>
      </w:r>
      <w:r w:rsidRPr="001A4C93">
        <w:rPr>
          <w:rFonts w:ascii="Times New Roman" w:eastAsia="Times New Roman" w:hAnsi="Times New Roman" w:cs="Times New Roman"/>
          <w:color w:val="000000"/>
          <w:spacing w:val="-1"/>
          <w:sz w:val="20"/>
          <w:szCs w:val="20"/>
          <w:lang w:bidi="ru-RU"/>
        </w:rPr>
        <w:t>ж</w:t>
      </w:r>
      <w:r w:rsidRPr="001A4C93">
        <w:rPr>
          <w:rFonts w:ascii="Times New Roman" w:eastAsia="Times New Roman" w:hAnsi="Times New Roman" w:cs="Times New Roman"/>
          <w:color w:val="000000"/>
          <w:sz w:val="20"/>
          <w:szCs w:val="20"/>
          <w:lang w:bidi="ru-RU"/>
        </w:rPr>
        <w:t>ностн</w:t>
      </w:r>
      <w:r w:rsidRPr="001A4C93">
        <w:rPr>
          <w:rFonts w:ascii="Times New Roman" w:eastAsia="Times New Roman" w:hAnsi="Times New Roman" w:cs="Times New Roman"/>
          <w:color w:val="000000"/>
          <w:spacing w:val="-2"/>
          <w:sz w:val="20"/>
          <w:szCs w:val="20"/>
          <w:lang w:bidi="ru-RU"/>
        </w:rPr>
        <w:t>ы</w:t>
      </w:r>
      <w:r w:rsidRPr="001A4C93">
        <w:rPr>
          <w:rFonts w:ascii="Times New Roman" w:eastAsia="Times New Roman" w:hAnsi="Times New Roman" w:cs="Times New Roman"/>
          <w:color w:val="000000"/>
          <w:sz w:val="20"/>
          <w:szCs w:val="20"/>
          <w:lang w:bidi="ru-RU"/>
        </w:rPr>
        <w:t>х</w:t>
      </w:r>
      <w:r w:rsidRPr="001A4C93">
        <w:rPr>
          <w:rFonts w:ascii="Times New Roman" w:eastAsia="Times New Roman" w:hAnsi="Times New Roman" w:cs="Times New Roman"/>
          <w:color w:val="000000"/>
          <w:spacing w:val="54"/>
          <w:sz w:val="20"/>
          <w:szCs w:val="20"/>
          <w:lang w:bidi="ru-RU"/>
        </w:rPr>
        <w:t xml:space="preserve"> </w:t>
      </w:r>
      <w:r w:rsidRPr="001A4C93">
        <w:rPr>
          <w:rFonts w:ascii="Times New Roman" w:eastAsia="Times New Roman" w:hAnsi="Times New Roman" w:cs="Times New Roman"/>
          <w:color w:val="000000"/>
          <w:sz w:val="20"/>
          <w:szCs w:val="20"/>
          <w:lang w:bidi="ru-RU"/>
        </w:rPr>
        <w:t>инст</w:t>
      </w:r>
      <w:r w:rsidRPr="001A4C93">
        <w:rPr>
          <w:rFonts w:ascii="Times New Roman" w:eastAsia="Times New Roman" w:hAnsi="Times New Roman" w:cs="Times New Roman"/>
          <w:color w:val="000000"/>
          <w:spacing w:val="1"/>
          <w:sz w:val="20"/>
          <w:szCs w:val="20"/>
          <w:lang w:bidi="ru-RU"/>
        </w:rPr>
        <w:t>р</w:t>
      </w:r>
      <w:r w:rsidRPr="001A4C93">
        <w:rPr>
          <w:rFonts w:ascii="Times New Roman" w:eastAsia="Times New Roman" w:hAnsi="Times New Roman" w:cs="Times New Roman"/>
          <w:color w:val="000000"/>
          <w:spacing w:val="-6"/>
          <w:sz w:val="20"/>
          <w:szCs w:val="20"/>
          <w:lang w:bidi="ru-RU"/>
        </w:rPr>
        <w:t>у</w:t>
      </w:r>
      <w:r w:rsidRPr="001A4C93">
        <w:rPr>
          <w:rFonts w:ascii="Times New Roman" w:eastAsia="Times New Roman" w:hAnsi="Times New Roman" w:cs="Times New Roman"/>
          <w:color w:val="000000"/>
          <w:sz w:val="20"/>
          <w:szCs w:val="20"/>
          <w:lang w:bidi="ru-RU"/>
        </w:rPr>
        <w:t>к</w:t>
      </w:r>
      <w:r w:rsidRPr="001A4C93">
        <w:rPr>
          <w:rFonts w:ascii="Times New Roman" w:eastAsia="Times New Roman" w:hAnsi="Times New Roman" w:cs="Times New Roman"/>
          <w:color w:val="000000"/>
          <w:spacing w:val="1"/>
          <w:sz w:val="20"/>
          <w:szCs w:val="20"/>
          <w:lang w:bidi="ru-RU"/>
        </w:rPr>
        <w:t>ций</w:t>
      </w:r>
      <w:r w:rsidRPr="001A4C93">
        <w:rPr>
          <w:rFonts w:ascii="Times New Roman" w:eastAsia="Times New Roman" w:hAnsi="Times New Roman" w:cs="Times New Roman"/>
          <w:color w:val="000000"/>
          <w:sz w:val="20"/>
          <w:szCs w:val="20"/>
          <w:lang w:bidi="ru-RU"/>
        </w:rPr>
        <w:t>,</w:t>
      </w:r>
      <w:r w:rsidRPr="001A4C93">
        <w:rPr>
          <w:rFonts w:ascii="Times New Roman" w:eastAsia="Times New Roman" w:hAnsi="Times New Roman" w:cs="Times New Roman"/>
          <w:color w:val="000000"/>
          <w:spacing w:val="52"/>
          <w:sz w:val="20"/>
          <w:szCs w:val="20"/>
          <w:lang w:bidi="ru-RU"/>
        </w:rPr>
        <w:t xml:space="preserve"> </w:t>
      </w:r>
      <w:r w:rsidRPr="001A4C93">
        <w:rPr>
          <w:rFonts w:ascii="Times New Roman" w:eastAsia="Times New Roman" w:hAnsi="Times New Roman" w:cs="Times New Roman"/>
          <w:color w:val="000000"/>
          <w:sz w:val="20"/>
          <w:szCs w:val="20"/>
          <w:lang w:bidi="ru-RU"/>
        </w:rPr>
        <w:t>содерж</w:t>
      </w:r>
      <w:r w:rsidRPr="001A4C93">
        <w:rPr>
          <w:rFonts w:ascii="Times New Roman" w:eastAsia="Times New Roman" w:hAnsi="Times New Roman" w:cs="Times New Roman"/>
          <w:color w:val="000000"/>
          <w:spacing w:val="-2"/>
          <w:sz w:val="20"/>
          <w:szCs w:val="20"/>
          <w:lang w:bidi="ru-RU"/>
        </w:rPr>
        <w:t>а</w:t>
      </w:r>
      <w:r w:rsidRPr="001A4C93">
        <w:rPr>
          <w:rFonts w:ascii="Times New Roman" w:eastAsia="Times New Roman" w:hAnsi="Times New Roman" w:cs="Times New Roman"/>
          <w:color w:val="000000"/>
          <w:sz w:val="20"/>
          <w:szCs w:val="20"/>
          <w:lang w:bidi="ru-RU"/>
        </w:rPr>
        <w:t>щих</w:t>
      </w:r>
      <w:r w:rsidRPr="001A4C93">
        <w:rPr>
          <w:rFonts w:ascii="Times New Roman" w:eastAsia="Times New Roman" w:hAnsi="Times New Roman" w:cs="Times New Roman"/>
          <w:color w:val="000000"/>
          <w:spacing w:val="55"/>
          <w:sz w:val="20"/>
          <w:szCs w:val="20"/>
          <w:lang w:bidi="ru-RU"/>
        </w:rPr>
        <w:t xml:space="preserve"> </w:t>
      </w:r>
      <w:r w:rsidRPr="001A4C93">
        <w:rPr>
          <w:rFonts w:ascii="Times New Roman" w:eastAsia="Times New Roman" w:hAnsi="Times New Roman" w:cs="Times New Roman"/>
          <w:color w:val="000000"/>
          <w:spacing w:val="1"/>
          <w:sz w:val="20"/>
          <w:szCs w:val="20"/>
          <w:lang w:bidi="ru-RU"/>
        </w:rPr>
        <w:t>к</w:t>
      </w:r>
      <w:r w:rsidRPr="001A4C93">
        <w:rPr>
          <w:rFonts w:ascii="Times New Roman" w:eastAsia="Times New Roman" w:hAnsi="Times New Roman" w:cs="Times New Roman"/>
          <w:color w:val="000000"/>
          <w:sz w:val="20"/>
          <w:szCs w:val="20"/>
          <w:lang w:bidi="ru-RU"/>
        </w:rPr>
        <w:t>о</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кре</w:t>
      </w:r>
      <w:r w:rsidRPr="001A4C93">
        <w:rPr>
          <w:rFonts w:ascii="Times New Roman" w:eastAsia="Times New Roman" w:hAnsi="Times New Roman" w:cs="Times New Roman"/>
          <w:color w:val="000000"/>
          <w:spacing w:val="-1"/>
          <w:sz w:val="20"/>
          <w:szCs w:val="20"/>
          <w:lang w:bidi="ru-RU"/>
        </w:rPr>
        <w:t>тн</w:t>
      </w:r>
      <w:r w:rsidRPr="001A4C93">
        <w:rPr>
          <w:rFonts w:ascii="Times New Roman" w:eastAsia="Times New Roman" w:hAnsi="Times New Roman" w:cs="Times New Roman"/>
          <w:color w:val="000000"/>
          <w:sz w:val="20"/>
          <w:szCs w:val="20"/>
          <w:lang w:bidi="ru-RU"/>
        </w:rPr>
        <w:t>ый пере</w:t>
      </w:r>
      <w:r w:rsidRPr="001A4C93">
        <w:rPr>
          <w:rFonts w:ascii="Times New Roman" w:eastAsia="Times New Roman" w:hAnsi="Times New Roman" w:cs="Times New Roman"/>
          <w:color w:val="000000"/>
          <w:spacing w:val="-1"/>
          <w:sz w:val="20"/>
          <w:szCs w:val="20"/>
          <w:lang w:bidi="ru-RU"/>
        </w:rPr>
        <w:t>че</w:t>
      </w:r>
      <w:r w:rsidRPr="001A4C93">
        <w:rPr>
          <w:rFonts w:ascii="Times New Roman" w:eastAsia="Times New Roman" w:hAnsi="Times New Roman" w:cs="Times New Roman"/>
          <w:color w:val="000000"/>
          <w:sz w:val="20"/>
          <w:szCs w:val="20"/>
          <w:lang w:bidi="ru-RU"/>
        </w:rPr>
        <w:t>нь</w:t>
      </w:r>
      <w:r w:rsidRPr="001A4C93">
        <w:rPr>
          <w:rFonts w:ascii="Times New Roman" w:eastAsia="Times New Roman" w:hAnsi="Times New Roman" w:cs="Times New Roman"/>
          <w:color w:val="000000"/>
          <w:spacing w:val="10"/>
          <w:sz w:val="20"/>
          <w:szCs w:val="20"/>
          <w:lang w:bidi="ru-RU"/>
        </w:rPr>
        <w:t xml:space="preserve"> </w:t>
      </w:r>
      <w:r w:rsidRPr="001A4C93">
        <w:rPr>
          <w:rFonts w:ascii="Times New Roman" w:eastAsia="Times New Roman" w:hAnsi="Times New Roman" w:cs="Times New Roman"/>
          <w:color w:val="000000"/>
          <w:sz w:val="20"/>
          <w:szCs w:val="20"/>
          <w:lang w:bidi="ru-RU"/>
        </w:rPr>
        <w:t>долж</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ост</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pacing w:val="-2"/>
          <w:sz w:val="20"/>
          <w:szCs w:val="20"/>
          <w:lang w:bidi="ru-RU"/>
        </w:rPr>
        <w:t>ы</w:t>
      </w:r>
      <w:r w:rsidRPr="001A4C93">
        <w:rPr>
          <w:rFonts w:ascii="Times New Roman" w:eastAsia="Times New Roman" w:hAnsi="Times New Roman" w:cs="Times New Roman"/>
          <w:color w:val="000000"/>
          <w:sz w:val="20"/>
          <w:szCs w:val="20"/>
          <w:lang w:bidi="ru-RU"/>
        </w:rPr>
        <w:t>х</w:t>
      </w:r>
      <w:r w:rsidRPr="001A4C93">
        <w:rPr>
          <w:rFonts w:ascii="Times New Roman" w:eastAsia="Times New Roman" w:hAnsi="Times New Roman" w:cs="Times New Roman"/>
          <w:color w:val="000000"/>
          <w:spacing w:val="8"/>
          <w:sz w:val="20"/>
          <w:szCs w:val="20"/>
          <w:lang w:bidi="ru-RU"/>
        </w:rPr>
        <w:t xml:space="preserve"> </w:t>
      </w:r>
      <w:r w:rsidRPr="001A4C93">
        <w:rPr>
          <w:rFonts w:ascii="Times New Roman" w:eastAsia="Times New Roman" w:hAnsi="Times New Roman" w:cs="Times New Roman"/>
          <w:color w:val="000000"/>
          <w:sz w:val="20"/>
          <w:szCs w:val="20"/>
          <w:lang w:bidi="ru-RU"/>
        </w:rPr>
        <w:t>обя</w:t>
      </w:r>
      <w:r w:rsidRPr="001A4C93">
        <w:rPr>
          <w:rFonts w:ascii="Times New Roman" w:eastAsia="Times New Roman" w:hAnsi="Times New Roman" w:cs="Times New Roman"/>
          <w:color w:val="000000"/>
          <w:spacing w:val="1"/>
          <w:sz w:val="20"/>
          <w:szCs w:val="20"/>
          <w:lang w:bidi="ru-RU"/>
        </w:rPr>
        <w:t>з</w:t>
      </w:r>
      <w:r w:rsidRPr="001A4C93">
        <w:rPr>
          <w:rFonts w:ascii="Times New Roman" w:eastAsia="Times New Roman" w:hAnsi="Times New Roman" w:cs="Times New Roman"/>
          <w:color w:val="000000"/>
          <w:sz w:val="20"/>
          <w:szCs w:val="20"/>
          <w:lang w:bidi="ru-RU"/>
        </w:rPr>
        <w:t>ан</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остей</w:t>
      </w:r>
      <w:r w:rsidRPr="001A4C93">
        <w:rPr>
          <w:rFonts w:ascii="Times New Roman" w:eastAsia="Times New Roman" w:hAnsi="Times New Roman" w:cs="Times New Roman"/>
          <w:color w:val="000000"/>
          <w:spacing w:val="7"/>
          <w:sz w:val="20"/>
          <w:szCs w:val="20"/>
          <w:lang w:bidi="ru-RU"/>
        </w:rPr>
        <w:t xml:space="preserve"> </w:t>
      </w:r>
      <w:r w:rsidRPr="001A4C93">
        <w:rPr>
          <w:rFonts w:ascii="Times New Roman" w:eastAsia="Times New Roman" w:hAnsi="Times New Roman" w:cs="Times New Roman"/>
          <w:color w:val="000000"/>
          <w:sz w:val="20"/>
          <w:szCs w:val="20"/>
          <w:lang w:bidi="ru-RU"/>
        </w:rPr>
        <w:t>работн</w:t>
      </w:r>
      <w:r w:rsidRPr="001A4C93">
        <w:rPr>
          <w:rFonts w:ascii="Times New Roman" w:eastAsia="Times New Roman" w:hAnsi="Times New Roman" w:cs="Times New Roman"/>
          <w:color w:val="000000"/>
          <w:spacing w:val="-2"/>
          <w:sz w:val="20"/>
          <w:szCs w:val="20"/>
          <w:lang w:bidi="ru-RU"/>
        </w:rPr>
        <w:t>и</w:t>
      </w:r>
      <w:r w:rsidRPr="001A4C93">
        <w:rPr>
          <w:rFonts w:ascii="Times New Roman" w:eastAsia="Times New Roman" w:hAnsi="Times New Roman" w:cs="Times New Roman"/>
          <w:color w:val="000000"/>
          <w:sz w:val="20"/>
          <w:szCs w:val="20"/>
          <w:lang w:bidi="ru-RU"/>
        </w:rPr>
        <w:t>ков,</w:t>
      </w:r>
      <w:r w:rsidRPr="001A4C93">
        <w:rPr>
          <w:rFonts w:ascii="Times New Roman" w:eastAsia="Times New Roman" w:hAnsi="Times New Roman" w:cs="Times New Roman"/>
          <w:color w:val="000000"/>
          <w:spacing w:val="9"/>
          <w:sz w:val="20"/>
          <w:szCs w:val="20"/>
          <w:lang w:bidi="ru-RU"/>
        </w:rPr>
        <w:t xml:space="preserve"> </w:t>
      </w:r>
      <w:r w:rsidRPr="001A4C93">
        <w:rPr>
          <w:rFonts w:ascii="Times New Roman" w:eastAsia="Times New Roman" w:hAnsi="Times New Roman" w:cs="Times New Roman"/>
          <w:color w:val="000000"/>
          <w:sz w:val="20"/>
          <w:szCs w:val="20"/>
          <w:lang w:bidi="ru-RU"/>
        </w:rPr>
        <w:t>с</w:t>
      </w:r>
      <w:r w:rsidRPr="001A4C93">
        <w:rPr>
          <w:rFonts w:ascii="Times New Roman" w:eastAsia="Times New Roman" w:hAnsi="Times New Roman" w:cs="Times New Roman"/>
          <w:color w:val="000000"/>
          <w:spacing w:val="11"/>
          <w:sz w:val="20"/>
          <w:szCs w:val="20"/>
          <w:lang w:bidi="ru-RU"/>
        </w:rPr>
        <w:t xml:space="preserve"> </w:t>
      </w:r>
      <w:r w:rsidRPr="001A4C93">
        <w:rPr>
          <w:rFonts w:ascii="Times New Roman" w:eastAsia="Times New Roman" w:hAnsi="Times New Roman" w:cs="Times New Roman"/>
          <w:color w:val="000000"/>
          <w:spacing w:val="-4"/>
          <w:sz w:val="20"/>
          <w:szCs w:val="20"/>
          <w:lang w:bidi="ru-RU"/>
        </w:rPr>
        <w:t>у</w:t>
      </w:r>
      <w:r w:rsidRPr="001A4C93">
        <w:rPr>
          <w:rFonts w:ascii="Times New Roman" w:eastAsia="Times New Roman" w:hAnsi="Times New Roman" w:cs="Times New Roman"/>
          <w:color w:val="000000"/>
          <w:spacing w:val="-1"/>
          <w:sz w:val="20"/>
          <w:szCs w:val="20"/>
          <w:lang w:bidi="ru-RU"/>
        </w:rPr>
        <w:t>че</w:t>
      </w:r>
      <w:r w:rsidRPr="001A4C93">
        <w:rPr>
          <w:rFonts w:ascii="Times New Roman" w:eastAsia="Times New Roman" w:hAnsi="Times New Roman" w:cs="Times New Roman"/>
          <w:color w:val="000000"/>
          <w:sz w:val="20"/>
          <w:szCs w:val="20"/>
          <w:lang w:bidi="ru-RU"/>
        </w:rPr>
        <w:t>том</w:t>
      </w:r>
      <w:r w:rsidRPr="001A4C93">
        <w:rPr>
          <w:rFonts w:ascii="Times New Roman" w:eastAsia="Times New Roman" w:hAnsi="Times New Roman" w:cs="Times New Roman"/>
          <w:color w:val="000000"/>
          <w:spacing w:val="8"/>
          <w:sz w:val="20"/>
          <w:szCs w:val="20"/>
          <w:lang w:bidi="ru-RU"/>
        </w:rPr>
        <w:t xml:space="preserve"> </w:t>
      </w:r>
      <w:r w:rsidRPr="001A4C93">
        <w:rPr>
          <w:rFonts w:ascii="Times New Roman" w:eastAsia="Times New Roman" w:hAnsi="Times New Roman" w:cs="Times New Roman"/>
          <w:color w:val="000000"/>
          <w:sz w:val="20"/>
          <w:szCs w:val="20"/>
          <w:lang w:bidi="ru-RU"/>
        </w:rPr>
        <w:t>осо</w:t>
      </w:r>
      <w:r w:rsidRPr="001A4C93">
        <w:rPr>
          <w:rFonts w:ascii="Times New Roman" w:eastAsia="Times New Roman" w:hAnsi="Times New Roman" w:cs="Times New Roman"/>
          <w:color w:val="000000"/>
          <w:spacing w:val="2"/>
          <w:sz w:val="20"/>
          <w:szCs w:val="20"/>
          <w:lang w:bidi="ru-RU"/>
        </w:rPr>
        <w:t>б</w:t>
      </w:r>
      <w:r w:rsidRPr="001A4C93">
        <w:rPr>
          <w:rFonts w:ascii="Times New Roman" w:eastAsia="Times New Roman" w:hAnsi="Times New Roman" w:cs="Times New Roman"/>
          <w:color w:val="000000"/>
          <w:sz w:val="20"/>
          <w:szCs w:val="20"/>
          <w:lang w:bidi="ru-RU"/>
        </w:rPr>
        <w:t>ен</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ост</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й</w:t>
      </w:r>
      <w:r w:rsidRPr="001A4C93">
        <w:rPr>
          <w:rFonts w:ascii="Times New Roman" w:eastAsia="Times New Roman" w:hAnsi="Times New Roman" w:cs="Times New Roman"/>
          <w:color w:val="000000"/>
          <w:spacing w:val="10"/>
          <w:sz w:val="20"/>
          <w:szCs w:val="20"/>
          <w:lang w:bidi="ru-RU"/>
        </w:rPr>
        <w:t xml:space="preserve"> </w:t>
      </w:r>
      <w:r w:rsidRPr="001A4C93">
        <w:rPr>
          <w:rFonts w:ascii="Times New Roman" w:eastAsia="Times New Roman" w:hAnsi="Times New Roman" w:cs="Times New Roman"/>
          <w:color w:val="000000"/>
          <w:sz w:val="20"/>
          <w:szCs w:val="20"/>
          <w:lang w:bidi="ru-RU"/>
        </w:rPr>
        <w:t>орган</w:t>
      </w:r>
      <w:r w:rsidRPr="001A4C93">
        <w:rPr>
          <w:rFonts w:ascii="Times New Roman" w:eastAsia="Times New Roman" w:hAnsi="Times New Roman" w:cs="Times New Roman"/>
          <w:color w:val="000000"/>
          <w:spacing w:val="1"/>
          <w:sz w:val="20"/>
          <w:szCs w:val="20"/>
          <w:lang w:bidi="ru-RU"/>
        </w:rPr>
        <w:t>из</w:t>
      </w:r>
      <w:r w:rsidRPr="001A4C93">
        <w:rPr>
          <w:rFonts w:ascii="Times New Roman" w:eastAsia="Times New Roman" w:hAnsi="Times New Roman" w:cs="Times New Roman"/>
          <w:color w:val="000000"/>
          <w:sz w:val="20"/>
          <w:szCs w:val="20"/>
          <w:lang w:bidi="ru-RU"/>
        </w:rPr>
        <w:t>а</w:t>
      </w:r>
      <w:r w:rsidRPr="001A4C93">
        <w:rPr>
          <w:rFonts w:ascii="Times New Roman" w:eastAsia="Times New Roman" w:hAnsi="Times New Roman" w:cs="Times New Roman"/>
          <w:color w:val="000000"/>
          <w:spacing w:val="-2"/>
          <w:sz w:val="20"/>
          <w:szCs w:val="20"/>
          <w:lang w:bidi="ru-RU"/>
        </w:rPr>
        <w:t>ц</w:t>
      </w:r>
      <w:r w:rsidRPr="001A4C93">
        <w:rPr>
          <w:rFonts w:ascii="Times New Roman" w:eastAsia="Times New Roman" w:hAnsi="Times New Roman" w:cs="Times New Roman"/>
          <w:color w:val="000000"/>
          <w:sz w:val="20"/>
          <w:szCs w:val="20"/>
          <w:lang w:bidi="ru-RU"/>
        </w:rPr>
        <w:t>ии</w:t>
      </w:r>
      <w:r w:rsidRPr="001A4C93">
        <w:rPr>
          <w:rFonts w:ascii="Times New Roman" w:eastAsia="Times New Roman" w:hAnsi="Times New Roman" w:cs="Times New Roman"/>
          <w:color w:val="000000"/>
          <w:spacing w:val="8"/>
          <w:sz w:val="20"/>
          <w:szCs w:val="20"/>
          <w:lang w:bidi="ru-RU"/>
        </w:rPr>
        <w:t xml:space="preserve"> </w:t>
      </w:r>
      <w:r w:rsidRPr="001A4C93">
        <w:rPr>
          <w:rFonts w:ascii="Times New Roman" w:eastAsia="Times New Roman" w:hAnsi="Times New Roman" w:cs="Times New Roman"/>
          <w:color w:val="000000"/>
          <w:spacing w:val="1"/>
          <w:sz w:val="20"/>
          <w:szCs w:val="20"/>
          <w:lang w:bidi="ru-RU"/>
        </w:rPr>
        <w:t>т</w:t>
      </w:r>
      <w:r w:rsidRPr="001A4C93">
        <w:rPr>
          <w:rFonts w:ascii="Times New Roman" w:eastAsia="Times New Roman" w:hAnsi="Times New Roman" w:cs="Times New Roman"/>
          <w:color w:val="000000"/>
          <w:spacing w:val="2"/>
          <w:sz w:val="20"/>
          <w:szCs w:val="20"/>
          <w:lang w:bidi="ru-RU"/>
        </w:rPr>
        <w:t>р</w:t>
      </w:r>
      <w:r w:rsidRPr="001A4C93">
        <w:rPr>
          <w:rFonts w:ascii="Times New Roman" w:eastAsia="Times New Roman" w:hAnsi="Times New Roman" w:cs="Times New Roman"/>
          <w:color w:val="000000"/>
          <w:spacing w:val="-6"/>
          <w:sz w:val="20"/>
          <w:szCs w:val="20"/>
          <w:lang w:bidi="ru-RU"/>
        </w:rPr>
        <w:t>у</w:t>
      </w:r>
      <w:r w:rsidRPr="001A4C93">
        <w:rPr>
          <w:rFonts w:ascii="Times New Roman" w:eastAsia="Times New Roman" w:hAnsi="Times New Roman" w:cs="Times New Roman"/>
          <w:color w:val="000000"/>
          <w:sz w:val="20"/>
          <w:szCs w:val="20"/>
          <w:lang w:bidi="ru-RU"/>
        </w:rPr>
        <w:t>да</w:t>
      </w:r>
      <w:r w:rsidRPr="001A4C93">
        <w:rPr>
          <w:rFonts w:ascii="Times New Roman" w:eastAsia="Times New Roman" w:hAnsi="Times New Roman" w:cs="Times New Roman"/>
          <w:color w:val="000000"/>
          <w:spacing w:val="10"/>
          <w:sz w:val="20"/>
          <w:szCs w:val="20"/>
          <w:lang w:bidi="ru-RU"/>
        </w:rPr>
        <w:t xml:space="preserve"> </w:t>
      </w:r>
      <w:r w:rsidRPr="001A4C93">
        <w:rPr>
          <w:rFonts w:ascii="Times New Roman" w:eastAsia="Times New Roman" w:hAnsi="Times New Roman" w:cs="Times New Roman"/>
          <w:color w:val="000000"/>
          <w:sz w:val="20"/>
          <w:szCs w:val="20"/>
          <w:lang w:bidi="ru-RU"/>
        </w:rPr>
        <w:t xml:space="preserve">и </w:t>
      </w:r>
      <w:r w:rsidRPr="001A4C93">
        <w:rPr>
          <w:rFonts w:ascii="Times New Roman" w:eastAsia="Times New Roman" w:hAnsi="Times New Roman" w:cs="Times New Roman"/>
          <w:color w:val="000000"/>
          <w:spacing w:val="-4"/>
          <w:sz w:val="20"/>
          <w:szCs w:val="20"/>
          <w:lang w:bidi="ru-RU"/>
        </w:rPr>
        <w:t>у</w:t>
      </w:r>
      <w:r w:rsidRPr="001A4C93">
        <w:rPr>
          <w:rFonts w:ascii="Times New Roman" w:eastAsia="Times New Roman" w:hAnsi="Times New Roman" w:cs="Times New Roman"/>
          <w:color w:val="000000"/>
          <w:spacing w:val="2"/>
          <w:sz w:val="20"/>
          <w:szCs w:val="20"/>
          <w:lang w:bidi="ru-RU"/>
        </w:rPr>
        <w:t>п</w:t>
      </w:r>
      <w:r w:rsidRPr="001A4C93">
        <w:rPr>
          <w:rFonts w:ascii="Times New Roman" w:eastAsia="Times New Roman" w:hAnsi="Times New Roman" w:cs="Times New Roman"/>
          <w:color w:val="000000"/>
          <w:sz w:val="20"/>
          <w:szCs w:val="20"/>
          <w:lang w:bidi="ru-RU"/>
        </w:rPr>
        <w:t>равл</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w:t>
      </w:r>
      <w:r w:rsidRPr="001A4C93">
        <w:rPr>
          <w:rFonts w:ascii="Times New Roman" w:eastAsia="Times New Roman" w:hAnsi="Times New Roman" w:cs="Times New Roman"/>
          <w:color w:val="000000"/>
          <w:spacing w:val="43"/>
          <w:sz w:val="20"/>
          <w:szCs w:val="20"/>
          <w:lang w:bidi="ru-RU"/>
        </w:rPr>
        <w:t xml:space="preserve"> </w:t>
      </w:r>
      <w:r w:rsidRPr="001A4C93">
        <w:rPr>
          <w:rFonts w:ascii="Times New Roman" w:eastAsia="Times New Roman" w:hAnsi="Times New Roman" w:cs="Times New Roman"/>
          <w:color w:val="000000"/>
          <w:sz w:val="20"/>
          <w:szCs w:val="20"/>
          <w:lang w:bidi="ru-RU"/>
        </w:rPr>
        <w:t>а</w:t>
      </w:r>
      <w:r w:rsidRPr="001A4C93">
        <w:rPr>
          <w:rFonts w:ascii="Times New Roman" w:eastAsia="Times New Roman" w:hAnsi="Times New Roman" w:cs="Times New Roman"/>
          <w:color w:val="000000"/>
          <w:spacing w:val="42"/>
          <w:sz w:val="20"/>
          <w:szCs w:val="20"/>
          <w:lang w:bidi="ru-RU"/>
        </w:rPr>
        <w:t xml:space="preserve"> </w:t>
      </w:r>
      <w:r w:rsidRPr="001A4C93">
        <w:rPr>
          <w:rFonts w:ascii="Times New Roman" w:eastAsia="Times New Roman" w:hAnsi="Times New Roman" w:cs="Times New Roman"/>
          <w:color w:val="000000"/>
          <w:sz w:val="20"/>
          <w:szCs w:val="20"/>
          <w:lang w:bidi="ru-RU"/>
        </w:rPr>
        <w:t>так</w:t>
      </w:r>
      <w:r w:rsidRPr="001A4C93">
        <w:rPr>
          <w:rFonts w:ascii="Times New Roman" w:eastAsia="Times New Roman" w:hAnsi="Times New Roman" w:cs="Times New Roman"/>
          <w:color w:val="000000"/>
          <w:spacing w:val="2"/>
          <w:sz w:val="20"/>
          <w:szCs w:val="20"/>
          <w:lang w:bidi="ru-RU"/>
        </w:rPr>
        <w:t>ж</w:t>
      </w:r>
      <w:r w:rsidRPr="001A4C93">
        <w:rPr>
          <w:rFonts w:ascii="Times New Roman" w:eastAsia="Times New Roman" w:hAnsi="Times New Roman" w:cs="Times New Roman"/>
          <w:color w:val="000000"/>
          <w:sz w:val="20"/>
          <w:szCs w:val="20"/>
          <w:lang w:bidi="ru-RU"/>
        </w:rPr>
        <w:t>е</w:t>
      </w:r>
      <w:r w:rsidRPr="001A4C93">
        <w:rPr>
          <w:rFonts w:ascii="Times New Roman" w:eastAsia="Times New Roman" w:hAnsi="Times New Roman" w:cs="Times New Roman"/>
          <w:color w:val="000000"/>
          <w:spacing w:val="42"/>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рав,</w:t>
      </w:r>
      <w:r w:rsidRPr="001A4C93">
        <w:rPr>
          <w:rFonts w:ascii="Times New Roman" w:eastAsia="Times New Roman" w:hAnsi="Times New Roman" w:cs="Times New Roman"/>
          <w:color w:val="000000"/>
          <w:spacing w:val="41"/>
          <w:sz w:val="20"/>
          <w:szCs w:val="20"/>
          <w:lang w:bidi="ru-RU"/>
        </w:rPr>
        <w:t xml:space="preserve"> </w:t>
      </w:r>
      <w:r w:rsidRPr="001A4C93">
        <w:rPr>
          <w:rFonts w:ascii="Times New Roman" w:eastAsia="Times New Roman" w:hAnsi="Times New Roman" w:cs="Times New Roman"/>
          <w:color w:val="000000"/>
          <w:sz w:val="20"/>
          <w:szCs w:val="20"/>
          <w:lang w:bidi="ru-RU"/>
        </w:rPr>
        <w:t>ответст</w:t>
      </w:r>
      <w:r w:rsidRPr="001A4C93">
        <w:rPr>
          <w:rFonts w:ascii="Times New Roman" w:eastAsia="Times New Roman" w:hAnsi="Times New Roman" w:cs="Times New Roman"/>
          <w:color w:val="000000"/>
          <w:spacing w:val="1"/>
          <w:sz w:val="20"/>
          <w:szCs w:val="20"/>
          <w:lang w:bidi="ru-RU"/>
        </w:rPr>
        <w:t>в</w:t>
      </w:r>
      <w:r w:rsidRPr="001A4C93">
        <w:rPr>
          <w:rFonts w:ascii="Times New Roman" w:eastAsia="Times New Roman" w:hAnsi="Times New Roman" w:cs="Times New Roman"/>
          <w:color w:val="000000"/>
          <w:sz w:val="20"/>
          <w:szCs w:val="20"/>
          <w:lang w:bidi="ru-RU"/>
        </w:rPr>
        <w:t>ен</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ости</w:t>
      </w:r>
      <w:r w:rsidRPr="001A4C93">
        <w:rPr>
          <w:rFonts w:ascii="Times New Roman" w:eastAsia="Times New Roman" w:hAnsi="Times New Roman" w:cs="Times New Roman"/>
          <w:color w:val="000000"/>
          <w:spacing w:val="44"/>
          <w:sz w:val="20"/>
          <w:szCs w:val="20"/>
          <w:lang w:bidi="ru-RU"/>
        </w:rPr>
        <w:t xml:space="preserve"> </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42"/>
          <w:sz w:val="20"/>
          <w:szCs w:val="20"/>
          <w:lang w:bidi="ru-RU"/>
        </w:rPr>
        <w:t xml:space="preserve"> </w:t>
      </w:r>
      <w:r w:rsidRPr="001A4C93">
        <w:rPr>
          <w:rFonts w:ascii="Times New Roman" w:eastAsia="Times New Roman" w:hAnsi="Times New Roman" w:cs="Times New Roman"/>
          <w:color w:val="000000"/>
          <w:sz w:val="20"/>
          <w:szCs w:val="20"/>
          <w:lang w:bidi="ru-RU"/>
        </w:rPr>
        <w:t>компетент</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о</w:t>
      </w:r>
      <w:r w:rsidRPr="001A4C93">
        <w:rPr>
          <w:rFonts w:ascii="Times New Roman" w:eastAsia="Times New Roman" w:hAnsi="Times New Roman" w:cs="Times New Roman"/>
          <w:color w:val="000000"/>
          <w:spacing w:val="7"/>
          <w:sz w:val="20"/>
          <w:szCs w:val="20"/>
          <w:lang w:bidi="ru-RU"/>
        </w:rPr>
        <w:t>с</w:t>
      </w:r>
      <w:r w:rsidRPr="001A4C93">
        <w:rPr>
          <w:rFonts w:ascii="Times New Roman" w:eastAsia="Times New Roman" w:hAnsi="Times New Roman" w:cs="Times New Roman"/>
          <w:color w:val="000000"/>
          <w:sz w:val="20"/>
          <w:szCs w:val="20"/>
          <w:lang w:bidi="ru-RU"/>
        </w:rPr>
        <w:t>ти</w:t>
      </w:r>
      <w:r w:rsidRPr="001A4C93">
        <w:rPr>
          <w:rFonts w:ascii="Times New Roman" w:eastAsia="Times New Roman" w:hAnsi="Times New Roman" w:cs="Times New Roman"/>
          <w:color w:val="000000"/>
          <w:spacing w:val="42"/>
          <w:sz w:val="20"/>
          <w:szCs w:val="20"/>
          <w:lang w:bidi="ru-RU"/>
        </w:rPr>
        <w:t xml:space="preserve"> </w:t>
      </w:r>
      <w:r w:rsidRPr="001A4C93">
        <w:rPr>
          <w:rFonts w:ascii="Times New Roman" w:eastAsia="Times New Roman" w:hAnsi="Times New Roman" w:cs="Times New Roman"/>
          <w:color w:val="000000"/>
          <w:sz w:val="20"/>
          <w:szCs w:val="20"/>
          <w:lang w:bidi="ru-RU"/>
        </w:rPr>
        <w:t>работ</w:t>
      </w:r>
      <w:r w:rsidRPr="001A4C93">
        <w:rPr>
          <w:rFonts w:ascii="Times New Roman" w:eastAsia="Times New Roman" w:hAnsi="Times New Roman" w:cs="Times New Roman"/>
          <w:color w:val="000000"/>
          <w:spacing w:val="1"/>
          <w:sz w:val="20"/>
          <w:szCs w:val="20"/>
          <w:lang w:bidi="ru-RU"/>
        </w:rPr>
        <w:t>ник</w:t>
      </w:r>
      <w:r w:rsidRPr="001A4C93">
        <w:rPr>
          <w:rFonts w:ascii="Times New Roman" w:eastAsia="Times New Roman" w:hAnsi="Times New Roman" w:cs="Times New Roman"/>
          <w:color w:val="000000"/>
          <w:sz w:val="20"/>
          <w:szCs w:val="20"/>
          <w:lang w:bidi="ru-RU"/>
        </w:rPr>
        <w:t>ов</w:t>
      </w:r>
      <w:r w:rsidRPr="001A4C93">
        <w:rPr>
          <w:rFonts w:ascii="Times New Roman" w:eastAsia="Times New Roman" w:hAnsi="Times New Roman" w:cs="Times New Roman"/>
          <w:color w:val="000000"/>
          <w:spacing w:val="42"/>
          <w:sz w:val="20"/>
          <w:szCs w:val="20"/>
          <w:lang w:bidi="ru-RU"/>
        </w:rPr>
        <w:t xml:space="preserve"> </w:t>
      </w:r>
      <w:r w:rsidRPr="001A4C93">
        <w:rPr>
          <w:rFonts w:ascii="Times New Roman" w:eastAsia="Times New Roman" w:hAnsi="Times New Roman" w:cs="Times New Roman"/>
          <w:color w:val="000000"/>
          <w:sz w:val="20"/>
          <w:szCs w:val="20"/>
          <w:lang w:bidi="ru-RU"/>
        </w:rPr>
        <w:t>обра</w:t>
      </w:r>
      <w:r w:rsidRPr="001A4C93">
        <w:rPr>
          <w:rFonts w:ascii="Times New Roman" w:eastAsia="Times New Roman" w:hAnsi="Times New Roman" w:cs="Times New Roman"/>
          <w:color w:val="000000"/>
          <w:spacing w:val="1"/>
          <w:sz w:val="20"/>
          <w:szCs w:val="20"/>
          <w:lang w:bidi="ru-RU"/>
        </w:rPr>
        <w:t>з</w:t>
      </w:r>
      <w:r w:rsidRPr="001A4C93">
        <w:rPr>
          <w:rFonts w:ascii="Times New Roman" w:eastAsia="Times New Roman" w:hAnsi="Times New Roman" w:cs="Times New Roman"/>
          <w:color w:val="000000"/>
          <w:sz w:val="20"/>
          <w:szCs w:val="20"/>
          <w:lang w:bidi="ru-RU"/>
        </w:rPr>
        <w:t>ов</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тель</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о</w:t>
      </w:r>
      <w:r w:rsidRPr="001A4C93">
        <w:rPr>
          <w:rFonts w:ascii="Times New Roman" w:eastAsia="Times New Roman" w:hAnsi="Times New Roman" w:cs="Times New Roman"/>
          <w:color w:val="000000"/>
          <w:spacing w:val="-2"/>
          <w:sz w:val="20"/>
          <w:szCs w:val="20"/>
          <w:lang w:bidi="ru-RU"/>
        </w:rPr>
        <w:t>г</w:t>
      </w:r>
      <w:r w:rsidRPr="001A4C93">
        <w:rPr>
          <w:rFonts w:ascii="Times New Roman" w:eastAsia="Times New Roman" w:hAnsi="Times New Roman" w:cs="Times New Roman"/>
          <w:color w:val="000000"/>
          <w:sz w:val="20"/>
          <w:szCs w:val="20"/>
          <w:lang w:bidi="ru-RU"/>
        </w:rPr>
        <w:t xml:space="preserve">о </w:t>
      </w:r>
      <w:r w:rsidRPr="001A4C93">
        <w:rPr>
          <w:rFonts w:ascii="Times New Roman" w:eastAsia="Times New Roman" w:hAnsi="Times New Roman" w:cs="Times New Roman"/>
          <w:color w:val="000000"/>
          <w:spacing w:val="-4"/>
          <w:sz w:val="20"/>
          <w:szCs w:val="20"/>
          <w:lang w:bidi="ru-RU"/>
        </w:rPr>
        <w:t>у</w:t>
      </w:r>
      <w:r w:rsidRPr="001A4C93">
        <w:rPr>
          <w:rFonts w:ascii="Times New Roman" w:eastAsia="Times New Roman" w:hAnsi="Times New Roman" w:cs="Times New Roman"/>
          <w:color w:val="000000"/>
          <w:sz w:val="20"/>
          <w:szCs w:val="20"/>
          <w:lang w:bidi="ru-RU"/>
        </w:rPr>
        <w:t>ч</w:t>
      </w:r>
      <w:r w:rsidRPr="001A4C93">
        <w:rPr>
          <w:rFonts w:ascii="Times New Roman" w:eastAsia="Times New Roman" w:hAnsi="Times New Roman" w:cs="Times New Roman"/>
          <w:color w:val="000000"/>
          <w:spacing w:val="2"/>
          <w:sz w:val="20"/>
          <w:szCs w:val="20"/>
          <w:lang w:bidi="ru-RU"/>
        </w:rPr>
        <w:t>р</w:t>
      </w:r>
      <w:r w:rsidRPr="001A4C93">
        <w:rPr>
          <w:rFonts w:ascii="Times New Roman" w:eastAsia="Times New Roman" w:hAnsi="Times New Roman" w:cs="Times New Roman"/>
          <w:color w:val="000000"/>
          <w:sz w:val="20"/>
          <w:szCs w:val="20"/>
          <w:lang w:bidi="ru-RU"/>
        </w:rPr>
        <w:t>ежд</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w:t>
      </w:r>
      <w:r w:rsidRPr="001A4C93">
        <w:rPr>
          <w:rFonts w:ascii="Times New Roman" w:eastAsia="Times New Roman" w:hAnsi="Times New Roman" w:cs="Times New Roman"/>
          <w:color w:val="000000"/>
          <w:sz w:val="20"/>
          <w:szCs w:val="20"/>
          <w:lang w:bidi="ru-RU"/>
        </w:rPr>
        <w:tab/>
        <w:t>с</w:t>
      </w:r>
      <w:r w:rsidRPr="001A4C93">
        <w:rPr>
          <w:rFonts w:ascii="Times New Roman" w:eastAsia="Times New Roman" w:hAnsi="Times New Roman" w:cs="Times New Roman"/>
          <w:color w:val="000000"/>
          <w:spacing w:val="3"/>
          <w:sz w:val="20"/>
          <w:szCs w:val="20"/>
          <w:lang w:bidi="ru-RU"/>
        </w:rPr>
        <w:t>л</w:t>
      </w:r>
      <w:r w:rsidRPr="001A4C93">
        <w:rPr>
          <w:rFonts w:ascii="Times New Roman" w:eastAsia="Times New Roman" w:hAnsi="Times New Roman" w:cs="Times New Roman"/>
          <w:color w:val="000000"/>
          <w:spacing w:val="-3"/>
          <w:sz w:val="20"/>
          <w:szCs w:val="20"/>
          <w:lang w:bidi="ru-RU"/>
        </w:rPr>
        <w:t>у</w:t>
      </w:r>
      <w:r w:rsidRPr="001A4C93">
        <w:rPr>
          <w:rFonts w:ascii="Times New Roman" w:eastAsia="Times New Roman" w:hAnsi="Times New Roman" w:cs="Times New Roman"/>
          <w:color w:val="000000"/>
          <w:sz w:val="20"/>
          <w:szCs w:val="20"/>
          <w:lang w:bidi="ru-RU"/>
        </w:rPr>
        <w:t>ж</w:t>
      </w:r>
      <w:r w:rsidRPr="001A4C93">
        <w:rPr>
          <w:rFonts w:ascii="Times New Roman" w:eastAsia="Times New Roman" w:hAnsi="Times New Roman" w:cs="Times New Roman"/>
          <w:color w:val="000000"/>
          <w:spacing w:val="-2"/>
          <w:sz w:val="20"/>
          <w:szCs w:val="20"/>
          <w:lang w:bidi="ru-RU"/>
        </w:rPr>
        <w:t>а</w:t>
      </w:r>
      <w:r w:rsidRPr="001A4C93">
        <w:rPr>
          <w:rFonts w:ascii="Times New Roman" w:eastAsia="Times New Roman" w:hAnsi="Times New Roman" w:cs="Times New Roman"/>
          <w:color w:val="000000"/>
          <w:sz w:val="20"/>
          <w:szCs w:val="20"/>
          <w:lang w:bidi="ru-RU"/>
        </w:rPr>
        <w:t>т квалиф</w:t>
      </w:r>
      <w:r w:rsidRPr="001A4C93">
        <w:rPr>
          <w:rFonts w:ascii="Times New Roman" w:eastAsia="Times New Roman" w:hAnsi="Times New Roman" w:cs="Times New Roman"/>
          <w:color w:val="000000"/>
          <w:spacing w:val="1"/>
          <w:sz w:val="20"/>
          <w:szCs w:val="20"/>
          <w:lang w:bidi="ru-RU"/>
        </w:rPr>
        <w:t>ик</w:t>
      </w:r>
      <w:r w:rsidRPr="001A4C93">
        <w:rPr>
          <w:rFonts w:ascii="Times New Roman" w:eastAsia="Times New Roman" w:hAnsi="Times New Roman" w:cs="Times New Roman"/>
          <w:color w:val="000000"/>
          <w:sz w:val="20"/>
          <w:szCs w:val="20"/>
          <w:lang w:bidi="ru-RU"/>
        </w:rPr>
        <w:t>а</w:t>
      </w:r>
      <w:r w:rsidRPr="001A4C93">
        <w:rPr>
          <w:rFonts w:ascii="Times New Roman" w:eastAsia="Times New Roman" w:hAnsi="Times New Roman" w:cs="Times New Roman"/>
          <w:color w:val="000000"/>
          <w:spacing w:val="-1"/>
          <w:sz w:val="20"/>
          <w:szCs w:val="20"/>
          <w:lang w:bidi="ru-RU"/>
        </w:rPr>
        <w:t>ц</w:t>
      </w:r>
      <w:r w:rsidRPr="001A4C93">
        <w:rPr>
          <w:rFonts w:ascii="Times New Roman" w:eastAsia="Times New Roman" w:hAnsi="Times New Roman" w:cs="Times New Roman"/>
          <w:color w:val="000000"/>
          <w:sz w:val="20"/>
          <w:szCs w:val="20"/>
          <w:lang w:bidi="ru-RU"/>
        </w:rPr>
        <w:t xml:space="preserve">ионные </w:t>
      </w:r>
      <w:r w:rsidRPr="001A4C93">
        <w:rPr>
          <w:rFonts w:ascii="Times New Roman" w:eastAsia="Times New Roman" w:hAnsi="Times New Roman" w:cs="Times New Roman"/>
          <w:color w:val="000000"/>
          <w:spacing w:val="2"/>
          <w:sz w:val="20"/>
          <w:szCs w:val="20"/>
          <w:lang w:bidi="ru-RU"/>
        </w:rPr>
        <w:t>х</w:t>
      </w:r>
      <w:r w:rsidRPr="001A4C93">
        <w:rPr>
          <w:rFonts w:ascii="Times New Roman" w:eastAsia="Times New Roman" w:hAnsi="Times New Roman" w:cs="Times New Roman"/>
          <w:color w:val="000000"/>
          <w:sz w:val="20"/>
          <w:szCs w:val="20"/>
          <w:lang w:bidi="ru-RU"/>
        </w:rPr>
        <w:t>ар</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ктеристики, п</w:t>
      </w:r>
      <w:r w:rsidRPr="001A4C93">
        <w:rPr>
          <w:rFonts w:ascii="Times New Roman" w:eastAsia="Times New Roman" w:hAnsi="Times New Roman" w:cs="Times New Roman"/>
          <w:color w:val="000000"/>
          <w:spacing w:val="-1"/>
          <w:sz w:val="20"/>
          <w:szCs w:val="20"/>
          <w:lang w:bidi="ru-RU"/>
        </w:rPr>
        <w:t>ре</w:t>
      </w:r>
      <w:r w:rsidRPr="001A4C93">
        <w:rPr>
          <w:rFonts w:ascii="Times New Roman" w:eastAsia="Times New Roman" w:hAnsi="Times New Roman" w:cs="Times New Roman"/>
          <w:color w:val="000000"/>
          <w:sz w:val="20"/>
          <w:szCs w:val="20"/>
          <w:lang w:bidi="ru-RU"/>
        </w:rPr>
        <w:t>д</w:t>
      </w:r>
      <w:r w:rsidRPr="001A4C93">
        <w:rPr>
          <w:rFonts w:ascii="Times New Roman" w:eastAsia="Times New Roman" w:hAnsi="Times New Roman" w:cs="Times New Roman"/>
          <w:color w:val="000000"/>
          <w:spacing w:val="-1"/>
          <w:sz w:val="20"/>
          <w:szCs w:val="20"/>
          <w:lang w:bidi="ru-RU"/>
        </w:rPr>
        <w:t>с</w:t>
      </w:r>
      <w:r w:rsidRPr="001A4C93">
        <w:rPr>
          <w:rFonts w:ascii="Times New Roman" w:eastAsia="Times New Roman" w:hAnsi="Times New Roman" w:cs="Times New Roman"/>
          <w:color w:val="000000"/>
          <w:sz w:val="20"/>
          <w:szCs w:val="20"/>
          <w:lang w:bidi="ru-RU"/>
        </w:rPr>
        <w:t>тавл</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ые</w:t>
      </w:r>
      <w:r w:rsidRPr="001A4C93">
        <w:rPr>
          <w:rFonts w:ascii="Times New Roman" w:eastAsia="Times New Roman" w:hAnsi="Times New Roman" w:cs="Times New Roman"/>
          <w:color w:val="000000"/>
          <w:sz w:val="20"/>
          <w:szCs w:val="20"/>
          <w:lang w:bidi="ru-RU"/>
        </w:rPr>
        <w:tab/>
        <w:t>в</w:t>
      </w:r>
      <w:r w:rsidRPr="001A4C93">
        <w:rPr>
          <w:rFonts w:ascii="Times New Roman" w:eastAsia="Times New Roman" w:hAnsi="Times New Roman" w:cs="Times New Roman"/>
          <w:color w:val="000000"/>
          <w:sz w:val="20"/>
          <w:szCs w:val="20"/>
          <w:lang w:bidi="ru-RU"/>
        </w:rPr>
        <w:tab/>
        <w:t>Ед</w:t>
      </w:r>
      <w:r w:rsidRPr="001A4C93">
        <w:rPr>
          <w:rFonts w:ascii="Times New Roman" w:eastAsia="Times New Roman" w:hAnsi="Times New Roman" w:cs="Times New Roman"/>
          <w:color w:val="000000"/>
          <w:spacing w:val="3"/>
          <w:sz w:val="20"/>
          <w:szCs w:val="20"/>
          <w:lang w:bidi="ru-RU"/>
        </w:rPr>
        <w:t>и</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ом квалиф</w:t>
      </w:r>
      <w:r w:rsidRPr="001A4C93">
        <w:rPr>
          <w:rFonts w:ascii="Times New Roman" w:eastAsia="Times New Roman" w:hAnsi="Times New Roman" w:cs="Times New Roman"/>
          <w:color w:val="000000"/>
          <w:spacing w:val="1"/>
          <w:sz w:val="20"/>
          <w:szCs w:val="20"/>
          <w:lang w:bidi="ru-RU"/>
        </w:rPr>
        <w:t>ик</w:t>
      </w:r>
      <w:r w:rsidRPr="001A4C93">
        <w:rPr>
          <w:rFonts w:ascii="Times New Roman" w:eastAsia="Times New Roman" w:hAnsi="Times New Roman" w:cs="Times New Roman"/>
          <w:color w:val="000000"/>
          <w:spacing w:val="-2"/>
          <w:sz w:val="20"/>
          <w:szCs w:val="20"/>
          <w:lang w:bidi="ru-RU"/>
        </w:rPr>
        <w:t>а</w:t>
      </w:r>
      <w:r w:rsidRPr="001A4C93">
        <w:rPr>
          <w:rFonts w:ascii="Times New Roman" w:eastAsia="Times New Roman" w:hAnsi="Times New Roman" w:cs="Times New Roman"/>
          <w:color w:val="000000"/>
          <w:sz w:val="20"/>
          <w:szCs w:val="20"/>
          <w:lang w:bidi="ru-RU"/>
        </w:rPr>
        <w:t>ц</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pacing w:val="-2"/>
          <w:sz w:val="20"/>
          <w:szCs w:val="20"/>
          <w:lang w:bidi="ru-RU"/>
        </w:rPr>
        <w:t>о</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ом</w:t>
      </w:r>
      <w:r w:rsidRPr="001A4C93">
        <w:rPr>
          <w:rFonts w:ascii="Times New Roman" w:eastAsia="Times New Roman" w:hAnsi="Times New Roman" w:cs="Times New Roman"/>
          <w:color w:val="000000"/>
          <w:spacing w:val="122"/>
          <w:sz w:val="20"/>
          <w:szCs w:val="20"/>
          <w:lang w:bidi="ru-RU"/>
        </w:rPr>
        <w:t xml:space="preserve"> </w:t>
      </w:r>
      <w:r w:rsidRPr="001A4C93">
        <w:rPr>
          <w:rFonts w:ascii="Times New Roman" w:eastAsia="Times New Roman" w:hAnsi="Times New Roman" w:cs="Times New Roman"/>
          <w:color w:val="000000"/>
          <w:sz w:val="20"/>
          <w:szCs w:val="20"/>
          <w:lang w:bidi="ru-RU"/>
        </w:rPr>
        <w:t>справо</w:t>
      </w:r>
      <w:r w:rsidRPr="001A4C93">
        <w:rPr>
          <w:rFonts w:ascii="Times New Roman" w:eastAsia="Times New Roman" w:hAnsi="Times New Roman" w:cs="Times New Roman"/>
          <w:color w:val="000000"/>
          <w:spacing w:val="-1"/>
          <w:sz w:val="20"/>
          <w:szCs w:val="20"/>
          <w:lang w:bidi="ru-RU"/>
        </w:rPr>
        <w:t>ч</w:t>
      </w:r>
      <w:r w:rsidRPr="001A4C93">
        <w:rPr>
          <w:rFonts w:ascii="Times New Roman" w:eastAsia="Times New Roman" w:hAnsi="Times New Roman" w:cs="Times New Roman"/>
          <w:color w:val="000000"/>
          <w:sz w:val="20"/>
          <w:szCs w:val="20"/>
          <w:lang w:bidi="ru-RU"/>
        </w:rPr>
        <w:t>ни</w:t>
      </w:r>
      <w:r w:rsidRPr="001A4C93">
        <w:rPr>
          <w:rFonts w:ascii="Times New Roman" w:eastAsia="Times New Roman" w:hAnsi="Times New Roman" w:cs="Times New Roman"/>
          <w:color w:val="000000"/>
          <w:spacing w:val="1"/>
          <w:sz w:val="20"/>
          <w:szCs w:val="20"/>
          <w:lang w:bidi="ru-RU"/>
        </w:rPr>
        <w:t>к</w:t>
      </w:r>
      <w:r w:rsidRPr="001A4C93">
        <w:rPr>
          <w:rFonts w:ascii="Times New Roman" w:eastAsia="Times New Roman" w:hAnsi="Times New Roman" w:cs="Times New Roman"/>
          <w:color w:val="000000"/>
          <w:sz w:val="20"/>
          <w:szCs w:val="20"/>
          <w:lang w:bidi="ru-RU"/>
        </w:rPr>
        <w:t>е</w:t>
      </w:r>
      <w:r w:rsidRPr="001A4C93">
        <w:rPr>
          <w:rFonts w:ascii="Times New Roman" w:eastAsia="Times New Roman" w:hAnsi="Times New Roman" w:cs="Times New Roman"/>
          <w:color w:val="000000"/>
          <w:spacing w:val="121"/>
          <w:sz w:val="20"/>
          <w:szCs w:val="20"/>
          <w:lang w:bidi="ru-RU"/>
        </w:rPr>
        <w:t xml:space="preserve"> </w:t>
      </w:r>
      <w:r w:rsidRPr="001A4C93">
        <w:rPr>
          <w:rFonts w:ascii="Times New Roman" w:eastAsia="Times New Roman" w:hAnsi="Times New Roman" w:cs="Times New Roman"/>
          <w:color w:val="000000"/>
          <w:sz w:val="20"/>
          <w:szCs w:val="20"/>
          <w:lang w:bidi="ru-RU"/>
        </w:rPr>
        <w:t>долж</w:t>
      </w:r>
      <w:r w:rsidRPr="001A4C93">
        <w:rPr>
          <w:rFonts w:ascii="Times New Roman" w:eastAsia="Times New Roman" w:hAnsi="Times New Roman" w:cs="Times New Roman"/>
          <w:color w:val="000000"/>
          <w:spacing w:val="2"/>
          <w:sz w:val="20"/>
          <w:szCs w:val="20"/>
          <w:lang w:bidi="ru-RU"/>
        </w:rPr>
        <w:t>н</w:t>
      </w:r>
      <w:r w:rsidRPr="001A4C93">
        <w:rPr>
          <w:rFonts w:ascii="Times New Roman" w:eastAsia="Times New Roman" w:hAnsi="Times New Roman" w:cs="Times New Roman"/>
          <w:color w:val="000000"/>
          <w:sz w:val="20"/>
          <w:szCs w:val="20"/>
          <w:lang w:bidi="ru-RU"/>
        </w:rPr>
        <w:t>ост</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й</w:t>
      </w:r>
      <w:r w:rsidRPr="001A4C93">
        <w:rPr>
          <w:rFonts w:ascii="Times New Roman" w:eastAsia="Times New Roman" w:hAnsi="Times New Roman" w:cs="Times New Roman"/>
          <w:color w:val="000000"/>
          <w:spacing w:val="122"/>
          <w:sz w:val="20"/>
          <w:szCs w:val="20"/>
          <w:lang w:bidi="ru-RU"/>
        </w:rPr>
        <w:t xml:space="preserve"> </w:t>
      </w:r>
      <w:r w:rsidRPr="001A4C93">
        <w:rPr>
          <w:rFonts w:ascii="Times New Roman" w:eastAsia="Times New Roman" w:hAnsi="Times New Roman" w:cs="Times New Roman"/>
          <w:color w:val="000000"/>
          <w:spacing w:val="2"/>
          <w:sz w:val="20"/>
          <w:szCs w:val="20"/>
          <w:lang w:bidi="ru-RU"/>
        </w:rPr>
        <w:t>р</w:t>
      </w:r>
      <w:r w:rsidRPr="001A4C93">
        <w:rPr>
          <w:rFonts w:ascii="Times New Roman" w:eastAsia="Times New Roman" w:hAnsi="Times New Roman" w:cs="Times New Roman"/>
          <w:color w:val="000000"/>
          <w:spacing w:val="-3"/>
          <w:sz w:val="20"/>
          <w:szCs w:val="20"/>
          <w:lang w:bidi="ru-RU"/>
        </w:rPr>
        <w:t>у</w:t>
      </w:r>
      <w:r w:rsidRPr="001A4C93">
        <w:rPr>
          <w:rFonts w:ascii="Times New Roman" w:eastAsia="Times New Roman" w:hAnsi="Times New Roman" w:cs="Times New Roman"/>
          <w:color w:val="000000"/>
          <w:sz w:val="20"/>
          <w:szCs w:val="20"/>
          <w:lang w:bidi="ru-RU"/>
        </w:rPr>
        <w:t>ководи</w:t>
      </w:r>
      <w:r w:rsidRPr="001A4C93">
        <w:rPr>
          <w:rFonts w:ascii="Times New Roman" w:eastAsia="Times New Roman" w:hAnsi="Times New Roman" w:cs="Times New Roman"/>
          <w:color w:val="000000"/>
          <w:spacing w:val="1"/>
          <w:sz w:val="20"/>
          <w:szCs w:val="20"/>
          <w:lang w:bidi="ru-RU"/>
        </w:rPr>
        <w:t>т</w:t>
      </w:r>
      <w:r w:rsidRPr="001A4C93">
        <w:rPr>
          <w:rFonts w:ascii="Times New Roman" w:eastAsia="Times New Roman" w:hAnsi="Times New Roman" w:cs="Times New Roman"/>
          <w:color w:val="000000"/>
          <w:sz w:val="20"/>
          <w:szCs w:val="20"/>
          <w:lang w:bidi="ru-RU"/>
        </w:rPr>
        <w:t>ел</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й,</w:t>
      </w:r>
      <w:r w:rsidRPr="001A4C93">
        <w:rPr>
          <w:rFonts w:ascii="Times New Roman" w:eastAsia="Times New Roman" w:hAnsi="Times New Roman" w:cs="Times New Roman"/>
          <w:color w:val="000000"/>
          <w:spacing w:val="122"/>
          <w:sz w:val="20"/>
          <w:szCs w:val="20"/>
          <w:lang w:bidi="ru-RU"/>
        </w:rPr>
        <w:t xml:space="preserve"> </w:t>
      </w:r>
      <w:r w:rsidRPr="001A4C93">
        <w:rPr>
          <w:rFonts w:ascii="Times New Roman" w:eastAsia="Times New Roman" w:hAnsi="Times New Roman" w:cs="Times New Roman"/>
          <w:color w:val="000000"/>
          <w:sz w:val="20"/>
          <w:szCs w:val="20"/>
          <w:lang w:bidi="ru-RU"/>
        </w:rPr>
        <w:t>сп</w:t>
      </w:r>
      <w:r w:rsidRPr="001A4C93">
        <w:rPr>
          <w:rFonts w:ascii="Times New Roman" w:eastAsia="Times New Roman" w:hAnsi="Times New Roman" w:cs="Times New Roman"/>
          <w:color w:val="000000"/>
          <w:spacing w:val="1"/>
          <w:sz w:val="20"/>
          <w:szCs w:val="20"/>
          <w:lang w:bidi="ru-RU"/>
        </w:rPr>
        <w:t>еци</w:t>
      </w:r>
      <w:r w:rsidRPr="001A4C93">
        <w:rPr>
          <w:rFonts w:ascii="Times New Roman" w:eastAsia="Times New Roman" w:hAnsi="Times New Roman" w:cs="Times New Roman"/>
          <w:color w:val="000000"/>
          <w:sz w:val="20"/>
          <w:szCs w:val="20"/>
          <w:lang w:bidi="ru-RU"/>
        </w:rPr>
        <w:t>алистов</w:t>
      </w:r>
      <w:r w:rsidRPr="001A4C93">
        <w:rPr>
          <w:rFonts w:ascii="Times New Roman" w:eastAsia="Times New Roman" w:hAnsi="Times New Roman" w:cs="Times New Roman"/>
          <w:color w:val="000000"/>
          <w:spacing w:val="122"/>
          <w:sz w:val="20"/>
          <w:szCs w:val="20"/>
          <w:lang w:bidi="ru-RU"/>
        </w:rPr>
        <w:t xml:space="preserve"> </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123"/>
          <w:sz w:val="20"/>
          <w:szCs w:val="20"/>
          <w:lang w:bidi="ru-RU"/>
        </w:rPr>
        <w:t xml:space="preserve"> </w:t>
      </w:r>
      <w:r w:rsidRPr="001A4C93">
        <w:rPr>
          <w:rFonts w:ascii="Times New Roman" w:eastAsia="Times New Roman" w:hAnsi="Times New Roman" w:cs="Times New Roman"/>
          <w:color w:val="000000"/>
          <w:sz w:val="20"/>
          <w:szCs w:val="20"/>
          <w:lang w:bidi="ru-RU"/>
        </w:rPr>
        <w:t>с</w:t>
      </w:r>
      <w:r w:rsidRPr="001A4C93">
        <w:rPr>
          <w:rFonts w:ascii="Times New Roman" w:eastAsia="Times New Roman" w:hAnsi="Times New Roman" w:cs="Times New Roman"/>
          <w:color w:val="000000"/>
          <w:spacing w:val="1"/>
          <w:sz w:val="20"/>
          <w:szCs w:val="20"/>
          <w:lang w:bidi="ru-RU"/>
        </w:rPr>
        <w:t>л</w:t>
      </w:r>
      <w:r w:rsidRPr="001A4C93">
        <w:rPr>
          <w:rFonts w:ascii="Times New Roman" w:eastAsia="Times New Roman" w:hAnsi="Times New Roman" w:cs="Times New Roman"/>
          <w:color w:val="000000"/>
          <w:spacing w:val="-4"/>
          <w:sz w:val="20"/>
          <w:szCs w:val="20"/>
          <w:lang w:bidi="ru-RU"/>
        </w:rPr>
        <w:t>у</w:t>
      </w:r>
      <w:r w:rsidRPr="001A4C93">
        <w:rPr>
          <w:rFonts w:ascii="Times New Roman" w:eastAsia="Times New Roman" w:hAnsi="Times New Roman" w:cs="Times New Roman"/>
          <w:color w:val="000000"/>
          <w:sz w:val="20"/>
          <w:szCs w:val="20"/>
          <w:lang w:bidi="ru-RU"/>
        </w:rPr>
        <w:t>ж</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pacing w:val="1"/>
          <w:sz w:val="20"/>
          <w:szCs w:val="20"/>
          <w:lang w:bidi="ru-RU"/>
        </w:rPr>
        <w:t>щ</w:t>
      </w:r>
      <w:r w:rsidRPr="001A4C93">
        <w:rPr>
          <w:rFonts w:ascii="Times New Roman" w:eastAsia="Times New Roman" w:hAnsi="Times New Roman" w:cs="Times New Roman"/>
          <w:color w:val="000000"/>
          <w:sz w:val="20"/>
          <w:szCs w:val="20"/>
          <w:lang w:bidi="ru-RU"/>
        </w:rPr>
        <w:t>их (р</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здел</w:t>
      </w:r>
      <w:r w:rsidRPr="001A4C93">
        <w:rPr>
          <w:rFonts w:ascii="Times New Roman" w:eastAsia="Times New Roman" w:hAnsi="Times New Roman" w:cs="Times New Roman"/>
          <w:color w:val="000000"/>
          <w:spacing w:val="4"/>
          <w:sz w:val="20"/>
          <w:szCs w:val="20"/>
          <w:lang w:bidi="ru-RU"/>
        </w:rPr>
        <w:t xml:space="preserve"> </w:t>
      </w:r>
      <w:r w:rsidRPr="001A4C93">
        <w:rPr>
          <w:rFonts w:ascii="Times New Roman" w:eastAsia="Times New Roman" w:hAnsi="Times New Roman" w:cs="Times New Roman"/>
          <w:color w:val="000000"/>
          <w:spacing w:val="-6"/>
          <w:sz w:val="20"/>
          <w:szCs w:val="20"/>
          <w:lang w:bidi="ru-RU"/>
        </w:rPr>
        <w:t>«</w:t>
      </w:r>
      <w:r w:rsidRPr="001A4C93">
        <w:rPr>
          <w:rFonts w:ascii="Times New Roman" w:eastAsia="Times New Roman" w:hAnsi="Times New Roman" w:cs="Times New Roman"/>
          <w:color w:val="000000"/>
          <w:sz w:val="20"/>
          <w:szCs w:val="20"/>
          <w:lang w:bidi="ru-RU"/>
        </w:rPr>
        <w:t>К</w:t>
      </w:r>
      <w:r w:rsidRPr="001A4C93">
        <w:rPr>
          <w:rFonts w:ascii="Times New Roman" w:eastAsia="Times New Roman" w:hAnsi="Times New Roman" w:cs="Times New Roman"/>
          <w:color w:val="000000"/>
          <w:spacing w:val="1"/>
          <w:sz w:val="20"/>
          <w:szCs w:val="20"/>
          <w:lang w:bidi="ru-RU"/>
        </w:rPr>
        <w:t>в</w:t>
      </w:r>
      <w:r w:rsidRPr="001A4C93">
        <w:rPr>
          <w:rFonts w:ascii="Times New Roman" w:eastAsia="Times New Roman" w:hAnsi="Times New Roman" w:cs="Times New Roman"/>
          <w:color w:val="000000"/>
          <w:sz w:val="20"/>
          <w:szCs w:val="20"/>
          <w:lang w:bidi="ru-RU"/>
        </w:rPr>
        <w:t>алиф</w:t>
      </w:r>
      <w:r w:rsidRPr="001A4C93">
        <w:rPr>
          <w:rFonts w:ascii="Times New Roman" w:eastAsia="Times New Roman" w:hAnsi="Times New Roman" w:cs="Times New Roman"/>
          <w:color w:val="000000"/>
          <w:spacing w:val="1"/>
          <w:sz w:val="20"/>
          <w:szCs w:val="20"/>
          <w:lang w:bidi="ru-RU"/>
        </w:rPr>
        <w:t>ик</w:t>
      </w:r>
      <w:r w:rsidRPr="001A4C93">
        <w:rPr>
          <w:rFonts w:ascii="Times New Roman" w:eastAsia="Times New Roman" w:hAnsi="Times New Roman" w:cs="Times New Roman"/>
          <w:color w:val="000000"/>
          <w:sz w:val="20"/>
          <w:szCs w:val="20"/>
          <w:lang w:bidi="ru-RU"/>
        </w:rPr>
        <w:t>а</w:t>
      </w:r>
      <w:r w:rsidRPr="001A4C93">
        <w:rPr>
          <w:rFonts w:ascii="Times New Roman" w:eastAsia="Times New Roman" w:hAnsi="Times New Roman" w:cs="Times New Roman"/>
          <w:color w:val="000000"/>
          <w:spacing w:val="-1"/>
          <w:sz w:val="20"/>
          <w:szCs w:val="20"/>
          <w:lang w:bidi="ru-RU"/>
        </w:rPr>
        <w:t>ц</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1"/>
          <w:sz w:val="20"/>
          <w:szCs w:val="20"/>
          <w:lang w:bidi="ru-RU"/>
        </w:rPr>
        <w:t>о</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ые</w:t>
      </w:r>
      <w:r w:rsidRPr="001A4C93">
        <w:rPr>
          <w:rFonts w:ascii="Times New Roman" w:eastAsia="Times New Roman" w:hAnsi="Times New Roman" w:cs="Times New Roman"/>
          <w:color w:val="000000"/>
          <w:spacing w:val="-1"/>
          <w:sz w:val="20"/>
          <w:szCs w:val="20"/>
          <w:lang w:bidi="ru-RU"/>
        </w:rPr>
        <w:t xml:space="preserve"> </w:t>
      </w:r>
      <w:r w:rsidRPr="001A4C93">
        <w:rPr>
          <w:rFonts w:ascii="Times New Roman" w:eastAsia="Times New Roman" w:hAnsi="Times New Roman" w:cs="Times New Roman"/>
          <w:color w:val="000000"/>
          <w:spacing w:val="1"/>
          <w:sz w:val="20"/>
          <w:szCs w:val="20"/>
          <w:lang w:bidi="ru-RU"/>
        </w:rPr>
        <w:t>х</w:t>
      </w:r>
      <w:r w:rsidRPr="001A4C93">
        <w:rPr>
          <w:rFonts w:ascii="Times New Roman" w:eastAsia="Times New Roman" w:hAnsi="Times New Roman" w:cs="Times New Roman"/>
          <w:color w:val="000000"/>
          <w:sz w:val="20"/>
          <w:szCs w:val="20"/>
          <w:lang w:bidi="ru-RU"/>
        </w:rPr>
        <w:t>ар</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к</w:t>
      </w:r>
      <w:r w:rsidRPr="001A4C93">
        <w:rPr>
          <w:rFonts w:ascii="Times New Roman" w:eastAsia="Times New Roman" w:hAnsi="Times New Roman" w:cs="Times New Roman"/>
          <w:color w:val="000000"/>
          <w:spacing w:val="1"/>
          <w:sz w:val="20"/>
          <w:szCs w:val="20"/>
          <w:lang w:bidi="ru-RU"/>
        </w:rPr>
        <w:t>т</w:t>
      </w:r>
      <w:r w:rsidRPr="001A4C93">
        <w:rPr>
          <w:rFonts w:ascii="Times New Roman" w:eastAsia="Times New Roman" w:hAnsi="Times New Roman" w:cs="Times New Roman"/>
          <w:color w:val="000000"/>
          <w:sz w:val="20"/>
          <w:szCs w:val="20"/>
          <w:lang w:bidi="ru-RU"/>
        </w:rPr>
        <w:t>ерис</w:t>
      </w:r>
      <w:r w:rsidRPr="001A4C93">
        <w:rPr>
          <w:rFonts w:ascii="Times New Roman" w:eastAsia="Times New Roman" w:hAnsi="Times New Roman" w:cs="Times New Roman"/>
          <w:color w:val="000000"/>
          <w:spacing w:val="-2"/>
          <w:sz w:val="20"/>
          <w:szCs w:val="20"/>
          <w:lang w:bidi="ru-RU"/>
        </w:rPr>
        <w:t>т</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1"/>
          <w:sz w:val="20"/>
          <w:szCs w:val="20"/>
          <w:lang w:bidi="ru-RU"/>
        </w:rPr>
        <w:t>к</w:t>
      </w:r>
      <w:r w:rsidRPr="001A4C93">
        <w:rPr>
          <w:rFonts w:ascii="Times New Roman" w:eastAsia="Times New Roman" w:hAnsi="Times New Roman" w:cs="Times New Roman"/>
          <w:color w:val="000000"/>
          <w:sz w:val="20"/>
          <w:szCs w:val="20"/>
          <w:lang w:bidi="ru-RU"/>
        </w:rPr>
        <w:t xml:space="preserve">и </w:t>
      </w:r>
      <w:r w:rsidRPr="001A4C93">
        <w:rPr>
          <w:rFonts w:ascii="Times New Roman" w:eastAsia="Times New Roman" w:hAnsi="Times New Roman" w:cs="Times New Roman"/>
          <w:color w:val="000000"/>
          <w:spacing w:val="-1"/>
          <w:sz w:val="20"/>
          <w:szCs w:val="20"/>
          <w:lang w:bidi="ru-RU"/>
        </w:rPr>
        <w:t>д</w:t>
      </w:r>
      <w:r w:rsidRPr="001A4C93">
        <w:rPr>
          <w:rFonts w:ascii="Times New Roman" w:eastAsia="Times New Roman" w:hAnsi="Times New Roman" w:cs="Times New Roman"/>
          <w:color w:val="000000"/>
          <w:sz w:val="20"/>
          <w:szCs w:val="20"/>
          <w:lang w:bidi="ru-RU"/>
        </w:rPr>
        <w:t>олжностей работников</w:t>
      </w:r>
      <w:r w:rsidRPr="001A4C93">
        <w:rPr>
          <w:rFonts w:ascii="Times New Roman" w:eastAsia="Times New Roman" w:hAnsi="Times New Roman" w:cs="Times New Roman"/>
          <w:color w:val="000000"/>
          <w:spacing w:val="-2"/>
          <w:sz w:val="20"/>
          <w:szCs w:val="20"/>
          <w:lang w:bidi="ru-RU"/>
        </w:rPr>
        <w:t xml:space="preserve"> </w:t>
      </w:r>
      <w:r w:rsidRPr="001A4C93">
        <w:rPr>
          <w:rFonts w:ascii="Times New Roman" w:eastAsia="Times New Roman" w:hAnsi="Times New Roman" w:cs="Times New Roman"/>
          <w:color w:val="000000"/>
          <w:sz w:val="20"/>
          <w:szCs w:val="20"/>
          <w:lang w:bidi="ru-RU"/>
        </w:rPr>
        <w:t>обр</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зов</w:t>
      </w:r>
      <w:r w:rsidRPr="001A4C93">
        <w:rPr>
          <w:rFonts w:ascii="Times New Roman" w:eastAsia="Times New Roman" w:hAnsi="Times New Roman" w:cs="Times New Roman"/>
          <w:color w:val="000000"/>
          <w:spacing w:val="6"/>
          <w:sz w:val="20"/>
          <w:szCs w:val="20"/>
          <w:lang w:bidi="ru-RU"/>
        </w:rPr>
        <w:t>а</w:t>
      </w:r>
      <w:r w:rsidRPr="001A4C93">
        <w:rPr>
          <w:rFonts w:ascii="Times New Roman" w:eastAsia="Times New Roman" w:hAnsi="Times New Roman" w:cs="Times New Roman"/>
          <w:color w:val="000000"/>
          <w:spacing w:val="1"/>
          <w:sz w:val="20"/>
          <w:szCs w:val="20"/>
          <w:lang w:bidi="ru-RU"/>
        </w:rPr>
        <w:t>ни</w:t>
      </w:r>
      <w:r w:rsidRPr="001A4C93">
        <w:rPr>
          <w:rFonts w:ascii="Times New Roman" w:eastAsia="Times New Roman" w:hAnsi="Times New Roman" w:cs="Times New Roman"/>
          <w:color w:val="000000"/>
          <w:spacing w:val="2"/>
          <w:sz w:val="20"/>
          <w:szCs w:val="20"/>
          <w:lang w:bidi="ru-RU"/>
        </w:rPr>
        <w:t>я</w:t>
      </w:r>
      <w:r w:rsidRPr="001A4C93">
        <w:rPr>
          <w:rFonts w:ascii="Times New Roman" w:eastAsia="Times New Roman" w:hAnsi="Times New Roman" w:cs="Times New Roman"/>
          <w:color w:val="000000"/>
          <w:spacing w:val="-6"/>
          <w:sz w:val="20"/>
          <w:szCs w:val="20"/>
          <w:lang w:bidi="ru-RU"/>
        </w:rPr>
        <w:t>»</w:t>
      </w:r>
      <w:r w:rsidRPr="001A4C93">
        <w:rPr>
          <w:rFonts w:ascii="Times New Roman" w:eastAsia="Times New Roman" w:hAnsi="Times New Roman" w:cs="Times New Roman"/>
          <w:color w:val="000000"/>
          <w:spacing w:val="2"/>
          <w:sz w:val="20"/>
          <w:szCs w:val="20"/>
          <w:lang w:bidi="ru-RU"/>
        </w:rPr>
        <w:t>)</w:t>
      </w:r>
      <w:r w:rsidRPr="001A4C93">
        <w:rPr>
          <w:rFonts w:ascii="Times New Roman" w:eastAsia="Times New Roman" w:hAnsi="Times New Roman" w:cs="Times New Roman"/>
          <w:color w:val="000000"/>
          <w:sz w:val="20"/>
          <w:szCs w:val="20"/>
          <w:lang w:bidi="ru-RU"/>
        </w:rPr>
        <w:t>.</w:t>
      </w:r>
    </w:p>
    <w:p w:rsidR="00B479FC" w:rsidRPr="001A4C93" w:rsidRDefault="00B479FC" w:rsidP="00B479FC">
      <w:pPr>
        <w:pStyle w:val="1a"/>
        <w:spacing w:line="240" w:lineRule="auto"/>
        <w:jc w:val="both"/>
        <w:rPr>
          <w:rFonts w:ascii="Times New Roman" w:eastAsia="Times New Roman" w:hAnsi="Times New Roman" w:cs="Times New Roman"/>
          <w:color w:val="000000"/>
          <w:sz w:val="20"/>
          <w:szCs w:val="20"/>
          <w:lang w:bidi="ru-RU"/>
        </w:rPr>
      </w:pPr>
      <w:r w:rsidRPr="001A4C93">
        <w:rPr>
          <w:rFonts w:ascii="Times New Roman" w:eastAsia="Times New Roman" w:hAnsi="Times New Roman" w:cs="Times New Roman"/>
          <w:b/>
          <w:bCs/>
          <w:color w:val="000000"/>
          <w:sz w:val="20"/>
          <w:szCs w:val="20"/>
          <w:lang w:bidi="ru-RU"/>
        </w:rPr>
        <w:t>О</w:t>
      </w:r>
      <w:r w:rsidRPr="001A4C93">
        <w:rPr>
          <w:rFonts w:ascii="Times New Roman" w:eastAsia="Times New Roman" w:hAnsi="Times New Roman" w:cs="Times New Roman"/>
          <w:b/>
          <w:bCs/>
          <w:color w:val="000000"/>
          <w:spacing w:val="1"/>
          <w:sz w:val="20"/>
          <w:szCs w:val="20"/>
          <w:lang w:bidi="ru-RU"/>
        </w:rPr>
        <w:t>р</w:t>
      </w:r>
      <w:r w:rsidRPr="001A4C93">
        <w:rPr>
          <w:rFonts w:ascii="Times New Roman" w:eastAsia="Times New Roman" w:hAnsi="Times New Roman" w:cs="Times New Roman"/>
          <w:b/>
          <w:bCs/>
          <w:color w:val="000000"/>
          <w:sz w:val="20"/>
          <w:szCs w:val="20"/>
          <w:lang w:bidi="ru-RU"/>
        </w:rPr>
        <w:t>ганизац</w:t>
      </w:r>
      <w:r w:rsidRPr="001A4C93">
        <w:rPr>
          <w:rFonts w:ascii="Times New Roman" w:eastAsia="Times New Roman" w:hAnsi="Times New Roman" w:cs="Times New Roman"/>
          <w:b/>
          <w:bCs/>
          <w:color w:val="000000"/>
          <w:spacing w:val="1"/>
          <w:sz w:val="20"/>
          <w:szCs w:val="20"/>
          <w:lang w:bidi="ru-RU"/>
        </w:rPr>
        <w:t>и</w:t>
      </w:r>
      <w:r w:rsidRPr="001A4C93">
        <w:rPr>
          <w:rFonts w:ascii="Times New Roman" w:eastAsia="Times New Roman" w:hAnsi="Times New Roman" w:cs="Times New Roman"/>
          <w:b/>
          <w:bCs/>
          <w:color w:val="000000"/>
          <w:sz w:val="20"/>
          <w:szCs w:val="20"/>
          <w:lang w:bidi="ru-RU"/>
        </w:rPr>
        <w:t>я</w:t>
      </w:r>
      <w:r w:rsidRPr="001A4C93">
        <w:rPr>
          <w:rFonts w:ascii="Times New Roman" w:eastAsia="Times New Roman" w:hAnsi="Times New Roman" w:cs="Times New Roman"/>
          <w:color w:val="000000"/>
          <w:sz w:val="20"/>
          <w:szCs w:val="20"/>
          <w:lang w:bidi="ru-RU"/>
        </w:rPr>
        <w:t xml:space="preserve"> </w:t>
      </w:r>
      <w:r w:rsidRPr="001A4C93">
        <w:rPr>
          <w:rFonts w:ascii="Times New Roman" w:eastAsia="Times New Roman" w:hAnsi="Times New Roman" w:cs="Times New Roman"/>
          <w:b/>
          <w:bCs/>
          <w:color w:val="000000"/>
          <w:sz w:val="20"/>
          <w:szCs w:val="20"/>
          <w:lang w:bidi="ru-RU"/>
        </w:rPr>
        <w:t>м</w:t>
      </w:r>
      <w:r w:rsidRPr="001A4C93">
        <w:rPr>
          <w:rFonts w:ascii="Times New Roman" w:eastAsia="Times New Roman" w:hAnsi="Times New Roman" w:cs="Times New Roman"/>
          <w:b/>
          <w:bCs/>
          <w:color w:val="000000"/>
          <w:spacing w:val="-2"/>
          <w:sz w:val="20"/>
          <w:szCs w:val="20"/>
          <w:lang w:bidi="ru-RU"/>
        </w:rPr>
        <w:t>е</w:t>
      </w:r>
      <w:r w:rsidRPr="001A4C93">
        <w:rPr>
          <w:rFonts w:ascii="Times New Roman" w:eastAsia="Times New Roman" w:hAnsi="Times New Roman" w:cs="Times New Roman"/>
          <w:b/>
          <w:bCs/>
          <w:color w:val="000000"/>
          <w:sz w:val="20"/>
          <w:szCs w:val="20"/>
          <w:lang w:bidi="ru-RU"/>
        </w:rPr>
        <w:t>тодич</w:t>
      </w:r>
      <w:r w:rsidRPr="001A4C93">
        <w:rPr>
          <w:rFonts w:ascii="Times New Roman" w:eastAsia="Times New Roman" w:hAnsi="Times New Roman" w:cs="Times New Roman"/>
          <w:b/>
          <w:bCs/>
          <w:color w:val="000000"/>
          <w:spacing w:val="-1"/>
          <w:sz w:val="20"/>
          <w:szCs w:val="20"/>
          <w:lang w:bidi="ru-RU"/>
        </w:rPr>
        <w:t>ес</w:t>
      </w:r>
      <w:r w:rsidRPr="001A4C93">
        <w:rPr>
          <w:rFonts w:ascii="Times New Roman" w:eastAsia="Times New Roman" w:hAnsi="Times New Roman" w:cs="Times New Roman"/>
          <w:b/>
          <w:bCs/>
          <w:color w:val="000000"/>
          <w:sz w:val="20"/>
          <w:szCs w:val="20"/>
          <w:lang w:bidi="ru-RU"/>
        </w:rPr>
        <w:t>кой</w:t>
      </w:r>
      <w:r w:rsidRPr="001A4C93">
        <w:rPr>
          <w:rFonts w:ascii="Times New Roman" w:eastAsia="Times New Roman" w:hAnsi="Times New Roman" w:cs="Times New Roman"/>
          <w:color w:val="000000"/>
          <w:sz w:val="20"/>
          <w:szCs w:val="20"/>
          <w:lang w:bidi="ru-RU"/>
        </w:rPr>
        <w:t xml:space="preserve"> </w:t>
      </w:r>
      <w:r w:rsidRPr="001A4C93">
        <w:rPr>
          <w:rFonts w:ascii="Times New Roman" w:eastAsia="Times New Roman" w:hAnsi="Times New Roman" w:cs="Times New Roman"/>
          <w:b/>
          <w:bCs/>
          <w:color w:val="000000"/>
          <w:spacing w:val="1"/>
          <w:sz w:val="20"/>
          <w:szCs w:val="20"/>
          <w:lang w:bidi="ru-RU"/>
        </w:rPr>
        <w:t>р</w:t>
      </w:r>
      <w:r w:rsidRPr="001A4C93">
        <w:rPr>
          <w:rFonts w:ascii="Times New Roman" w:eastAsia="Times New Roman" w:hAnsi="Times New Roman" w:cs="Times New Roman"/>
          <w:b/>
          <w:bCs/>
          <w:color w:val="000000"/>
          <w:sz w:val="20"/>
          <w:szCs w:val="20"/>
          <w:lang w:bidi="ru-RU"/>
        </w:rPr>
        <w:t>або</w:t>
      </w:r>
      <w:r w:rsidRPr="001A4C93">
        <w:rPr>
          <w:rFonts w:ascii="Times New Roman" w:eastAsia="Times New Roman" w:hAnsi="Times New Roman" w:cs="Times New Roman"/>
          <w:b/>
          <w:bCs/>
          <w:color w:val="000000"/>
          <w:spacing w:val="2"/>
          <w:sz w:val="20"/>
          <w:szCs w:val="20"/>
          <w:lang w:bidi="ru-RU"/>
        </w:rPr>
        <w:t>т</w:t>
      </w:r>
      <w:r w:rsidRPr="001A4C93">
        <w:rPr>
          <w:rFonts w:ascii="Times New Roman" w:eastAsia="Times New Roman" w:hAnsi="Times New Roman" w:cs="Times New Roman"/>
          <w:b/>
          <w:bCs/>
          <w:color w:val="000000"/>
          <w:sz w:val="20"/>
          <w:szCs w:val="20"/>
          <w:lang w:bidi="ru-RU"/>
        </w:rPr>
        <w:t>ы.</w:t>
      </w:r>
      <w:r w:rsidRPr="001A4C93">
        <w:rPr>
          <w:rFonts w:ascii="Times New Roman" w:eastAsia="Times New Roman" w:hAnsi="Times New Roman" w:cs="Times New Roman"/>
          <w:color w:val="000000"/>
          <w:sz w:val="20"/>
          <w:szCs w:val="20"/>
          <w:lang w:bidi="ru-RU"/>
        </w:rPr>
        <w:t xml:space="preserve"> </w:t>
      </w:r>
    </w:p>
    <w:p w:rsidR="00B479FC" w:rsidRPr="001A4C93" w:rsidRDefault="00B479FC" w:rsidP="00B479FC">
      <w:pPr>
        <w:pStyle w:val="1a"/>
        <w:spacing w:line="240" w:lineRule="auto"/>
        <w:jc w:val="both"/>
        <w:rPr>
          <w:rFonts w:ascii="Times New Roman" w:eastAsia="Times New Roman" w:hAnsi="Times New Roman" w:cs="Times New Roman"/>
          <w:color w:val="000000"/>
          <w:sz w:val="20"/>
          <w:szCs w:val="20"/>
          <w:lang w:bidi="ru-RU"/>
        </w:rPr>
      </w:pPr>
      <w:r w:rsidRPr="001A4C93">
        <w:rPr>
          <w:rFonts w:ascii="Times New Roman" w:eastAsia="Times New Roman" w:hAnsi="Times New Roman" w:cs="Times New Roman"/>
          <w:color w:val="000000"/>
          <w:sz w:val="20"/>
          <w:szCs w:val="20"/>
          <w:lang w:bidi="ru-RU"/>
        </w:rPr>
        <w:t>Меропр</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ят</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pacing w:val="-1"/>
          <w:sz w:val="20"/>
          <w:szCs w:val="20"/>
          <w:lang w:bidi="ru-RU"/>
        </w:rPr>
        <w:t>я</w:t>
      </w:r>
      <w:r w:rsidRPr="001A4C93">
        <w:rPr>
          <w:rFonts w:ascii="Times New Roman" w:eastAsia="Times New Roman" w:hAnsi="Times New Roman" w:cs="Times New Roman"/>
          <w:color w:val="000000"/>
          <w:sz w:val="20"/>
          <w:szCs w:val="20"/>
          <w:lang w:bidi="ru-RU"/>
        </w:rPr>
        <w:t>:</w:t>
      </w:r>
    </w:p>
    <w:p w:rsidR="00B479FC" w:rsidRPr="001A4C93" w:rsidRDefault="00B479FC" w:rsidP="00B479FC">
      <w:pPr>
        <w:pStyle w:val="1a"/>
        <w:spacing w:line="240" w:lineRule="auto"/>
        <w:jc w:val="both"/>
        <w:rPr>
          <w:rFonts w:ascii="Times New Roman" w:eastAsia="Times New Roman" w:hAnsi="Times New Roman" w:cs="Times New Roman"/>
          <w:color w:val="000000"/>
          <w:sz w:val="20"/>
          <w:szCs w:val="20"/>
          <w:lang w:bidi="ru-RU"/>
        </w:rPr>
      </w:pPr>
      <w:r w:rsidRPr="001A4C93">
        <w:rPr>
          <w:rFonts w:ascii="Times New Roman" w:eastAsia="Times New Roman" w:hAnsi="Times New Roman" w:cs="Times New Roman"/>
          <w:color w:val="000000"/>
          <w:sz w:val="20"/>
          <w:szCs w:val="20"/>
          <w:lang w:bidi="ru-RU"/>
        </w:rPr>
        <w:t>1. Се</w:t>
      </w:r>
      <w:r w:rsidRPr="001A4C93">
        <w:rPr>
          <w:rFonts w:ascii="Times New Roman" w:eastAsia="Times New Roman" w:hAnsi="Times New Roman" w:cs="Times New Roman"/>
          <w:color w:val="000000"/>
          <w:spacing w:val="-1"/>
          <w:sz w:val="20"/>
          <w:szCs w:val="20"/>
          <w:lang w:bidi="ru-RU"/>
        </w:rPr>
        <w:t>м</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ары, посвящ</w:t>
      </w:r>
      <w:r w:rsidRPr="001A4C93">
        <w:rPr>
          <w:rFonts w:ascii="Times New Roman" w:eastAsia="Times New Roman" w:hAnsi="Times New Roman" w:cs="Times New Roman"/>
          <w:color w:val="000000"/>
          <w:spacing w:val="-2"/>
          <w:sz w:val="20"/>
          <w:szCs w:val="20"/>
          <w:lang w:bidi="ru-RU"/>
        </w:rPr>
        <w:t>ѐ</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 xml:space="preserve">ые </w:t>
      </w:r>
      <w:r w:rsidRPr="001A4C93">
        <w:rPr>
          <w:rFonts w:ascii="Times New Roman" w:eastAsia="Times New Roman" w:hAnsi="Times New Roman" w:cs="Times New Roman"/>
          <w:color w:val="000000"/>
          <w:spacing w:val="-1"/>
          <w:sz w:val="20"/>
          <w:szCs w:val="20"/>
          <w:lang w:bidi="ru-RU"/>
        </w:rPr>
        <w:t>с</w:t>
      </w:r>
      <w:r w:rsidRPr="001A4C93">
        <w:rPr>
          <w:rFonts w:ascii="Times New Roman" w:eastAsia="Times New Roman" w:hAnsi="Times New Roman" w:cs="Times New Roman"/>
          <w:color w:val="000000"/>
          <w:sz w:val="20"/>
          <w:szCs w:val="20"/>
          <w:lang w:bidi="ru-RU"/>
        </w:rPr>
        <w:t>од</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рж</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4"/>
          <w:sz w:val="20"/>
          <w:szCs w:val="20"/>
          <w:lang w:bidi="ru-RU"/>
        </w:rPr>
        <w:t>и</w:t>
      </w:r>
      <w:r w:rsidRPr="001A4C93">
        <w:rPr>
          <w:rFonts w:ascii="Times New Roman" w:eastAsia="Times New Roman" w:hAnsi="Times New Roman" w:cs="Times New Roman"/>
          <w:color w:val="000000"/>
          <w:sz w:val="20"/>
          <w:szCs w:val="20"/>
          <w:lang w:bidi="ru-RU"/>
        </w:rPr>
        <w:t>ю и</w:t>
      </w:r>
      <w:r w:rsidRPr="001A4C93">
        <w:rPr>
          <w:rFonts w:ascii="Times New Roman" w:eastAsia="Times New Roman" w:hAnsi="Times New Roman" w:cs="Times New Roman"/>
          <w:color w:val="000000"/>
          <w:spacing w:val="1"/>
          <w:sz w:val="20"/>
          <w:szCs w:val="20"/>
          <w:lang w:bidi="ru-RU"/>
        </w:rPr>
        <w:t xml:space="preserve"> к</w:t>
      </w:r>
      <w:r w:rsidRPr="001A4C93">
        <w:rPr>
          <w:rFonts w:ascii="Times New Roman" w:eastAsia="Times New Roman" w:hAnsi="Times New Roman" w:cs="Times New Roman"/>
          <w:color w:val="000000"/>
          <w:sz w:val="20"/>
          <w:szCs w:val="20"/>
          <w:lang w:bidi="ru-RU"/>
        </w:rPr>
        <w:t>лю</w:t>
      </w:r>
      <w:r w:rsidRPr="001A4C93">
        <w:rPr>
          <w:rFonts w:ascii="Times New Roman" w:eastAsia="Times New Roman" w:hAnsi="Times New Roman" w:cs="Times New Roman"/>
          <w:color w:val="000000"/>
          <w:spacing w:val="-1"/>
          <w:sz w:val="20"/>
          <w:szCs w:val="20"/>
          <w:lang w:bidi="ru-RU"/>
        </w:rPr>
        <w:t>че</w:t>
      </w:r>
      <w:r w:rsidRPr="001A4C93">
        <w:rPr>
          <w:rFonts w:ascii="Times New Roman" w:eastAsia="Times New Roman" w:hAnsi="Times New Roman" w:cs="Times New Roman"/>
          <w:color w:val="000000"/>
          <w:sz w:val="20"/>
          <w:szCs w:val="20"/>
          <w:lang w:bidi="ru-RU"/>
        </w:rPr>
        <w:t>в</w:t>
      </w:r>
      <w:r w:rsidRPr="001A4C93">
        <w:rPr>
          <w:rFonts w:ascii="Times New Roman" w:eastAsia="Times New Roman" w:hAnsi="Times New Roman" w:cs="Times New Roman"/>
          <w:color w:val="000000"/>
          <w:spacing w:val="-1"/>
          <w:sz w:val="20"/>
          <w:szCs w:val="20"/>
          <w:lang w:bidi="ru-RU"/>
        </w:rPr>
        <w:t>ы</w:t>
      </w:r>
      <w:r w:rsidRPr="001A4C93">
        <w:rPr>
          <w:rFonts w:ascii="Times New Roman" w:eastAsia="Times New Roman" w:hAnsi="Times New Roman" w:cs="Times New Roman"/>
          <w:color w:val="000000"/>
          <w:sz w:val="20"/>
          <w:szCs w:val="20"/>
          <w:lang w:bidi="ru-RU"/>
        </w:rPr>
        <w:t>м</w:t>
      </w:r>
      <w:r w:rsidRPr="001A4C93">
        <w:rPr>
          <w:rFonts w:ascii="Times New Roman" w:eastAsia="Times New Roman" w:hAnsi="Times New Roman" w:cs="Times New Roman"/>
          <w:color w:val="000000"/>
          <w:spacing w:val="-1"/>
          <w:sz w:val="20"/>
          <w:szCs w:val="20"/>
          <w:lang w:bidi="ru-RU"/>
        </w:rPr>
        <w:t xml:space="preserve"> </w:t>
      </w:r>
      <w:r w:rsidRPr="001A4C93">
        <w:rPr>
          <w:rFonts w:ascii="Times New Roman" w:eastAsia="Times New Roman" w:hAnsi="Times New Roman" w:cs="Times New Roman"/>
          <w:color w:val="000000"/>
          <w:spacing w:val="1"/>
          <w:sz w:val="20"/>
          <w:szCs w:val="20"/>
          <w:lang w:bidi="ru-RU"/>
        </w:rPr>
        <w:t>о</w:t>
      </w:r>
      <w:r w:rsidRPr="001A4C93">
        <w:rPr>
          <w:rFonts w:ascii="Times New Roman" w:eastAsia="Times New Roman" w:hAnsi="Times New Roman" w:cs="Times New Roman"/>
          <w:color w:val="000000"/>
          <w:sz w:val="20"/>
          <w:szCs w:val="20"/>
          <w:lang w:bidi="ru-RU"/>
        </w:rPr>
        <w:t>собен</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остям</w:t>
      </w:r>
      <w:r w:rsidRPr="001A4C93">
        <w:rPr>
          <w:rFonts w:ascii="Times New Roman" w:eastAsia="Times New Roman" w:hAnsi="Times New Roman" w:cs="Times New Roman"/>
          <w:color w:val="000000"/>
          <w:spacing w:val="-1"/>
          <w:sz w:val="20"/>
          <w:szCs w:val="20"/>
          <w:lang w:bidi="ru-RU"/>
        </w:rPr>
        <w:t xml:space="preserve"> </w:t>
      </w:r>
      <w:r w:rsidRPr="001A4C93">
        <w:rPr>
          <w:rFonts w:ascii="Times New Roman" w:eastAsia="Times New Roman" w:hAnsi="Times New Roman" w:cs="Times New Roman"/>
          <w:color w:val="000000"/>
          <w:sz w:val="20"/>
          <w:szCs w:val="20"/>
          <w:lang w:bidi="ru-RU"/>
        </w:rPr>
        <w:t>ФГОС.</w:t>
      </w:r>
    </w:p>
    <w:p w:rsidR="00B479FC" w:rsidRPr="001A4C93" w:rsidRDefault="00B479FC" w:rsidP="00B479FC">
      <w:pPr>
        <w:pStyle w:val="1a"/>
        <w:spacing w:line="240" w:lineRule="auto"/>
        <w:jc w:val="both"/>
        <w:rPr>
          <w:rFonts w:ascii="Times New Roman" w:eastAsia="Times New Roman" w:hAnsi="Times New Roman" w:cs="Times New Roman"/>
          <w:color w:val="000000"/>
          <w:sz w:val="20"/>
          <w:szCs w:val="20"/>
          <w:lang w:bidi="ru-RU"/>
        </w:rPr>
      </w:pPr>
      <w:r w:rsidRPr="001A4C93">
        <w:rPr>
          <w:rFonts w:ascii="Times New Roman" w:eastAsia="Times New Roman" w:hAnsi="Times New Roman" w:cs="Times New Roman"/>
          <w:color w:val="000000"/>
          <w:sz w:val="20"/>
          <w:szCs w:val="20"/>
          <w:lang w:bidi="ru-RU"/>
        </w:rPr>
        <w:t>2. Тр</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ин</w:t>
      </w:r>
      <w:r w:rsidRPr="001A4C93">
        <w:rPr>
          <w:rFonts w:ascii="Times New Roman" w:eastAsia="Times New Roman" w:hAnsi="Times New Roman" w:cs="Times New Roman"/>
          <w:color w:val="000000"/>
          <w:sz w:val="20"/>
          <w:szCs w:val="20"/>
          <w:lang w:bidi="ru-RU"/>
        </w:rPr>
        <w:t>ги</w:t>
      </w:r>
      <w:r w:rsidRPr="001A4C93">
        <w:rPr>
          <w:rFonts w:ascii="Times New Roman" w:eastAsia="Times New Roman" w:hAnsi="Times New Roman" w:cs="Times New Roman"/>
          <w:color w:val="000000"/>
          <w:sz w:val="20"/>
          <w:szCs w:val="20"/>
          <w:lang w:bidi="ru-RU"/>
        </w:rPr>
        <w:tab/>
        <w:t>для</w:t>
      </w:r>
      <w:r w:rsidRPr="001A4C93">
        <w:rPr>
          <w:rFonts w:ascii="Times New Roman" w:eastAsia="Times New Roman" w:hAnsi="Times New Roman" w:cs="Times New Roman"/>
          <w:color w:val="000000"/>
          <w:sz w:val="20"/>
          <w:szCs w:val="20"/>
          <w:lang w:bidi="ru-RU"/>
        </w:rPr>
        <w:tab/>
        <w:t>пе</w:t>
      </w:r>
      <w:r w:rsidRPr="001A4C93">
        <w:rPr>
          <w:rFonts w:ascii="Times New Roman" w:eastAsia="Times New Roman" w:hAnsi="Times New Roman" w:cs="Times New Roman"/>
          <w:color w:val="000000"/>
          <w:spacing w:val="-2"/>
          <w:sz w:val="20"/>
          <w:szCs w:val="20"/>
          <w:lang w:bidi="ru-RU"/>
        </w:rPr>
        <w:t>д</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гогов</w:t>
      </w:r>
      <w:r w:rsidRPr="001A4C93">
        <w:rPr>
          <w:rFonts w:ascii="Times New Roman" w:eastAsia="Times New Roman" w:hAnsi="Times New Roman" w:cs="Times New Roman"/>
          <w:color w:val="000000"/>
          <w:sz w:val="20"/>
          <w:szCs w:val="20"/>
          <w:lang w:bidi="ru-RU"/>
        </w:rPr>
        <w:tab/>
        <w:t>с</w:t>
      </w:r>
      <w:r w:rsidRPr="001A4C93">
        <w:rPr>
          <w:rFonts w:ascii="Times New Roman" w:eastAsia="Times New Roman" w:hAnsi="Times New Roman" w:cs="Times New Roman"/>
          <w:color w:val="000000"/>
          <w:sz w:val="20"/>
          <w:szCs w:val="20"/>
          <w:lang w:bidi="ru-RU"/>
        </w:rPr>
        <w:tab/>
        <w:t>целью</w:t>
      </w:r>
      <w:r w:rsidRPr="001A4C93">
        <w:rPr>
          <w:rFonts w:ascii="Times New Roman" w:eastAsia="Times New Roman" w:hAnsi="Times New Roman" w:cs="Times New Roman"/>
          <w:color w:val="000000"/>
          <w:sz w:val="20"/>
          <w:szCs w:val="20"/>
          <w:lang w:bidi="ru-RU"/>
        </w:rPr>
        <w:tab/>
        <w:t>в</w:t>
      </w:r>
      <w:r w:rsidRPr="001A4C93">
        <w:rPr>
          <w:rFonts w:ascii="Times New Roman" w:eastAsia="Times New Roman" w:hAnsi="Times New Roman" w:cs="Times New Roman"/>
          <w:color w:val="000000"/>
          <w:spacing w:val="1"/>
          <w:sz w:val="20"/>
          <w:szCs w:val="20"/>
          <w:lang w:bidi="ru-RU"/>
        </w:rPr>
        <w:t>ы</w:t>
      </w:r>
      <w:r w:rsidRPr="001A4C93">
        <w:rPr>
          <w:rFonts w:ascii="Times New Roman" w:eastAsia="Times New Roman" w:hAnsi="Times New Roman" w:cs="Times New Roman"/>
          <w:color w:val="000000"/>
          <w:sz w:val="20"/>
          <w:szCs w:val="20"/>
          <w:lang w:bidi="ru-RU"/>
        </w:rPr>
        <w:t>явл</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w:t>
      </w:r>
      <w:r w:rsidRPr="001A4C93">
        <w:rPr>
          <w:rFonts w:ascii="Times New Roman" w:eastAsia="Times New Roman" w:hAnsi="Times New Roman" w:cs="Times New Roman"/>
          <w:color w:val="000000"/>
          <w:sz w:val="20"/>
          <w:szCs w:val="20"/>
          <w:lang w:bidi="ru-RU"/>
        </w:rPr>
        <w:tab/>
        <w:t>и</w:t>
      </w:r>
      <w:r w:rsidRPr="001A4C93">
        <w:rPr>
          <w:rFonts w:ascii="Times New Roman" w:eastAsia="Times New Roman" w:hAnsi="Times New Roman" w:cs="Times New Roman"/>
          <w:color w:val="000000"/>
          <w:sz w:val="20"/>
          <w:szCs w:val="20"/>
          <w:lang w:bidi="ru-RU"/>
        </w:rPr>
        <w:tab/>
        <w:t>соотне</w:t>
      </w:r>
      <w:r w:rsidRPr="001A4C93">
        <w:rPr>
          <w:rFonts w:ascii="Times New Roman" w:eastAsia="Times New Roman" w:hAnsi="Times New Roman" w:cs="Times New Roman"/>
          <w:color w:val="000000"/>
          <w:spacing w:val="-1"/>
          <w:sz w:val="20"/>
          <w:szCs w:val="20"/>
          <w:lang w:bidi="ru-RU"/>
        </w:rPr>
        <w:t>се</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 соб</w:t>
      </w:r>
      <w:r w:rsidRPr="001A4C93">
        <w:rPr>
          <w:rFonts w:ascii="Times New Roman" w:eastAsia="Times New Roman" w:hAnsi="Times New Roman" w:cs="Times New Roman"/>
          <w:color w:val="000000"/>
          <w:spacing w:val="-1"/>
          <w:sz w:val="20"/>
          <w:szCs w:val="20"/>
          <w:lang w:bidi="ru-RU"/>
        </w:rPr>
        <w:t>с</w:t>
      </w:r>
      <w:r w:rsidRPr="001A4C93">
        <w:rPr>
          <w:rFonts w:ascii="Times New Roman" w:eastAsia="Times New Roman" w:hAnsi="Times New Roman" w:cs="Times New Roman"/>
          <w:color w:val="000000"/>
          <w:sz w:val="20"/>
          <w:szCs w:val="20"/>
          <w:lang w:bidi="ru-RU"/>
        </w:rPr>
        <w:t>тв</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pacing w:val="-2"/>
          <w:sz w:val="20"/>
          <w:szCs w:val="20"/>
          <w:lang w:bidi="ru-RU"/>
        </w:rPr>
        <w:t>о</w:t>
      </w:r>
      <w:r w:rsidRPr="001A4C93">
        <w:rPr>
          <w:rFonts w:ascii="Times New Roman" w:eastAsia="Times New Roman" w:hAnsi="Times New Roman" w:cs="Times New Roman"/>
          <w:color w:val="000000"/>
          <w:sz w:val="20"/>
          <w:szCs w:val="20"/>
          <w:lang w:bidi="ru-RU"/>
        </w:rPr>
        <w:t>й профес</w:t>
      </w:r>
      <w:r w:rsidRPr="001A4C93">
        <w:rPr>
          <w:rFonts w:ascii="Times New Roman" w:eastAsia="Times New Roman" w:hAnsi="Times New Roman" w:cs="Times New Roman"/>
          <w:color w:val="000000"/>
          <w:spacing w:val="-1"/>
          <w:sz w:val="20"/>
          <w:szCs w:val="20"/>
          <w:lang w:bidi="ru-RU"/>
        </w:rPr>
        <w:t>с</w:t>
      </w:r>
      <w:r w:rsidRPr="001A4C93">
        <w:rPr>
          <w:rFonts w:ascii="Times New Roman" w:eastAsia="Times New Roman" w:hAnsi="Times New Roman" w:cs="Times New Roman"/>
          <w:color w:val="000000"/>
          <w:sz w:val="20"/>
          <w:szCs w:val="20"/>
          <w:lang w:bidi="ru-RU"/>
        </w:rPr>
        <w:t>ио</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аль</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pacing w:val="-1"/>
          <w:sz w:val="20"/>
          <w:szCs w:val="20"/>
          <w:lang w:bidi="ru-RU"/>
        </w:rPr>
        <w:t>о</w:t>
      </w:r>
      <w:r w:rsidRPr="001A4C93">
        <w:rPr>
          <w:rFonts w:ascii="Times New Roman" w:eastAsia="Times New Roman" w:hAnsi="Times New Roman" w:cs="Times New Roman"/>
          <w:color w:val="000000"/>
          <w:sz w:val="20"/>
          <w:szCs w:val="20"/>
          <w:lang w:bidi="ru-RU"/>
        </w:rPr>
        <w:t>й п</w:t>
      </w:r>
      <w:r w:rsidRPr="001A4C93">
        <w:rPr>
          <w:rFonts w:ascii="Times New Roman" w:eastAsia="Times New Roman" w:hAnsi="Times New Roman" w:cs="Times New Roman"/>
          <w:color w:val="000000"/>
          <w:spacing w:val="3"/>
          <w:sz w:val="20"/>
          <w:szCs w:val="20"/>
          <w:lang w:bidi="ru-RU"/>
        </w:rPr>
        <w:t>о</w:t>
      </w:r>
      <w:r w:rsidRPr="001A4C93">
        <w:rPr>
          <w:rFonts w:ascii="Times New Roman" w:eastAsia="Times New Roman" w:hAnsi="Times New Roman" w:cs="Times New Roman"/>
          <w:color w:val="000000"/>
          <w:spacing w:val="-1"/>
          <w:sz w:val="20"/>
          <w:szCs w:val="20"/>
          <w:lang w:bidi="ru-RU"/>
        </w:rPr>
        <w:t>з</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1"/>
          <w:sz w:val="20"/>
          <w:szCs w:val="20"/>
          <w:lang w:bidi="ru-RU"/>
        </w:rPr>
        <w:t>ц</w:t>
      </w:r>
      <w:r w:rsidRPr="001A4C93">
        <w:rPr>
          <w:rFonts w:ascii="Times New Roman" w:eastAsia="Times New Roman" w:hAnsi="Times New Roman" w:cs="Times New Roman"/>
          <w:color w:val="000000"/>
          <w:sz w:val="20"/>
          <w:szCs w:val="20"/>
          <w:lang w:bidi="ru-RU"/>
        </w:rPr>
        <w:t>ии с целями и</w:t>
      </w:r>
      <w:r w:rsidRPr="001A4C93">
        <w:rPr>
          <w:rFonts w:ascii="Times New Roman" w:eastAsia="Times New Roman" w:hAnsi="Times New Roman" w:cs="Times New Roman"/>
          <w:color w:val="000000"/>
          <w:spacing w:val="-1"/>
          <w:sz w:val="20"/>
          <w:szCs w:val="20"/>
          <w:lang w:bidi="ru-RU"/>
        </w:rPr>
        <w:t xml:space="preserve"> </w:t>
      </w:r>
      <w:r w:rsidRPr="001A4C93">
        <w:rPr>
          <w:rFonts w:ascii="Times New Roman" w:eastAsia="Times New Roman" w:hAnsi="Times New Roman" w:cs="Times New Roman"/>
          <w:color w:val="000000"/>
          <w:sz w:val="20"/>
          <w:szCs w:val="20"/>
          <w:lang w:bidi="ru-RU"/>
        </w:rPr>
        <w:t>зада</w:t>
      </w:r>
      <w:r w:rsidRPr="001A4C93">
        <w:rPr>
          <w:rFonts w:ascii="Times New Roman" w:eastAsia="Times New Roman" w:hAnsi="Times New Roman" w:cs="Times New Roman"/>
          <w:color w:val="000000"/>
          <w:spacing w:val="-1"/>
          <w:sz w:val="20"/>
          <w:szCs w:val="20"/>
          <w:lang w:bidi="ru-RU"/>
        </w:rPr>
        <w:t>чам</w:t>
      </w:r>
      <w:r w:rsidRPr="001A4C93">
        <w:rPr>
          <w:rFonts w:ascii="Times New Roman" w:eastAsia="Times New Roman" w:hAnsi="Times New Roman" w:cs="Times New Roman"/>
          <w:color w:val="000000"/>
          <w:sz w:val="20"/>
          <w:szCs w:val="20"/>
          <w:lang w:bidi="ru-RU"/>
        </w:rPr>
        <w:t>и ФГО</w:t>
      </w:r>
      <w:r w:rsidRPr="001A4C93">
        <w:rPr>
          <w:rFonts w:ascii="Times New Roman" w:eastAsia="Times New Roman" w:hAnsi="Times New Roman" w:cs="Times New Roman"/>
          <w:color w:val="000000"/>
          <w:spacing w:val="1"/>
          <w:sz w:val="20"/>
          <w:szCs w:val="20"/>
          <w:lang w:bidi="ru-RU"/>
        </w:rPr>
        <w:t>С</w:t>
      </w:r>
      <w:r w:rsidRPr="001A4C93">
        <w:rPr>
          <w:rFonts w:ascii="Times New Roman" w:eastAsia="Times New Roman" w:hAnsi="Times New Roman" w:cs="Times New Roman"/>
          <w:color w:val="000000"/>
          <w:sz w:val="20"/>
          <w:szCs w:val="20"/>
          <w:lang w:bidi="ru-RU"/>
        </w:rPr>
        <w:t>.</w:t>
      </w:r>
    </w:p>
    <w:p w:rsidR="00B479FC" w:rsidRPr="001A4C93" w:rsidRDefault="00B479FC" w:rsidP="00B479FC">
      <w:pPr>
        <w:pStyle w:val="1a"/>
        <w:spacing w:line="240" w:lineRule="auto"/>
        <w:jc w:val="both"/>
        <w:rPr>
          <w:rFonts w:ascii="Times New Roman" w:eastAsia="Times New Roman" w:hAnsi="Times New Roman" w:cs="Times New Roman"/>
          <w:color w:val="000000"/>
          <w:sz w:val="20"/>
          <w:szCs w:val="20"/>
          <w:lang w:bidi="ru-RU"/>
        </w:rPr>
      </w:pPr>
      <w:r w:rsidRPr="001A4C93">
        <w:rPr>
          <w:rFonts w:ascii="Times New Roman" w:eastAsia="Times New Roman" w:hAnsi="Times New Roman" w:cs="Times New Roman"/>
          <w:color w:val="000000"/>
          <w:sz w:val="20"/>
          <w:szCs w:val="20"/>
          <w:lang w:bidi="ru-RU"/>
        </w:rPr>
        <w:t>3. З</w:t>
      </w:r>
      <w:r w:rsidRPr="001A4C93">
        <w:rPr>
          <w:rFonts w:ascii="Times New Roman" w:eastAsia="Times New Roman" w:hAnsi="Times New Roman" w:cs="Times New Roman"/>
          <w:color w:val="000000"/>
          <w:spacing w:val="-1"/>
          <w:sz w:val="20"/>
          <w:szCs w:val="20"/>
          <w:lang w:bidi="ru-RU"/>
        </w:rPr>
        <w:t>асе</w:t>
      </w:r>
      <w:r w:rsidRPr="001A4C93">
        <w:rPr>
          <w:rFonts w:ascii="Times New Roman" w:eastAsia="Times New Roman" w:hAnsi="Times New Roman" w:cs="Times New Roman"/>
          <w:color w:val="000000"/>
          <w:spacing w:val="2"/>
          <w:sz w:val="20"/>
          <w:szCs w:val="20"/>
          <w:lang w:bidi="ru-RU"/>
        </w:rPr>
        <w:t>д</w:t>
      </w:r>
      <w:r w:rsidRPr="001A4C93">
        <w:rPr>
          <w:rFonts w:ascii="Times New Roman" w:eastAsia="Times New Roman" w:hAnsi="Times New Roman" w:cs="Times New Roman"/>
          <w:color w:val="000000"/>
          <w:sz w:val="20"/>
          <w:szCs w:val="20"/>
          <w:lang w:bidi="ru-RU"/>
        </w:rPr>
        <w:t>ан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 м</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тод</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ч</w:t>
      </w:r>
      <w:r w:rsidRPr="001A4C93">
        <w:rPr>
          <w:rFonts w:ascii="Times New Roman" w:eastAsia="Times New Roman" w:hAnsi="Times New Roman" w:cs="Times New Roman"/>
          <w:color w:val="000000"/>
          <w:spacing w:val="-1"/>
          <w:sz w:val="20"/>
          <w:szCs w:val="20"/>
          <w:lang w:bidi="ru-RU"/>
        </w:rPr>
        <w:t>ес</w:t>
      </w:r>
      <w:r w:rsidRPr="001A4C93">
        <w:rPr>
          <w:rFonts w:ascii="Times New Roman" w:eastAsia="Times New Roman" w:hAnsi="Times New Roman" w:cs="Times New Roman"/>
          <w:color w:val="000000"/>
          <w:sz w:val="20"/>
          <w:szCs w:val="20"/>
          <w:lang w:bidi="ru-RU"/>
        </w:rPr>
        <w:t>ких</w:t>
      </w:r>
      <w:r w:rsidRPr="001A4C93">
        <w:rPr>
          <w:rFonts w:ascii="Times New Roman" w:eastAsia="Times New Roman" w:hAnsi="Times New Roman" w:cs="Times New Roman"/>
          <w:color w:val="000000"/>
          <w:spacing w:val="1"/>
          <w:sz w:val="20"/>
          <w:szCs w:val="20"/>
          <w:lang w:bidi="ru-RU"/>
        </w:rPr>
        <w:t xml:space="preserve"> </w:t>
      </w:r>
      <w:r w:rsidRPr="001A4C93">
        <w:rPr>
          <w:rFonts w:ascii="Times New Roman" w:eastAsia="Times New Roman" w:hAnsi="Times New Roman" w:cs="Times New Roman"/>
          <w:color w:val="000000"/>
          <w:sz w:val="20"/>
          <w:szCs w:val="20"/>
          <w:lang w:bidi="ru-RU"/>
        </w:rPr>
        <w:t>об</w:t>
      </w:r>
      <w:r w:rsidRPr="001A4C93">
        <w:rPr>
          <w:rFonts w:ascii="Times New Roman" w:eastAsia="Times New Roman" w:hAnsi="Times New Roman" w:cs="Times New Roman"/>
          <w:color w:val="000000"/>
          <w:spacing w:val="1"/>
          <w:sz w:val="20"/>
          <w:szCs w:val="20"/>
          <w:lang w:bidi="ru-RU"/>
        </w:rPr>
        <w:t>ъ</w:t>
      </w:r>
      <w:r w:rsidRPr="001A4C93">
        <w:rPr>
          <w:rFonts w:ascii="Times New Roman" w:eastAsia="Times New Roman" w:hAnsi="Times New Roman" w:cs="Times New Roman"/>
          <w:color w:val="000000"/>
          <w:sz w:val="20"/>
          <w:szCs w:val="20"/>
          <w:lang w:bidi="ru-RU"/>
        </w:rPr>
        <w:t>ед</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не</w:t>
      </w:r>
      <w:r w:rsidRPr="001A4C93">
        <w:rPr>
          <w:rFonts w:ascii="Times New Roman" w:eastAsia="Times New Roman" w:hAnsi="Times New Roman" w:cs="Times New Roman"/>
          <w:color w:val="000000"/>
          <w:spacing w:val="-2"/>
          <w:sz w:val="20"/>
          <w:szCs w:val="20"/>
          <w:lang w:bidi="ru-RU"/>
        </w:rPr>
        <w:t>н</w:t>
      </w:r>
      <w:r w:rsidRPr="001A4C93">
        <w:rPr>
          <w:rFonts w:ascii="Times New Roman" w:eastAsia="Times New Roman" w:hAnsi="Times New Roman" w:cs="Times New Roman"/>
          <w:color w:val="000000"/>
          <w:sz w:val="20"/>
          <w:szCs w:val="20"/>
          <w:lang w:bidi="ru-RU"/>
        </w:rPr>
        <w:t>ий</w:t>
      </w:r>
      <w:r w:rsidRPr="001A4C93">
        <w:rPr>
          <w:rFonts w:ascii="Times New Roman" w:eastAsia="Times New Roman" w:hAnsi="Times New Roman" w:cs="Times New Roman"/>
          <w:color w:val="000000"/>
          <w:spacing w:val="3"/>
          <w:sz w:val="20"/>
          <w:szCs w:val="20"/>
          <w:lang w:bidi="ru-RU"/>
        </w:rPr>
        <w:t xml:space="preserve"> </w:t>
      </w:r>
      <w:r w:rsidRPr="001A4C93">
        <w:rPr>
          <w:rFonts w:ascii="Times New Roman" w:eastAsia="Times New Roman" w:hAnsi="Times New Roman" w:cs="Times New Roman"/>
          <w:color w:val="000000"/>
          <w:spacing w:val="-6"/>
          <w:sz w:val="20"/>
          <w:szCs w:val="20"/>
          <w:lang w:bidi="ru-RU"/>
        </w:rPr>
        <w:t>у</w:t>
      </w:r>
      <w:r w:rsidRPr="001A4C93">
        <w:rPr>
          <w:rFonts w:ascii="Times New Roman" w:eastAsia="Times New Roman" w:hAnsi="Times New Roman" w:cs="Times New Roman"/>
          <w:color w:val="000000"/>
          <w:sz w:val="20"/>
          <w:szCs w:val="20"/>
          <w:lang w:bidi="ru-RU"/>
        </w:rPr>
        <w:t>чит</w:t>
      </w:r>
      <w:r w:rsidRPr="001A4C93">
        <w:rPr>
          <w:rFonts w:ascii="Times New Roman" w:eastAsia="Times New Roman" w:hAnsi="Times New Roman" w:cs="Times New Roman"/>
          <w:color w:val="000000"/>
          <w:spacing w:val="6"/>
          <w:sz w:val="20"/>
          <w:szCs w:val="20"/>
          <w:lang w:bidi="ru-RU"/>
        </w:rPr>
        <w:t>е</w:t>
      </w:r>
      <w:r w:rsidRPr="001A4C93">
        <w:rPr>
          <w:rFonts w:ascii="Times New Roman" w:eastAsia="Times New Roman" w:hAnsi="Times New Roman" w:cs="Times New Roman"/>
          <w:color w:val="000000"/>
          <w:sz w:val="20"/>
          <w:szCs w:val="20"/>
          <w:lang w:bidi="ru-RU"/>
        </w:rPr>
        <w:t xml:space="preserve">лей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 xml:space="preserve">о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роблем</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м</w:t>
      </w:r>
      <w:r w:rsidRPr="001A4C93">
        <w:rPr>
          <w:rFonts w:ascii="Times New Roman" w:eastAsia="Times New Roman" w:hAnsi="Times New Roman" w:cs="Times New Roman"/>
          <w:color w:val="000000"/>
          <w:spacing w:val="-1"/>
          <w:sz w:val="20"/>
          <w:szCs w:val="20"/>
          <w:lang w:bidi="ru-RU"/>
        </w:rPr>
        <w:t xml:space="preserve"> </w:t>
      </w:r>
      <w:r w:rsidRPr="001A4C93">
        <w:rPr>
          <w:rFonts w:ascii="Times New Roman" w:eastAsia="Times New Roman" w:hAnsi="Times New Roman" w:cs="Times New Roman"/>
          <w:color w:val="000000"/>
          <w:sz w:val="20"/>
          <w:szCs w:val="20"/>
          <w:lang w:bidi="ru-RU"/>
        </w:rPr>
        <w:t>в</w:t>
      </w:r>
      <w:r w:rsidRPr="001A4C93">
        <w:rPr>
          <w:rFonts w:ascii="Times New Roman" w:eastAsia="Times New Roman" w:hAnsi="Times New Roman" w:cs="Times New Roman"/>
          <w:color w:val="000000"/>
          <w:spacing w:val="-1"/>
          <w:sz w:val="20"/>
          <w:szCs w:val="20"/>
          <w:lang w:bidi="ru-RU"/>
        </w:rPr>
        <w:t>ве</w:t>
      </w:r>
      <w:r w:rsidRPr="001A4C93">
        <w:rPr>
          <w:rFonts w:ascii="Times New Roman" w:eastAsia="Times New Roman" w:hAnsi="Times New Roman" w:cs="Times New Roman"/>
          <w:color w:val="000000"/>
          <w:spacing w:val="2"/>
          <w:sz w:val="20"/>
          <w:szCs w:val="20"/>
          <w:lang w:bidi="ru-RU"/>
        </w:rPr>
        <w:t>д</w:t>
      </w:r>
      <w:r w:rsidRPr="001A4C93">
        <w:rPr>
          <w:rFonts w:ascii="Times New Roman" w:eastAsia="Times New Roman" w:hAnsi="Times New Roman" w:cs="Times New Roman"/>
          <w:color w:val="000000"/>
          <w:sz w:val="20"/>
          <w:szCs w:val="20"/>
          <w:lang w:bidi="ru-RU"/>
        </w:rPr>
        <w:t>ения ФГОС.</w:t>
      </w:r>
    </w:p>
    <w:p w:rsidR="00B479FC" w:rsidRPr="001A4C93" w:rsidRDefault="00B479FC" w:rsidP="00B479FC">
      <w:pPr>
        <w:pStyle w:val="1a"/>
        <w:spacing w:line="240" w:lineRule="auto"/>
        <w:jc w:val="both"/>
        <w:rPr>
          <w:rFonts w:ascii="Times New Roman" w:eastAsia="Times New Roman" w:hAnsi="Times New Roman" w:cs="Times New Roman"/>
          <w:color w:val="000000"/>
          <w:sz w:val="20"/>
          <w:szCs w:val="20"/>
          <w:lang w:bidi="ru-RU"/>
        </w:rPr>
      </w:pPr>
      <w:r w:rsidRPr="001A4C93">
        <w:rPr>
          <w:rFonts w:ascii="Times New Roman" w:eastAsia="Times New Roman" w:hAnsi="Times New Roman" w:cs="Times New Roman"/>
          <w:color w:val="000000"/>
          <w:sz w:val="20"/>
          <w:szCs w:val="20"/>
          <w:lang w:bidi="ru-RU"/>
        </w:rPr>
        <w:t>4. Уч</w:t>
      </w:r>
      <w:r w:rsidRPr="001A4C93">
        <w:rPr>
          <w:rFonts w:ascii="Times New Roman" w:eastAsia="Times New Roman" w:hAnsi="Times New Roman" w:cs="Times New Roman"/>
          <w:color w:val="000000"/>
          <w:spacing w:val="-1"/>
          <w:sz w:val="20"/>
          <w:szCs w:val="20"/>
          <w:lang w:bidi="ru-RU"/>
        </w:rPr>
        <w:t>ас</w:t>
      </w:r>
      <w:r w:rsidRPr="001A4C93">
        <w:rPr>
          <w:rFonts w:ascii="Times New Roman" w:eastAsia="Times New Roman" w:hAnsi="Times New Roman" w:cs="Times New Roman"/>
          <w:color w:val="000000"/>
          <w:sz w:val="20"/>
          <w:szCs w:val="20"/>
          <w:lang w:bidi="ru-RU"/>
        </w:rPr>
        <w:t>т</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е</w:t>
      </w:r>
      <w:r w:rsidRPr="001A4C93">
        <w:rPr>
          <w:rFonts w:ascii="Times New Roman" w:eastAsia="Times New Roman" w:hAnsi="Times New Roman" w:cs="Times New Roman"/>
          <w:color w:val="000000"/>
          <w:spacing w:val="25"/>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ед</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гогов</w:t>
      </w:r>
      <w:r w:rsidRPr="001A4C93">
        <w:rPr>
          <w:rFonts w:ascii="Times New Roman" w:eastAsia="Times New Roman" w:hAnsi="Times New Roman" w:cs="Times New Roman"/>
          <w:color w:val="000000"/>
          <w:spacing w:val="25"/>
          <w:sz w:val="20"/>
          <w:szCs w:val="20"/>
          <w:lang w:bidi="ru-RU"/>
        </w:rPr>
        <w:t xml:space="preserve"> </w:t>
      </w:r>
      <w:r w:rsidRPr="001A4C93">
        <w:rPr>
          <w:rFonts w:ascii="Times New Roman" w:eastAsia="Times New Roman" w:hAnsi="Times New Roman" w:cs="Times New Roman"/>
          <w:color w:val="000000"/>
          <w:sz w:val="20"/>
          <w:szCs w:val="20"/>
          <w:lang w:bidi="ru-RU"/>
        </w:rPr>
        <w:t>в</w:t>
      </w:r>
      <w:r w:rsidRPr="001A4C93">
        <w:rPr>
          <w:rFonts w:ascii="Times New Roman" w:eastAsia="Times New Roman" w:hAnsi="Times New Roman" w:cs="Times New Roman"/>
          <w:color w:val="000000"/>
          <w:spacing w:val="28"/>
          <w:sz w:val="20"/>
          <w:szCs w:val="20"/>
          <w:lang w:bidi="ru-RU"/>
        </w:rPr>
        <w:t xml:space="preserve"> </w:t>
      </w:r>
      <w:r w:rsidRPr="001A4C93">
        <w:rPr>
          <w:rFonts w:ascii="Times New Roman" w:eastAsia="Times New Roman" w:hAnsi="Times New Roman" w:cs="Times New Roman"/>
          <w:color w:val="000000"/>
          <w:sz w:val="20"/>
          <w:szCs w:val="20"/>
          <w:lang w:bidi="ru-RU"/>
        </w:rPr>
        <w:t>разработке</w:t>
      </w:r>
      <w:r w:rsidRPr="001A4C93">
        <w:rPr>
          <w:rFonts w:ascii="Times New Roman" w:eastAsia="Times New Roman" w:hAnsi="Times New Roman" w:cs="Times New Roman"/>
          <w:color w:val="000000"/>
          <w:spacing w:val="25"/>
          <w:sz w:val="20"/>
          <w:szCs w:val="20"/>
          <w:lang w:bidi="ru-RU"/>
        </w:rPr>
        <w:t xml:space="preserve"> </w:t>
      </w:r>
      <w:r w:rsidRPr="001A4C93">
        <w:rPr>
          <w:rFonts w:ascii="Times New Roman" w:eastAsia="Times New Roman" w:hAnsi="Times New Roman" w:cs="Times New Roman"/>
          <w:color w:val="000000"/>
          <w:sz w:val="20"/>
          <w:szCs w:val="20"/>
          <w:lang w:bidi="ru-RU"/>
        </w:rPr>
        <w:t>разделов</w:t>
      </w:r>
      <w:r w:rsidRPr="001A4C93">
        <w:rPr>
          <w:rFonts w:ascii="Times New Roman" w:eastAsia="Times New Roman" w:hAnsi="Times New Roman" w:cs="Times New Roman"/>
          <w:color w:val="000000"/>
          <w:spacing w:val="26"/>
          <w:sz w:val="20"/>
          <w:szCs w:val="20"/>
          <w:lang w:bidi="ru-RU"/>
        </w:rPr>
        <w:t xml:space="preserve"> </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25"/>
          <w:sz w:val="20"/>
          <w:szCs w:val="20"/>
          <w:lang w:bidi="ru-RU"/>
        </w:rPr>
        <w:t xml:space="preserve"> </w:t>
      </w:r>
      <w:r w:rsidRPr="001A4C93">
        <w:rPr>
          <w:rFonts w:ascii="Times New Roman" w:eastAsia="Times New Roman" w:hAnsi="Times New Roman" w:cs="Times New Roman"/>
          <w:color w:val="000000"/>
          <w:sz w:val="20"/>
          <w:szCs w:val="20"/>
          <w:lang w:bidi="ru-RU"/>
        </w:rPr>
        <w:t>ком</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о</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е</w:t>
      </w:r>
      <w:r w:rsidRPr="001A4C93">
        <w:rPr>
          <w:rFonts w:ascii="Times New Roman" w:eastAsia="Times New Roman" w:hAnsi="Times New Roman" w:cs="Times New Roman"/>
          <w:color w:val="000000"/>
          <w:spacing w:val="-2"/>
          <w:sz w:val="20"/>
          <w:szCs w:val="20"/>
          <w:lang w:bidi="ru-RU"/>
        </w:rPr>
        <w:t>н</w:t>
      </w:r>
      <w:r w:rsidRPr="001A4C93">
        <w:rPr>
          <w:rFonts w:ascii="Times New Roman" w:eastAsia="Times New Roman" w:hAnsi="Times New Roman" w:cs="Times New Roman"/>
          <w:color w:val="000000"/>
          <w:sz w:val="20"/>
          <w:szCs w:val="20"/>
          <w:lang w:bidi="ru-RU"/>
        </w:rPr>
        <w:t>тов</w:t>
      </w:r>
      <w:r w:rsidRPr="001A4C93">
        <w:rPr>
          <w:rFonts w:ascii="Times New Roman" w:eastAsia="Times New Roman" w:hAnsi="Times New Roman" w:cs="Times New Roman"/>
          <w:color w:val="000000"/>
          <w:spacing w:val="26"/>
          <w:sz w:val="20"/>
          <w:szCs w:val="20"/>
          <w:lang w:bidi="ru-RU"/>
        </w:rPr>
        <w:t xml:space="preserve"> </w:t>
      </w:r>
      <w:r w:rsidRPr="001A4C93">
        <w:rPr>
          <w:rFonts w:ascii="Times New Roman" w:eastAsia="Times New Roman" w:hAnsi="Times New Roman" w:cs="Times New Roman"/>
          <w:color w:val="000000"/>
          <w:sz w:val="20"/>
          <w:szCs w:val="20"/>
          <w:lang w:bidi="ru-RU"/>
        </w:rPr>
        <w:t>основн</w:t>
      </w:r>
      <w:r w:rsidRPr="001A4C93">
        <w:rPr>
          <w:rFonts w:ascii="Times New Roman" w:eastAsia="Times New Roman" w:hAnsi="Times New Roman" w:cs="Times New Roman"/>
          <w:color w:val="000000"/>
          <w:spacing w:val="-1"/>
          <w:sz w:val="20"/>
          <w:szCs w:val="20"/>
          <w:lang w:bidi="ru-RU"/>
        </w:rPr>
        <w:t>о</w:t>
      </w:r>
      <w:r w:rsidRPr="001A4C93">
        <w:rPr>
          <w:rFonts w:ascii="Times New Roman" w:eastAsia="Times New Roman" w:hAnsi="Times New Roman" w:cs="Times New Roman"/>
          <w:color w:val="000000"/>
          <w:sz w:val="20"/>
          <w:szCs w:val="20"/>
          <w:lang w:bidi="ru-RU"/>
        </w:rPr>
        <w:t>й</w:t>
      </w:r>
      <w:r w:rsidRPr="001A4C93">
        <w:rPr>
          <w:rFonts w:ascii="Times New Roman" w:eastAsia="Times New Roman" w:hAnsi="Times New Roman" w:cs="Times New Roman"/>
          <w:color w:val="000000"/>
          <w:spacing w:val="26"/>
          <w:sz w:val="20"/>
          <w:szCs w:val="20"/>
          <w:lang w:bidi="ru-RU"/>
        </w:rPr>
        <w:t xml:space="preserve"> </w:t>
      </w:r>
      <w:r w:rsidRPr="001A4C93">
        <w:rPr>
          <w:rFonts w:ascii="Times New Roman" w:eastAsia="Times New Roman" w:hAnsi="Times New Roman" w:cs="Times New Roman"/>
          <w:color w:val="000000"/>
          <w:sz w:val="20"/>
          <w:szCs w:val="20"/>
          <w:lang w:bidi="ru-RU"/>
        </w:rPr>
        <w:t>образоват</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ль</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pacing w:val="-1"/>
          <w:sz w:val="20"/>
          <w:szCs w:val="20"/>
          <w:lang w:bidi="ru-RU"/>
        </w:rPr>
        <w:t>о</w:t>
      </w:r>
      <w:r w:rsidRPr="001A4C93">
        <w:rPr>
          <w:rFonts w:ascii="Times New Roman" w:eastAsia="Times New Roman" w:hAnsi="Times New Roman" w:cs="Times New Roman"/>
          <w:color w:val="000000"/>
          <w:sz w:val="20"/>
          <w:szCs w:val="20"/>
          <w:lang w:bidi="ru-RU"/>
        </w:rPr>
        <w:t>й програм</w:t>
      </w:r>
      <w:r w:rsidRPr="001A4C93">
        <w:rPr>
          <w:rFonts w:ascii="Times New Roman" w:eastAsia="Times New Roman" w:hAnsi="Times New Roman" w:cs="Times New Roman"/>
          <w:color w:val="000000"/>
          <w:spacing w:val="-1"/>
          <w:sz w:val="20"/>
          <w:szCs w:val="20"/>
          <w:lang w:bidi="ru-RU"/>
        </w:rPr>
        <w:t>м</w:t>
      </w:r>
      <w:r w:rsidRPr="001A4C93">
        <w:rPr>
          <w:rFonts w:ascii="Times New Roman" w:eastAsia="Times New Roman" w:hAnsi="Times New Roman" w:cs="Times New Roman"/>
          <w:color w:val="000000"/>
          <w:sz w:val="20"/>
          <w:szCs w:val="20"/>
          <w:lang w:bidi="ru-RU"/>
        </w:rPr>
        <w:t>ы обр</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зоват</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pacing w:val="1"/>
          <w:sz w:val="20"/>
          <w:szCs w:val="20"/>
          <w:lang w:bidi="ru-RU"/>
        </w:rPr>
        <w:t>льн</w:t>
      </w:r>
      <w:r w:rsidRPr="001A4C93">
        <w:rPr>
          <w:rFonts w:ascii="Times New Roman" w:eastAsia="Times New Roman" w:hAnsi="Times New Roman" w:cs="Times New Roman"/>
          <w:color w:val="000000"/>
          <w:sz w:val="20"/>
          <w:szCs w:val="20"/>
          <w:lang w:bidi="ru-RU"/>
        </w:rPr>
        <w:t>ого</w:t>
      </w:r>
      <w:r w:rsidRPr="001A4C93">
        <w:rPr>
          <w:rFonts w:ascii="Times New Roman" w:eastAsia="Times New Roman" w:hAnsi="Times New Roman" w:cs="Times New Roman"/>
          <w:color w:val="000000"/>
          <w:spacing w:val="2"/>
          <w:sz w:val="20"/>
          <w:szCs w:val="20"/>
          <w:lang w:bidi="ru-RU"/>
        </w:rPr>
        <w:t xml:space="preserve"> </w:t>
      </w:r>
      <w:r w:rsidRPr="001A4C93">
        <w:rPr>
          <w:rFonts w:ascii="Times New Roman" w:eastAsia="Times New Roman" w:hAnsi="Times New Roman" w:cs="Times New Roman"/>
          <w:color w:val="000000"/>
          <w:spacing w:val="-6"/>
          <w:sz w:val="20"/>
          <w:szCs w:val="20"/>
          <w:lang w:bidi="ru-RU"/>
        </w:rPr>
        <w:t>у</w:t>
      </w:r>
      <w:r w:rsidRPr="001A4C93">
        <w:rPr>
          <w:rFonts w:ascii="Times New Roman" w:eastAsia="Times New Roman" w:hAnsi="Times New Roman" w:cs="Times New Roman"/>
          <w:color w:val="000000"/>
          <w:spacing w:val="-1"/>
          <w:sz w:val="20"/>
          <w:szCs w:val="20"/>
          <w:lang w:bidi="ru-RU"/>
        </w:rPr>
        <w:t>ч</w:t>
      </w:r>
      <w:r w:rsidRPr="001A4C93">
        <w:rPr>
          <w:rFonts w:ascii="Times New Roman" w:eastAsia="Times New Roman" w:hAnsi="Times New Roman" w:cs="Times New Roman"/>
          <w:color w:val="000000"/>
          <w:spacing w:val="2"/>
          <w:sz w:val="20"/>
          <w:szCs w:val="20"/>
          <w:lang w:bidi="ru-RU"/>
        </w:rPr>
        <w:t>р</w:t>
      </w:r>
      <w:r w:rsidRPr="001A4C93">
        <w:rPr>
          <w:rFonts w:ascii="Times New Roman" w:eastAsia="Times New Roman" w:hAnsi="Times New Roman" w:cs="Times New Roman"/>
          <w:color w:val="000000"/>
          <w:sz w:val="20"/>
          <w:szCs w:val="20"/>
          <w:lang w:bidi="ru-RU"/>
        </w:rPr>
        <w:t>ежд</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w:t>
      </w:r>
    </w:p>
    <w:p w:rsidR="00B479FC" w:rsidRPr="001A4C93" w:rsidRDefault="00B479FC" w:rsidP="00B479FC">
      <w:pPr>
        <w:pStyle w:val="1a"/>
        <w:spacing w:line="240" w:lineRule="auto"/>
        <w:jc w:val="both"/>
        <w:rPr>
          <w:rFonts w:ascii="Times New Roman" w:eastAsia="Times New Roman" w:hAnsi="Times New Roman" w:cs="Times New Roman"/>
          <w:color w:val="000000"/>
          <w:spacing w:val="1"/>
          <w:sz w:val="20"/>
          <w:szCs w:val="20"/>
          <w:lang w:bidi="ru-RU"/>
        </w:rPr>
      </w:pPr>
      <w:r w:rsidRPr="001A4C93">
        <w:rPr>
          <w:rFonts w:ascii="Times New Roman" w:eastAsia="Times New Roman" w:hAnsi="Times New Roman" w:cs="Times New Roman"/>
          <w:color w:val="000000"/>
          <w:sz w:val="20"/>
          <w:szCs w:val="20"/>
          <w:lang w:bidi="ru-RU"/>
        </w:rPr>
        <w:t>6. Уч</w:t>
      </w:r>
      <w:r w:rsidRPr="001A4C93">
        <w:rPr>
          <w:rFonts w:ascii="Times New Roman" w:eastAsia="Times New Roman" w:hAnsi="Times New Roman" w:cs="Times New Roman"/>
          <w:color w:val="000000"/>
          <w:spacing w:val="-1"/>
          <w:sz w:val="20"/>
          <w:szCs w:val="20"/>
          <w:lang w:bidi="ru-RU"/>
        </w:rPr>
        <w:t>ас</w:t>
      </w:r>
      <w:r w:rsidRPr="001A4C93">
        <w:rPr>
          <w:rFonts w:ascii="Times New Roman" w:eastAsia="Times New Roman" w:hAnsi="Times New Roman" w:cs="Times New Roman"/>
          <w:color w:val="000000"/>
          <w:sz w:val="20"/>
          <w:szCs w:val="20"/>
          <w:lang w:bidi="ru-RU"/>
        </w:rPr>
        <w:t>т</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е</w:t>
      </w:r>
      <w:r w:rsidRPr="001A4C93">
        <w:rPr>
          <w:rFonts w:ascii="Times New Roman" w:eastAsia="Times New Roman" w:hAnsi="Times New Roman" w:cs="Times New Roman"/>
          <w:color w:val="000000"/>
          <w:spacing w:val="92"/>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ед</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гогов</w:t>
      </w:r>
      <w:r w:rsidRPr="001A4C93">
        <w:rPr>
          <w:rFonts w:ascii="Times New Roman" w:eastAsia="Times New Roman" w:hAnsi="Times New Roman" w:cs="Times New Roman"/>
          <w:color w:val="000000"/>
          <w:spacing w:val="95"/>
          <w:sz w:val="20"/>
          <w:szCs w:val="20"/>
          <w:lang w:bidi="ru-RU"/>
        </w:rPr>
        <w:t xml:space="preserve"> </w:t>
      </w:r>
      <w:r w:rsidRPr="001A4C93">
        <w:rPr>
          <w:rFonts w:ascii="Times New Roman" w:eastAsia="Times New Roman" w:hAnsi="Times New Roman" w:cs="Times New Roman"/>
          <w:color w:val="000000"/>
          <w:sz w:val="20"/>
          <w:szCs w:val="20"/>
          <w:lang w:bidi="ru-RU"/>
        </w:rPr>
        <w:t>в</w:t>
      </w:r>
      <w:r w:rsidRPr="001A4C93">
        <w:rPr>
          <w:rFonts w:ascii="Times New Roman" w:eastAsia="Times New Roman" w:hAnsi="Times New Roman" w:cs="Times New Roman"/>
          <w:color w:val="000000"/>
          <w:spacing w:val="95"/>
          <w:sz w:val="20"/>
          <w:szCs w:val="20"/>
          <w:lang w:bidi="ru-RU"/>
        </w:rPr>
        <w:t xml:space="preserve"> </w:t>
      </w:r>
      <w:r w:rsidRPr="001A4C93">
        <w:rPr>
          <w:rFonts w:ascii="Times New Roman" w:eastAsia="Times New Roman" w:hAnsi="Times New Roman" w:cs="Times New Roman"/>
          <w:color w:val="000000"/>
          <w:sz w:val="20"/>
          <w:szCs w:val="20"/>
          <w:lang w:bidi="ru-RU"/>
        </w:rPr>
        <w:t>разработке</w:t>
      </w:r>
      <w:r w:rsidRPr="001A4C93">
        <w:rPr>
          <w:rFonts w:ascii="Times New Roman" w:eastAsia="Times New Roman" w:hAnsi="Times New Roman" w:cs="Times New Roman"/>
          <w:color w:val="000000"/>
          <w:spacing w:val="93"/>
          <w:sz w:val="20"/>
          <w:szCs w:val="20"/>
          <w:lang w:bidi="ru-RU"/>
        </w:rPr>
        <w:t xml:space="preserve"> </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94"/>
          <w:sz w:val="20"/>
          <w:szCs w:val="20"/>
          <w:lang w:bidi="ru-RU"/>
        </w:rPr>
        <w:t xml:space="preserve"> </w:t>
      </w:r>
      <w:r w:rsidRPr="001A4C93">
        <w:rPr>
          <w:rFonts w:ascii="Times New Roman" w:eastAsia="Times New Roman" w:hAnsi="Times New Roman" w:cs="Times New Roman"/>
          <w:color w:val="000000"/>
          <w:sz w:val="20"/>
          <w:szCs w:val="20"/>
          <w:lang w:bidi="ru-RU"/>
        </w:rPr>
        <w:t>апро</w:t>
      </w:r>
      <w:r w:rsidRPr="001A4C93">
        <w:rPr>
          <w:rFonts w:ascii="Times New Roman" w:eastAsia="Times New Roman" w:hAnsi="Times New Roman" w:cs="Times New Roman"/>
          <w:color w:val="000000"/>
          <w:spacing w:val="-1"/>
          <w:sz w:val="20"/>
          <w:szCs w:val="20"/>
          <w:lang w:bidi="ru-RU"/>
        </w:rPr>
        <w:t>ба</w:t>
      </w:r>
      <w:r w:rsidRPr="001A4C93">
        <w:rPr>
          <w:rFonts w:ascii="Times New Roman" w:eastAsia="Times New Roman" w:hAnsi="Times New Roman" w:cs="Times New Roman"/>
          <w:color w:val="000000"/>
          <w:sz w:val="20"/>
          <w:szCs w:val="20"/>
          <w:lang w:bidi="ru-RU"/>
        </w:rPr>
        <w:t>ц</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94"/>
          <w:sz w:val="20"/>
          <w:szCs w:val="20"/>
          <w:lang w:bidi="ru-RU"/>
        </w:rPr>
        <w:t xml:space="preserve"> </w:t>
      </w:r>
      <w:r w:rsidRPr="001A4C93">
        <w:rPr>
          <w:rFonts w:ascii="Times New Roman" w:eastAsia="Times New Roman" w:hAnsi="Times New Roman" w:cs="Times New Roman"/>
          <w:color w:val="000000"/>
          <w:spacing w:val="-1"/>
          <w:sz w:val="20"/>
          <w:szCs w:val="20"/>
          <w:lang w:bidi="ru-RU"/>
        </w:rPr>
        <w:t>о</w:t>
      </w:r>
      <w:r w:rsidRPr="001A4C93">
        <w:rPr>
          <w:rFonts w:ascii="Times New Roman" w:eastAsia="Times New Roman" w:hAnsi="Times New Roman" w:cs="Times New Roman"/>
          <w:color w:val="000000"/>
          <w:sz w:val="20"/>
          <w:szCs w:val="20"/>
          <w:lang w:bidi="ru-RU"/>
        </w:rPr>
        <w:t>цен</w:t>
      </w:r>
      <w:r w:rsidRPr="001A4C93">
        <w:rPr>
          <w:rFonts w:ascii="Times New Roman" w:eastAsia="Times New Roman" w:hAnsi="Times New Roman" w:cs="Times New Roman"/>
          <w:color w:val="000000"/>
          <w:spacing w:val="-1"/>
          <w:sz w:val="20"/>
          <w:szCs w:val="20"/>
          <w:lang w:bidi="ru-RU"/>
        </w:rPr>
        <w:t>к</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93"/>
          <w:sz w:val="20"/>
          <w:szCs w:val="20"/>
          <w:lang w:bidi="ru-RU"/>
        </w:rPr>
        <w:t xml:space="preserve"> </w:t>
      </w:r>
      <w:r w:rsidRPr="001A4C93">
        <w:rPr>
          <w:rFonts w:ascii="Times New Roman" w:eastAsia="Times New Roman" w:hAnsi="Times New Roman" w:cs="Times New Roman"/>
          <w:color w:val="000000"/>
          <w:sz w:val="20"/>
          <w:szCs w:val="20"/>
          <w:lang w:bidi="ru-RU"/>
        </w:rPr>
        <w:t>э</w:t>
      </w:r>
      <w:r w:rsidRPr="001A4C93">
        <w:rPr>
          <w:rFonts w:ascii="Times New Roman" w:eastAsia="Times New Roman" w:hAnsi="Times New Roman" w:cs="Times New Roman"/>
          <w:color w:val="000000"/>
          <w:spacing w:val="1"/>
          <w:sz w:val="20"/>
          <w:szCs w:val="20"/>
          <w:lang w:bidi="ru-RU"/>
        </w:rPr>
        <w:t>ф</w:t>
      </w:r>
      <w:r w:rsidRPr="001A4C93">
        <w:rPr>
          <w:rFonts w:ascii="Times New Roman" w:eastAsia="Times New Roman" w:hAnsi="Times New Roman" w:cs="Times New Roman"/>
          <w:color w:val="000000"/>
          <w:sz w:val="20"/>
          <w:szCs w:val="20"/>
          <w:lang w:bidi="ru-RU"/>
        </w:rPr>
        <w:t>фе</w:t>
      </w:r>
      <w:r w:rsidRPr="001A4C93">
        <w:rPr>
          <w:rFonts w:ascii="Times New Roman" w:eastAsia="Times New Roman" w:hAnsi="Times New Roman" w:cs="Times New Roman"/>
          <w:color w:val="000000"/>
          <w:spacing w:val="-1"/>
          <w:sz w:val="20"/>
          <w:szCs w:val="20"/>
          <w:lang w:bidi="ru-RU"/>
        </w:rPr>
        <w:t>к</w:t>
      </w:r>
      <w:r w:rsidRPr="001A4C93">
        <w:rPr>
          <w:rFonts w:ascii="Times New Roman" w:eastAsia="Times New Roman" w:hAnsi="Times New Roman" w:cs="Times New Roman"/>
          <w:color w:val="000000"/>
          <w:sz w:val="20"/>
          <w:szCs w:val="20"/>
          <w:lang w:bidi="ru-RU"/>
        </w:rPr>
        <w:t>т</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вности</w:t>
      </w:r>
      <w:r w:rsidRPr="001A4C93">
        <w:rPr>
          <w:rFonts w:ascii="Times New Roman" w:eastAsia="Times New Roman" w:hAnsi="Times New Roman" w:cs="Times New Roman"/>
          <w:color w:val="000000"/>
          <w:spacing w:val="94"/>
          <w:sz w:val="20"/>
          <w:szCs w:val="20"/>
          <w:lang w:bidi="ru-RU"/>
        </w:rPr>
        <w:t xml:space="preserve"> </w:t>
      </w:r>
      <w:r w:rsidRPr="001A4C93">
        <w:rPr>
          <w:rFonts w:ascii="Times New Roman" w:eastAsia="Times New Roman" w:hAnsi="Times New Roman" w:cs="Times New Roman"/>
          <w:color w:val="000000"/>
          <w:sz w:val="20"/>
          <w:szCs w:val="20"/>
          <w:lang w:bidi="ru-RU"/>
        </w:rPr>
        <w:t>работы</w:t>
      </w:r>
      <w:r w:rsidRPr="001A4C93">
        <w:rPr>
          <w:rFonts w:ascii="Times New Roman" w:eastAsia="Times New Roman" w:hAnsi="Times New Roman" w:cs="Times New Roman"/>
          <w:color w:val="000000"/>
          <w:spacing w:val="90"/>
          <w:sz w:val="20"/>
          <w:szCs w:val="20"/>
          <w:lang w:bidi="ru-RU"/>
        </w:rPr>
        <w:t xml:space="preserve"> </w:t>
      </w:r>
      <w:r w:rsidRPr="001A4C93">
        <w:rPr>
          <w:rFonts w:ascii="Times New Roman" w:eastAsia="Times New Roman" w:hAnsi="Times New Roman" w:cs="Times New Roman"/>
          <w:color w:val="000000"/>
          <w:sz w:val="20"/>
          <w:szCs w:val="20"/>
          <w:lang w:bidi="ru-RU"/>
        </w:rPr>
        <w:t xml:space="preserve">в </w:t>
      </w:r>
      <w:r w:rsidRPr="001A4C93">
        <w:rPr>
          <w:rFonts w:ascii="Times New Roman" w:eastAsia="Times New Roman" w:hAnsi="Times New Roman" w:cs="Times New Roman"/>
          <w:color w:val="000000"/>
          <w:spacing w:val="-4"/>
          <w:sz w:val="20"/>
          <w:szCs w:val="20"/>
          <w:lang w:bidi="ru-RU"/>
        </w:rPr>
        <w:t>у</w:t>
      </w:r>
      <w:r w:rsidRPr="001A4C93">
        <w:rPr>
          <w:rFonts w:ascii="Times New Roman" w:eastAsia="Times New Roman" w:hAnsi="Times New Roman" w:cs="Times New Roman"/>
          <w:color w:val="000000"/>
          <w:sz w:val="20"/>
          <w:szCs w:val="20"/>
          <w:lang w:bidi="ru-RU"/>
        </w:rPr>
        <w:t>сл</w:t>
      </w:r>
      <w:r w:rsidRPr="001A4C93">
        <w:rPr>
          <w:rFonts w:ascii="Times New Roman" w:eastAsia="Times New Roman" w:hAnsi="Times New Roman" w:cs="Times New Roman"/>
          <w:color w:val="000000"/>
          <w:spacing w:val="2"/>
          <w:sz w:val="20"/>
          <w:szCs w:val="20"/>
          <w:lang w:bidi="ru-RU"/>
        </w:rPr>
        <w:t>о</w:t>
      </w:r>
      <w:r w:rsidRPr="001A4C93">
        <w:rPr>
          <w:rFonts w:ascii="Times New Roman" w:eastAsia="Times New Roman" w:hAnsi="Times New Roman" w:cs="Times New Roman"/>
          <w:color w:val="000000"/>
          <w:sz w:val="20"/>
          <w:szCs w:val="20"/>
          <w:lang w:bidi="ru-RU"/>
        </w:rPr>
        <w:t>в</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ях</w:t>
      </w:r>
      <w:r w:rsidRPr="001A4C93">
        <w:rPr>
          <w:rFonts w:ascii="Times New Roman" w:eastAsia="Times New Roman" w:hAnsi="Times New Roman" w:cs="Times New Roman"/>
          <w:color w:val="000000"/>
          <w:spacing w:val="2"/>
          <w:sz w:val="20"/>
          <w:szCs w:val="20"/>
          <w:lang w:bidi="ru-RU"/>
        </w:rPr>
        <w:t xml:space="preserve"> </w:t>
      </w:r>
      <w:r w:rsidRPr="001A4C93">
        <w:rPr>
          <w:rFonts w:ascii="Times New Roman" w:eastAsia="Times New Roman" w:hAnsi="Times New Roman" w:cs="Times New Roman"/>
          <w:color w:val="000000"/>
          <w:sz w:val="20"/>
          <w:szCs w:val="20"/>
          <w:lang w:bidi="ru-RU"/>
        </w:rPr>
        <w:t>внедре</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z w:val="20"/>
          <w:szCs w:val="20"/>
          <w:lang w:bidi="ru-RU"/>
        </w:rPr>
        <w:t>ия Ф</w:t>
      </w:r>
      <w:r w:rsidRPr="001A4C93">
        <w:rPr>
          <w:rFonts w:ascii="Times New Roman" w:eastAsia="Times New Roman" w:hAnsi="Times New Roman" w:cs="Times New Roman"/>
          <w:color w:val="000000"/>
          <w:spacing w:val="-1"/>
          <w:sz w:val="20"/>
          <w:szCs w:val="20"/>
          <w:lang w:bidi="ru-RU"/>
        </w:rPr>
        <w:t>Г</w:t>
      </w:r>
      <w:r w:rsidRPr="001A4C93">
        <w:rPr>
          <w:rFonts w:ascii="Times New Roman" w:eastAsia="Times New Roman" w:hAnsi="Times New Roman" w:cs="Times New Roman"/>
          <w:color w:val="000000"/>
          <w:sz w:val="20"/>
          <w:szCs w:val="20"/>
          <w:lang w:bidi="ru-RU"/>
        </w:rPr>
        <w:t>ОС</w:t>
      </w:r>
      <w:r w:rsidRPr="001A4C93">
        <w:rPr>
          <w:rFonts w:ascii="Times New Roman" w:eastAsia="Times New Roman" w:hAnsi="Times New Roman" w:cs="Times New Roman"/>
          <w:color w:val="000000"/>
          <w:spacing w:val="1"/>
          <w:sz w:val="20"/>
          <w:szCs w:val="20"/>
          <w:lang w:bidi="ru-RU"/>
        </w:rPr>
        <w:t>.</w:t>
      </w:r>
    </w:p>
    <w:p w:rsidR="00B479FC" w:rsidRPr="001A4C93" w:rsidRDefault="00B479FC" w:rsidP="00B479FC">
      <w:pPr>
        <w:pStyle w:val="1a"/>
        <w:spacing w:line="240" w:lineRule="auto"/>
        <w:jc w:val="both"/>
        <w:rPr>
          <w:rFonts w:ascii="Times New Roman" w:eastAsia="Times New Roman" w:hAnsi="Times New Roman" w:cs="Times New Roman"/>
          <w:color w:val="000000"/>
          <w:sz w:val="20"/>
          <w:szCs w:val="20"/>
          <w:lang w:bidi="ru-RU"/>
        </w:rPr>
      </w:pPr>
      <w:r w:rsidRPr="001A4C93">
        <w:rPr>
          <w:rFonts w:ascii="Times New Roman" w:eastAsia="Times New Roman" w:hAnsi="Times New Roman" w:cs="Times New Roman"/>
          <w:color w:val="000000"/>
          <w:sz w:val="20"/>
          <w:szCs w:val="20"/>
          <w:lang w:bidi="ru-RU"/>
        </w:rPr>
        <w:t>7. Уч</w:t>
      </w:r>
      <w:r w:rsidRPr="001A4C93">
        <w:rPr>
          <w:rFonts w:ascii="Times New Roman" w:eastAsia="Times New Roman" w:hAnsi="Times New Roman" w:cs="Times New Roman"/>
          <w:color w:val="000000"/>
          <w:spacing w:val="-1"/>
          <w:sz w:val="20"/>
          <w:szCs w:val="20"/>
          <w:lang w:bidi="ru-RU"/>
        </w:rPr>
        <w:t>ас</w:t>
      </w:r>
      <w:r w:rsidRPr="001A4C93">
        <w:rPr>
          <w:rFonts w:ascii="Times New Roman" w:eastAsia="Times New Roman" w:hAnsi="Times New Roman" w:cs="Times New Roman"/>
          <w:color w:val="000000"/>
          <w:sz w:val="20"/>
          <w:szCs w:val="20"/>
          <w:lang w:bidi="ru-RU"/>
        </w:rPr>
        <w:t>т</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е</w:t>
      </w:r>
      <w:r w:rsidRPr="001A4C93">
        <w:rPr>
          <w:rFonts w:ascii="Times New Roman" w:eastAsia="Times New Roman" w:hAnsi="Times New Roman" w:cs="Times New Roman"/>
          <w:color w:val="000000"/>
          <w:spacing w:val="116"/>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ед</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гогов</w:t>
      </w:r>
      <w:r w:rsidRPr="001A4C93">
        <w:rPr>
          <w:rFonts w:ascii="Times New Roman" w:eastAsia="Times New Roman" w:hAnsi="Times New Roman" w:cs="Times New Roman"/>
          <w:color w:val="000000"/>
          <w:spacing w:val="121"/>
          <w:sz w:val="20"/>
          <w:szCs w:val="20"/>
          <w:lang w:bidi="ru-RU"/>
        </w:rPr>
        <w:t xml:space="preserve"> </w:t>
      </w:r>
      <w:r w:rsidRPr="001A4C93">
        <w:rPr>
          <w:rFonts w:ascii="Times New Roman" w:eastAsia="Times New Roman" w:hAnsi="Times New Roman" w:cs="Times New Roman"/>
          <w:color w:val="000000"/>
          <w:sz w:val="20"/>
          <w:szCs w:val="20"/>
          <w:lang w:bidi="ru-RU"/>
        </w:rPr>
        <w:t>в</w:t>
      </w:r>
      <w:r w:rsidRPr="001A4C93">
        <w:rPr>
          <w:rFonts w:ascii="Times New Roman" w:eastAsia="Times New Roman" w:hAnsi="Times New Roman" w:cs="Times New Roman"/>
          <w:color w:val="000000"/>
          <w:spacing w:val="117"/>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ров</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ден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118"/>
          <w:sz w:val="20"/>
          <w:szCs w:val="20"/>
          <w:lang w:bidi="ru-RU"/>
        </w:rPr>
        <w:t xml:space="preserve"> </w:t>
      </w:r>
      <w:r w:rsidRPr="001A4C93">
        <w:rPr>
          <w:rFonts w:ascii="Times New Roman" w:eastAsia="Times New Roman" w:hAnsi="Times New Roman" w:cs="Times New Roman"/>
          <w:color w:val="000000"/>
          <w:sz w:val="20"/>
          <w:szCs w:val="20"/>
          <w:lang w:bidi="ru-RU"/>
        </w:rPr>
        <w:t>м</w:t>
      </w:r>
      <w:r w:rsidRPr="001A4C93">
        <w:rPr>
          <w:rFonts w:ascii="Times New Roman" w:eastAsia="Times New Roman" w:hAnsi="Times New Roman" w:cs="Times New Roman"/>
          <w:color w:val="000000"/>
          <w:spacing w:val="-1"/>
          <w:sz w:val="20"/>
          <w:szCs w:val="20"/>
          <w:lang w:bidi="ru-RU"/>
        </w:rPr>
        <w:t>ас</w:t>
      </w:r>
      <w:r w:rsidRPr="001A4C93">
        <w:rPr>
          <w:rFonts w:ascii="Times New Roman" w:eastAsia="Times New Roman" w:hAnsi="Times New Roman" w:cs="Times New Roman"/>
          <w:color w:val="000000"/>
          <w:sz w:val="20"/>
          <w:szCs w:val="20"/>
          <w:lang w:bidi="ru-RU"/>
        </w:rPr>
        <w:t>те</w:t>
      </w:r>
      <w:r w:rsidRPr="001A4C93">
        <w:rPr>
          <w:rFonts w:ascii="Times New Roman" w:eastAsia="Times New Roman" w:hAnsi="Times New Roman" w:cs="Times New Roman"/>
          <w:color w:val="000000"/>
          <w:spacing w:val="5"/>
          <w:sz w:val="20"/>
          <w:szCs w:val="20"/>
          <w:lang w:bidi="ru-RU"/>
        </w:rPr>
        <w:t>р</w:t>
      </w:r>
      <w:r w:rsidRPr="001A4C93">
        <w:rPr>
          <w:rFonts w:ascii="Times New Roman" w:eastAsia="Times New Roman" w:hAnsi="Times New Roman" w:cs="Times New Roman"/>
          <w:color w:val="000000"/>
          <w:spacing w:val="2"/>
          <w:sz w:val="20"/>
          <w:szCs w:val="20"/>
          <w:lang w:bidi="ru-RU"/>
        </w:rPr>
        <w:t>-</w:t>
      </w:r>
      <w:r w:rsidRPr="001A4C93">
        <w:rPr>
          <w:rFonts w:ascii="Times New Roman" w:eastAsia="Times New Roman" w:hAnsi="Times New Roman" w:cs="Times New Roman"/>
          <w:color w:val="000000"/>
          <w:spacing w:val="1"/>
          <w:sz w:val="20"/>
          <w:szCs w:val="20"/>
          <w:lang w:bidi="ru-RU"/>
        </w:rPr>
        <w:t>к</w:t>
      </w:r>
      <w:r w:rsidRPr="001A4C93">
        <w:rPr>
          <w:rFonts w:ascii="Times New Roman" w:eastAsia="Times New Roman" w:hAnsi="Times New Roman" w:cs="Times New Roman"/>
          <w:color w:val="000000"/>
          <w:sz w:val="20"/>
          <w:szCs w:val="20"/>
          <w:lang w:bidi="ru-RU"/>
        </w:rPr>
        <w:t>ла</w:t>
      </w:r>
      <w:r w:rsidRPr="001A4C93">
        <w:rPr>
          <w:rFonts w:ascii="Times New Roman" w:eastAsia="Times New Roman" w:hAnsi="Times New Roman" w:cs="Times New Roman"/>
          <w:color w:val="000000"/>
          <w:spacing w:val="-1"/>
          <w:sz w:val="20"/>
          <w:szCs w:val="20"/>
          <w:lang w:bidi="ru-RU"/>
        </w:rPr>
        <w:t>сс</w:t>
      </w:r>
      <w:r w:rsidRPr="001A4C93">
        <w:rPr>
          <w:rFonts w:ascii="Times New Roman" w:eastAsia="Times New Roman" w:hAnsi="Times New Roman" w:cs="Times New Roman"/>
          <w:color w:val="000000"/>
          <w:sz w:val="20"/>
          <w:szCs w:val="20"/>
          <w:lang w:bidi="ru-RU"/>
        </w:rPr>
        <w:t>ов,</w:t>
      </w:r>
      <w:r w:rsidRPr="001A4C93">
        <w:rPr>
          <w:rFonts w:ascii="Times New Roman" w:eastAsia="Times New Roman" w:hAnsi="Times New Roman" w:cs="Times New Roman"/>
          <w:color w:val="000000"/>
          <w:spacing w:val="116"/>
          <w:sz w:val="20"/>
          <w:szCs w:val="20"/>
          <w:lang w:bidi="ru-RU"/>
        </w:rPr>
        <w:t xml:space="preserve"> </w:t>
      </w:r>
      <w:r w:rsidRPr="001A4C93">
        <w:rPr>
          <w:rFonts w:ascii="Times New Roman" w:eastAsia="Times New Roman" w:hAnsi="Times New Roman" w:cs="Times New Roman"/>
          <w:color w:val="000000"/>
          <w:spacing w:val="1"/>
          <w:sz w:val="20"/>
          <w:szCs w:val="20"/>
          <w:lang w:bidi="ru-RU"/>
        </w:rPr>
        <w:t>к</w:t>
      </w:r>
      <w:r w:rsidRPr="001A4C93">
        <w:rPr>
          <w:rFonts w:ascii="Times New Roman" w:eastAsia="Times New Roman" w:hAnsi="Times New Roman" w:cs="Times New Roman"/>
          <w:color w:val="000000"/>
          <w:spacing w:val="4"/>
          <w:sz w:val="20"/>
          <w:szCs w:val="20"/>
          <w:lang w:bidi="ru-RU"/>
        </w:rPr>
        <w:t>р</w:t>
      </w:r>
      <w:r w:rsidRPr="001A4C93">
        <w:rPr>
          <w:rFonts w:ascii="Times New Roman" w:eastAsia="Times New Roman" w:hAnsi="Times New Roman" w:cs="Times New Roman"/>
          <w:color w:val="000000"/>
          <w:spacing w:val="-4"/>
          <w:sz w:val="20"/>
          <w:szCs w:val="20"/>
          <w:lang w:bidi="ru-RU"/>
        </w:rPr>
        <w:t>у</w:t>
      </w:r>
      <w:r w:rsidRPr="001A4C93">
        <w:rPr>
          <w:rFonts w:ascii="Times New Roman" w:eastAsia="Times New Roman" w:hAnsi="Times New Roman" w:cs="Times New Roman"/>
          <w:color w:val="000000"/>
          <w:sz w:val="20"/>
          <w:szCs w:val="20"/>
          <w:lang w:bidi="ru-RU"/>
        </w:rPr>
        <w:t>глых</w:t>
      </w:r>
      <w:r w:rsidRPr="001A4C93">
        <w:rPr>
          <w:rFonts w:ascii="Times New Roman" w:eastAsia="Times New Roman" w:hAnsi="Times New Roman" w:cs="Times New Roman"/>
          <w:color w:val="000000"/>
          <w:spacing w:val="119"/>
          <w:sz w:val="20"/>
          <w:szCs w:val="20"/>
          <w:lang w:bidi="ru-RU"/>
        </w:rPr>
        <w:t xml:space="preserve"> </w:t>
      </w:r>
      <w:r w:rsidRPr="001A4C93">
        <w:rPr>
          <w:rFonts w:ascii="Times New Roman" w:eastAsia="Times New Roman" w:hAnsi="Times New Roman" w:cs="Times New Roman"/>
          <w:color w:val="000000"/>
          <w:sz w:val="20"/>
          <w:szCs w:val="20"/>
          <w:lang w:bidi="ru-RU"/>
        </w:rPr>
        <w:t>ст</w:t>
      </w:r>
      <w:r w:rsidRPr="001A4C93">
        <w:rPr>
          <w:rFonts w:ascii="Times New Roman" w:eastAsia="Times New Roman" w:hAnsi="Times New Roman" w:cs="Times New Roman"/>
          <w:color w:val="000000"/>
          <w:spacing w:val="1"/>
          <w:sz w:val="20"/>
          <w:szCs w:val="20"/>
          <w:lang w:bidi="ru-RU"/>
        </w:rPr>
        <w:t>о</w:t>
      </w:r>
      <w:r w:rsidRPr="001A4C93">
        <w:rPr>
          <w:rFonts w:ascii="Times New Roman" w:eastAsia="Times New Roman" w:hAnsi="Times New Roman" w:cs="Times New Roman"/>
          <w:color w:val="000000"/>
          <w:sz w:val="20"/>
          <w:szCs w:val="20"/>
          <w:lang w:bidi="ru-RU"/>
        </w:rPr>
        <w:t>лов,</w:t>
      </w:r>
      <w:r w:rsidRPr="001A4C93">
        <w:rPr>
          <w:rFonts w:ascii="Times New Roman" w:eastAsia="Times New Roman" w:hAnsi="Times New Roman" w:cs="Times New Roman"/>
          <w:color w:val="000000"/>
          <w:spacing w:val="117"/>
          <w:sz w:val="20"/>
          <w:szCs w:val="20"/>
          <w:lang w:bidi="ru-RU"/>
        </w:rPr>
        <w:t xml:space="preserve"> </w:t>
      </w:r>
      <w:r w:rsidRPr="001A4C93">
        <w:rPr>
          <w:rFonts w:ascii="Times New Roman" w:eastAsia="Times New Roman" w:hAnsi="Times New Roman" w:cs="Times New Roman"/>
          <w:color w:val="000000"/>
          <w:sz w:val="20"/>
          <w:szCs w:val="20"/>
          <w:lang w:bidi="ru-RU"/>
        </w:rPr>
        <w:t>ста</w:t>
      </w:r>
      <w:r w:rsidRPr="001A4C93">
        <w:rPr>
          <w:rFonts w:ascii="Times New Roman" w:eastAsia="Times New Roman" w:hAnsi="Times New Roman" w:cs="Times New Roman"/>
          <w:color w:val="000000"/>
          <w:spacing w:val="1"/>
          <w:sz w:val="20"/>
          <w:szCs w:val="20"/>
          <w:lang w:bidi="ru-RU"/>
        </w:rPr>
        <w:t>ж</w:t>
      </w:r>
      <w:r w:rsidRPr="001A4C93">
        <w:rPr>
          <w:rFonts w:ascii="Times New Roman" w:eastAsia="Times New Roman" w:hAnsi="Times New Roman" w:cs="Times New Roman"/>
          <w:color w:val="000000"/>
          <w:sz w:val="20"/>
          <w:szCs w:val="20"/>
          <w:lang w:bidi="ru-RU"/>
        </w:rPr>
        <w:t>ѐр</w:t>
      </w:r>
      <w:r w:rsidRPr="001A4C93">
        <w:rPr>
          <w:rFonts w:ascii="Times New Roman" w:eastAsia="Times New Roman" w:hAnsi="Times New Roman" w:cs="Times New Roman"/>
          <w:color w:val="000000"/>
          <w:spacing w:val="-1"/>
          <w:sz w:val="20"/>
          <w:szCs w:val="20"/>
          <w:lang w:bidi="ru-RU"/>
        </w:rPr>
        <w:t>с</w:t>
      </w:r>
      <w:r w:rsidRPr="001A4C93">
        <w:rPr>
          <w:rFonts w:ascii="Times New Roman" w:eastAsia="Times New Roman" w:hAnsi="Times New Roman" w:cs="Times New Roman"/>
          <w:color w:val="000000"/>
          <w:sz w:val="20"/>
          <w:szCs w:val="20"/>
          <w:lang w:bidi="ru-RU"/>
        </w:rPr>
        <w:t>ких площадо</w:t>
      </w:r>
      <w:r w:rsidRPr="001A4C93">
        <w:rPr>
          <w:rFonts w:ascii="Times New Roman" w:eastAsia="Times New Roman" w:hAnsi="Times New Roman" w:cs="Times New Roman"/>
          <w:color w:val="000000"/>
          <w:spacing w:val="1"/>
          <w:sz w:val="20"/>
          <w:szCs w:val="20"/>
          <w:lang w:bidi="ru-RU"/>
        </w:rPr>
        <w:t>к</w:t>
      </w:r>
      <w:r w:rsidRPr="001A4C93">
        <w:rPr>
          <w:rFonts w:ascii="Times New Roman" w:eastAsia="Times New Roman" w:hAnsi="Times New Roman" w:cs="Times New Roman"/>
          <w:color w:val="000000"/>
          <w:sz w:val="20"/>
          <w:szCs w:val="20"/>
          <w:lang w:bidi="ru-RU"/>
        </w:rPr>
        <w:t>,</w:t>
      </w:r>
      <w:r w:rsidRPr="001A4C93">
        <w:rPr>
          <w:rFonts w:ascii="Times New Roman" w:eastAsia="Times New Roman" w:hAnsi="Times New Roman" w:cs="Times New Roman"/>
          <w:color w:val="000000"/>
          <w:spacing w:val="167"/>
          <w:sz w:val="20"/>
          <w:szCs w:val="20"/>
          <w:lang w:bidi="ru-RU"/>
        </w:rPr>
        <w:t xml:space="preserve"> </w:t>
      </w:r>
      <w:r w:rsidRPr="001A4C93">
        <w:rPr>
          <w:rFonts w:ascii="Times New Roman" w:eastAsia="Times New Roman" w:hAnsi="Times New Roman" w:cs="Times New Roman"/>
          <w:color w:val="000000"/>
          <w:spacing w:val="-6"/>
          <w:sz w:val="20"/>
          <w:szCs w:val="20"/>
          <w:lang w:bidi="ru-RU"/>
        </w:rPr>
        <w:t>«</w:t>
      </w:r>
      <w:r w:rsidRPr="001A4C93">
        <w:rPr>
          <w:rFonts w:ascii="Times New Roman" w:eastAsia="Times New Roman" w:hAnsi="Times New Roman" w:cs="Times New Roman"/>
          <w:color w:val="000000"/>
          <w:sz w:val="20"/>
          <w:szCs w:val="20"/>
          <w:lang w:bidi="ru-RU"/>
        </w:rPr>
        <w:t>от</w:t>
      </w:r>
      <w:r w:rsidRPr="001A4C93">
        <w:rPr>
          <w:rFonts w:ascii="Times New Roman" w:eastAsia="Times New Roman" w:hAnsi="Times New Roman" w:cs="Times New Roman"/>
          <w:color w:val="000000"/>
          <w:spacing w:val="1"/>
          <w:sz w:val="20"/>
          <w:szCs w:val="20"/>
          <w:lang w:bidi="ru-RU"/>
        </w:rPr>
        <w:t>к</w:t>
      </w:r>
      <w:r w:rsidRPr="001A4C93">
        <w:rPr>
          <w:rFonts w:ascii="Times New Roman" w:eastAsia="Times New Roman" w:hAnsi="Times New Roman" w:cs="Times New Roman"/>
          <w:color w:val="000000"/>
          <w:sz w:val="20"/>
          <w:szCs w:val="20"/>
          <w:lang w:bidi="ru-RU"/>
        </w:rPr>
        <w:t>рытых»</w:t>
      </w:r>
      <w:r w:rsidRPr="001A4C93">
        <w:rPr>
          <w:rFonts w:ascii="Times New Roman" w:eastAsia="Times New Roman" w:hAnsi="Times New Roman" w:cs="Times New Roman"/>
          <w:color w:val="000000"/>
          <w:spacing w:val="162"/>
          <w:sz w:val="20"/>
          <w:szCs w:val="20"/>
          <w:lang w:bidi="ru-RU"/>
        </w:rPr>
        <w:t xml:space="preserve"> </w:t>
      </w:r>
      <w:r w:rsidRPr="001A4C93">
        <w:rPr>
          <w:rFonts w:ascii="Times New Roman" w:eastAsia="Times New Roman" w:hAnsi="Times New Roman" w:cs="Times New Roman"/>
          <w:color w:val="000000"/>
          <w:spacing w:val="-3"/>
          <w:sz w:val="20"/>
          <w:szCs w:val="20"/>
          <w:lang w:bidi="ru-RU"/>
        </w:rPr>
        <w:t>у</w:t>
      </w:r>
      <w:r w:rsidRPr="001A4C93">
        <w:rPr>
          <w:rFonts w:ascii="Times New Roman" w:eastAsia="Times New Roman" w:hAnsi="Times New Roman" w:cs="Times New Roman"/>
          <w:color w:val="000000"/>
          <w:spacing w:val="1"/>
          <w:sz w:val="20"/>
          <w:szCs w:val="20"/>
          <w:lang w:bidi="ru-RU"/>
        </w:rPr>
        <w:t>р</w:t>
      </w:r>
      <w:r w:rsidRPr="001A4C93">
        <w:rPr>
          <w:rFonts w:ascii="Times New Roman" w:eastAsia="Times New Roman" w:hAnsi="Times New Roman" w:cs="Times New Roman"/>
          <w:color w:val="000000"/>
          <w:sz w:val="20"/>
          <w:szCs w:val="20"/>
          <w:lang w:bidi="ru-RU"/>
        </w:rPr>
        <w:t>оков,</w:t>
      </w:r>
      <w:r w:rsidRPr="001A4C93">
        <w:rPr>
          <w:rFonts w:ascii="Times New Roman" w:eastAsia="Times New Roman" w:hAnsi="Times New Roman" w:cs="Times New Roman"/>
          <w:color w:val="000000"/>
          <w:spacing w:val="165"/>
          <w:sz w:val="20"/>
          <w:szCs w:val="20"/>
          <w:lang w:bidi="ru-RU"/>
        </w:rPr>
        <w:t xml:space="preserve"> </w:t>
      </w:r>
      <w:r w:rsidRPr="001A4C93">
        <w:rPr>
          <w:rFonts w:ascii="Times New Roman" w:eastAsia="Times New Roman" w:hAnsi="Times New Roman" w:cs="Times New Roman"/>
          <w:color w:val="000000"/>
          <w:sz w:val="20"/>
          <w:szCs w:val="20"/>
          <w:lang w:bidi="ru-RU"/>
        </w:rPr>
        <w:t>в</w:t>
      </w:r>
      <w:r w:rsidRPr="001A4C93">
        <w:rPr>
          <w:rFonts w:ascii="Times New Roman" w:eastAsia="Times New Roman" w:hAnsi="Times New Roman" w:cs="Times New Roman"/>
          <w:color w:val="000000"/>
          <w:spacing w:val="1"/>
          <w:sz w:val="20"/>
          <w:szCs w:val="20"/>
          <w:lang w:bidi="ru-RU"/>
        </w:rPr>
        <w:t>н</w:t>
      </w:r>
      <w:r w:rsidRPr="001A4C93">
        <w:rPr>
          <w:rFonts w:ascii="Times New Roman" w:eastAsia="Times New Roman" w:hAnsi="Times New Roman" w:cs="Times New Roman"/>
          <w:color w:val="000000"/>
          <w:spacing w:val="3"/>
          <w:sz w:val="20"/>
          <w:szCs w:val="20"/>
          <w:lang w:bidi="ru-RU"/>
        </w:rPr>
        <w:t>е</w:t>
      </w:r>
      <w:r w:rsidRPr="001A4C93">
        <w:rPr>
          <w:rFonts w:ascii="Times New Roman" w:eastAsia="Times New Roman" w:hAnsi="Times New Roman" w:cs="Times New Roman"/>
          <w:color w:val="000000"/>
          <w:spacing w:val="-4"/>
          <w:sz w:val="20"/>
          <w:szCs w:val="20"/>
          <w:lang w:bidi="ru-RU"/>
        </w:rPr>
        <w:t>у</w:t>
      </w:r>
      <w:r w:rsidRPr="001A4C93">
        <w:rPr>
          <w:rFonts w:ascii="Times New Roman" w:eastAsia="Times New Roman" w:hAnsi="Times New Roman" w:cs="Times New Roman"/>
          <w:color w:val="000000"/>
          <w:sz w:val="20"/>
          <w:szCs w:val="20"/>
          <w:lang w:bidi="ru-RU"/>
        </w:rPr>
        <w:t>роч</w:t>
      </w:r>
      <w:r w:rsidRPr="001A4C93">
        <w:rPr>
          <w:rFonts w:ascii="Times New Roman" w:eastAsia="Times New Roman" w:hAnsi="Times New Roman" w:cs="Times New Roman"/>
          <w:color w:val="000000"/>
          <w:spacing w:val="2"/>
          <w:sz w:val="20"/>
          <w:szCs w:val="20"/>
          <w:lang w:bidi="ru-RU"/>
        </w:rPr>
        <w:t>н</w:t>
      </w:r>
      <w:r w:rsidRPr="001A4C93">
        <w:rPr>
          <w:rFonts w:ascii="Times New Roman" w:eastAsia="Times New Roman" w:hAnsi="Times New Roman" w:cs="Times New Roman"/>
          <w:color w:val="000000"/>
          <w:sz w:val="20"/>
          <w:szCs w:val="20"/>
          <w:lang w:bidi="ru-RU"/>
        </w:rPr>
        <w:t>ых</w:t>
      </w:r>
      <w:r w:rsidRPr="001A4C93">
        <w:rPr>
          <w:rFonts w:ascii="Times New Roman" w:eastAsia="Times New Roman" w:hAnsi="Times New Roman" w:cs="Times New Roman"/>
          <w:color w:val="000000"/>
          <w:spacing w:val="165"/>
          <w:sz w:val="20"/>
          <w:szCs w:val="20"/>
          <w:lang w:bidi="ru-RU"/>
        </w:rPr>
        <w:t xml:space="preserve"> </w:t>
      </w:r>
      <w:r w:rsidRPr="001A4C93">
        <w:rPr>
          <w:rFonts w:ascii="Times New Roman" w:eastAsia="Times New Roman" w:hAnsi="Times New Roman" w:cs="Times New Roman"/>
          <w:color w:val="000000"/>
          <w:spacing w:val="1"/>
          <w:sz w:val="20"/>
          <w:szCs w:val="20"/>
          <w:lang w:bidi="ru-RU"/>
        </w:rPr>
        <w:t>з</w:t>
      </w:r>
      <w:r w:rsidRPr="001A4C93">
        <w:rPr>
          <w:rFonts w:ascii="Times New Roman" w:eastAsia="Times New Roman" w:hAnsi="Times New Roman" w:cs="Times New Roman"/>
          <w:color w:val="000000"/>
          <w:sz w:val="20"/>
          <w:szCs w:val="20"/>
          <w:lang w:bidi="ru-RU"/>
        </w:rPr>
        <w:t>аня</w:t>
      </w:r>
      <w:r w:rsidRPr="001A4C93">
        <w:rPr>
          <w:rFonts w:ascii="Times New Roman" w:eastAsia="Times New Roman" w:hAnsi="Times New Roman" w:cs="Times New Roman"/>
          <w:color w:val="000000"/>
          <w:spacing w:val="-1"/>
          <w:sz w:val="20"/>
          <w:szCs w:val="20"/>
          <w:lang w:bidi="ru-RU"/>
        </w:rPr>
        <w:t>т</w:t>
      </w:r>
      <w:r w:rsidRPr="001A4C93">
        <w:rPr>
          <w:rFonts w:ascii="Times New Roman" w:eastAsia="Times New Roman" w:hAnsi="Times New Roman" w:cs="Times New Roman"/>
          <w:color w:val="000000"/>
          <w:sz w:val="20"/>
          <w:szCs w:val="20"/>
          <w:lang w:bidi="ru-RU"/>
        </w:rPr>
        <w:t>ий</w:t>
      </w:r>
      <w:r w:rsidRPr="001A4C93">
        <w:rPr>
          <w:rFonts w:ascii="Times New Roman" w:eastAsia="Times New Roman" w:hAnsi="Times New Roman" w:cs="Times New Roman"/>
          <w:color w:val="000000"/>
          <w:spacing w:val="164"/>
          <w:sz w:val="20"/>
          <w:szCs w:val="20"/>
          <w:lang w:bidi="ru-RU"/>
        </w:rPr>
        <w:t xml:space="preserve"> </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164"/>
          <w:sz w:val="20"/>
          <w:szCs w:val="20"/>
          <w:lang w:bidi="ru-RU"/>
        </w:rPr>
        <w:t xml:space="preserve"> </w:t>
      </w:r>
      <w:r w:rsidRPr="001A4C93">
        <w:rPr>
          <w:rFonts w:ascii="Times New Roman" w:eastAsia="Times New Roman" w:hAnsi="Times New Roman" w:cs="Times New Roman"/>
          <w:color w:val="000000"/>
          <w:sz w:val="20"/>
          <w:szCs w:val="20"/>
          <w:lang w:bidi="ru-RU"/>
        </w:rPr>
        <w:t>м</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ропр</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w:t>
      </w:r>
      <w:r w:rsidRPr="001A4C93">
        <w:rPr>
          <w:rFonts w:ascii="Times New Roman" w:eastAsia="Times New Roman" w:hAnsi="Times New Roman" w:cs="Times New Roman"/>
          <w:color w:val="000000"/>
          <w:spacing w:val="-1"/>
          <w:sz w:val="20"/>
          <w:szCs w:val="20"/>
          <w:lang w:bidi="ru-RU"/>
        </w:rPr>
        <w:t>т</w:t>
      </w:r>
      <w:r w:rsidRPr="001A4C93">
        <w:rPr>
          <w:rFonts w:ascii="Times New Roman" w:eastAsia="Times New Roman" w:hAnsi="Times New Roman" w:cs="Times New Roman"/>
          <w:color w:val="000000"/>
          <w:sz w:val="20"/>
          <w:szCs w:val="20"/>
          <w:lang w:bidi="ru-RU"/>
        </w:rPr>
        <w:t>ий</w:t>
      </w:r>
      <w:r w:rsidRPr="001A4C93">
        <w:rPr>
          <w:rFonts w:ascii="Times New Roman" w:eastAsia="Times New Roman" w:hAnsi="Times New Roman" w:cs="Times New Roman"/>
          <w:color w:val="000000"/>
          <w:spacing w:val="164"/>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о</w:t>
      </w:r>
      <w:r w:rsidRPr="001A4C93">
        <w:rPr>
          <w:rFonts w:ascii="Times New Roman" w:eastAsia="Times New Roman" w:hAnsi="Times New Roman" w:cs="Times New Roman"/>
          <w:color w:val="000000"/>
          <w:spacing w:val="163"/>
          <w:sz w:val="20"/>
          <w:szCs w:val="20"/>
          <w:lang w:bidi="ru-RU"/>
        </w:rPr>
        <w:t xml:space="preserve"> </w:t>
      </w:r>
      <w:r w:rsidRPr="001A4C93">
        <w:rPr>
          <w:rFonts w:ascii="Times New Roman" w:eastAsia="Times New Roman" w:hAnsi="Times New Roman" w:cs="Times New Roman"/>
          <w:color w:val="000000"/>
          <w:sz w:val="20"/>
          <w:szCs w:val="20"/>
          <w:lang w:bidi="ru-RU"/>
        </w:rPr>
        <w:t>от</w:t>
      </w:r>
      <w:r w:rsidRPr="001A4C93">
        <w:rPr>
          <w:rFonts w:ascii="Times New Roman" w:eastAsia="Times New Roman" w:hAnsi="Times New Roman" w:cs="Times New Roman"/>
          <w:color w:val="000000"/>
          <w:spacing w:val="1"/>
          <w:sz w:val="20"/>
          <w:szCs w:val="20"/>
          <w:lang w:bidi="ru-RU"/>
        </w:rPr>
        <w:t>д</w:t>
      </w:r>
      <w:r w:rsidRPr="001A4C93">
        <w:rPr>
          <w:rFonts w:ascii="Times New Roman" w:eastAsia="Times New Roman" w:hAnsi="Times New Roman" w:cs="Times New Roman"/>
          <w:color w:val="000000"/>
          <w:sz w:val="20"/>
          <w:szCs w:val="20"/>
          <w:lang w:bidi="ru-RU"/>
        </w:rPr>
        <w:t>ел</w:t>
      </w:r>
      <w:r w:rsidRPr="001A4C93">
        <w:rPr>
          <w:rFonts w:ascii="Times New Roman" w:eastAsia="Times New Roman" w:hAnsi="Times New Roman" w:cs="Times New Roman"/>
          <w:color w:val="000000"/>
          <w:spacing w:val="-1"/>
          <w:sz w:val="20"/>
          <w:szCs w:val="20"/>
          <w:lang w:bidi="ru-RU"/>
        </w:rPr>
        <w:t>ь</w:t>
      </w:r>
      <w:r w:rsidRPr="001A4C93">
        <w:rPr>
          <w:rFonts w:ascii="Times New Roman" w:eastAsia="Times New Roman" w:hAnsi="Times New Roman" w:cs="Times New Roman"/>
          <w:color w:val="000000"/>
          <w:spacing w:val="6"/>
          <w:sz w:val="20"/>
          <w:szCs w:val="20"/>
          <w:lang w:bidi="ru-RU"/>
        </w:rPr>
        <w:t>н</w:t>
      </w:r>
      <w:r w:rsidRPr="001A4C93">
        <w:rPr>
          <w:rFonts w:ascii="Times New Roman" w:eastAsia="Times New Roman" w:hAnsi="Times New Roman" w:cs="Times New Roman"/>
          <w:color w:val="000000"/>
          <w:sz w:val="20"/>
          <w:szCs w:val="20"/>
          <w:lang w:bidi="ru-RU"/>
        </w:rPr>
        <w:t>ым направл</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 xml:space="preserve">ям </w:t>
      </w:r>
      <w:r w:rsidRPr="001A4C93">
        <w:rPr>
          <w:rFonts w:ascii="Times New Roman" w:eastAsia="Times New Roman" w:hAnsi="Times New Roman" w:cs="Times New Roman"/>
          <w:color w:val="000000"/>
          <w:spacing w:val="-33"/>
          <w:sz w:val="20"/>
          <w:szCs w:val="20"/>
          <w:lang w:bidi="ru-RU"/>
        </w:rPr>
        <w:t xml:space="preserve"> </w:t>
      </w:r>
      <w:r w:rsidRPr="001A4C93">
        <w:rPr>
          <w:rFonts w:ascii="Times New Roman" w:eastAsia="Times New Roman" w:hAnsi="Times New Roman" w:cs="Times New Roman"/>
          <w:color w:val="000000"/>
          <w:sz w:val="20"/>
          <w:szCs w:val="20"/>
          <w:lang w:bidi="ru-RU"/>
        </w:rPr>
        <w:t>в</w:t>
      </w:r>
      <w:r w:rsidRPr="001A4C93">
        <w:rPr>
          <w:rFonts w:ascii="Times New Roman" w:eastAsia="Times New Roman" w:hAnsi="Times New Roman" w:cs="Times New Roman"/>
          <w:color w:val="000000"/>
          <w:spacing w:val="-1"/>
          <w:sz w:val="20"/>
          <w:szCs w:val="20"/>
          <w:lang w:bidi="ru-RU"/>
        </w:rPr>
        <w:t>ве</w:t>
      </w:r>
      <w:r w:rsidRPr="001A4C93">
        <w:rPr>
          <w:rFonts w:ascii="Times New Roman" w:eastAsia="Times New Roman" w:hAnsi="Times New Roman" w:cs="Times New Roman"/>
          <w:color w:val="000000"/>
          <w:sz w:val="20"/>
          <w:szCs w:val="20"/>
          <w:lang w:bidi="ru-RU"/>
        </w:rPr>
        <w:t xml:space="preserve">дения </w:t>
      </w:r>
      <w:r w:rsidRPr="001A4C93">
        <w:rPr>
          <w:rFonts w:ascii="Times New Roman" w:eastAsia="Times New Roman" w:hAnsi="Times New Roman" w:cs="Times New Roman"/>
          <w:color w:val="000000"/>
          <w:spacing w:val="-32"/>
          <w:sz w:val="20"/>
          <w:szCs w:val="20"/>
          <w:lang w:bidi="ru-RU"/>
        </w:rPr>
        <w:t xml:space="preserve"> </w:t>
      </w:r>
      <w:r w:rsidRPr="001A4C93">
        <w:rPr>
          <w:rFonts w:ascii="Times New Roman" w:eastAsia="Times New Roman" w:hAnsi="Times New Roman" w:cs="Times New Roman"/>
          <w:color w:val="000000"/>
          <w:sz w:val="20"/>
          <w:szCs w:val="20"/>
          <w:lang w:bidi="ru-RU"/>
        </w:rPr>
        <w:t xml:space="preserve">и </w:t>
      </w:r>
      <w:r w:rsidRPr="001A4C93">
        <w:rPr>
          <w:rFonts w:ascii="Times New Roman" w:eastAsia="Times New Roman" w:hAnsi="Times New Roman" w:cs="Times New Roman"/>
          <w:color w:val="000000"/>
          <w:spacing w:val="-32"/>
          <w:sz w:val="20"/>
          <w:szCs w:val="20"/>
          <w:lang w:bidi="ru-RU"/>
        </w:rPr>
        <w:t xml:space="preserve"> </w:t>
      </w:r>
      <w:r w:rsidRPr="001A4C93">
        <w:rPr>
          <w:rFonts w:ascii="Times New Roman" w:eastAsia="Times New Roman" w:hAnsi="Times New Roman" w:cs="Times New Roman"/>
          <w:color w:val="000000"/>
          <w:sz w:val="20"/>
          <w:szCs w:val="20"/>
          <w:lang w:bidi="ru-RU"/>
        </w:rPr>
        <w:t>р</w:t>
      </w:r>
      <w:r w:rsidRPr="001A4C93">
        <w:rPr>
          <w:rFonts w:ascii="Times New Roman" w:eastAsia="Times New Roman" w:hAnsi="Times New Roman" w:cs="Times New Roman"/>
          <w:color w:val="000000"/>
          <w:spacing w:val="-1"/>
          <w:sz w:val="20"/>
          <w:szCs w:val="20"/>
          <w:lang w:bidi="ru-RU"/>
        </w:rPr>
        <w:t>еа</w:t>
      </w:r>
      <w:r w:rsidRPr="001A4C93">
        <w:rPr>
          <w:rFonts w:ascii="Times New Roman" w:eastAsia="Times New Roman" w:hAnsi="Times New Roman" w:cs="Times New Roman"/>
          <w:color w:val="000000"/>
          <w:sz w:val="20"/>
          <w:szCs w:val="20"/>
          <w:lang w:bidi="ru-RU"/>
        </w:rPr>
        <w:t>ли</w:t>
      </w:r>
      <w:r w:rsidRPr="001A4C93">
        <w:rPr>
          <w:rFonts w:ascii="Times New Roman" w:eastAsia="Times New Roman" w:hAnsi="Times New Roman" w:cs="Times New Roman"/>
          <w:color w:val="000000"/>
          <w:spacing w:val="1"/>
          <w:sz w:val="20"/>
          <w:szCs w:val="20"/>
          <w:lang w:bidi="ru-RU"/>
        </w:rPr>
        <w:t>з</w:t>
      </w:r>
      <w:r w:rsidRPr="001A4C93">
        <w:rPr>
          <w:rFonts w:ascii="Times New Roman" w:eastAsia="Times New Roman" w:hAnsi="Times New Roman" w:cs="Times New Roman"/>
          <w:color w:val="000000"/>
          <w:sz w:val="20"/>
          <w:szCs w:val="20"/>
          <w:lang w:bidi="ru-RU"/>
        </w:rPr>
        <w:t>ации ФГО</w:t>
      </w:r>
      <w:r w:rsidRPr="001A4C93">
        <w:rPr>
          <w:rFonts w:ascii="Times New Roman" w:eastAsia="Times New Roman" w:hAnsi="Times New Roman" w:cs="Times New Roman"/>
          <w:color w:val="000000"/>
          <w:spacing w:val="-1"/>
          <w:sz w:val="20"/>
          <w:szCs w:val="20"/>
          <w:lang w:bidi="ru-RU"/>
        </w:rPr>
        <w:t>С</w:t>
      </w:r>
      <w:r w:rsidRPr="001A4C93">
        <w:rPr>
          <w:rFonts w:ascii="Times New Roman" w:eastAsia="Times New Roman" w:hAnsi="Times New Roman" w:cs="Times New Roman"/>
          <w:color w:val="000000"/>
          <w:sz w:val="20"/>
          <w:szCs w:val="20"/>
          <w:lang w:bidi="ru-RU"/>
        </w:rPr>
        <w:t xml:space="preserve">. </w:t>
      </w:r>
    </w:p>
    <w:p w:rsidR="00B479FC" w:rsidRPr="001A4C93" w:rsidRDefault="00B479FC" w:rsidP="00B479FC">
      <w:pPr>
        <w:pStyle w:val="1a"/>
        <w:spacing w:line="240" w:lineRule="auto"/>
        <w:jc w:val="both"/>
        <w:rPr>
          <w:rFonts w:ascii="Times New Roman" w:hAnsi="Times New Roman" w:cs="Times New Roman"/>
          <w:color w:val="00000A"/>
          <w:sz w:val="20"/>
          <w:szCs w:val="20"/>
        </w:rPr>
      </w:pPr>
      <w:r w:rsidRPr="001A4C93">
        <w:rPr>
          <w:rFonts w:ascii="Times New Roman" w:eastAsia="Times New Roman" w:hAnsi="Times New Roman" w:cs="Times New Roman"/>
          <w:b/>
          <w:bCs/>
          <w:color w:val="000000"/>
          <w:sz w:val="20"/>
          <w:szCs w:val="20"/>
          <w:lang w:bidi="ru-RU"/>
        </w:rPr>
        <w:t>По</w:t>
      </w:r>
      <w:r w:rsidRPr="001A4C93">
        <w:rPr>
          <w:rFonts w:ascii="Times New Roman" w:eastAsia="Times New Roman" w:hAnsi="Times New Roman" w:cs="Times New Roman"/>
          <w:b/>
          <w:bCs/>
          <w:color w:val="000000"/>
          <w:spacing w:val="1"/>
          <w:sz w:val="20"/>
          <w:szCs w:val="20"/>
          <w:lang w:bidi="ru-RU"/>
        </w:rPr>
        <w:t>д</w:t>
      </w:r>
      <w:r w:rsidRPr="001A4C93">
        <w:rPr>
          <w:rFonts w:ascii="Times New Roman" w:eastAsia="Times New Roman" w:hAnsi="Times New Roman" w:cs="Times New Roman"/>
          <w:b/>
          <w:bCs/>
          <w:color w:val="000000"/>
          <w:sz w:val="20"/>
          <w:szCs w:val="20"/>
          <w:lang w:bidi="ru-RU"/>
        </w:rPr>
        <w:t>ведение</w:t>
      </w:r>
      <w:r w:rsidRPr="001A4C93">
        <w:rPr>
          <w:rFonts w:ascii="Times New Roman" w:eastAsia="Times New Roman" w:hAnsi="Times New Roman" w:cs="Times New Roman"/>
          <w:color w:val="000000"/>
          <w:spacing w:val="90"/>
          <w:sz w:val="20"/>
          <w:szCs w:val="20"/>
          <w:lang w:bidi="ru-RU"/>
        </w:rPr>
        <w:t xml:space="preserve"> </w:t>
      </w:r>
      <w:r w:rsidRPr="001A4C93">
        <w:rPr>
          <w:rFonts w:ascii="Times New Roman" w:eastAsia="Times New Roman" w:hAnsi="Times New Roman" w:cs="Times New Roman"/>
          <w:b/>
          <w:bCs/>
          <w:color w:val="000000"/>
          <w:spacing w:val="-1"/>
          <w:sz w:val="20"/>
          <w:szCs w:val="20"/>
          <w:lang w:bidi="ru-RU"/>
        </w:rPr>
        <w:t>и</w:t>
      </w:r>
      <w:r w:rsidRPr="001A4C93">
        <w:rPr>
          <w:rFonts w:ascii="Times New Roman" w:eastAsia="Times New Roman" w:hAnsi="Times New Roman" w:cs="Times New Roman"/>
          <w:b/>
          <w:bCs/>
          <w:color w:val="000000"/>
          <w:spacing w:val="1"/>
          <w:sz w:val="20"/>
          <w:szCs w:val="20"/>
          <w:lang w:bidi="ru-RU"/>
        </w:rPr>
        <w:t>т</w:t>
      </w:r>
      <w:r w:rsidRPr="001A4C93">
        <w:rPr>
          <w:rFonts w:ascii="Times New Roman" w:eastAsia="Times New Roman" w:hAnsi="Times New Roman" w:cs="Times New Roman"/>
          <w:b/>
          <w:bCs/>
          <w:color w:val="000000"/>
          <w:sz w:val="20"/>
          <w:szCs w:val="20"/>
          <w:lang w:bidi="ru-RU"/>
        </w:rPr>
        <w:t>огов</w:t>
      </w:r>
      <w:r w:rsidRPr="001A4C93">
        <w:rPr>
          <w:rFonts w:ascii="Times New Roman" w:eastAsia="Times New Roman" w:hAnsi="Times New Roman" w:cs="Times New Roman"/>
          <w:color w:val="000000"/>
          <w:spacing w:val="88"/>
          <w:sz w:val="20"/>
          <w:szCs w:val="20"/>
          <w:lang w:bidi="ru-RU"/>
        </w:rPr>
        <w:t xml:space="preserve"> </w:t>
      </w:r>
      <w:r w:rsidRPr="001A4C93">
        <w:rPr>
          <w:rFonts w:ascii="Times New Roman" w:eastAsia="Times New Roman" w:hAnsi="Times New Roman" w:cs="Times New Roman"/>
          <w:b/>
          <w:bCs/>
          <w:color w:val="000000"/>
          <w:sz w:val="20"/>
          <w:szCs w:val="20"/>
          <w:lang w:bidi="ru-RU"/>
        </w:rPr>
        <w:t>и</w:t>
      </w:r>
      <w:r w:rsidRPr="001A4C93">
        <w:rPr>
          <w:rFonts w:ascii="Times New Roman" w:eastAsia="Times New Roman" w:hAnsi="Times New Roman" w:cs="Times New Roman"/>
          <w:color w:val="000000"/>
          <w:spacing w:val="92"/>
          <w:sz w:val="20"/>
          <w:szCs w:val="20"/>
          <w:lang w:bidi="ru-RU"/>
        </w:rPr>
        <w:t xml:space="preserve"> </w:t>
      </w:r>
      <w:r w:rsidRPr="001A4C93">
        <w:rPr>
          <w:rFonts w:ascii="Times New Roman" w:eastAsia="Times New Roman" w:hAnsi="Times New Roman" w:cs="Times New Roman"/>
          <w:b/>
          <w:bCs/>
          <w:color w:val="000000"/>
          <w:sz w:val="20"/>
          <w:szCs w:val="20"/>
          <w:lang w:bidi="ru-RU"/>
        </w:rPr>
        <w:t>обсу</w:t>
      </w:r>
      <w:r w:rsidRPr="001A4C93">
        <w:rPr>
          <w:rFonts w:ascii="Times New Roman" w:eastAsia="Times New Roman" w:hAnsi="Times New Roman" w:cs="Times New Roman"/>
          <w:b/>
          <w:bCs/>
          <w:color w:val="000000"/>
          <w:spacing w:val="-4"/>
          <w:sz w:val="20"/>
          <w:szCs w:val="20"/>
          <w:lang w:bidi="ru-RU"/>
        </w:rPr>
        <w:t>ж</w:t>
      </w:r>
      <w:r w:rsidRPr="001A4C93">
        <w:rPr>
          <w:rFonts w:ascii="Times New Roman" w:eastAsia="Times New Roman" w:hAnsi="Times New Roman" w:cs="Times New Roman"/>
          <w:b/>
          <w:bCs/>
          <w:color w:val="000000"/>
          <w:sz w:val="20"/>
          <w:szCs w:val="20"/>
          <w:lang w:bidi="ru-RU"/>
        </w:rPr>
        <w:t>дение</w:t>
      </w:r>
      <w:r w:rsidRPr="001A4C93">
        <w:rPr>
          <w:rFonts w:ascii="Times New Roman" w:eastAsia="Times New Roman" w:hAnsi="Times New Roman" w:cs="Times New Roman"/>
          <w:color w:val="000000"/>
          <w:spacing w:val="90"/>
          <w:sz w:val="20"/>
          <w:szCs w:val="20"/>
          <w:lang w:bidi="ru-RU"/>
        </w:rPr>
        <w:t xml:space="preserve"> </w:t>
      </w:r>
      <w:r w:rsidRPr="001A4C93">
        <w:rPr>
          <w:rFonts w:ascii="Times New Roman" w:eastAsia="Times New Roman" w:hAnsi="Times New Roman" w:cs="Times New Roman"/>
          <w:b/>
          <w:bCs/>
          <w:color w:val="000000"/>
          <w:spacing w:val="1"/>
          <w:sz w:val="20"/>
          <w:szCs w:val="20"/>
          <w:lang w:bidi="ru-RU"/>
        </w:rPr>
        <w:t>р</w:t>
      </w:r>
      <w:r w:rsidRPr="001A4C93">
        <w:rPr>
          <w:rFonts w:ascii="Times New Roman" w:eastAsia="Times New Roman" w:hAnsi="Times New Roman" w:cs="Times New Roman"/>
          <w:b/>
          <w:bCs/>
          <w:color w:val="000000"/>
          <w:sz w:val="20"/>
          <w:szCs w:val="20"/>
          <w:lang w:bidi="ru-RU"/>
        </w:rPr>
        <w:t>езу</w:t>
      </w:r>
      <w:r w:rsidRPr="001A4C93">
        <w:rPr>
          <w:rFonts w:ascii="Times New Roman" w:eastAsia="Times New Roman" w:hAnsi="Times New Roman" w:cs="Times New Roman"/>
          <w:b/>
          <w:bCs/>
          <w:color w:val="000000"/>
          <w:spacing w:val="-1"/>
          <w:sz w:val="20"/>
          <w:szCs w:val="20"/>
          <w:lang w:bidi="ru-RU"/>
        </w:rPr>
        <w:t>л</w:t>
      </w:r>
      <w:r w:rsidRPr="001A4C93">
        <w:rPr>
          <w:rFonts w:ascii="Times New Roman" w:eastAsia="Times New Roman" w:hAnsi="Times New Roman" w:cs="Times New Roman"/>
          <w:b/>
          <w:bCs/>
          <w:color w:val="000000"/>
          <w:spacing w:val="2"/>
          <w:sz w:val="20"/>
          <w:szCs w:val="20"/>
          <w:lang w:bidi="ru-RU"/>
        </w:rPr>
        <w:t>ьт</w:t>
      </w:r>
      <w:r w:rsidRPr="001A4C93">
        <w:rPr>
          <w:rFonts w:ascii="Times New Roman" w:eastAsia="Times New Roman" w:hAnsi="Times New Roman" w:cs="Times New Roman"/>
          <w:b/>
          <w:bCs/>
          <w:color w:val="000000"/>
          <w:spacing w:val="-2"/>
          <w:sz w:val="20"/>
          <w:szCs w:val="20"/>
          <w:lang w:bidi="ru-RU"/>
        </w:rPr>
        <w:t>а</w:t>
      </w:r>
      <w:r w:rsidRPr="001A4C93">
        <w:rPr>
          <w:rFonts w:ascii="Times New Roman" w:eastAsia="Times New Roman" w:hAnsi="Times New Roman" w:cs="Times New Roman"/>
          <w:b/>
          <w:bCs/>
          <w:color w:val="000000"/>
          <w:spacing w:val="1"/>
          <w:sz w:val="20"/>
          <w:szCs w:val="20"/>
          <w:lang w:bidi="ru-RU"/>
        </w:rPr>
        <w:t>т</w:t>
      </w:r>
      <w:r w:rsidRPr="001A4C93">
        <w:rPr>
          <w:rFonts w:ascii="Times New Roman" w:eastAsia="Times New Roman" w:hAnsi="Times New Roman" w:cs="Times New Roman"/>
          <w:b/>
          <w:bCs/>
          <w:color w:val="000000"/>
          <w:sz w:val="20"/>
          <w:szCs w:val="20"/>
          <w:lang w:bidi="ru-RU"/>
        </w:rPr>
        <w:t>ов</w:t>
      </w:r>
      <w:r w:rsidRPr="001A4C93">
        <w:rPr>
          <w:rFonts w:ascii="Times New Roman" w:eastAsia="Times New Roman" w:hAnsi="Times New Roman" w:cs="Times New Roman"/>
          <w:color w:val="000000"/>
          <w:spacing w:val="91"/>
          <w:sz w:val="20"/>
          <w:szCs w:val="20"/>
          <w:lang w:bidi="ru-RU"/>
        </w:rPr>
        <w:t xml:space="preserve"> </w:t>
      </w:r>
      <w:r w:rsidRPr="001A4C93">
        <w:rPr>
          <w:rFonts w:ascii="Times New Roman" w:eastAsia="Times New Roman" w:hAnsi="Times New Roman" w:cs="Times New Roman"/>
          <w:b/>
          <w:bCs/>
          <w:color w:val="000000"/>
          <w:sz w:val="20"/>
          <w:szCs w:val="20"/>
          <w:lang w:bidi="ru-RU"/>
        </w:rPr>
        <w:t>меропри</w:t>
      </w:r>
      <w:r w:rsidRPr="001A4C93">
        <w:rPr>
          <w:rFonts w:ascii="Times New Roman" w:eastAsia="Times New Roman" w:hAnsi="Times New Roman" w:cs="Times New Roman"/>
          <w:b/>
          <w:bCs/>
          <w:color w:val="000000"/>
          <w:spacing w:val="-2"/>
          <w:sz w:val="20"/>
          <w:szCs w:val="20"/>
          <w:lang w:bidi="ru-RU"/>
        </w:rPr>
        <w:t>я</w:t>
      </w:r>
      <w:r w:rsidRPr="001A4C93">
        <w:rPr>
          <w:rFonts w:ascii="Times New Roman" w:eastAsia="Times New Roman" w:hAnsi="Times New Roman" w:cs="Times New Roman"/>
          <w:b/>
          <w:bCs/>
          <w:color w:val="000000"/>
          <w:spacing w:val="1"/>
          <w:sz w:val="20"/>
          <w:szCs w:val="20"/>
          <w:lang w:bidi="ru-RU"/>
        </w:rPr>
        <w:t>ти</w:t>
      </w:r>
      <w:r w:rsidRPr="001A4C93">
        <w:rPr>
          <w:rFonts w:ascii="Times New Roman" w:eastAsia="Times New Roman" w:hAnsi="Times New Roman" w:cs="Times New Roman"/>
          <w:b/>
          <w:bCs/>
          <w:color w:val="000000"/>
          <w:sz w:val="20"/>
          <w:szCs w:val="20"/>
          <w:lang w:bidi="ru-RU"/>
        </w:rPr>
        <w:t>й</w:t>
      </w:r>
      <w:r w:rsidRPr="001A4C93">
        <w:rPr>
          <w:rFonts w:ascii="Times New Roman" w:eastAsia="Times New Roman" w:hAnsi="Times New Roman" w:cs="Times New Roman"/>
          <w:color w:val="000000"/>
          <w:spacing w:val="97"/>
          <w:sz w:val="20"/>
          <w:szCs w:val="20"/>
          <w:lang w:bidi="ru-RU"/>
        </w:rPr>
        <w:t xml:space="preserve"> </w:t>
      </w:r>
      <w:r w:rsidRPr="001A4C93">
        <w:rPr>
          <w:rFonts w:ascii="Times New Roman" w:eastAsia="Times New Roman" w:hAnsi="Times New Roman" w:cs="Times New Roman"/>
          <w:color w:val="000000"/>
          <w:sz w:val="20"/>
          <w:szCs w:val="20"/>
          <w:lang w:bidi="ru-RU"/>
        </w:rPr>
        <w:t>мо</w:t>
      </w:r>
      <w:r w:rsidRPr="001A4C93">
        <w:rPr>
          <w:rFonts w:ascii="Times New Roman" w:eastAsia="Times New Roman" w:hAnsi="Times New Roman" w:cs="Times New Roman"/>
          <w:color w:val="000000"/>
          <w:spacing w:val="1"/>
          <w:sz w:val="20"/>
          <w:szCs w:val="20"/>
          <w:lang w:bidi="ru-RU"/>
        </w:rPr>
        <w:t>г</w:t>
      </w:r>
      <w:r w:rsidRPr="001A4C93">
        <w:rPr>
          <w:rFonts w:ascii="Times New Roman" w:eastAsia="Times New Roman" w:hAnsi="Times New Roman" w:cs="Times New Roman"/>
          <w:color w:val="000000"/>
          <w:spacing w:val="-4"/>
          <w:sz w:val="20"/>
          <w:szCs w:val="20"/>
          <w:lang w:bidi="ru-RU"/>
        </w:rPr>
        <w:t>у</w:t>
      </w:r>
      <w:r w:rsidRPr="001A4C93">
        <w:rPr>
          <w:rFonts w:ascii="Times New Roman" w:eastAsia="Times New Roman" w:hAnsi="Times New Roman" w:cs="Times New Roman"/>
          <w:color w:val="000000"/>
          <w:sz w:val="20"/>
          <w:szCs w:val="20"/>
          <w:lang w:bidi="ru-RU"/>
        </w:rPr>
        <w:t>т</w:t>
      </w:r>
      <w:r w:rsidRPr="001A4C93">
        <w:rPr>
          <w:rFonts w:ascii="Times New Roman" w:eastAsia="Times New Roman" w:hAnsi="Times New Roman" w:cs="Times New Roman"/>
          <w:color w:val="000000"/>
          <w:spacing w:val="91"/>
          <w:sz w:val="20"/>
          <w:szCs w:val="20"/>
          <w:lang w:bidi="ru-RU"/>
        </w:rPr>
        <w:t xml:space="preserve"> </w:t>
      </w:r>
      <w:r w:rsidRPr="001A4C93">
        <w:rPr>
          <w:rFonts w:ascii="Times New Roman" w:eastAsia="Times New Roman" w:hAnsi="Times New Roman" w:cs="Times New Roman"/>
          <w:color w:val="000000"/>
          <w:sz w:val="20"/>
          <w:szCs w:val="20"/>
          <w:lang w:bidi="ru-RU"/>
        </w:rPr>
        <w:t>о</w:t>
      </w:r>
      <w:r w:rsidRPr="001A4C93">
        <w:rPr>
          <w:rFonts w:ascii="Times New Roman" w:eastAsia="Times New Roman" w:hAnsi="Times New Roman" w:cs="Times New Roman"/>
          <w:color w:val="000000"/>
          <w:spacing w:val="3"/>
          <w:sz w:val="20"/>
          <w:szCs w:val="20"/>
          <w:lang w:bidi="ru-RU"/>
        </w:rPr>
        <w:t>с</w:t>
      </w:r>
      <w:r w:rsidRPr="001A4C93">
        <w:rPr>
          <w:rFonts w:ascii="Times New Roman" w:eastAsia="Times New Roman" w:hAnsi="Times New Roman" w:cs="Times New Roman"/>
          <w:color w:val="000000"/>
          <w:spacing w:val="-4"/>
          <w:sz w:val="20"/>
          <w:szCs w:val="20"/>
          <w:lang w:bidi="ru-RU"/>
        </w:rPr>
        <w:t>у</w:t>
      </w:r>
      <w:r w:rsidRPr="001A4C93">
        <w:rPr>
          <w:rFonts w:ascii="Times New Roman" w:eastAsia="Times New Roman" w:hAnsi="Times New Roman" w:cs="Times New Roman"/>
          <w:color w:val="000000"/>
          <w:spacing w:val="2"/>
          <w:sz w:val="20"/>
          <w:szCs w:val="20"/>
          <w:lang w:bidi="ru-RU"/>
        </w:rPr>
        <w:t>щ</w:t>
      </w:r>
      <w:r w:rsidRPr="001A4C93">
        <w:rPr>
          <w:rFonts w:ascii="Times New Roman" w:eastAsia="Times New Roman" w:hAnsi="Times New Roman" w:cs="Times New Roman"/>
          <w:color w:val="000000"/>
          <w:sz w:val="20"/>
          <w:szCs w:val="20"/>
          <w:lang w:bidi="ru-RU"/>
        </w:rPr>
        <w:t>е</w:t>
      </w:r>
      <w:r w:rsidRPr="001A4C93">
        <w:rPr>
          <w:rFonts w:ascii="Times New Roman" w:eastAsia="Times New Roman" w:hAnsi="Times New Roman" w:cs="Times New Roman"/>
          <w:color w:val="000000"/>
          <w:spacing w:val="-1"/>
          <w:sz w:val="20"/>
          <w:szCs w:val="20"/>
          <w:lang w:bidi="ru-RU"/>
        </w:rPr>
        <w:t>с</w:t>
      </w:r>
      <w:r w:rsidRPr="001A4C93">
        <w:rPr>
          <w:rFonts w:ascii="Times New Roman" w:eastAsia="Times New Roman" w:hAnsi="Times New Roman" w:cs="Times New Roman"/>
          <w:color w:val="000000"/>
          <w:sz w:val="20"/>
          <w:szCs w:val="20"/>
          <w:lang w:bidi="ru-RU"/>
        </w:rPr>
        <w:t>твляться</w:t>
      </w:r>
      <w:r w:rsidRPr="001A4C93">
        <w:rPr>
          <w:rFonts w:ascii="Times New Roman" w:eastAsia="Times New Roman" w:hAnsi="Times New Roman" w:cs="Times New Roman"/>
          <w:color w:val="000000"/>
          <w:spacing w:val="92"/>
          <w:sz w:val="20"/>
          <w:szCs w:val="20"/>
          <w:lang w:bidi="ru-RU"/>
        </w:rPr>
        <w:t xml:space="preserve"> </w:t>
      </w:r>
      <w:r w:rsidRPr="001A4C93">
        <w:rPr>
          <w:rFonts w:ascii="Times New Roman" w:eastAsia="Times New Roman" w:hAnsi="Times New Roman" w:cs="Times New Roman"/>
          <w:color w:val="000000"/>
          <w:sz w:val="20"/>
          <w:szCs w:val="20"/>
          <w:lang w:bidi="ru-RU"/>
        </w:rPr>
        <w:t>в разных</w:t>
      </w:r>
      <w:r w:rsidRPr="001A4C93">
        <w:rPr>
          <w:rFonts w:ascii="Times New Roman" w:eastAsia="Times New Roman" w:hAnsi="Times New Roman" w:cs="Times New Roman"/>
          <w:color w:val="000000"/>
          <w:spacing w:val="98"/>
          <w:sz w:val="20"/>
          <w:szCs w:val="20"/>
          <w:lang w:bidi="ru-RU"/>
        </w:rPr>
        <w:t xml:space="preserve"> </w:t>
      </w:r>
      <w:r w:rsidRPr="001A4C93">
        <w:rPr>
          <w:rFonts w:ascii="Times New Roman" w:eastAsia="Times New Roman" w:hAnsi="Times New Roman" w:cs="Times New Roman"/>
          <w:color w:val="000000"/>
          <w:sz w:val="20"/>
          <w:szCs w:val="20"/>
          <w:lang w:bidi="ru-RU"/>
        </w:rPr>
        <w:t>форма</w:t>
      </w:r>
      <w:r w:rsidRPr="001A4C93">
        <w:rPr>
          <w:rFonts w:ascii="Times New Roman" w:eastAsia="Times New Roman" w:hAnsi="Times New Roman" w:cs="Times New Roman"/>
          <w:color w:val="000000"/>
          <w:spacing w:val="1"/>
          <w:sz w:val="20"/>
          <w:szCs w:val="20"/>
          <w:lang w:bidi="ru-RU"/>
        </w:rPr>
        <w:t>х</w:t>
      </w:r>
      <w:r w:rsidRPr="001A4C93">
        <w:rPr>
          <w:rFonts w:ascii="Times New Roman" w:eastAsia="Times New Roman" w:hAnsi="Times New Roman" w:cs="Times New Roman"/>
          <w:color w:val="000000"/>
          <w:sz w:val="20"/>
          <w:szCs w:val="20"/>
          <w:lang w:bidi="ru-RU"/>
        </w:rPr>
        <w:t>:</w:t>
      </w:r>
      <w:r w:rsidRPr="001A4C93">
        <w:rPr>
          <w:rFonts w:ascii="Times New Roman" w:eastAsia="Times New Roman" w:hAnsi="Times New Roman" w:cs="Times New Roman"/>
          <w:color w:val="000000"/>
          <w:spacing w:val="99"/>
          <w:sz w:val="20"/>
          <w:szCs w:val="20"/>
          <w:lang w:bidi="ru-RU"/>
        </w:rPr>
        <w:t xml:space="preserve"> </w:t>
      </w:r>
      <w:r w:rsidRPr="001A4C93">
        <w:rPr>
          <w:rFonts w:ascii="Times New Roman" w:eastAsia="Times New Roman" w:hAnsi="Times New Roman" w:cs="Times New Roman"/>
          <w:color w:val="000000"/>
          <w:sz w:val="20"/>
          <w:szCs w:val="20"/>
          <w:lang w:bidi="ru-RU"/>
        </w:rPr>
        <w:t>сов</w:t>
      </w:r>
      <w:r w:rsidRPr="001A4C93">
        <w:rPr>
          <w:rFonts w:ascii="Times New Roman" w:eastAsia="Times New Roman" w:hAnsi="Times New Roman" w:cs="Times New Roman"/>
          <w:color w:val="000000"/>
          <w:spacing w:val="-2"/>
          <w:sz w:val="20"/>
          <w:szCs w:val="20"/>
          <w:lang w:bidi="ru-RU"/>
        </w:rPr>
        <w:t>е</w:t>
      </w:r>
      <w:r w:rsidRPr="001A4C93">
        <w:rPr>
          <w:rFonts w:ascii="Times New Roman" w:eastAsia="Times New Roman" w:hAnsi="Times New Roman" w:cs="Times New Roman"/>
          <w:color w:val="000000"/>
          <w:sz w:val="20"/>
          <w:szCs w:val="20"/>
          <w:lang w:bidi="ru-RU"/>
        </w:rPr>
        <w:t>щ</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w:t>
      </w:r>
      <w:r w:rsidRPr="001A4C93">
        <w:rPr>
          <w:rFonts w:ascii="Times New Roman" w:eastAsia="Times New Roman" w:hAnsi="Times New Roman" w:cs="Times New Roman"/>
          <w:color w:val="000000"/>
          <w:spacing w:val="98"/>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pacing w:val="-1"/>
          <w:sz w:val="20"/>
          <w:szCs w:val="20"/>
          <w:lang w:bidi="ru-RU"/>
        </w:rPr>
        <w:t>р</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98"/>
          <w:sz w:val="20"/>
          <w:szCs w:val="20"/>
          <w:lang w:bidi="ru-RU"/>
        </w:rPr>
        <w:t xml:space="preserve"> </w:t>
      </w:r>
      <w:r w:rsidRPr="001A4C93">
        <w:rPr>
          <w:rFonts w:ascii="Times New Roman" w:eastAsia="Times New Roman" w:hAnsi="Times New Roman" w:cs="Times New Roman"/>
          <w:color w:val="000000"/>
          <w:sz w:val="20"/>
          <w:szCs w:val="20"/>
          <w:lang w:bidi="ru-RU"/>
        </w:rPr>
        <w:t>д</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р</w:t>
      </w:r>
      <w:r w:rsidRPr="001A4C93">
        <w:rPr>
          <w:rFonts w:ascii="Times New Roman" w:eastAsia="Times New Roman" w:hAnsi="Times New Roman" w:cs="Times New Roman"/>
          <w:color w:val="000000"/>
          <w:spacing w:val="-2"/>
          <w:sz w:val="20"/>
          <w:szCs w:val="20"/>
          <w:lang w:bidi="ru-RU"/>
        </w:rPr>
        <w:t>е</w:t>
      </w:r>
      <w:r w:rsidRPr="001A4C93">
        <w:rPr>
          <w:rFonts w:ascii="Times New Roman" w:eastAsia="Times New Roman" w:hAnsi="Times New Roman" w:cs="Times New Roman"/>
          <w:color w:val="000000"/>
          <w:sz w:val="20"/>
          <w:szCs w:val="20"/>
          <w:lang w:bidi="ru-RU"/>
        </w:rPr>
        <w:t>кторе,</w:t>
      </w:r>
      <w:r w:rsidRPr="001A4C93">
        <w:rPr>
          <w:rFonts w:ascii="Times New Roman" w:eastAsia="Times New Roman" w:hAnsi="Times New Roman" w:cs="Times New Roman"/>
          <w:color w:val="000000"/>
          <w:spacing w:val="97"/>
          <w:sz w:val="20"/>
          <w:szCs w:val="20"/>
          <w:lang w:bidi="ru-RU"/>
        </w:rPr>
        <w:t xml:space="preserve"> </w:t>
      </w:r>
      <w:r w:rsidRPr="001A4C93">
        <w:rPr>
          <w:rFonts w:ascii="Times New Roman" w:eastAsia="Times New Roman" w:hAnsi="Times New Roman" w:cs="Times New Roman"/>
          <w:color w:val="000000"/>
          <w:spacing w:val="1"/>
          <w:sz w:val="20"/>
          <w:szCs w:val="20"/>
          <w:lang w:bidi="ru-RU"/>
        </w:rPr>
        <w:t>з</w:t>
      </w:r>
      <w:r w:rsidRPr="001A4C93">
        <w:rPr>
          <w:rFonts w:ascii="Times New Roman" w:eastAsia="Times New Roman" w:hAnsi="Times New Roman" w:cs="Times New Roman"/>
          <w:color w:val="000000"/>
          <w:sz w:val="20"/>
          <w:szCs w:val="20"/>
          <w:lang w:bidi="ru-RU"/>
        </w:rPr>
        <w:t>а</w:t>
      </w:r>
      <w:r w:rsidRPr="001A4C93">
        <w:rPr>
          <w:rFonts w:ascii="Times New Roman" w:eastAsia="Times New Roman" w:hAnsi="Times New Roman" w:cs="Times New Roman"/>
          <w:color w:val="000000"/>
          <w:spacing w:val="-1"/>
          <w:sz w:val="20"/>
          <w:szCs w:val="20"/>
          <w:lang w:bidi="ru-RU"/>
        </w:rPr>
        <w:t>се</w:t>
      </w:r>
      <w:r w:rsidRPr="001A4C93">
        <w:rPr>
          <w:rFonts w:ascii="Times New Roman" w:eastAsia="Times New Roman" w:hAnsi="Times New Roman" w:cs="Times New Roman"/>
          <w:color w:val="000000"/>
          <w:sz w:val="20"/>
          <w:szCs w:val="20"/>
          <w:lang w:bidi="ru-RU"/>
        </w:rPr>
        <w:t>дан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w:t>
      </w:r>
      <w:r w:rsidRPr="001A4C93">
        <w:rPr>
          <w:rFonts w:ascii="Times New Roman" w:eastAsia="Times New Roman" w:hAnsi="Times New Roman" w:cs="Times New Roman"/>
          <w:color w:val="000000"/>
          <w:spacing w:val="98"/>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ед</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гогич</w:t>
      </w:r>
      <w:r w:rsidRPr="001A4C93">
        <w:rPr>
          <w:rFonts w:ascii="Times New Roman" w:eastAsia="Times New Roman" w:hAnsi="Times New Roman" w:cs="Times New Roman"/>
          <w:color w:val="000000"/>
          <w:spacing w:val="-1"/>
          <w:sz w:val="20"/>
          <w:szCs w:val="20"/>
          <w:lang w:bidi="ru-RU"/>
        </w:rPr>
        <w:t>ес</w:t>
      </w:r>
      <w:r w:rsidRPr="001A4C93">
        <w:rPr>
          <w:rFonts w:ascii="Times New Roman" w:eastAsia="Times New Roman" w:hAnsi="Times New Roman" w:cs="Times New Roman"/>
          <w:color w:val="000000"/>
          <w:sz w:val="20"/>
          <w:szCs w:val="20"/>
          <w:lang w:bidi="ru-RU"/>
        </w:rPr>
        <w:t>кого сов</w:t>
      </w:r>
      <w:r w:rsidRPr="001A4C93">
        <w:rPr>
          <w:rFonts w:ascii="Times New Roman" w:eastAsia="Times New Roman" w:hAnsi="Times New Roman" w:cs="Times New Roman"/>
          <w:color w:val="000000"/>
          <w:spacing w:val="-2"/>
          <w:sz w:val="20"/>
          <w:szCs w:val="20"/>
          <w:lang w:bidi="ru-RU"/>
        </w:rPr>
        <w:t>е</w:t>
      </w:r>
      <w:r w:rsidRPr="001A4C93">
        <w:rPr>
          <w:rFonts w:ascii="Times New Roman" w:eastAsia="Times New Roman" w:hAnsi="Times New Roman" w:cs="Times New Roman"/>
          <w:color w:val="000000"/>
          <w:sz w:val="20"/>
          <w:szCs w:val="20"/>
          <w:lang w:bidi="ru-RU"/>
        </w:rPr>
        <w:t>тов,</w:t>
      </w:r>
      <w:r w:rsidRPr="001A4C93">
        <w:rPr>
          <w:rFonts w:ascii="Times New Roman" w:eastAsia="Times New Roman" w:hAnsi="Times New Roman" w:cs="Times New Roman"/>
          <w:color w:val="000000"/>
          <w:spacing w:val="4"/>
          <w:sz w:val="20"/>
          <w:szCs w:val="20"/>
          <w:lang w:bidi="ru-RU"/>
        </w:rPr>
        <w:t xml:space="preserve"> </w:t>
      </w:r>
      <w:r w:rsidRPr="001A4C93">
        <w:rPr>
          <w:rFonts w:ascii="Times New Roman" w:eastAsia="Times New Roman" w:hAnsi="Times New Roman" w:cs="Times New Roman"/>
          <w:color w:val="000000"/>
          <w:sz w:val="20"/>
          <w:szCs w:val="20"/>
          <w:lang w:bidi="ru-RU"/>
        </w:rPr>
        <w:t>ре</w:t>
      </w:r>
      <w:r w:rsidRPr="001A4C93">
        <w:rPr>
          <w:rFonts w:ascii="Times New Roman" w:eastAsia="Times New Roman" w:hAnsi="Times New Roman" w:cs="Times New Roman"/>
          <w:color w:val="000000"/>
          <w:spacing w:val="1"/>
          <w:sz w:val="20"/>
          <w:szCs w:val="20"/>
          <w:lang w:bidi="ru-RU"/>
        </w:rPr>
        <w:t>ш</w:t>
      </w:r>
      <w:r w:rsidRPr="001A4C93">
        <w:rPr>
          <w:rFonts w:ascii="Times New Roman" w:eastAsia="Times New Roman" w:hAnsi="Times New Roman" w:cs="Times New Roman"/>
          <w:color w:val="000000"/>
          <w:sz w:val="20"/>
          <w:szCs w:val="20"/>
          <w:lang w:bidi="ru-RU"/>
        </w:rPr>
        <w:t>ен</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я</w:t>
      </w:r>
      <w:r w:rsidRPr="001A4C93">
        <w:rPr>
          <w:rFonts w:ascii="Times New Roman" w:eastAsia="Times New Roman" w:hAnsi="Times New Roman" w:cs="Times New Roman"/>
          <w:color w:val="000000"/>
          <w:spacing w:val="4"/>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едагогич</w:t>
      </w:r>
      <w:r w:rsidRPr="001A4C93">
        <w:rPr>
          <w:rFonts w:ascii="Times New Roman" w:eastAsia="Times New Roman" w:hAnsi="Times New Roman" w:cs="Times New Roman"/>
          <w:color w:val="000000"/>
          <w:spacing w:val="-1"/>
          <w:sz w:val="20"/>
          <w:szCs w:val="20"/>
          <w:lang w:bidi="ru-RU"/>
        </w:rPr>
        <w:t>ес</w:t>
      </w:r>
      <w:r w:rsidRPr="001A4C93">
        <w:rPr>
          <w:rFonts w:ascii="Times New Roman" w:eastAsia="Times New Roman" w:hAnsi="Times New Roman" w:cs="Times New Roman"/>
          <w:color w:val="000000"/>
          <w:sz w:val="20"/>
          <w:szCs w:val="20"/>
          <w:lang w:bidi="ru-RU"/>
        </w:rPr>
        <w:t>кого</w:t>
      </w:r>
      <w:r w:rsidRPr="001A4C93">
        <w:rPr>
          <w:rFonts w:ascii="Times New Roman" w:eastAsia="Times New Roman" w:hAnsi="Times New Roman" w:cs="Times New Roman"/>
          <w:color w:val="000000"/>
          <w:spacing w:val="4"/>
          <w:sz w:val="20"/>
          <w:szCs w:val="20"/>
          <w:lang w:bidi="ru-RU"/>
        </w:rPr>
        <w:t xml:space="preserve"> </w:t>
      </w:r>
      <w:r w:rsidRPr="001A4C93">
        <w:rPr>
          <w:rFonts w:ascii="Times New Roman" w:eastAsia="Times New Roman" w:hAnsi="Times New Roman" w:cs="Times New Roman"/>
          <w:color w:val="000000"/>
          <w:sz w:val="20"/>
          <w:szCs w:val="20"/>
          <w:lang w:bidi="ru-RU"/>
        </w:rPr>
        <w:t>сов</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т</w:t>
      </w:r>
      <w:r w:rsidRPr="001A4C93">
        <w:rPr>
          <w:rFonts w:ascii="Times New Roman" w:eastAsia="Times New Roman" w:hAnsi="Times New Roman" w:cs="Times New Roman"/>
          <w:color w:val="000000"/>
          <w:spacing w:val="-1"/>
          <w:sz w:val="20"/>
          <w:szCs w:val="20"/>
          <w:lang w:bidi="ru-RU"/>
        </w:rPr>
        <w:t>а</w:t>
      </w:r>
      <w:r w:rsidRPr="001A4C93">
        <w:rPr>
          <w:rFonts w:ascii="Times New Roman" w:eastAsia="Times New Roman" w:hAnsi="Times New Roman" w:cs="Times New Roman"/>
          <w:color w:val="000000"/>
          <w:sz w:val="20"/>
          <w:szCs w:val="20"/>
          <w:lang w:bidi="ru-RU"/>
        </w:rPr>
        <w:t>,</w:t>
      </w:r>
      <w:r w:rsidRPr="001A4C93">
        <w:rPr>
          <w:rFonts w:ascii="Times New Roman" w:eastAsia="Times New Roman" w:hAnsi="Times New Roman" w:cs="Times New Roman"/>
          <w:color w:val="000000"/>
          <w:spacing w:val="4"/>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z w:val="20"/>
          <w:szCs w:val="20"/>
          <w:lang w:bidi="ru-RU"/>
        </w:rPr>
        <w:t>резентац</w:t>
      </w:r>
      <w:r w:rsidRPr="001A4C93">
        <w:rPr>
          <w:rFonts w:ascii="Times New Roman" w:eastAsia="Times New Roman" w:hAnsi="Times New Roman" w:cs="Times New Roman"/>
          <w:color w:val="000000"/>
          <w:spacing w:val="7"/>
          <w:sz w:val="20"/>
          <w:szCs w:val="20"/>
          <w:lang w:bidi="ru-RU"/>
        </w:rPr>
        <w:t>и</w:t>
      </w:r>
      <w:r w:rsidRPr="001A4C93">
        <w:rPr>
          <w:rFonts w:ascii="Times New Roman" w:eastAsia="Times New Roman" w:hAnsi="Times New Roman" w:cs="Times New Roman"/>
          <w:color w:val="000000"/>
          <w:spacing w:val="1"/>
          <w:sz w:val="20"/>
          <w:szCs w:val="20"/>
          <w:lang w:bidi="ru-RU"/>
        </w:rPr>
        <w:t>и</w:t>
      </w:r>
      <w:r w:rsidRPr="001A4C93">
        <w:rPr>
          <w:rFonts w:ascii="Times New Roman" w:eastAsia="Times New Roman" w:hAnsi="Times New Roman" w:cs="Times New Roman"/>
          <w:color w:val="000000"/>
          <w:sz w:val="20"/>
          <w:szCs w:val="20"/>
          <w:lang w:bidi="ru-RU"/>
        </w:rPr>
        <w:t>,</w:t>
      </w:r>
      <w:r w:rsidRPr="001A4C93">
        <w:rPr>
          <w:rFonts w:ascii="Times New Roman" w:eastAsia="Times New Roman" w:hAnsi="Times New Roman" w:cs="Times New Roman"/>
          <w:color w:val="000000"/>
          <w:spacing w:val="2"/>
          <w:sz w:val="20"/>
          <w:szCs w:val="20"/>
          <w:lang w:bidi="ru-RU"/>
        </w:rPr>
        <w:t xml:space="preserve"> </w:t>
      </w:r>
      <w:r w:rsidRPr="001A4C93">
        <w:rPr>
          <w:rFonts w:ascii="Times New Roman" w:eastAsia="Times New Roman" w:hAnsi="Times New Roman" w:cs="Times New Roman"/>
          <w:color w:val="000000"/>
          <w:spacing w:val="1"/>
          <w:sz w:val="20"/>
          <w:szCs w:val="20"/>
          <w:lang w:bidi="ru-RU"/>
        </w:rPr>
        <w:t>п</w:t>
      </w:r>
      <w:r w:rsidRPr="001A4C93">
        <w:rPr>
          <w:rFonts w:ascii="Times New Roman" w:eastAsia="Times New Roman" w:hAnsi="Times New Roman" w:cs="Times New Roman"/>
          <w:color w:val="000000"/>
          <w:spacing w:val="-2"/>
          <w:sz w:val="20"/>
          <w:szCs w:val="20"/>
          <w:lang w:bidi="ru-RU"/>
        </w:rPr>
        <w:t>р</w:t>
      </w:r>
      <w:r w:rsidRPr="001A4C93">
        <w:rPr>
          <w:rFonts w:ascii="Times New Roman" w:eastAsia="Times New Roman" w:hAnsi="Times New Roman" w:cs="Times New Roman"/>
          <w:color w:val="000000"/>
          <w:sz w:val="20"/>
          <w:szCs w:val="20"/>
          <w:lang w:bidi="ru-RU"/>
        </w:rPr>
        <w:t>и</w:t>
      </w:r>
      <w:r w:rsidRPr="001A4C93">
        <w:rPr>
          <w:rFonts w:ascii="Times New Roman" w:eastAsia="Times New Roman" w:hAnsi="Times New Roman" w:cs="Times New Roman"/>
          <w:color w:val="000000"/>
          <w:spacing w:val="1"/>
          <w:sz w:val="20"/>
          <w:szCs w:val="20"/>
          <w:lang w:bidi="ru-RU"/>
        </w:rPr>
        <w:t>к</w:t>
      </w:r>
      <w:r w:rsidRPr="001A4C93">
        <w:rPr>
          <w:rFonts w:ascii="Times New Roman" w:eastAsia="Times New Roman" w:hAnsi="Times New Roman" w:cs="Times New Roman"/>
          <w:color w:val="000000"/>
          <w:sz w:val="20"/>
          <w:szCs w:val="20"/>
          <w:lang w:bidi="ru-RU"/>
        </w:rPr>
        <w:t>азы,</w:t>
      </w:r>
      <w:r w:rsidRPr="001A4C93">
        <w:rPr>
          <w:rFonts w:ascii="Times New Roman" w:eastAsia="Times New Roman" w:hAnsi="Times New Roman" w:cs="Times New Roman"/>
          <w:color w:val="000000"/>
          <w:spacing w:val="4"/>
          <w:sz w:val="20"/>
          <w:szCs w:val="20"/>
          <w:lang w:bidi="ru-RU"/>
        </w:rPr>
        <w:t xml:space="preserve"> </w:t>
      </w:r>
      <w:r w:rsidRPr="001A4C93">
        <w:rPr>
          <w:rFonts w:ascii="Times New Roman" w:eastAsia="Times New Roman" w:hAnsi="Times New Roman" w:cs="Times New Roman"/>
          <w:color w:val="000000"/>
          <w:sz w:val="20"/>
          <w:szCs w:val="20"/>
          <w:lang w:bidi="ru-RU"/>
        </w:rPr>
        <w:t>инс</w:t>
      </w:r>
      <w:r w:rsidRPr="001A4C93">
        <w:rPr>
          <w:rFonts w:ascii="Times New Roman" w:eastAsia="Times New Roman" w:hAnsi="Times New Roman" w:cs="Times New Roman"/>
          <w:color w:val="000000"/>
          <w:spacing w:val="-2"/>
          <w:sz w:val="20"/>
          <w:szCs w:val="20"/>
          <w:lang w:bidi="ru-RU"/>
        </w:rPr>
        <w:t>т</w:t>
      </w:r>
      <w:r w:rsidRPr="001A4C93">
        <w:rPr>
          <w:rFonts w:ascii="Times New Roman" w:eastAsia="Times New Roman" w:hAnsi="Times New Roman" w:cs="Times New Roman"/>
          <w:color w:val="000000"/>
          <w:spacing w:val="1"/>
          <w:sz w:val="20"/>
          <w:szCs w:val="20"/>
          <w:lang w:bidi="ru-RU"/>
        </w:rPr>
        <w:t>р</w:t>
      </w:r>
      <w:r w:rsidRPr="001A4C93">
        <w:rPr>
          <w:rFonts w:ascii="Times New Roman" w:eastAsia="Times New Roman" w:hAnsi="Times New Roman" w:cs="Times New Roman"/>
          <w:color w:val="000000"/>
          <w:spacing w:val="-4"/>
          <w:sz w:val="20"/>
          <w:szCs w:val="20"/>
          <w:lang w:bidi="ru-RU"/>
        </w:rPr>
        <w:t>у</w:t>
      </w:r>
      <w:r w:rsidRPr="001A4C93">
        <w:rPr>
          <w:rFonts w:ascii="Times New Roman" w:eastAsia="Times New Roman" w:hAnsi="Times New Roman" w:cs="Times New Roman"/>
          <w:color w:val="000000"/>
          <w:sz w:val="20"/>
          <w:szCs w:val="20"/>
          <w:lang w:bidi="ru-RU"/>
        </w:rPr>
        <w:t>к</w:t>
      </w:r>
      <w:r w:rsidRPr="001A4C93">
        <w:rPr>
          <w:rFonts w:ascii="Times New Roman" w:eastAsia="Times New Roman" w:hAnsi="Times New Roman" w:cs="Times New Roman"/>
          <w:color w:val="000000"/>
          <w:spacing w:val="1"/>
          <w:sz w:val="20"/>
          <w:szCs w:val="20"/>
          <w:lang w:bidi="ru-RU"/>
        </w:rPr>
        <w:t>ции</w:t>
      </w:r>
      <w:r w:rsidRPr="001A4C93">
        <w:rPr>
          <w:rFonts w:ascii="Times New Roman" w:eastAsia="Times New Roman" w:hAnsi="Times New Roman" w:cs="Times New Roman"/>
          <w:color w:val="000000"/>
          <w:sz w:val="20"/>
          <w:szCs w:val="20"/>
          <w:lang w:bidi="ru-RU"/>
        </w:rPr>
        <w:t>,</w:t>
      </w:r>
      <w:r w:rsidRPr="001A4C93">
        <w:rPr>
          <w:rFonts w:ascii="Times New Roman" w:eastAsia="Times New Roman" w:hAnsi="Times New Roman" w:cs="Times New Roman"/>
          <w:color w:val="000000"/>
          <w:spacing w:val="5"/>
          <w:sz w:val="20"/>
          <w:szCs w:val="20"/>
          <w:lang w:bidi="ru-RU"/>
        </w:rPr>
        <w:t xml:space="preserve"> </w:t>
      </w:r>
      <w:r w:rsidRPr="001A4C93">
        <w:rPr>
          <w:rFonts w:ascii="Times New Roman" w:eastAsia="Times New Roman" w:hAnsi="Times New Roman" w:cs="Times New Roman"/>
          <w:color w:val="000000"/>
          <w:sz w:val="20"/>
          <w:szCs w:val="20"/>
          <w:lang w:bidi="ru-RU"/>
        </w:rPr>
        <w:t>реком</w:t>
      </w:r>
      <w:r w:rsidRPr="001A4C93">
        <w:rPr>
          <w:rFonts w:ascii="Times New Roman" w:eastAsia="Times New Roman" w:hAnsi="Times New Roman" w:cs="Times New Roman"/>
          <w:color w:val="000000"/>
          <w:spacing w:val="-1"/>
          <w:sz w:val="20"/>
          <w:szCs w:val="20"/>
          <w:lang w:bidi="ru-RU"/>
        </w:rPr>
        <w:t>е</w:t>
      </w:r>
      <w:r w:rsidRPr="001A4C93">
        <w:rPr>
          <w:rFonts w:ascii="Times New Roman" w:eastAsia="Times New Roman" w:hAnsi="Times New Roman" w:cs="Times New Roman"/>
          <w:color w:val="000000"/>
          <w:sz w:val="20"/>
          <w:szCs w:val="20"/>
          <w:lang w:bidi="ru-RU"/>
        </w:rPr>
        <w:t>ндации</w:t>
      </w:r>
      <w:r w:rsidRPr="001A4C93">
        <w:rPr>
          <w:rFonts w:ascii="Times New Roman" w:eastAsia="Times New Roman" w:hAnsi="Times New Roman" w:cs="Times New Roman"/>
          <w:color w:val="000000"/>
          <w:spacing w:val="2"/>
          <w:sz w:val="20"/>
          <w:szCs w:val="20"/>
          <w:lang w:bidi="ru-RU"/>
        </w:rPr>
        <w:t>. Результативность деятельности педагогов представлена в оценочных листах, которые заполняются 2 раза в год по полугодиям.</w:t>
      </w:r>
    </w:p>
    <w:p w:rsidR="00B479FC" w:rsidRPr="001A4C93" w:rsidRDefault="00B479FC" w:rsidP="00B479FC">
      <w:pPr>
        <w:rPr>
          <w:szCs w:val="20"/>
        </w:rPr>
      </w:pPr>
      <w:r w:rsidRPr="001A4C93">
        <w:rPr>
          <w:b/>
          <w:szCs w:val="20"/>
        </w:rPr>
        <w:lastRenderedPageBreak/>
        <w:t>Профессиональное развитие и повышение квалификации педагогических работников</w:t>
      </w:r>
      <w:r w:rsidRPr="001A4C93">
        <w:rPr>
          <w:szCs w:val="20"/>
        </w:rPr>
        <w:t>.</w:t>
      </w:r>
    </w:p>
    <w:p w:rsidR="00B479FC" w:rsidRPr="001A4C93" w:rsidRDefault="00B479FC" w:rsidP="00B479FC">
      <w:pPr>
        <w:tabs>
          <w:tab w:val="left" w:pos="720"/>
        </w:tabs>
        <w:rPr>
          <w:szCs w:val="20"/>
        </w:rPr>
      </w:pPr>
      <w:r w:rsidRPr="001A4C93">
        <w:rPr>
          <w:szCs w:val="20"/>
        </w:rP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B479FC" w:rsidRPr="001A4C93" w:rsidRDefault="00B479FC" w:rsidP="00B479FC">
      <w:pPr>
        <w:tabs>
          <w:tab w:val="left" w:pos="720"/>
        </w:tabs>
        <w:rPr>
          <w:szCs w:val="20"/>
        </w:rPr>
      </w:pPr>
      <w:r w:rsidRPr="001A4C93">
        <w:rPr>
          <w:szCs w:val="20"/>
        </w:rPr>
        <w:t xml:space="preserve">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w:t>
      </w:r>
      <w:proofErr w:type="gramStart"/>
      <w:r w:rsidRPr="001A4C93">
        <w:rPr>
          <w:szCs w:val="20"/>
        </w:rPr>
        <w:t>ч</w:t>
      </w:r>
      <w:proofErr w:type="gramEnd"/>
      <w:r w:rsidRPr="001A4C93">
        <w:rPr>
          <w:szCs w:val="20"/>
        </w:rPr>
        <w:t>. 2 ст. 49 названного закона работники обязаны проходить аттестацию не реже одного раза каждые пять лет.</w:t>
      </w:r>
    </w:p>
    <w:p w:rsidR="00B479FC" w:rsidRPr="001A4C93" w:rsidRDefault="00B479FC" w:rsidP="00B479FC">
      <w:pPr>
        <w:tabs>
          <w:tab w:val="left" w:pos="720"/>
        </w:tabs>
        <w:rPr>
          <w:szCs w:val="20"/>
        </w:rPr>
      </w:pPr>
      <w:r w:rsidRPr="001A4C93">
        <w:rPr>
          <w:szCs w:val="20"/>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B479FC" w:rsidRPr="001A4C93" w:rsidRDefault="00B479FC" w:rsidP="00B479FC">
      <w:pPr>
        <w:tabs>
          <w:tab w:val="left" w:pos="720"/>
        </w:tabs>
        <w:rPr>
          <w:szCs w:val="20"/>
        </w:rPr>
      </w:pPr>
      <w:r w:rsidRPr="001A4C93">
        <w:rPr>
          <w:szCs w:val="20"/>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B479FC" w:rsidRPr="001A4C93" w:rsidRDefault="00B479FC" w:rsidP="00B479FC">
      <w:pPr>
        <w:tabs>
          <w:tab w:val="left" w:pos="720"/>
        </w:tabs>
        <w:rPr>
          <w:szCs w:val="20"/>
        </w:rPr>
      </w:pPr>
      <w:r w:rsidRPr="001A4C93">
        <w:rPr>
          <w:szCs w:val="20"/>
        </w:rPr>
        <w:t>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ВШК.</w:t>
      </w:r>
    </w:p>
    <w:p w:rsidR="00B479FC" w:rsidRPr="001A4C93" w:rsidRDefault="00B479FC" w:rsidP="00B479FC">
      <w:pPr>
        <w:tabs>
          <w:tab w:val="left" w:pos="720"/>
        </w:tabs>
        <w:rPr>
          <w:szCs w:val="20"/>
        </w:rPr>
      </w:pPr>
      <w:r w:rsidRPr="001A4C93">
        <w:rPr>
          <w:szCs w:val="20"/>
        </w:rP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B479FC" w:rsidRPr="001A4C93" w:rsidRDefault="00B479FC" w:rsidP="00B479FC">
      <w:pPr>
        <w:tabs>
          <w:tab w:val="left" w:pos="720"/>
        </w:tabs>
        <w:rPr>
          <w:szCs w:val="20"/>
        </w:rPr>
      </w:pPr>
      <w:r w:rsidRPr="001A4C93">
        <w:rPr>
          <w:szCs w:val="20"/>
        </w:rPr>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плане-графике.</w:t>
      </w:r>
    </w:p>
    <w:p w:rsidR="00B479FC" w:rsidRPr="001A4C93" w:rsidRDefault="00B479FC" w:rsidP="00B479FC">
      <w:pPr>
        <w:tabs>
          <w:tab w:val="left" w:pos="720"/>
        </w:tabs>
        <w:rPr>
          <w:szCs w:val="20"/>
        </w:rPr>
      </w:pPr>
      <w:r w:rsidRPr="001A4C93">
        <w:rPr>
          <w:szCs w:val="20"/>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479FC" w:rsidRPr="001A4C93" w:rsidRDefault="00B479FC" w:rsidP="00B479FC">
      <w:pPr>
        <w:tabs>
          <w:tab w:val="left" w:pos="720"/>
        </w:tabs>
        <w:rPr>
          <w:b/>
          <w:szCs w:val="20"/>
        </w:rPr>
      </w:pPr>
      <w:r w:rsidRPr="001A4C93">
        <w:rPr>
          <w:b/>
          <w:szCs w:val="20"/>
        </w:rPr>
        <w:t xml:space="preserve">Критерии оценки результативности деятельности педагогических работников. </w:t>
      </w:r>
    </w:p>
    <w:p w:rsidR="00B479FC" w:rsidRPr="001A4C93" w:rsidRDefault="00B479FC" w:rsidP="00B479FC">
      <w:pPr>
        <w:tabs>
          <w:tab w:val="left" w:pos="720"/>
        </w:tabs>
        <w:rPr>
          <w:szCs w:val="20"/>
        </w:rPr>
      </w:pPr>
      <w:r w:rsidRPr="001A4C93">
        <w:rPr>
          <w:szCs w:val="20"/>
        </w:rPr>
        <w:t xml:space="preserve">Результативность деятельности оценивается по схеме: </w:t>
      </w:r>
    </w:p>
    <w:p w:rsidR="00B479FC" w:rsidRPr="001A4C93" w:rsidRDefault="00B479FC" w:rsidP="00163255">
      <w:pPr>
        <w:widowControl w:val="0"/>
        <w:numPr>
          <w:ilvl w:val="0"/>
          <w:numId w:val="24"/>
        </w:numPr>
        <w:autoSpaceDE w:val="0"/>
        <w:autoSpaceDN w:val="0"/>
        <w:adjustRightInd w:val="0"/>
        <w:spacing w:line="240" w:lineRule="auto"/>
        <w:ind w:left="0" w:firstLine="0"/>
        <w:jc w:val="left"/>
        <w:rPr>
          <w:szCs w:val="20"/>
        </w:rPr>
      </w:pPr>
      <w:r w:rsidRPr="001A4C93">
        <w:rPr>
          <w:szCs w:val="20"/>
        </w:rPr>
        <w:t xml:space="preserve">критерии оценки, </w:t>
      </w:r>
    </w:p>
    <w:p w:rsidR="00B479FC" w:rsidRPr="001A4C93" w:rsidRDefault="00B479FC" w:rsidP="00163255">
      <w:pPr>
        <w:pStyle w:val="aff6"/>
        <w:widowControl/>
        <w:numPr>
          <w:ilvl w:val="0"/>
          <w:numId w:val="23"/>
        </w:numPr>
        <w:autoSpaceDE/>
        <w:autoSpaceDN/>
        <w:ind w:left="0" w:firstLine="0"/>
        <w:contextualSpacing/>
        <w:jc w:val="left"/>
        <w:rPr>
          <w:sz w:val="20"/>
          <w:szCs w:val="20"/>
        </w:rPr>
      </w:pPr>
      <w:r w:rsidRPr="001A4C93">
        <w:rPr>
          <w:sz w:val="20"/>
          <w:szCs w:val="20"/>
        </w:rPr>
        <w:t xml:space="preserve">содержание критерия, </w:t>
      </w:r>
    </w:p>
    <w:p w:rsidR="00B479FC" w:rsidRPr="001A4C93" w:rsidRDefault="00B479FC" w:rsidP="00163255">
      <w:pPr>
        <w:pStyle w:val="aff6"/>
        <w:widowControl/>
        <w:numPr>
          <w:ilvl w:val="0"/>
          <w:numId w:val="23"/>
        </w:numPr>
        <w:autoSpaceDE/>
        <w:autoSpaceDN/>
        <w:ind w:left="0" w:firstLine="0"/>
        <w:contextualSpacing/>
        <w:jc w:val="left"/>
        <w:rPr>
          <w:sz w:val="20"/>
          <w:szCs w:val="20"/>
        </w:rPr>
      </w:pPr>
      <w:r w:rsidRPr="001A4C93">
        <w:rPr>
          <w:sz w:val="20"/>
          <w:szCs w:val="20"/>
        </w:rPr>
        <w:t xml:space="preserve">показатели/индикаторы. </w:t>
      </w:r>
    </w:p>
    <w:p w:rsidR="00B479FC" w:rsidRPr="001A4C93" w:rsidRDefault="00B479FC" w:rsidP="00B479FC">
      <w:pPr>
        <w:tabs>
          <w:tab w:val="left" w:pos="720"/>
        </w:tabs>
        <w:rPr>
          <w:szCs w:val="20"/>
        </w:rPr>
      </w:pPr>
      <w:r w:rsidRPr="001A4C93">
        <w:rPr>
          <w:szCs w:val="20"/>
        </w:rP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w:t>
      </w:r>
      <w:proofErr w:type="gramStart"/>
      <w:r w:rsidRPr="001A4C93">
        <w:rPr>
          <w:szCs w:val="20"/>
        </w:rPr>
        <w:t>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1A4C93">
        <w:rPr>
          <w:szCs w:val="20"/>
        </w:rPr>
        <w:t xml:space="preserve"> руководство проектной деятельностью </w:t>
      </w:r>
      <w:proofErr w:type="gramStart"/>
      <w:r w:rsidRPr="001A4C93">
        <w:rPr>
          <w:szCs w:val="20"/>
        </w:rPr>
        <w:t>обучающихся</w:t>
      </w:r>
      <w:proofErr w:type="gramEnd"/>
      <w:r w:rsidRPr="001A4C93">
        <w:rPr>
          <w:szCs w:val="20"/>
        </w:rPr>
        <w:t xml:space="preserve">; взаимодействие со всеми участниками образовательного процесса и др. </w:t>
      </w:r>
    </w:p>
    <w:p w:rsidR="00B479FC" w:rsidRPr="001A4C93" w:rsidRDefault="00B479FC" w:rsidP="00B479FC">
      <w:pPr>
        <w:tabs>
          <w:tab w:val="left" w:pos="720"/>
        </w:tabs>
        <w:rPr>
          <w:szCs w:val="20"/>
        </w:rPr>
      </w:pPr>
      <w:r w:rsidRPr="001A4C93">
        <w:rPr>
          <w:b/>
          <w:szCs w:val="20"/>
        </w:rPr>
        <w:t>Ожидаемый результат повышения квалификации</w:t>
      </w:r>
      <w:r w:rsidRPr="001A4C93">
        <w:rPr>
          <w:szCs w:val="20"/>
        </w:rPr>
        <w:t xml:space="preserve"> – профессиональная готовность работников образования к реализации ФГОС НОО:</w:t>
      </w:r>
    </w:p>
    <w:p w:rsidR="00B479FC" w:rsidRPr="001A4C93" w:rsidRDefault="00B479FC" w:rsidP="00B479FC">
      <w:pPr>
        <w:tabs>
          <w:tab w:val="left" w:pos="720"/>
        </w:tabs>
        <w:rPr>
          <w:szCs w:val="20"/>
        </w:rPr>
      </w:pPr>
      <w:r w:rsidRPr="001A4C93">
        <w:rPr>
          <w:szCs w:val="20"/>
        </w:rPr>
        <w:t>овладение учебно-методическими и информационно-методическими ресурсами, необходимыми для успешного решения задач ФГОС НОО.</w:t>
      </w:r>
    </w:p>
    <w:p w:rsidR="00B479FC" w:rsidRPr="001A4C93" w:rsidRDefault="00B479FC" w:rsidP="00B479FC">
      <w:pPr>
        <w:tabs>
          <w:tab w:val="left" w:pos="720"/>
        </w:tabs>
        <w:rPr>
          <w:szCs w:val="20"/>
        </w:rPr>
      </w:pPr>
      <w:r w:rsidRPr="001A4C93">
        <w:rPr>
          <w:szCs w:val="20"/>
        </w:rPr>
        <w:t>Проводятся  мероприятия:</w:t>
      </w:r>
    </w:p>
    <w:p w:rsidR="00B479FC" w:rsidRPr="001A4C93" w:rsidRDefault="00B479FC" w:rsidP="00B479FC">
      <w:pPr>
        <w:tabs>
          <w:tab w:val="left" w:pos="720"/>
        </w:tabs>
        <w:rPr>
          <w:szCs w:val="20"/>
        </w:rPr>
      </w:pPr>
      <w:r w:rsidRPr="001A4C93">
        <w:rPr>
          <w:szCs w:val="20"/>
        </w:rPr>
        <w:t>1. Семинары, посвященные содержанию и ключевым особенностям ФГОС НОО.</w:t>
      </w:r>
    </w:p>
    <w:p w:rsidR="00B479FC" w:rsidRPr="001A4C93" w:rsidRDefault="00B479FC" w:rsidP="00B479FC">
      <w:pPr>
        <w:tabs>
          <w:tab w:val="left" w:pos="720"/>
        </w:tabs>
        <w:rPr>
          <w:szCs w:val="20"/>
        </w:rPr>
      </w:pPr>
      <w:r w:rsidRPr="001A4C93">
        <w:rPr>
          <w:szCs w:val="20"/>
        </w:rPr>
        <w:t>2. Тренинги для педагогов с целью выявления и соотнесения собственной профессиональной позиции с целями и задачами ФГОС НОО.</w:t>
      </w:r>
    </w:p>
    <w:p w:rsidR="00B479FC" w:rsidRPr="001A4C93" w:rsidRDefault="00B479FC" w:rsidP="00B479FC">
      <w:pPr>
        <w:tabs>
          <w:tab w:val="left" w:pos="720"/>
        </w:tabs>
        <w:rPr>
          <w:szCs w:val="20"/>
        </w:rPr>
      </w:pPr>
      <w:r w:rsidRPr="001A4C93">
        <w:rPr>
          <w:szCs w:val="20"/>
        </w:rPr>
        <w:t>3. Заседания предметных кафедр учителей, методического объединения классных руководителей по проблемам ФГОС НОО.</w:t>
      </w:r>
    </w:p>
    <w:p w:rsidR="00B479FC" w:rsidRPr="001A4C93" w:rsidRDefault="00B479FC" w:rsidP="00B479FC">
      <w:pPr>
        <w:tabs>
          <w:tab w:val="left" w:pos="720"/>
        </w:tabs>
        <w:rPr>
          <w:szCs w:val="20"/>
        </w:rPr>
      </w:pPr>
      <w:r w:rsidRPr="001A4C93">
        <w:rPr>
          <w:szCs w:val="20"/>
        </w:rPr>
        <w:t>4.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НОО.</w:t>
      </w:r>
    </w:p>
    <w:p w:rsidR="00B479FC" w:rsidRPr="001A4C93" w:rsidRDefault="00B479FC" w:rsidP="00B479FC">
      <w:pPr>
        <w:tabs>
          <w:tab w:val="left" w:pos="720"/>
        </w:tabs>
        <w:rPr>
          <w:szCs w:val="20"/>
        </w:rPr>
      </w:pPr>
      <w:r w:rsidRPr="001A4C93">
        <w:rPr>
          <w:szCs w:val="20"/>
        </w:rPr>
        <w:lastRenderedPageBreak/>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B479FC" w:rsidRPr="001A4C93" w:rsidRDefault="00B479FC" w:rsidP="00B479FC">
      <w:pPr>
        <w:tabs>
          <w:tab w:val="left" w:pos="720"/>
        </w:tabs>
        <w:rPr>
          <w:szCs w:val="20"/>
        </w:rPr>
      </w:pPr>
    </w:p>
    <w:p w:rsidR="00B479FC" w:rsidRPr="001A4C93" w:rsidRDefault="00B479FC" w:rsidP="00B479FC">
      <w:pPr>
        <w:tabs>
          <w:tab w:val="left" w:pos="6705"/>
        </w:tabs>
        <w:rPr>
          <w:b/>
          <w:szCs w:val="20"/>
        </w:rPr>
      </w:pPr>
      <w:r w:rsidRPr="001A4C93">
        <w:rPr>
          <w:b/>
          <w:szCs w:val="20"/>
        </w:rPr>
        <w:t>Организация методической работы в школе</w:t>
      </w:r>
      <w:r w:rsidRPr="001A4C93">
        <w:rPr>
          <w:b/>
          <w:szCs w:val="20"/>
        </w:rPr>
        <w:tab/>
      </w:r>
    </w:p>
    <w:p w:rsidR="00B479FC" w:rsidRPr="001A4C93" w:rsidRDefault="00B479FC" w:rsidP="00B479FC">
      <w:pPr>
        <w:rPr>
          <w:szCs w:val="20"/>
        </w:rPr>
      </w:pPr>
      <w:r w:rsidRPr="001A4C93">
        <w:rPr>
          <w:szCs w:val="20"/>
        </w:rPr>
        <w:t xml:space="preserve">Цель: обеспечение эффективной реализации ФГОС НОО через создание системы непрерывного профессионального развития педагогов. </w:t>
      </w:r>
    </w:p>
    <w:p w:rsidR="00B479FC" w:rsidRPr="001A4C93" w:rsidRDefault="00B479FC" w:rsidP="00B479FC">
      <w:pPr>
        <w:rPr>
          <w:szCs w:val="20"/>
        </w:rPr>
      </w:pPr>
      <w:r w:rsidRPr="001A4C93">
        <w:rPr>
          <w:szCs w:val="20"/>
        </w:rPr>
        <w:t xml:space="preserve">Задачи:  </w:t>
      </w:r>
    </w:p>
    <w:p w:rsidR="00B479FC" w:rsidRPr="001A4C93" w:rsidRDefault="00B479FC" w:rsidP="00163255">
      <w:pPr>
        <w:pStyle w:val="5a"/>
        <w:numPr>
          <w:ilvl w:val="0"/>
          <w:numId w:val="19"/>
        </w:numPr>
        <w:spacing w:after="0" w:line="240" w:lineRule="auto"/>
        <w:ind w:left="0" w:firstLine="0"/>
        <w:jc w:val="both"/>
        <w:rPr>
          <w:rFonts w:ascii="Times New Roman" w:hAnsi="Times New Roman"/>
          <w:sz w:val="20"/>
          <w:szCs w:val="20"/>
        </w:rPr>
      </w:pPr>
      <w:r w:rsidRPr="001A4C93">
        <w:rPr>
          <w:rFonts w:ascii="Times New Roman" w:hAnsi="Times New Roman"/>
          <w:sz w:val="20"/>
          <w:szCs w:val="20"/>
        </w:rPr>
        <w:t xml:space="preserve">развитие профессионализма педагогических кадров; </w:t>
      </w:r>
    </w:p>
    <w:p w:rsidR="00B479FC" w:rsidRPr="001A4C93" w:rsidRDefault="00B479FC" w:rsidP="00163255">
      <w:pPr>
        <w:pStyle w:val="5a"/>
        <w:numPr>
          <w:ilvl w:val="0"/>
          <w:numId w:val="19"/>
        </w:numPr>
        <w:spacing w:after="0" w:line="240" w:lineRule="auto"/>
        <w:ind w:left="0" w:firstLine="0"/>
        <w:jc w:val="both"/>
        <w:rPr>
          <w:rFonts w:ascii="Times New Roman" w:hAnsi="Times New Roman"/>
          <w:sz w:val="20"/>
          <w:szCs w:val="20"/>
          <w:lang w:val="ru-RU"/>
        </w:rPr>
      </w:pPr>
      <w:r w:rsidRPr="001A4C93">
        <w:rPr>
          <w:rFonts w:ascii="Times New Roman" w:hAnsi="Times New Roman"/>
          <w:sz w:val="20"/>
          <w:szCs w:val="20"/>
          <w:lang w:val="ru-RU"/>
        </w:rPr>
        <w:t>выявление затруднений, потребностей и образовательных запросов педагогов и формирование на их основе заявки на повышение квалификации</w:t>
      </w:r>
    </w:p>
    <w:p w:rsidR="00B479FC" w:rsidRPr="001A4C93" w:rsidRDefault="00B479FC" w:rsidP="00163255">
      <w:pPr>
        <w:pStyle w:val="5a"/>
        <w:numPr>
          <w:ilvl w:val="0"/>
          <w:numId w:val="19"/>
        </w:numPr>
        <w:spacing w:after="0" w:line="240" w:lineRule="auto"/>
        <w:ind w:left="0" w:firstLine="0"/>
        <w:jc w:val="both"/>
        <w:rPr>
          <w:rFonts w:ascii="Times New Roman" w:hAnsi="Times New Roman"/>
          <w:sz w:val="20"/>
          <w:szCs w:val="20"/>
          <w:lang w:val="ru-RU"/>
        </w:rPr>
      </w:pPr>
      <w:r w:rsidRPr="001A4C93">
        <w:rPr>
          <w:rFonts w:ascii="Times New Roman" w:hAnsi="Times New Roman"/>
          <w:sz w:val="20"/>
          <w:szCs w:val="20"/>
          <w:lang w:val="ru-RU"/>
        </w:rPr>
        <w:t xml:space="preserve">создание мотивационных условий, благоприятных для профессионального развития и решения  педагогами задач новой деятельности; </w:t>
      </w:r>
    </w:p>
    <w:p w:rsidR="00B479FC" w:rsidRPr="001A4C93" w:rsidRDefault="00B479FC" w:rsidP="00163255">
      <w:pPr>
        <w:pStyle w:val="5a"/>
        <w:numPr>
          <w:ilvl w:val="0"/>
          <w:numId w:val="19"/>
        </w:numPr>
        <w:spacing w:after="0" w:line="240" w:lineRule="auto"/>
        <w:ind w:left="0" w:firstLine="0"/>
        <w:jc w:val="both"/>
        <w:rPr>
          <w:rFonts w:ascii="Times New Roman" w:hAnsi="Times New Roman"/>
          <w:sz w:val="20"/>
          <w:szCs w:val="20"/>
          <w:lang w:val="ru-RU"/>
        </w:rPr>
      </w:pPr>
      <w:r w:rsidRPr="001A4C93">
        <w:rPr>
          <w:rFonts w:ascii="Times New Roman" w:hAnsi="Times New Roman"/>
          <w:sz w:val="20"/>
          <w:szCs w:val="20"/>
          <w:lang w:val="ru-RU"/>
        </w:rPr>
        <w:t xml:space="preserve">выявление, обобщение и распространение  наиболее ценного опыта работы учителей. </w:t>
      </w:r>
    </w:p>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Формы методической работы, которые позволяют решать проблемы и задачи, стоящие перед школой:</w:t>
      </w:r>
    </w:p>
    <w:p w:rsidR="00B479FC" w:rsidRPr="001A4C93" w:rsidRDefault="00B479FC" w:rsidP="00163255">
      <w:pPr>
        <w:numPr>
          <w:ilvl w:val="0"/>
          <w:numId w:val="22"/>
        </w:numPr>
        <w:tabs>
          <w:tab w:val="clear" w:pos="720"/>
          <w:tab w:val="num" w:pos="-567"/>
        </w:tabs>
        <w:suppressAutoHyphens/>
        <w:spacing w:line="240" w:lineRule="auto"/>
        <w:ind w:left="0" w:firstLine="0"/>
        <w:jc w:val="left"/>
        <w:rPr>
          <w:szCs w:val="20"/>
        </w:rPr>
      </w:pPr>
      <w:r w:rsidRPr="001A4C93">
        <w:rPr>
          <w:szCs w:val="20"/>
        </w:rPr>
        <w:t>заседания педагогического совета;</w:t>
      </w:r>
    </w:p>
    <w:p w:rsidR="00B479FC" w:rsidRPr="001A4C93" w:rsidRDefault="00B479FC" w:rsidP="00163255">
      <w:pPr>
        <w:numPr>
          <w:ilvl w:val="0"/>
          <w:numId w:val="22"/>
        </w:numPr>
        <w:tabs>
          <w:tab w:val="clear" w:pos="720"/>
          <w:tab w:val="num" w:pos="-567"/>
        </w:tabs>
        <w:suppressAutoHyphens/>
        <w:spacing w:line="240" w:lineRule="auto"/>
        <w:ind w:left="0" w:firstLine="0"/>
        <w:jc w:val="left"/>
        <w:rPr>
          <w:szCs w:val="20"/>
        </w:rPr>
      </w:pPr>
      <w:r w:rsidRPr="001A4C93">
        <w:rPr>
          <w:szCs w:val="20"/>
        </w:rPr>
        <w:t>открытые уроки, их анализ;</w:t>
      </w:r>
    </w:p>
    <w:p w:rsidR="00B479FC" w:rsidRPr="001A4C93" w:rsidRDefault="00B479FC" w:rsidP="00163255">
      <w:pPr>
        <w:numPr>
          <w:ilvl w:val="0"/>
          <w:numId w:val="22"/>
        </w:numPr>
        <w:tabs>
          <w:tab w:val="clear" w:pos="720"/>
          <w:tab w:val="num" w:pos="-567"/>
          <w:tab w:val="left" w:pos="900"/>
        </w:tabs>
        <w:suppressAutoHyphens/>
        <w:spacing w:line="240" w:lineRule="auto"/>
        <w:ind w:left="0" w:firstLine="0"/>
        <w:jc w:val="left"/>
        <w:rPr>
          <w:szCs w:val="20"/>
        </w:rPr>
      </w:pPr>
      <w:r w:rsidRPr="001A4C93">
        <w:rPr>
          <w:szCs w:val="20"/>
        </w:rPr>
        <w:t>творческий отчет, презентации опыта работы;</w:t>
      </w:r>
    </w:p>
    <w:p w:rsidR="00B479FC" w:rsidRPr="001A4C93" w:rsidRDefault="00B479FC" w:rsidP="00163255">
      <w:pPr>
        <w:pStyle w:val="5a"/>
        <w:numPr>
          <w:ilvl w:val="0"/>
          <w:numId w:val="22"/>
        </w:numPr>
        <w:tabs>
          <w:tab w:val="clear" w:pos="720"/>
          <w:tab w:val="num" w:pos="-567"/>
        </w:tabs>
        <w:spacing w:after="0" w:line="240" w:lineRule="auto"/>
        <w:ind w:left="0" w:firstLine="0"/>
        <w:rPr>
          <w:rFonts w:ascii="Times New Roman" w:hAnsi="Times New Roman"/>
          <w:sz w:val="20"/>
          <w:szCs w:val="20"/>
          <w:lang w:eastAsia="ru-RU"/>
        </w:rPr>
      </w:pPr>
      <w:r w:rsidRPr="001A4C93">
        <w:rPr>
          <w:rFonts w:ascii="Times New Roman" w:hAnsi="Times New Roman"/>
          <w:sz w:val="20"/>
          <w:szCs w:val="20"/>
          <w:lang w:eastAsia="ru-RU"/>
        </w:rPr>
        <w:t>доклады, выступления, мастер - классы;</w:t>
      </w:r>
    </w:p>
    <w:p w:rsidR="00B479FC" w:rsidRPr="001A4C93" w:rsidRDefault="00B479FC" w:rsidP="00163255">
      <w:pPr>
        <w:pStyle w:val="5a"/>
        <w:numPr>
          <w:ilvl w:val="0"/>
          <w:numId w:val="22"/>
        </w:numPr>
        <w:tabs>
          <w:tab w:val="clear" w:pos="720"/>
          <w:tab w:val="num" w:pos="-567"/>
        </w:tabs>
        <w:spacing w:after="0" w:line="240" w:lineRule="auto"/>
        <w:ind w:left="0" w:firstLine="0"/>
        <w:rPr>
          <w:rFonts w:ascii="Times New Roman" w:hAnsi="Times New Roman"/>
          <w:sz w:val="20"/>
          <w:szCs w:val="20"/>
          <w:lang w:eastAsia="ru-RU"/>
        </w:rPr>
      </w:pPr>
      <w:r w:rsidRPr="001A4C93">
        <w:rPr>
          <w:rFonts w:ascii="Times New Roman" w:hAnsi="Times New Roman"/>
          <w:sz w:val="20"/>
          <w:szCs w:val="20"/>
          <w:lang w:eastAsia="ru-RU"/>
        </w:rPr>
        <w:t>семинары;</w:t>
      </w:r>
    </w:p>
    <w:p w:rsidR="00B479FC" w:rsidRPr="001A4C93" w:rsidRDefault="00B479FC" w:rsidP="00163255">
      <w:pPr>
        <w:numPr>
          <w:ilvl w:val="0"/>
          <w:numId w:val="22"/>
        </w:numPr>
        <w:tabs>
          <w:tab w:val="clear" w:pos="720"/>
          <w:tab w:val="num" w:pos="-567"/>
          <w:tab w:val="left" w:pos="900"/>
        </w:tabs>
        <w:suppressAutoHyphens/>
        <w:spacing w:line="240" w:lineRule="auto"/>
        <w:ind w:left="0" w:firstLine="0"/>
        <w:jc w:val="left"/>
        <w:rPr>
          <w:szCs w:val="20"/>
        </w:rPr>
      </w:pPr>
      <w:r w:rsidRPr="001A4C93">
        <w:rPr>
          <w:szCs w:val="20"/>
        </w:rPr>
        <w:t>участие в профессиональных и методических конкурсах;</w:t>
      </w:r>
    </w:p>
    <w:p w:rsidR="00B479FC" w:rsidRPr="001A4C93" w:rsidRDefault="00B479FC" w:rsidP="00163255">
      <w:pPr>
        <w:numPr>
          <w:ilvl w:val="0"/>
          <w:numId w:val="22"/>
        </w:numPr>
        <w:tabs>
          <w:tab w:val="clear" w:pos="720"/>
          <w:tab w:val="num" w:pos="-567"/>
          <w:tab w:val="left" w:pos="900"/>
        </w:tabs>
        <w:suppressAutoHyphens/>
        <w:spacing w:line="240" w:lineRule="auto"/>
        <w:ind w:left="0" w:firstLine="0"/>
        <w:jc w:val="left"/>
        <w:rPr>
          <w:szCs w:val="20"/>
        </w:rPr>
      </w:pPr>
      <w:r w:rsidRPr="001A4C93">
        <w:rPr>
          <w:szCs w:val="20"/>
        </w:rPr>
        <w:t>аттестация;</w:t>
      </w:r>
    </w:p>
    <w:p w:rsidR="00B479FC" w:rsidRPr="001A4C93" w:rsidRDefault="00B479FC" w:rsidP="00163255">
      <w:pPr>
        <w:pStyle w:val="5a"/>
        <w:numPr>
          <w:ilvl w:val="0"/>
          <w:numId w:val="22"/>
        </w:numPr>
        <w:tabs>
          <w:tab w:val="clear" w:pos="720"/>
          <w:tab w:val="num" w:pos="-567"/>
        </w:tabs>
        <w:spacing w:after="0" w:line="240" w:lineRule="auto"/>
        <w:ind w:left="0" w:firstLine="0"/>
        <w:rPr>
          <w:rFonts w:ascii="Times New Roman" w:hAnsi="Times New Roman"/>
          <w:sz w:val="20"/>
          <w:szCs w:val="20"/>
          <w:lang w:eastAsia="ru-RU"/>
        </w:rPr>
      </w:pPr>
      <w:r w:rsidRPr="001A4C93">
        <w:rPr>
          <w:rFonts w:ascii="Times New Roman" w:hAnsi="Times New Roman"/>
          <w:sz w:val="20"/>
          <w:szCs w:val="20"/>
          <w:lang w:eastAsia="ru-RU"/>
        </w:rPr>
        <w:t>повышение квалификации, самообразование;</w:t>
      </w:r>
    </w:p>
    <w:p w:rsidR="00B479FC" w:rsidRPr="001A4C93" w:rsidRDefault="00B479FC" w:rsidP="00163255">
      <w:pPr>
        <w:pStyle w:val="5a"/>
        <w:numPr>
          <w:ilvl w:val="0"/>
          <w:numId w:val="22"/>
        </w:numPr>
        <w:tabs>
          <w:tab w:val="clear" w:pos="720"/>
          <w:tab w:val="num" w:pos="-567"/>
        </w:tabs>
        <w:spacing w:after="0" w:line="240" w:lineRule="auto"/>
        <w:ind w:left="0" w:firstLine="0"/>
        <w:rPr>
          <w:rFonts w:ascii="Times New Roman" w:hAnsi="Times New Roman"/>
          <w:sz w:val="20"/>
          <w:szCs w:val="20"/>
          <w:lang w:eastAsia="ru-RU"/>
        </w:rPr>
      </w:pPr>
      <w:r w:rsidRPr="001A4C93">
        <w:rPr>
          <w:rFonts w:ascii="Times New Roman" w:hAnsi="Times New Roman"/>
          <w:sz w:val="20"/>
          <w:szCs w:val="20"/>
          <w:lang w:eastAsia="ru-RU"/>
        </w:rPr>
        <w:t>анкетирование;</w:t>
      </w:r>
    </w:p>
    <w:p w:rsidR="00B479FC" w:rsidRPr="001A4C93" w:rsidRDefault="00B479FC" w:rsidP="00163255">
      <w:pPr>
        <w:pStyle w:val="5a"/>
        <w:numPr>
          <w:ilvl w:val="0"/>
          <w:numId w:val="22"/>
        </w:numPr>
        <w:tabs>
          <w:tab w:val="clear" w:pos="720"/>
          <w:tab w:val="num" w:pos="-567"/>
        </w:tabs>
        <w:spacing w:after="0" w:line="240" w:lineRule="auto"/>
        <w:ind w:left="0" w:firstLine="0"/>
        <w:rPr>
          <w:rFonts w:ascii="Times New Roman" w:hAnsi="Times New Roman"/>
          <w:sz w:val="20"/>
          <w:szCs w:val="20"/>
          <w:lang w:eastAsia="ru-RU"/>
        </w:rPr>
      </w:pPr>
      <w:r w:rsidRPr="001A4C93">
        <w:rPr>
          <w:rFonts w:ascii="Times New Roman" w:hAnsi="Times New Roman"/>
          <w:sz w:val="20"/>
          <w:szCs w:val="20"/>
          <w:lang w:eastAsia="ru-RU"/>
        </w:rPr>
        <w:t>наставничество;</w:t>
      </w:r>
    </w:p>
    <w:p w:rsidR="00B479FC" w:rsidRPr="001A4C93" w:rsidRDefault="00B479FC" w:rsidP="00163255">
      <w:pPr>
        <w:pStyle w:val="5a"/>
        <w:numPr>
          <w:ilvl w:val="0"/>
          <w:numId w:val="22"/>
        </w:numPr>
        <w:tabs>
          <w:tab w:val="clear" w:pos="720"/>
          <w:tab w:val="num" w:pos="-567"/>
        </w:tabs>
        <w:spacing w:after="0" w:line="240" w:lineRule="auto"/>
        <w:ind w:left="0" w:firstLine="0"/>
        <w:rPr>
          <w:rFonts w:ascii="Times New Roman" w:hAnsi="Times New Roman"/>
          <w:sz w:val="20"/>
          <w:szCs w:val="20"/>
          <w:lang w:eastAsia="ru-RU"/>
        </w:rPr>
      </w:pPr>
      <w:r w:rsidRPr="001A4C93">
        <w:rPr>
          <w:rFonts w:ascii="Times New Roman" w:hAnsi="Times New Roman"/>
          <w:sz w:val="20"/>
          <w:szCs w:val="20"/>
          <w:lang w:eastAsia="ru-RU"/>
        </w:rPr>
        <w:t>методические консультации;</w:t>
      </w:r>
    </w:p>
    <w:p w:rsidR="00B479FC" w:rsidRPr="001A4C93" w:rsidRDefault="00B479FC" w:rsidP="00163255">
      <w:pPr>
        <w:pStyle w:val="5a"/>
        <w:numPr>
          <w:ilvl w:val="0"/>
          <w:numId w:val="22"/>
        </w:numPr>
        <w:tabs>
          <w:tab w:val="clear" w:pos="720"/>
          <w:tab w:val="num" w:pos="-567"/>
        </w:tabs>
        <w:spacing w:after="0" w:line="240" w:lineRule="auto"/>
        <w:ind w:left="0" w:firstLine="0"/>
        <w:rPr>
          <w:rFonts w:ascii="Times New Roman" w:hAnsi="Times New Roman"/>
          <w:sz w:val="20"/>
          <w:szCs w:val="20"/>
          <w:lang w:eastAsia="ru-RU"/>
        </w:rPr>
      </w:pPr>
      <w:proofErr w:type="gramStart"/>
      <w:r w:rsidRPr="001A4C93">
        <w:rPr>
          <w:rFonts w:ascii="Times New Roman" w:hAnsi="Times New Roman"/>
          <w:sz w:val="20"/>
          <w:szCs w:val="20"/>
          <w:lang w:eastAsia="ru-RU"/>
        </w:rPr>
        <w:t>административные</w:t>
      </w:r>
      <w:proofErr w:type="gramEnd"/>
      <w:r w:rsidRPr="001A4C93">
        <w:rPr>
          <w:rFonts w:ascii="Times New Roman" w:hAnsi="Times New Roman"/>
          <w:sz w:val="20"/>
          <w:szCs w:val="20"/>
          <w:lang w:eastAsia="ru-RU"/>
        </w:rPr>
        <w:t xml:space="preserve"> совещания.</w:t>
      </w:r>
    </w:p>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Созданная в школе система методической работы позволит обеспечить сопровождение деятельности педагогов на всех этапах реализации требований ФГОС </w:t>
      </w:r>
      <w:proofErr w:type="gramStart"/>
      <w:r w:rsidRPr="001A4C93">
        <w:rPr>
          <w:rFonts w:ascii="Times New Roman" w:hAnsi="Times New Roman"/>
          <w:sz w:val="20"/>
          <w:szCs w:val="20"/>
          <w:lang w:val="ru-RU"/>
        </w:rPr>
        <w:t>НОО</w:t>
      </w:r>
      <w:proofErr w:type="gramEnd"/>
      <w:r w:rsidRPr="001A4C93">
        <w:rPr>
          <w:rFonts w:ascii="Times New Roman" w:hAnsi="Times New Roman"/>
          <w:sz w:val="20"/>
          <w:szCs w:val="20"/>
          <w:lang w:val="ru-RU"/>
        </w:rPr>
        <w:t xml:space="preserve"> и направлена на развитие необходимых компетентностей учителя.</w:t>
      </w:r>
    </w:p>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Компетентности учителя начальной школы, обусловленные требованиями к процессу реализации основной образовательной программы НОО: </w:t>
      </w:r>
    </w:p>
    <w:p w:rsidR="00B479FC" w:rsidRPr="001A4C93" w:rsidRDefault="00B479FC" w:rsidP="00163255">
      <w:pPr>
        <w:pStyle w:val="5a"/>
        <w:numPr>
          <w:ilvl w:val="0"/>
          <w:numId w:val="19"/>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осуществлять системно-деятельностный  подход к организации обучения; </w:t>
      </w:r>
    </w:p>
    <w:p w:rsidR="00B479FC" w:rsidRPr="001A4C93" w:rsidRDefault="00B479FC" w:rsidP="00163255">
      <w:pPr>
        <w:pStyle w:val="5a"/>
        <w:numPr>
          <w:ilvl w:val="0"/>
          <w:numId w:val="19"/>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выстраивать индивидуальные траектории развития ученика на основе планируемых результатов освоения образовательной программы; </w:t>
      </w:r>
    </w:p>
    <w:p w:rsidR="00B479FC" w:rsidRPr="001A4C93" w:rsidRDefault="00B479FC" w:rsidP="00163255">
      <w:pPr>
        <w:pStyle w:val="5a"/>
        <w:numPr>
          <w:ilvl w:val="0"/>
          <w:numId w:val="19"/>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разрабатывать и эффективно применять образовательные технологии. </w:t>
      </w:r>
    </w:p>
    <w:p w:rsidR="00B479FC" w:rsidRPr="001A4C93" w:rsidRDefault="00B479FC" w:rsidP="00B479FC">
      <w:pPr>
        <w:ind w:hanging="142"/>
        <w:rPr>
          <w:szCs w:val="20"/>
        </w:rPr>
      </w:pPr>
      <w:r w:rsidRPr="001A4C93">
        <w:rPr>
          <w:szCs w:val="20"/>
        </w:rPr>
        <w:t xml:space="preserve">Компетентности учителя начальной школы, обусловленные требованиями к результатам освоения ООП НОО: </w:t>
      </w:r>
    </w:p>
    <w:p w:rsidR="00B479FC" w:rsidRPr="001A4C93" w:rsidRDefault="00B479FC" w:rsidP="00163255">
      <w:pPr>
        <w:pStyle w:val="5a"/>
        <w:numPr>
          <w:ilvl w:val="0"/>
          <w:numId w:val="20"/>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иметь соответствующие концепции ФГОС представления о планируемых результатах освоения ООП НОО, уметь осуществлять их декомпозицию в соответствии с технологией достижения промежуточных результатов; </w:t>
      </w:r>
    </w:p>
    <w:p w:rsidR="00B479FC" w:rsidRPr="001A4C93" w:rsidRDefault="00B479FC" w:rsidP="00163255">
      <w:pPr>
        <w:pStyle w:val="5a"/>
        <w:numPr>
          <w:ilvl w:val="0"/>
          <w:numId w:val="20"/>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B479FC" w:rsidRPr="001A4C93" w:rsidRDefault="00B479FC" w:rsidP="00163255">
      <w:pPr>
        <w:pStyle w:val="5a"/>
        <w:numPr>
          <w:ilvl w:val="0"/>
          <w:numId w:val="20"/>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B479FC" w:rsidRPr="001A4C93" w:rsidRDefault="00B479FC" w:rsidP="00163255">
      <w:pPr>
        <w:pStyle w:val="5a"/>
        <w:numPr>
          <w:ilvl w:val="0"/>
          <w:numId w:val="21"/>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эффективно использовать имеющиеся в лицее условия и ресурсы, собственный методический потенциал для достижения планируемых результатов; </w:t>
      </w:r>
    </w:p>
    <w:p w:rsidR="00B479FC" w:rsidRPr="001A4C93" w:rsidRDefault="00B479FC" w:rsidP="00163255">
      <w:pPr>
        <w:pStyle w:val="5a"/>
        <w:numPr>
          <w:ilvl w:val="0"/>
          <w:numId w:val="21"/>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эффективно реализовывать программы воспитания и социализации учащихся; </w:t>
      </w:r>
    </w:p>
    <w:p w:rsidR="00B479FC" w:rsidRPr="001A4C93" w:rsidRDefault="00B479FC" w:rsidP="00163255">
      <w:pPr>
        <w:pStyle w:val="5a"/>
        <w:numPr>
          <w:ilvl w:val="0"/>
          <w:numId w:val="21"/>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эффективно использовать здоровьесберегающие технологии в условиях реализации ФГОС;  </w:t>
      </w:r>
    </w:p>
    <w:p w:rsidR="00B479FC" w:rsidRPr="001A4C93" w:rsidRDefault="00B479FC" w:rsidP="00163255">
      <w:pPr>
        <w:pStyle w:val="5a"/>
        <w:numPr>
          <w:ilvl w:val="0"/>
          <w:numId w:val="21"/>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индивидуально подходить к оценке образовательных достижений и затруднений каждого обучаемого, диагностике сформированности универсальных учебных действий; </w:t>
      </w:r>
    </w:p>
    <w:p w:rsidR="00B479FC" w:rsidRPr="001A4C93" w:rsidRDefault="00B479FC" w:rsidP="00163255">
      <w:pPr>
        <w:pStyle w:val="5a"/>
        <w:numPr>
          <w:ilvl w:val="0"/>
          <w:numId w:val="21"/>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 xml:space="preserve">постоянно работать над профессионально-личностным развитием и саморазвитием; </w:t>
      </w:r>
    </w:p>
    <w:p w:rsidR="00B479FC" w:rsidRPr="001A4C93" w:rsidRDefault="00B479FC" w:rsidP="00163255">
      <w:pPr>
        <w:pStyle w:val="5a"/>
        <w:numPr>
          <w:ilvl w:val="0"/>
          <w:numId w:val="21"/>
        </w:numPr>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эффективно применять свои умения в процессе модернизации инфраструктуры учебно-воспитательного процесса образовательного учреждения.</w:t>
      </w:r>
    </w:p>
    <w:p w:rsidR="00B479FC" w:rsidRPr="001A4C93" w:rsidRDefault="00B479FC" w:rsidP="00B479FC">
      <w:pPr>
        <w:pStyle w:val="5a"/>
        <w:spacing w:after="0" w:line="240" w:lineRule="auto"/>
        <w:ind w:left="0" w:hanging="142"/>
        <w:jc w:val="both"/>
        <w:rPr>
          <w:rFonts w:ascii="Times New Roman" w:hAnsi="Times New Roman"/>
          <w:sz w:val="20"/>
          <w:szCs w:val="20"/>
          <w:lang w:val="ru-RU"/>
        </w:rPr>
      </w:pPr>
      <w:r w:rsidRPr="001A4C93">
        <w:rPr>
          <w:rFonts w:ascii="Times New Roman" w:hAnsi="Times New Roman"/>
          <w:sz w:val="20"/>
          <w:szCs w:val="20"/>
          <w:lang w:val="ru-RU"/>
        </w:rPr>
        <w:t>Ежегодно составляется анализ методической работы, который представляется на заседаниях методического объединения  и педагогического совета.</w:t>
      </w:r>
    </w:p>
    <w:p w:rsidR="00B479FC" w:rsidRPr="001A4C93" w:rsidRDefault="00B479FC" w:rsidP="00B479FC">
      <w:pPr>
        <w:widowControl w:val="0"/>
        <w:tabs>
          <w:tab w:val="left" w:pos="11199"/>
        </w:tabs>
        <w:suppressAutoHyphens/>
        <w:autoSpaceDE w:val="0"/>
        <w:autoSpaceDN w:val="0"/>
        <w:ind w:hanging="142"/>
        <w:mirrorIndents/>
        <w:rPr>
          <w:rFonts w:eastAsia="Times New Roman"/>
          <w:color w:val="000000"/>
          <w:spacing w:val="2"/>
          <w:szCs w:val="20"/>
          <w:lang w:bidi="ru-RU"/>
        </w:rPr>
      </w:pPr>
    </w:p>
    <w:p w:rsidR="00B479FC" w:rsidRPr="001A4C93" w:rsidRDefault="00B479FC" w:rsidP="00B479FC">
      <w:pPr>
        <w:pStyle w:val="1a"/>
        <w:spacing w:line="235" w:lineRule="auto"/>
        <w:ind w:hanging="142"/>
        <w:jc w:val="both"/>
        <w:rPr>
          <w:rFonts w:ascii="Times New Roman" w:hAnsi="Times New Roman" w:cs="Times New Roman"/>
          <w:sz w:val="20"/>
          <w:szCs w:val="20"/>
        </w:rPr>
      </w:pPr>
    </w:p>
    <w:p w:rsidR="00B479FC" w:rsidRPr="001A4C93" w:rsidRDefault="001A4C93" w:rsidP="00B479FC">
      <w:pPr>
        <w:pStyle w:val="1a"/>
        <w:spacing w:line="276" w:lineRule="auto"/>
        <w:rPr>
          <w:rFonts w:ascii="Times New Roman" w:hAnsi="Times New Roman" w:cs="Times New Roman"/>
          <w:sz w:val="20"/>
          <w:szCs w:val="20"/>
        </w:rPr>
      </w:pPr>
      <w:r w:rsidRPr="001A4C93">
        <w:rPr>
          <w:rFonts w:ascii="Times New Roman" w:hAnsi="Times New Roman" w:cs="Times New Roman"/>
          <w:b/>
          <w:bCs/>
          <w:sz w:val="20"/>
          <w:szCs w:val="20"/>
        </w:rPr>
        <w:t>3.5</w:t>
      </w:r>
      <w:r w:rsidR="00B479FC" w:rsidRPr="001A4C93">
        <w:rPr>
          <w:rFonts w:ascii="Times New Roman" w:hAnsi="Times New Roman" w:cs="Times New Roman"/>
          <w:b/>
          <w:bCs/>
          <w:sz w:val="20"/>
          <w:szCs w:val="20"/>
        </w:rPr>
        <w:t>.2. Психолого-педагогические условия реализации основной образовательной программы начального общего образования</w:t>
      </w:r>
    </w:p>
    <w:p w:rsidR="00B479FC" w:rsidRPr="001A4C93" w:rsidRDefault="00B479FC" w:rsidP="00B479FC">
      <w:pPr>
        <w:pStyle w:val="1a"/>
        <w:spacing w:line="7" w:lineRule="exact"/>
        <w:rPr>
          <w:rFonts w:ascii="Times New Roman" w:hAnsi="Times New Roman" w:cs="Times New Roman"/>
          <w:sz w:val="20"/>
          <w:szCs w:val="20"/>
        </w:rPr>
      </w:pPr>
    </w:p>
    <w:p w:rsidR="00B479FC" w:rsidRPr="001A4C93" w:rsidRDefault="00B479FC" w:rsidP="00B479FC">
      <w:pPr>
        <w:pStyle w:val="1a"/>
        <w:spacing w:after="0" w:line="235" w:lineRule="auto"/>
        <w:jc w:val="both"/>
        <w:rPr>
          <w:rFonts w:ascii="Times New Roman" w:hAnsi="Times New Roman" w:cs="Times New Roman"/>
          <w:sz w:val="20"/>
          <w:szCs w:val="20"/>
        </w:rPr>
      </w:pPr>
      <w:r w:rsidRPr="001A4C93">
        <w:rPr>
          <w:rFonts w:ascii="Times New Roman" w:hAnsi="Times New Roman" w:cs="Times New Roman"/>
          <w:sz w:val="20"/>
          <w:szCs w:val="20"/>
        </w:rPr>
        <w:t>Созданные в МБОУ «СОШ №96» психолого-педагогические условия реализации основной образовательной программы являются непременным условием реализации требований ФГОС НОО и обеспечивают:</w:t>
      </w:r>
    </w:p>
    <w:p w:rsidR="00B479FC" w:rsidRPr="001A4C93" w:rsidRDefault="00B479FC" w:rsidP="00B479FC">
      <w:pPr>
        <w:pStyle w:val="1a"/>
        <w:spacing w:after="0" w:line="14" w:lineRule="exact"/>
        <w:rPr>
          <w:rFonts w:ascii="Times New Roman" w:hAnsi="Times New Roman" w:cs="Times New Roman"/>
          <w:sz w:val="20"/>
          <w:szCs w:val="20"/>
        </w:rPr>
      </w:pPr>
    </w:p>
    <w:p w:rsidR="00B479FC" w:rsidRPr="001A4C93" w:rsidRDefault="00B479FC" w:rsidP="00B479FC">
      <w:pPr>
        <w:pStyle w:val="1a"/>
        <w:spacing w:after="0" w:line="235" w:lineRule="auto"/>
        <w:jc w:val="both"/>
        <w:rPr>
          <w:rFonts w:ascii="Times New Roman" w:hAnsi="Times New Roman" w:cs="Times New Roman"/>
          <w:sz w:val="20"/>
          <w:szCs w:val="20"/>
        </w:rPr>
      </w:pPr>
      <w:r w:rsidRPr="001A4C93">
        <w:rPr>
          <w:rFonts w:ascii="Times New Roman" w:hAnsi="Times New Roman" w:cs="Times New Roman"/>
          <w:sz w:val="20"/>
          <w:szCs w:val="20"/>
        </w:rPr>
        <w:lastRenderedPageBreak/>
        <w:t xml:space="preserve">-преемственность содержания и форм организации образовательного процесса по отношению к дошкольному и основному общему образованию с учётом специфики возрастного психофизического развития обучающихся, в том числе особенностей перехода </w:t>
      </w:r>
      <w:proofErr w:type="gramStart"/>
      <w:r w:rsidRPr="001A4C93">
        <w:rPr>
          <w:rFonts w:ascii="Times New Roman" w:hAnsi="Times New Roman" w:cs="Times New Roman"/>
          <w:sz w:val="20"/>
          <w:szCs w:val="20"/>
        </w:rPr>
        <w:t>от</w:t>
      </w:r>
      <w:proofErr w:type="gramEnd"/>
      <w:r w:rsidRPr="001A4C93">
        <w:rPr>
          <w:rFonts w:ascii="Times New Roman" w:hAnsi="Times New Roman" w:cs="Times New Roman"/>
          <w:sz w:val="20"/>
          <w:szCs w:val="20"/>
        </w:rPr>
        <w:t xml:space="preserve"> дошкольного к младшему школьному возрасту и далее в подростковый;</w:t>
      </w:r>
    </w:p>
    <w:p w:rsidR="00B479FC" w:rsidRPr="001A4C93" w:rsidRDefault="00B479FC" w:rsidP="00B479FC">
      <w:pPr>
        <w:pStyle w:val="1a"/>
        <w:spacing w:after="0" w:line="14" w:lineRule="exact"/>
        <w:rPr>
          <w:rFonts w:ascii="Times New Roman" w:hAnsi="Times New Roman" w:cs="Times New Roman"/>
          <w:sz w:val="20"/>
          <w:szCs w:val="20"/>
        </w:rPr>
      </w:pPr>
    </w:p>
    <w:p w:rsidR="00B479FC" w:rsidRPr="001A4C93" w:rsidRDefault="00B479FC" w:rsidP="00B479FC">
      <w:pPr>
        <w:pStyle w:val="1a"/>
        <w:spacing w:after="0" w:line="232" w:lineRule="auto"/>
        <w:jc w:val="both"/>
        <w:rPr>
          <w:rFonts w:ascii="Times New Roman" w:hAnsi="Times New Roman" w:cs="Times New Roman"/>
          <w:sz w:val="20"/>
          <w:szCs w:val="20"/>
        </w:rPr>
      </w:pPr>
      <w:r w:rsidRPr="001A4C93">
        <w:rPr>
          <w:rFonts w:ascii="Times New Roman" w:hAnsi="Times New Roman" w:cs="Times New Roman"/>
          <w:sz w:val="20"/>
          <w:szCs w:val="20"/>
        </w:rPr>
        <w:t>-формирование и развитие психолого-педагогической компетентности участников образовательных отношений;</w:t>
      </w:r>
    </w:p>
    <w:p w:rsidR="00B479FC" w:rsidRPr="001A4C93" w:rsidRDefault="00B479FC" w:rsidP="00B479FC">
      <w:pPr>
        <w:pStyle w:val="1a"/>
        <w:spacing w:after="0" w:line="14" w:lineRule="exact"/>
        <w:rPr>
          <w:rFonts w:ascii="Times New Roman" w:hAnsi="Times New Roman" w:cs="Times New Roman"/>
          <w:sz w:val="20"/>
          <w:szCs w:val="20"/>
        </w:rPr>
      </w:pPr>
    </w:p>
    <w:p w:rsidR="00B479FC" w:rsidRPr="001A4C93" w:rsidRDefault="00B479FC" w:rsidP="00B479FC">
      <w:pPr>
        <w:pStyle w:val="1a"/>
        <w:spacing w:after="0" w:line="232" w:lineRule="auto"/>
        <w:jc w:val="both"/>
        <w:rPr>
          <w:rFonts w:ascii="Times New Roman" w:hAnsi="Times New Roman" w:cs="Times New Roman"/>
          <w:sz w:val="20"/>
          <w:szCs w:val="20"/>
        </w:rPr>
      </w:pPr>
      <w:r w:rsidRPr="001A4C93">
        <w:rPr>
          <w:rFonts w:ascii="Times New Roman" w:hAnsi="Times New Roman" w:cs="Times New Roman"/>
          <w:sz w:val="20"/>
          <w:szCs w:val="20"/>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B479FC" w:rsidRPr="001A4C93" w:rsidRDefault="00B479FC" w:rsidP="00B479FC">
      <w:pPr>
        <w:pStyle w:val="1a"/>
        <w:spacing w:after="0" w:line="2" w:lineRule="exact"/>
        <w:rPr>
          <w:rFonts w:ascii="Times New Roman" w:hAnsi="Times New Roman" w:cs="Times New Roman"/>
          <w:sz w:val="20"/>
          <w:szCs w:val="20"/>
        </w:rPr>
      </w:pPr>
    </w:p>
    <w:p w:rsidR="00B479FC" w:rsidRPr="001A4C93" w:rsidRDefault="00B479FC" w:rsidP="00B479FC">
      <w:pPr>
        <w:pStyle w:val="1a"/>
        <w:spacing w:after="0" w:line="276" w:lineRule="auto"/>
        <w:rPr>
          <w:rFonts w:ascii="Times New Roman" w:hAnsi="Times New Roman" w:cs="Times New Roman"/>
          <w:sz w:val="20"/>
          <w:szCs w:val="20"/>
        </w:rPr>
      </w:pPr>
      <w:r w:rsidRPr="001A4C93">
        <w:rPr>
          <w:rFonts w:ascii="Times New Roman" w:hAnsi="Times New Roman" w:cs="Times New Roman"/>
          <w:sz w:val="20"/>
          <w:szCs w:val="20"/>
        </w:rPr>
        <w:t>-дифференциацию и индивидуализацию обучения.</w:t>
      </w:r>
    </w:p>
    <w:p w:rsidR="00B479FC" w:rsidRPr="001A4C93" w:rsidRDefault="00B479FC" w:rsidP="00B479FC">
      <w:pPr>
        <w:pStyle w:val="1a"/>
        <w:spacing w:after="0" w:line="12" w:lineRule="exact"/>
        <w:rPr>
          <w:rFonts w:ascii="Times New Roman" w:hAnsi="Times New Roman" w:cs="Times New Roman"/>
          <w:sz w:val="20"/>
          <w:szCs w:val="20"/>
        </w:rPr>
      </w:pPr>
    </w:p>
    <w:p w:rsidR="00B479FC" w:rsidRPr="001A4C93" w:rsidRDefault="00B479FC" w:rsidP="00B479FC">
      <w:pPr>
        <w:pStyle w:val="1a"/>
        <w:spacing w:line="235" w:lineRule="auto"/>
        <w:jc w:val="both"/>
        <w:rPr>
          <w:rFonts w:ascii="Times New Roman" w:hAnsi="Times New Roman" w:cs="Times New Roman"/>
          <w:sz w:val="20"/>
          <w:szCs w:val="20"/>
        </w:rPr>
      </w:pPr>
      <w:r w:rsidRPr="001A4C93">
        <w:rPr>
          <w:rFonts w:ascii="Times New Roman" w:hAnsi="Times New Roman" w:cs="Times New Roman"/>
          <w:sz w:val="20"/>
          <w:szCs w:val="20"/>
        </w:rPr>
        <w:t>Психолого-педагогическое сопровождение учебно-воспитательного процесса представляет собой сумму разнообразных методов коррекционно-развивающей работы с детьми.</w:t>
      </w:r>
    </w:p>
    <w:p w:rsidR="00B479FC" w:rsidRPr="001A4C93" w:rsidRDefault="00B479FC" w:rsidP="00B479FC">
      <w:pPr>
        <w:pStyle w:val="1a"/>
        <w:spacing w:line="235" w:lineRule="auto"/>
        <w:jc w:val="both"/>
        <w:rPr>
          <w:rFonts w:ascii="Times New Roman" w:hAnsi="Times New Roman" w:cs="Times New Roman"/>
          <w:sz w:val="20"/>
          <w:szCs w:val="20"/>
        </w:rPr>
      </w:pPr>
      <w:r w:rsidRPr="001A4C93">
        <w:rPr>
          <w:rFonts w:ascii="Times New Roman" w:hAnsi="Times New Roman" w:cs="Times New Roman"/>
          <w:sz w:val="20"/>
          <w:szCs w:val="20"/>
        </w:rPr>
        <w:t>Ведущей целью психолого-педагогического сопровождения ребенка в учебно-воспитательном процессе в школе является определение и обеспечение социально-психологических условий для успешного обучения и психологического развития ребенка в ситуациях школьного взаимодействия. Психолого-педагогическое сопровождение направлено на изучение адаптации к обучению детей в период перехода на следующую образовательную ступень; на сопровождение одаренных детей и детей, склонных к дезадаптивным формам социального поведения, оказавшихся в трудной жизненной ситуации (на основании профиля сформированности качеств жизнестойкости в классных коллективах). Способствует развитию психолого-педагогической компетентности (психологической культуры) учащихся, родителей, педагогов.</w:t>
      </w:r>
    </w:p>
    <w:p w:rsidR="00B479FC" w:rsidRPr="001A4C93" w:rsidRDefault="00B479FC" w:rsidP="00B479FC">
      <w:pPr>
        <w:pStyle w:val="1a"/>
        <w:spacing w:line="235" w:lineRule="auto"/>
        <w:jc w:val="both"/>
        <w:rPr>
          <w:rFonts w:ascii="Times New Roman" w:hAnsi="Times New Roman" w:cs="Times New Roman"/>
          <w:sz w:val="20"/>
          <w:szCs w:val="20"/>
        </w:rPr>
      </w:pPr>
      <w:r w:rsidRPr="001A4C93">
        <w:rPr>
          <w:rFonts w:ascii="Times New Roman" w:hAnsi="Times New Roman" w:cs="Times New Roman"/>
          <w:sz w:val="20"/>
          <w:szCs w:val="20"/>
        </w:rPr>
        <w:t>Организационной моделью психолого-педагогического сопровождения является сотрудничество с психолого-педагогическим центром. Основные циклы психолого-педагогического сопровождения учебно-воспитательного процесса: прием в первый класс, готовность учащихся 4 классов к переходу в основную школу, выявление и работа с  детьми, имеющих трудности в обучении и социализации.</w:t>
      </w:r>
    </w:p>
    <w:p w:rsidR="00B479FC" w:rsidRPr="001A4C93" w:rsidRDefault="00B479FC" w:rsidP="00B479FC">
      <w:pPr>
        <w:pStyle w:val="aff6"/>
        <w:ind w:left="0" w:firstLine="709"/>
        <w:rPr>
          <w:sz w:val="20"/>
          <w:szCs w:val="20"/>
        </w:rPr>
      </w:pPr>
      <w:r w:rsidRPr="001A4C93">
        <w:rPr>
          <w:sz w:val="20"/>
          <w:szCs w:val="20"/>
        </w:rPr>
        <w:t>Работа по психолого-педагогическому  сопровождению  участников образовательного процесса осуществляется  учителями школы. В связи с отсутствием в школе педагога – психолога, психологическое сопровождение образовательного процесса осуществляется на основе договора о взаимодействии с ГППЦ «Потенциал». В рамках договора ежегодно составляется План мероприятий по взаимодействию. Также психологи Центра проводят мероприятия в течение года по запросу школы. С целью организации индивидуального сопровождения учащиеся и родители направляются в Центр для индивидуальной работы с психологом.</w:t>
      </w:r>
    </w:p>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Основные направления психолого-педагогического сопровождения: </w:t>
      </w:r>
    </w:p>
    <w:p w:rsidR="00B479FC" w:rsidRPr="001A4C93" w:rsidRDefault="00B479FC" w:rsidP="00163255">
      <w:pPr>
        <w:pStyle w:val="5a"/>
        <w:numPr>
          <w:ilvl w:val="0"/>
          <w:numId w:val="25"/>
        </w:numPr>
        <w:tabs>
          <w:tab w:val="clear" w:pos="720"/>
          <w:tab w:val="num" w:pos="-426"/>
        </w:tabs>
        <w:spacing w:after="0" w:line="240" w:lineRule="auto"/>
        <w:ind w:left="0" w:hanging="1429"/>
        <w:jc w:val="both"/>
        <w:rPr>
          <w:rFonts w:ascii="Times New Roman" w:hAnsi="Times New Roman"/>
          <w:sz w:val="20"/>
          <w:szCs w:val="20"/>
          <w:lang w:val="ru-RU"/>
        </w:rPr>
      </w:pPr>
      <w:r w:rsidRPr="001A4C93">
        <w:rPr>
          <w:rFonts w:ascii="Times New Roman" w:hAnsi="Times New Roman"/>
          <w:sz w:val="20"/>
          <w:szCs w:val="20"/>
          <w:lang w:val="ru-RU"/>
        </w:rPr>
        <w:t xml:space="preserve">сохранение и укрепление психологического здоровья </w:t>
      </w:r>
      <w:proofErr w:type="gramStart"/>
      <w:r w:rsidRPr="001A4C93">
        <w:rPr>
          <w:rFonts w:ascii="Times New Roman" w:hAnsi="Times New Roman"/>
          <w:sz w:val="20"/>
          <w:szCs w:val="20"/>
          <w:lang w:val="ru-RU"/>
        </w:rPr>
        <w:t>обучающихся</w:t>
      </w:r>
      <w:proofErr w:type="gramEnd"/>
      <w:r w:rsidRPr="001A4C93">
        <w:rPr>
          <w:rFonts w:ascii="Times New Roman" w:hAnsi="Times New Roman"/>
          <w:sz w:val="20"/>
          <w:szCs w:val="20"/>
          <w:lang w:val="ru-RU"/>
        </w:rPr>
        <w:t xml:space="preserve">;  </w:t>
      </w:r>
    </w:p>
    <w:p w:rsidR="00B479FC" w:rsidRPr="001A4C93" w:rsidRDefault="00B479FC" w:rsidP="00163255">
      <w:pPr>
        <w:pStyle w:val="5a"/>
        <w:numPr>
          <w:ilvl w:val="0"/>
          <w:numId w:val="25"/>
        </w:numPr>
        <w:tabs>
          <w:tab w:val="clear" w:pos="720"/>
          <w:tab w:val="num" w:pos="-426"/>
        </w:tabs>
        <w:spacing w:after="0" w:line="240" w:lineRule="auto"/>
        <w:ind w:left="0" w:hanging="1429"/>
        <w:jc w:val="both"/>
        <w:rPr>
          <w:rFonts w:ascii="Times New Roman" w:hAnsi="Times New Roman"/>
          <w:sz w:val="20"/>
          <w:szCs w:val="20"/>
          <w:lang w:val="ru-RU"/>
        </w:rPr>
      </w:pPr>
      <w:r w:rsidRPr="001A4C93">
        <w:rPr>
          <w:rFonts w:ascii="Times New Roman" w:hAnsi="Times New Roman"/>
          <w:sz w:val="20"/>
          <w:szCs w:val="20"/>
          <w:lang w:val="ru-RU"/>
        </w:rPr>
        <w:t xml:space="preserve">формирование ценности здоровья и безопасного образа жизни;  </w:t>
      </w:r>
    </w:p>
    <w:p w:rsidR="00B479FC" w:rsidRPr="001A4C93" w:rsidRDefault="00B479FC" w:rsidP="00163255">
      <w:pPr>
        <w:pStyle w:val="5a"/>
        <w:numPr>
          <w:ilvl w:val="0"/>
          <w:numId w:val="25"/>
        </w:numPr>
        <w:tabs>
          <w:tab w:val="clear" w:pos="720"/>
          <w:tab w:val="num" w:pos="-426"/>
        </w:tabs>
        <w:spacing w:after="0" w:line="240" w:lineRule="auto"/>
        <w:ind w:left="0" w:hanging="1429"/>
        <w:jc w:val="both"/>
        <w:rPr>
          <w:rFonts w:ascii="Times New Roman" w:hAnsi="Times New Roman"/>
          <w:sz w:val="20"/>
          <w:szCs w:val="20"/>
        </w:rPr>
      </w:pPr>
      <w:r w:rsidRPr="001A4C93">
        <w:rPr>
          <w:rFonts w:ascii="Times New Roman" w:hAnsi="Times New Roman"/>
          <w:sz w:val="20"/>
          <w:szCs w:val="20"/>
        </w:rPr>
        <w:t xml:space="preserve">дифференциация и индивидуализация обучения;  </w:t>
      </w:r>
    </w:p>
    <w:p w:rsidR="00B479FC" w:rsidRPr="001A4C93" w:rsidRDefault="00B479FC" w:rsidP="00163255">
      <w:pPr>
        <w:pStyle w:val="5a"/>
        <w:numPr>
          <w:ilvl w:val="0"/>
          <w:numId w:val="25"/>
        </w:numPr>
        <w:tabs>
          <w:tab w:val="clear" w:pos="720"/>
          <w:tab w:val="num" w:pos="-426"/>
        </w:tabs>
        <w:spacing w:after="0" w:line="240" w:lineRule="auto"/>
        <w:ind w:left="0" w:hanging="283"/>
        <w:jc w:val="both"/>
        <w:rPr>
          <w:rFonts w:ascii="Times New Roman" w:hAnsi="Times New Roman"/>
          <w:sz w:val="20"/>
          <w:szCs w:val="20"/>
          <w:lang w:val="ru-RU"/>
        </w:rPr>
      </w:pPr>
      <w:r w:rsidRPr="001A4C93">
        <w:rPr>
          <w:rFonts w:ascii="Times New Roman" w:hAnsi="Times New Roman"/>
          <w:sz w:val="20"/>
          <w:szCs w:val="20"/>
          <w:lang w:val="ru-RU"/>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B479FC" w:rsidRPr="001A4C93" w:rsidRDefault="00B479FC" w:rsidP="00163255">
      <w:pPr>
        <w:pStyle w:val="5a"/>
        <w:numPr>
          <w:ilvl w:val="0"/>
          <w:numId w:val="25"/>
        </w:numPr>
        <w:tabs>
          <w:tab w:val="clear" w:pos="720"/>
          <w:tab w:val="num" w:pos="-426"/>
        </w:tabs>
        <w:spacing w:after="0" w:line="240" w:lineRule="auto"/>
        <w:ind w:left="0" w:hanging="1429"/>
        <w:jc w:val="both"/>
        <w:rPr>
          <w:rFonts w:ascii="Times New Roman" w:hAnsi="Times New Roman"/>
          <w:sz w:val="20"/>
          <w:szCs w:val="20"/>
          <w:lang w:val="ru-RU"/>
        </w:rPr>
      </w:pPr>
      <w:r w:rsidRPr="001A4C93">
        <w:rPr>
          <w:rFonts w:ascii="Times New Roman" w:hAnsi="Times New Roman"/>
          <w:sz w:val="20"/>
          <w:szCs w:val="20"/>
          <w:lang w:val="ru-RU"/>
        </w:rPr>
        <w:t xml:space="preserve">психолого-педагогическая поддержка участников олимпиадного движения;  </w:t>
      </w:r>
    </w:p>
    <w:p w:rsidR="00B479FC" w:rsidRPr="001A4C93" w:rsidRDefault="00B479FC" w:rsidP="00163255">
      <w:pPr>
        <w:pStyle w:val="5a"/>
        <w:numPr>
          <w:ilvl w:val="0"/>
          <w:numId w:val="25"/>
        </w:numPr>
        <w:tabs>
          <w:tab w:val="clear" w:pos="720"/>
          <w:tab w:val="num" w:pos="-426"/>
        </w:tabs>
        <w:spacing w:after="0" w:line="240" w:lineRule="auto"/>
        <w:ind w:left="0" w:hanging="1429"/>
        <w:jc w:val="both"/>
        <w:rPr>
          <w:rFonts w:ascii="Times New Roman" w:hAnsi="Times New Roman"/>
          <w:sz w:val="20"/>
          <w:szCs w:val="20"/>
          <w:lang w:val="ru-RU"/>
        </w:rPr>
      </w:pPr>
      <w:r w:rsidRPr="001A4C93">
        <w:rPr>
          <w:rFonts w:ascii="Times New Roman" w:hAnsi="Times New Roman"/>
          <w:sz w:val="20"/>
          <w:szCs w:val="20"/>
          <w:lang w:val="ru-RU"/>
        </w:rPr>
        <w:t xml:space="preserve">формирование коммуникативных навыков в разновозрастной среде и среде сверстников;  </w:t>
      </w:r>
    </w:p>
    <w:p w:rsidR="00B479FC" w:rsidRPr="001A4C93" w:rsidRDefault="00B479FC" w:rsidP="00163255">
      <w:pPr>
        <w:pStyle w:val="5a"/>
        <w:numPr>
          <w:ilvl w:val="0"/>
          <w:numId w:val="25"/>
        </w:numPr>
        <w:tabs>
          <w:tab w:val="clear" w:pos="720"/>
          <w:tab w:val="num" w:pos="-426"/>
        </w:tabs>
        <w:spacing w:after="0" w:line="240" w:lineRule="auto"/>
        <w:ind w:left="0" w:hanging="1429"/>
        <w:jc w:val="both"/>
        <w:rPr>
          <w:rFonts w:ascii="Times New Roman" w:hAnsi="Times New Roman"/>
          <w:sz w:val="20"/>
          <w:szCs w:val="20"/>
          <w:lang w:val="ru-RU"/>
        </w:rPr>
      </w:pPr>
      <w:r w:rsidRPr="001A4C93">
        <w:rPr>
          <w:rFonts w:ascii="Times New Roman" w:hAnsi="Times New Roman"/>
          <w:sz w:val="20"/>
          <w:szCs w:val="20"/>
          <w:lang w:val="ru-RU"/>
        </w:rPr>
        <w:t xml:space="preserve">поддержка детских объединений, ученического самоуправления. </w:t>
      </w:r>
    </w:p>
    <w:p w:rsidR="00B479FC" w:rsidRPr="001A4C93" w:rsidRDefault="00B479FC" w:rsidP="00B479FC">
      <w:pPr>
        <w:pStyle w:val="5a"/>
        <w:tabs>
          <w:tab w:val="num" w:pos="-426"/>
        </w:tabs>
        <w:spacing w:after="0" w:line="240" w:lineRule="auto"/>
        <w:ind w:left="0" w:hanging="1003"/>
        <w:jc w:val="both"/>
        <w:rPr>
          <w:rFonts w:ascii="Times New Roman" w:hAnsi="Times New Roman"/>
          <w:sz w:val="20"/>
          <w:szCs w:val="20"/>
          <w:lang w:val="ru-RU"/>
        </w:rPr>
      </w:pPr>
      <w:r w:rsidRPr="001A4C93">
        <w:rPr>
          <w:rFonts w:ascii="Times New Roman" w:hAnsi="Times New Roman"/>
          <w:sz w:val="20"/>
          <w:szCs w:val="20"/>
          <w:lang w:val="ru-RU"/>
        </w:rPr>
        <w:t xml:space="preserve">                 Психолого-педагогическое сопровождение осуществляется на индивидуальном, групповом </w:t>
      </w:r>
      <w:proofErr w:type="gramStart"/>
      <w:r w:rsidRPr="001A4C93">
        <w:rPr>
          <w:rFonts w:ascii="Times New Roman" w:hAnsi="Times New Roman"/>
          <w:sz w:val="20"/>
          <w:szCs w:val="20"/>
          <w:lang w:val="ru-RU"/>
        </w:rPr>
        <w:t>уровнях</w:t>
      </w:r>
      <w:proofErr w:type="gramEnd"/>
      <w:r w:rsidRPr="001A4C93">
        <w:rPr>
          <w:rFonts w:ascii="Times New Roman" w:hAnsi="Times New Roman"/>
          <w:sz w:val="20"/>
          <w:szCs w:val="20"/>
          <w:lang w:val="ru-RU"/>
        </w:rPr>
        <w:t>, уровне класса, уровне  шко</w:t>
      </w:r>
      <w:r w:rsidR="001A4C93" w:rsidRPr="001A4C93">
        <w:rPr>
          <w:rFonts w:ascii="Times New Roman" w:hAnsi="Times New Roman"/>
          <w:sz w:val="20"/>
          <w:szCs w:val="20"/>
          <w:lang w:val="ru-RU"/>
        </w:rPr>
        <w:t>л</w:t>
      </w:r>
      <w:r w:rsidRPr="001A4C93">
        <w:rPr>
          <w:rFonts w:ascii="Times New Roman" w:hAnsi="Times New Roman"/>
          <w:sz w:val="20"/>
          <w:szCs w:val="20"/>
          <w:lang w:val="ru-RU"/>
        </w:rPr>
        <w:t xml:space="preserve">ы в следующих формах:  </w:t>
      </w:r>
    </w:p>
    <w:p w:rsidR="00B479FC" w:rsidRPr="001A4C93" w:rsidRDefault="00B479FC" w:rsidP="00163255">
      <w:pPr>
        <w:pStyle w:val="5a"/>
        <w:numPr>
          <w:ilvl w:val="0"/>
          <w:numId w:val="26"/>
        </w:numPr>
        <w:tabs>
          <w:tab w:val="num" w:pos="-426"/>
        </w:tabs>
        <w:spacing w:after="0" w:line="240" w:lineRule="auto"/>
        <w:ind w:left="0" w:hanging="1429"/>
        <w:jc w:val="both"/>
        <w:rPr>
          <w:rFonts w:ascii="Times New Roman" w:hAnsi="Times New Roman"/>
          <w:sz w:val="20"/>
          <w:szCs w:val="20"/>
        </w:rPr>
      </w:pPr>
      <w:r w:rsidRPr="001A4C93">
        <w:rPr>
          <w:rFonts w:ascii="Times New Roman" w:hAnsi="Times New Roman"/>
          <w:sz w:val="20"/>
          <w:szCs w:val="20"/>
        </w:rPr>
        <w:t xml:space="preserve">профилактика; </w:t>
      </w:r>
    </w:p>
    <w:p w:rsidR="00B479FC" w:rsidRPr="001A4C93" w:rsidRDefault="00B479FC" w:rsidP="00163255">
      <w:pPr>
        <w:pStyle w:val="5a"/>
        <w:numPr>
          <w:ilvl w:val="0"/>
          <w:numId w:val="26"/>
        </w:numPr>
        <w:tabs>
          <w:tab w:val="num" w:pos="-426"/>
        </w:tabs>
        <w:spacing w:after="0" w:line="240" w:lineRule="auto"/>
        <w:ind w:left="0" w:hanging="1429"/>
        <w:jc w:val="both"/>
        <w:rPr>
          <w:rFonts w:ascii="Times New Roman" w:hAnsi="Times New Roman"/>
          <w:sz w:val="20"/>
          <w:szCs w:val="20"/>
        </w:rPr>
      </w:pPr>
      <w:r w:rsidRPr="001A4C93">
        <w:rPr>
          <w:rFonts w:ascii="Times New Roman" w:hAnsi="Times New Roman"/>
          <w:sz w:val="20"/>
          <w:szCs w:val="20"/>
        </w:rPr>
        <w:t xml:space="preserve">диагностика; </w:t>
      </w:r>
    </w:p>
    <w:p w:rsidR="00B479FC" w:rsidRPr="001A4C93" w:rsidRDefault="00B479FC" w:rsidP="00163255">
      <w:pPr>
        <w:pStyle w:val="5a"/>
        <w:numPr>
          <w:ilvl w:val="0"/>
          <w:numId w:val="26"/>
        </w:numPr>
        <w:tabs>
          <w:tab w:val="num" w:pos="-426"/>
        </w:tabs>
        <w:spacing w:after="0" w:line="240" w:lineRule="auto"/>
        <w:ind w:left="0" w:hanging="1429"/>
        <w:jc w:val="both"/>
        <w:rPr>
          <w:rFonts w:ascii="Times New Roman" w:hAnsi="Times New Roman"/>
          <w:sz w:val="20"/>
          <w:szCs w:val="20"/>
        </w:rPr>
      </w:pPr>
      <w:r w:rsidRPr="001A4C93">
        <w:rPr>
          <w:rFonts w:ascii="Times New Roman" w:hAnsi="Times New Roman"/>
          <w:sz w:val="20"/>
          <w:szCs w:val="20"/>
        </w:rPr>
        <w:t xml:space="preserve">консультирование; </w:t>
      </w:r>
    </w:p>
    <w:p w:rsidR="00B479FC" w:rsidRPr="001A4C93" w:rsidRDefault="00B479FC" w:rsidP="00163255">
      <w:pPr>
        <w:pStyle w:val="5a"/>
        <w:numPr>
          <w:ilvl w:val="0"/>
          <w:numId w:val="26"/>
        </w:numPr>
        <w:tabs>
          <w:tab w:val="num" w:pos="-426"/>
        </w:tabs>
        <w:spacing w:after="0" w:line="240" w:lineRule="auto"/>
        <w:ind w:left="0" w:hanging="1429"/>
        <w:jc w:val="both"/>
        <w:rPr>
          <w:rFonts w:ascii="Times New Roman" w:hAnsi="Times New Roman"/>
          <w:sz w:val="20"/>
          <w:szCs w:val="20"/>
        </w:rPr>
      </w:pPr>
      <w:r w:rsidRPr="001A4C93">
        <w:rPr>
          <w:rFonts w:ascii="Times New Roman" w:hAnsi="Times New Roman"/>
          <w:sz w:val="20"/>
          <w:szCs w:val="20"/>
        </w:rPr>
        <w:t xml:space="preserve">развивающая работа; </w:t>
      </w:r>
    </w:p>
    <w:p w:rsidR="00B479FC" w:rsidRPr="001A4C93" w:rsidRDefault="00B479FC" w:rsidP="00163255">
      <w:pPr>
        <w:pStyle w:val="5a"/>
        <w:numPr>
          <w:ilvl w:val="0"/>
          <w:numId w:val="26"/>
        </w:numPr>
        <w:tabs>
          <w:tab w:val="num" w:pos="-426"/>
        </w:tabs>
        <w:spacing w:after="0" w:line="240" w:lineRule="auto"/>
        <w:ind w:left="0" w:hanging="1429"/>
        <w:jc w:val="both"/>
        <w:rPr>
          <w:rFonts w:ascii="Times New Roman" w:hAnsi="Times New Roman"/>
          <w:sz w:val="20"/>
          <w:szCs w:val="20"/>
        </w:rPr>
      </w:pPr>
      <w:r w:rsidRPr="001A4C93">
        <w:rPr>
          <w:rFonts w:ascii="Times New Roman" w:hAnsi="Times New Roman"/>
          <w:sz w:val="20"/>
          <w:szCs w:val="20"/>
        </w:rPr>
        <w:t xml:space="preserve">просвещение; </w:t>
      </w:r>
    </w:p>
    <w:p w:rsidR="00B479FC" w:rsidRPr="001A4C93" w:rsidRDefault="00B479FC" w:rsidP="00163255">
      <w:pPr>
        <w:pStyle w:val="5a"/>
        <w:numPr>
          <w:ilvl w:val="0"/>
          <w:numId w:val="26"/>
        </w:numPr>
        <w:tabs>
          <w:tab w:val="num" w:pos="-426"/>
        </w:tabs>
        <w:spacing w:after="0" w:line="240" w:lineRule="auto"/>
        <w:ind w:left="0" w:hanging="1429"/>
        <w:jc w:val="both"/>
        <w:rPr>
          <w:rFonts w:ascii="Times New Roman" w:hAnsi="Times New Roman"/>
          <w:sz w:val="20"/>
          <w:szCs w:val="20"/>
        </w:rPr>
      </w:pPr>
      <w:proofErr w:type="gramStart"/>
      <w:r w:rsidRPr="001A4C93">
        <w:rPr>
          <w:rFonts w:ascii="Times New Roman" w:hAnsi="Times New Roman"/>
          <w:sz w:val="20"/>
          <w:szCs w:val="20"/>
        </w:rPr>
        <w:t>экспертиза</w:t>
      </w:r>
      <w:proofErr w:type="gramEnd"/>
      <w:r w:rsidRPr="001A4C93">
        <w:rPr>
          <w:rFonts w:ascii="Times New Roman" w:hAnsi="Times New Roman"/>
          <w:sz w:val="20"/>
          <w:szCs w:val="20"/>
        </w:rPr>
        <w:t xml:space="preserve">. </w:t>
      </w:r>
    </w:p>
    <w:p w:rsidR="00B479FC" w:rsidRPr="001A4C93" w:rsidRDefault="00B479FC" w:rsidP="001A4C93">
      <w:pPr>
        <w:pStyle w:val="5a"/>
        <w:spacing w:after="0" w:line="240" w:lineRule="auto"/>
        <w:ind w:left="0"/>
        <w:jc w:val="both"/>
        <w:rPr>
          <w:rFonts w:ascii="Times New Roman" w:hAnsi="Times New Roman"/>
          <w:b/>
          <w:sz w:val="20"/>
          <w:szCs w:val="20"/>
          <w:lang w:val="ru-RU"/>
        </w:rPr>
      </w:pPr>
      <w:r w:rsidRPr="001A4C93">
        <w:rPr>
          <w:rFonts w:ascii="Times New Roman" w:hAnsi="Times New Roman"/>
          <w:b/>
          <w:sz w:val="20"/>
          <w:szCs w:val="20"/>
          <w:lang w:val="ru-RU"/>
        </w:rPr>
        <w:t>Реализация основных направлений психолого-педагогического сопровождения</w:t>
      </w:r>
      <w:r w:rsidRPr="001A4C93">
        <w:rPr>
          <w:rFonts w:ascii="Times New Roman" w:hAnsi="Times New Roman"/>
          <w:sz w:val="20"/>
          <w:szCs w:val="20"/>
          <w:lang w:val="ru-RU"/>
        </w:rPr>
        <w:t xml:space="preserve"> </w:t>
      </w:r>
    </w:p>
    <w:p w:rsidR="00B479FC" w:rsidRPr="001A4C93" w:rsidRDefault="00B479FC" w:rsidP="001A4C93">
      <w:pPr>
        <w:pStyle w:val="5a"/>
        <w:spacing w:after="0" w:line="240" w:lineRule="auto"/>
        <w:ind w:left="0"/>
        <w:jc w:val="both"/>
        <w:rPr>
          <w:rFonts w:ascii="Times New Roman" w:hAnsi="Times New Roman"/>
          <w:b/>
          <w:sz w:val="20"/>
          <w:szCs w:val="20"/>
          <w:lang w:val="ru-RU"/>
        </w:rPr>
      </w:pPr>
      <w:r w:rsidRPr="001A4C93">
        <w:rPr>
          <w:rFonts w:ascii="Times New Roman" w:hAnsi="Times New Roman"/>
          <w:b/>
          <w:sz w:val="20"/>
          <w:szCs w:val="20"/>
          <w:lang w:val="ru-RU"/>
        </w:rPr>
        <w:t xml:space="preserve">Направления деятельности: </w:t>
      </w:r>
    </w:p>
    <w:p w:rsidR="00B479FC" w:rsidRPr="001A4C93" w:rsidRDefault="00B479FC" w:rsidP="001A4C93">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Психологическое сопровождение учащихся в адаптационные периоды. </w:t>
      </w:r>
    </w:p>
    <w:p w:rsidR="00B479FC" w:rsidRPr="001A4C93" w:rsidRDefault="00B479FC" w:rsidP="001A4C93">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Задачи: </w:t>
      </w:r>
    </w:p>
    <w:p w:rsidR="00B479FC" w:rsidRPr="001A4C93" w:rsidRDefault="00B479FC" w:rsidP="00163255">
      <w:pPr>
        <w:pStyle w:val="5a"/>
        <w:numPr>
          <w:ilvl w:val="0"/>
          <w:numId w:val="27"/>
        </w:numPr>
        <w:spacing w:after="0" w:line="240" w:lineRule="auto"/>
        <w:ind w:left="0" w:hanging="283"/>
        <w:jc w:val="both"/>
        <w:rPr>
          <w:rFonts w:ascii="Times New Roman" w:hAnsi="Times New Roman"/>
          <w:sz w:val="20"/>
          <w:szCs w:val="20"/>
          <w:lang w:val="ru-RU"/>
        </w:rPr>
      </w:pPr>
      <w:r w:rsidRPr="001A4C93">
        <w:rPr>
          <w:rFonts w:ascii="Times New Roman" w:hAnsi="Times New Roman"/>
          <w:sz w:val="20"/>
          <w:szCs w:val="20"/>
          <w:lang w:val="ru-RU"/>
        </w:rPr>
        <w:t xml:space="preserve">выявить особенности психологической адаптации учащихся (1 класс) </w:t>
      </w:r>
    </w:p>
    <w:p w:rsidR="00B479FC" w:rsidRPr="001A4C93" w:rsidRDefault="00B479FC" w:rsidP="00163255">
      <w:pPr>
        <w:pStyle w:val="5a"/>
        <w:numPr>
          <w:ilvl w:val="0"/>
          <w:numId w:val="27"/>
        </w:numPr>
        <w:spacing w:after="0" w:line="240" w:lineRule="auto"/>
        <w:ind w:left="0" w:hanging="283"/>
        <w:jc w:val="both"/>
        <w:rPr>
          <w:rFonts w:ascii="Times New Roman" w:hAnsi="Times New Roman"/>
          <w:sz w:val="20"/>
          <w:szCs w:val="20"/>
          <w:lang w:val="ru-RU"/>
        </w:rPr>
      </w:pPr>
      <w:r w:rsidRPr="001A4C93">
        <w:rPr>
          <w:rFonts w:ascii="Times New Roman" w:hAnsi="Times New Roman"/>
          <w:sz w:val="20"/>
          <w:szCs w:val="20"/>
          <w:lang w:val="ru-RU"/>
        </w:rPr>
        <w:t xml:space="preserve">привлечь внимание родителей к серьезности проблемы периода адаптации </w:t>
      </w:r>
    </w:p>
    <w:p w:rsidR="00B479FC" w:rsidRPr="001A4C93" w:rsidRDefault="00B479FC" w:rsidP="00163255">
      <w:pPr>
        <w:pStyle w:val="5a"/>
        <w:numPr>
          <w:ilvl w:val="0"/>
          <w:numId w:val="27"/>
        </w:numPr>
        <w:spacing w:after="0" w:line="240" w:lineRule="auto"/>
        <w:ind w:left="0" w:hanging="283"/>
        <w:jc w:val="both"/>
        <w:rPr>
          <w:rFonts w:ascii="Times New Roman" w:hAnsi="Times New Roman"/>
          <w:sz w:val="20"/>
          <w:szCs w:val="20"/>
          <w:lang w:val="ru-RU"/>
        </w:rPr>
      </w:pPr>
      <w:r w:rsidRPr="001A4C93">
        <w:rPr>
          <w:rFonts w:ascii="Times New Roman" w:hAnsi="Times New Roman"/>
          <w:sz w:val="20"/>
          <w:szCs w:val="20"/>
          <w:lang w:val="ru-RU"/>
        </w:rPr>
        <w:t>осуществить  развивающей работы с детьми,  испытывающими трудности в адаптационный период (эмоциональн</w:t>
      </w:r>
      <w:proofErr w:type="gramStart"/>
      <w:r w:rsidRPr="001A4C93">
        <w:rPr>
          <w:rFonts w:ascii="Times New Roman" w:hAnsi="Times New Roman"/>
          <w:sz w:val="20"/>
          <w:szCs w:val="20"/>
          <w:lang w:val="ru-RU"/>
        </w:rPr>
        <w:t>о-</w:t>
      </w:r>
      <w:proofErr w:type="gramEnd"/>
      <w:r w:rsidRPr="001A4C93">
        <w:rPr>
          <w:rFonts w:ascii="Times New Roman" w:hAnsi="Times New Roman"/>
          <w:sz w:val="20"/>
          <w:szCs w:val="20"/>
          <w:lang w:val="ru-RU"/>
        </w:rPr>
        <w:t xml:space="preserve"> волевая сфера).</w:t>
      </w:r>
    </w:p>
    <w:p w:rsidR="00B479FC" w:rsidRPr="001A4C93" w:rsidRDefault="00B479FC" w:rsidP="00B479FC">
      <w:pPr>
        <w:pStyle w:val="5a"/>
        <w:spacing w:after="0" w:line="240" w:lineRule="auto"/>
        <w:ind w:left="0"/>
        <w:jc w:val="both"/>
        <w:rPr>
          <w:rFonts w:ascii="Times New Roman" w:hAnsi="Times New Roman"/>
          <w:sz w:val="20"/>
          <w:szCs w:val="20"/>
          <w:lang w:val="ru-RU"/>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50"/>
        <w:gridCol w:w="3037"/>
        <w:gridCol w:w="1200"/>
        <w:gridCol w:w="4045"/>
      </w:tblGrid>
      <w:tr w:rsidR="00B479FC" w:rsidRPr="001A4C93" w:rsidTr="001A4C93">
        <w:tc>
          <w:tcPr>
            <w:tcW w:w="235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Участники</w:t>
            </w:r>
          </w:p>
        </w:tc>
        <w:tc>
          <w:tcPr>
            <w:tcW w:w="3037"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Планируемые мероприятия</w:t>
            </w:r>
          </w:p>
        </w:tc>
        <w:tc>
          <w:tcPr>
            <w:tcW w:w="120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Сроки</w:t>
            </w:r>
          </w:p>
        </w:tc>
        <w:tc>
          <w:tcPr>
            <w:tcW w:w="4045"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Планируемые результаты </w:t>
            </w:r>
          </w:p>
        </w:tc>
      </w:tr>
      <w:tr w:rsidR="00B479FC" w:rsidRPr="001A4C93" w:rsidTr="001A4C93">
        <w:tc>
          <w:tcPr>
            <w:tcW w:w="235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Учащиеся 1 классов</w:t>
            </w:r>
          </w:p>
        </w:tc>
        <w:tc>
          <w:tcPr>
            <w:tcW w:w="3037"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Наблюдение за процессом адаптации учащихся 1 классов.</w:t>
            </w:r>
          </w:p>
        </w:tc>
        <w:tc>
          <w:tcPr>
            <w:tcW w:w="120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в течение года </w:t>
            </w:r>
          </w:p>
          <w:p w:rsidR="00B479FC" w:rsidRPr="001A4C93" w:rsidRDefault="00B479FC" w:rsidP="00B479FC">
            <w:pPr>
              <w:pStyle w:val="5a"/>
              <w:spacing w:after="0" w:line="240" w:lineRule="auto"/>
              <w:ind w:left="0"/>
              <w:jc w:val="both"/>
              <w:rPr>
                <w:rFonts w:ascii="Times New Roman" w:hAnsi="Times New Roman"/>
                <w:sz w:val="20"/>
                <w:szCs w:val="20"/>
              </w:rPr>
            </w:pPr>
          </w:p>
        </w:tc>
        <w:tc>
          <w:tcPr>
            <w:tcW w:w="4045"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Выявление учащихся имеющих трудности адаптации</w:t>
            </w:r>
          </w:p>
        </w:tc>
      </w:tr>
      <w:tr w:rsidR="00B479FC" w:rsidRPr="001A4C93" w:rsidTr="001A4C93">
        <w:tc>
          <w:tcPr>
            <w:tcW w:w="235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Родители учащихся 1 классов </w:t>
            </w:r>
          </w:p>
        </w:tc>
        <w:tc>
          <w:tcPr>
            <w:tcW w:w="3037"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Родительское собрание «Адаптация первоклассника»</w:t>
            </w:r>
          </w:p>
        </w:tc>
        <w:tc>
          <w:tcPr>
            <w:tcW w:w="120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октябрь</w:t>
            </w:r>
          </w:p>
        </w:tc>
        <w:tc>
          <w:tcPr>
            <w:tcW w:w="4045" w:type="dxa"/>
            <w:vMerge w:val="restart"/>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Повышение психологической компетенции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B479FC" w:rsidRPr="001A4C93" w:rsidTr="001A4C93">
        <w:tc>
          <w:tcPr>
            <w:tcW w:w="235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Родители и учителя </w:t>
            </w:r>
          </w:p>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1 классов </w:t>
            </w:r>
          </w:p>
          <w:p w:rsidR="00B479FC" w:rsidRPr="001A4C93" w:rsidRDefault="00B479FC" w:rsidP="00B479FC">
            <w:pPr>
              <w:pStyle w:val="5a"/>
              <w:spacing w:after="0" w:line="240" w:lineRule="auto"/>
              <w:ind w:left="0"/>
              <w:jc w:val="both"/>
              <w:rPr>
                <w:rFonts w:ascii="Times New Roman" w:hAnsi="Times New Roman"/>
                <w:sz w:val="20"/>
                <w:szCs w:val="20"/>
              </w:rPr>
            </w:pPr>
          </w:p>
        </w:tc>
        <w:tc>
          <w:tcPr>
            <w:tcW w:w="3037"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Индивидуальное консультирование</w:t>
            </w:r>
          </w:p>
        </w:tc>
        <w:tc>
          <w:tcPr>
            <w:tcW w:w="120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сентябрь-декабрь </w:t>
            </w:r>
          </w:p>
        </w:tc>
        <w:tc>
          <w:tcPr>
            <w:tcW w:w="4045" w:type="dxa"/>
            <w:vMerge/>
          </w:tcPr>
          <w:p w:rsidR="00B479FC" w:rsidRPr="001A4C93" w:rsidRDefault="00B479FC" w:rsidP="00B479FC">
            <w:pPr>
              <w:pStyle w:val="5a"/>
              <w:spacing w:after="0" w:line="240" w:lineRule="auto"/>
              <w:ind w:left="0"/>
              <w:jc w:val="both"/>
              <w:rPr>
                <w:rFonts w:ascii="Times New Roman" w:hAnsi="Times New Roman"/>
                <w:sz w:val="20"/>
                <w:szCs w:val="20"/>
              </w:rPr>
            </w:pPr>
          </w:p>
        </w:tc>
      </w:tr>
      <w:tr w:rsidR="00B479FC" w:rsidRPr="001A4C93" w:rsidTr="001A4C93">
        <w:tc>
          <w:tcPr>
            <w:tcW w:w="235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lastRenderedPageBreak/>
              <w:t xml:space="preserve">Учащиеся  1 классов </w:t>
            </w:r>
          </w:p>
        </w:tc>
        <w:tc>
          <w:tcPr>
            <w:tcW w:w="3037"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Психолого-педагогическая диагностика  уровня тревожности и мотивации учащихся 1-х классов</w:t>
            </w:r>
          </w:p>
        </w:tc>
        <w:tc>
          <w:tcPr>
            <w:tcW w:w="120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октябрь </w:t>
            </w:r>
          </w:p>
        </w:tc>
        <w:tc>
          <w:tcPr>
            <w:tcW w:w="4045"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Выявление учащихся 1 классов с высоким уровнем тревожности и низкой мотивацией </w:t>
            </w:r>
          </w:p>
        </w:tc>
      </w:tr>
      <w:tr w:rsidR="00B479FC" w:rsidRPr="001A4C93" w:rsidTr="001A4C93">
        <w:tc>
          <w:tcPr>
            <w:tcW w:w="235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Учителя</w:t>
            </w:r>
          </w:p>
        </w:tc>
        <w:tc>
          <w:tcPr>
            <w:tcW w:w="3037"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Совещание по итогам  адаптации учащихся 1 классов школы </w:t>
            </w:r>
          </w:p>
        </w:tc>
        <w:tc>
          <w:tcPr>
            <w:tcW w:w="1200"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ноябрь</w:t>
            </w:r>
          </w:p>
        </w:tc>
        <w:tc>
          <w:tcPr>
            <w:tcW w:w="4045"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Мероприятия, направленные на оказание помощи учащимся, испытывающим трудности адаптации. </w:t>
            </w:r>
          </w:p>
        </w:tc>
      </w:tr>
    </w:tbl>
    <w:p w:rsidR="00B479FC" w:rsidRPr="001A4C93" w:rsidRDefault="00B479FC" w:rsidP="00B479FC">
      <w:pPr>
        <w:ind w:hanging="283"/>
        <w:rPr>
          <w:szCs w:val="20"/>
        </w:rPr>
      </w:pPr>
      <w:r w:rsidRPr="001A4C93">
        <w:rPr>
          <w:szCs w:val="20"/>
        </w:rPr>
        <w:t xml:space="preserve">Работа с одаренными детьми. </w:t>
      </w:r>
    </w:p>
    <w:p w:rsidR="00B479FC" w:rsidRPr="001A4C93" w:rsidRDefault="00B479FC" w:rsidP="00B479FC">
      <w:pPr>
        <w:pStyle w:val="aff6"/>
        <w:tabs>
          <w:tab w:val="left" w:pos="7215"/>
        </w:tabs>
        <w:ind w:left="0" w:hanging="283"/>
        <w:rPr>
          <w:sz w:val="20"/>
          <w:szCs w:val="20"/>
        </w:rPr>
      </w:pPr>
      <w:r w:rsidRPr="001A4C93">
        <w:rPr>
          <w:sz w:val="20"/>
          <w:szCs w:val="20"/>
        </w:rPr>
        <w:t xml:space="preserve">Задачи: </w:t>
      </w:r>
      <w:r w:rsidRPr="001A4C93">
        <w:rPr>
          <w:sz w:val="20"/>
          <w:szCs w:val="20"/>
        </w:rPr>
        <w:tab/>
      </w:r>
    </w:p>
    <w:p w:rsidR="00B479FC" w:rsidRPr="001A4C93" w:rsidRDefault="00B479FC" w:rsidP="00163255">
      <w:pPr>
        <w:pStyle w:val="aff6"/>
        <w:widowControl/>
        <w:numPr>
          <w:ilvl w:val="0"/>
          <w:numId w:val="28"/>
        </w:numPr>
        <w:autoSpaceDE/>
        <w:autoSpaceDN/>
        <w:ind w:left="0" w:hanging="283"/>
        <w:contextualSpacing/>
        <w:jc w:val="left"/>
        <w:rPr>
          <w:sz w:val="20"/>
          <w:szCs w:val="20"/>
        </w:rPr>
      </w:pPr>
      <w:r w:rsidRPr="001A4C93">
        <w:rPr>
          <w:sz w:val="20"/>
          <w:szCs w:val="20"/>
        </w:rPr>
        <w:t xml:space="preserve">выявить учащихся с высоким уровнем умственного развития </w:t>
      </w:r>
    </w:p>
    <w:p w:rsidR="00B479FC" w:rsidRPr="001A4C93" w:rsidRDefault="00B479FC" w:rsidP="00163255">
      <w:pPr>
        <w:pStyle w:val="aff6"/>
        <w:widowControl/>
        <w:numPr>
          <w:ilvl w:val="0"/>
          <w:numId w:val="28"/>
        </w:numPr>
        <w:autoSpaceDE/>
        <w:autoSpaceDN/>
        <w:ind w:left="0" w:hanging="283"/>
        <w:contextualSpacing/>
        <w:jc w:val="left"/>
        <w:rPr>
          <w:sz w:val="20"/>
          <w:szCs w:val="20"/>
        </w:rPr>
      </w:pPr>
      <w:r w:rsidRPr="001A4C93">
        <w:rPr>
          <w:sz w:val="20"/>
          <w:szCs w:val="20"/>
        </w:rPr>
        <w:t>обучить  педагогов в части выявления и развития детской одаренности и работы с родителями одаренных детей.</w:t>
      </w:r>
    </w:p>
    <w:p w:rsidR="00B479FC" w:rsidRPr="001A4C93" w:rsidRDefault="00B479FC" w:rsidP="00B479FC">
      <w:pPr>
        <w:contextualSpacing/>
        <w:rPr>
          <w:szCs w:val="20"/>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552"/>
        <w:gridCol w:w="1984"/>
        <w:gridCol w:w="3544"/>
      </w:tblGrid>
      <w:tr w:rsidR="00B479FC" w:rsidRPr="001A4C93" w:rsidTr="001A4C93">
        <w:tc>
          <w:tcPr>
            <w:tcW w:w="2552" w:type="dxa"/>
          </w:tcPr>
          <w:p w:rsidR="00B479FC" w:rsidRPr="001A4C93" w:rsidRDefault="00B479FC" w:rsidP="00B479FC">
            <w:pPr>
              <w:pStyle w:val="aff6"/>
              <w:ind w:left="0"/>
              <w:rPr>
                <w:sz w:val="20"/>
                <w:szCs w:val="20"/>
              </w:rPr>
            </w:pPr>
            <w:r w:rsidRPr="001A4C93">
              <w:rPr>
                <w:sz w:val="20"/>
                <w:szCs w:val="20"/>
              </w:rPr>
              <w:t>Участники</w:t>
            </w:r>
          </w:p>
        </w:tc>
        <w:tc>
          <w:tcPr>
            <w:tcW w:w="2552" w:type="dxa"/>
          </w:tcPr>
          <w:p w:rsidR="00B479FC" w:rsidRPr="001A4C93" w:rsidRDefault="00B479FC" w:rsidP="00B479FC">
            <w:pPr>
              <w:pStyle w:val="aff6"/>
              <w:ind w:left="0"/>
              <w:rPr>
                <w:sz w:val="20"/>
                <w:szCs w:val="20"/>
              </w:rPr>
            </w:pPr>
            <w:r w:rsidRPr="001A4C93">
              <w:rPr>
                <w:sz w:val="20"/>
                <w:szCs w:val="20"/>
              </w:rPr>
              <w:t>Планируемые мероприятия</w:t>
            </w:r>
          </w:p>
        </w:tc>
        <w:tc>
          <w:tcPr>
            <w:tcW w:w="1984" w:type="dxa"/>
          </w:tcPr>
          <w:p w:rsidR="00B479FC" w:rsidRPr="001A4C93" w:rsidRDefault="00B479FC" w:rsidP="00B479FC">
            <w:pPr>
              <w:pStyle w:val="aff6"/>
              <w:ind w:left="0"/>
              <w:rPr>
                <w:sz w:val="20"/>
                <w:szCs w:val="20"/>
              </w:rPr>
            </w:pPr>
            <w:r w:rsidRPr="001A4C93">
              <w:rPr>
                <w:sz w:val="20"/>
                <w:szCs w:val="20"/>
              </w:rPr>
              <w:t>Сроки</w:t>
            </w:r>
          </w:p>
        </w:tc>
        <w:tc>
          <w:tcPr>
            <w:tcW w:w="3544" w:type="dxa"/>
          </w:tcPr>
          <w:p w:rsidR="00B479FC" w:rsidRPr="001A4C93" w:rsidRDefault="00B479FC" w:rsidP="00B479FC">
            <w:pPr>
              <w:pStyle w:val="aff6"/>
              <w:ind w:left="0"/>
              <w:rPr>
                <w:sz w:val="20"/>
                <w:szCs w:val="20"/>
              </w:rPr>
            </w:pPr>
            <w:r w:rsidRPr="001A4C93">
              <w:rPr>
                <w:sz w:val="20"/>
                <w:szCs w:val="20"/>
              </w:rPr>
              <w:t xml:space="preserve">Планируемые результаты </w:t>
            </w:r>
          </w:p>
        </w:tc>
      </w:tr>
      <w:tr w:rsidR="00B479FC" w:rsidRPr="001A4C93" w:rsidTr="001A4C93">
        <w:tc>
          <w:tcPr>
            <w:tcW w:w="2552" w:type="dxa"/>
          </w:tcPr>
          <w:p w:rsidR="00B479FC" w:rsidRPr="001A4C93" w:rsidRDefault="00B479FC" w:rsidP="00B479FC">
            <w:pPr>
              <w:pStyle w:val="aff6"/>
              <w:ind w:left="0"/>
              <w:rPr>
                <w:sz w:val="20"/>
                <w:szCs w:val="20"/>
              </w:rPr>
            </w:pPr>
            <w:proofErr w:type="gramStart"/>
            <w:r w:rsidRPr="001A4C93">
              <w:rPr>
                <w:sz w:val="20"/>
                <w:szCs w:val="20"/>
              </w:rPr>
              <w:t>Обучающиеся</w:t>
            </w:r>
            <w:proofErr w:type="gramEnd"/>
            <w:r w:rsidRPr="001A4C93">
              <w:rPr>
                <w:sz w:val="20"/>
                <w:szCs w:val="20"/>
              </w:rPr>
              <w:t xml:space="preserve"> 2-4 классов </w:t>
            </w:r>
          </w:p>
        </w:tc>
        <w:tc>
          <w:tcPr>
            <w:tcW w:w="2552" w:type="dxa"/>
          </w:tcPr>
          <w:p w:rsidR="00B479FC" w:rsidRPr="001A4C93" w:rsidRDefault="00B479FC" w:rsidP="00B479FC">
            <w:pPr>
              <w:pStyle w:val="aff6"/>
              <w:ind w:left="0"/>
              <w:rPr>
                <w:sz w:val="20"/>
                <w:szCs w:val="20"/>
              </w:rPr>
            </w:pPr>
            <w:r w:rsidRPr="001A4C93">
              <w:rPr>
                <w:sz w:val="20"/>
                <w:szCs w:val="20"/>
              </w:rPr>
              <w:t xml:space="preserve">Диагностика уровня умственного развития  </w:t>
            </w:r>
          </w:p>
        </w:tc>
        <w:tc>
          <w:tcPr>
            <w:tcW w:w="1984" w:type="dxa"/>
          </w:tcPr>
          <w:p w:rsidR="00B479FC" w:rsidRPr="001A4C93" w:rsidRDefault="00B479FC" w:rsidP="00B479FC">
            <w:pPr>
              <w:pStyle w:val="aff6"/>
              <w:ind w:left="0"/>
              <w:rPr>
                <w:sz w:val="20"/>
                <w:szCs w:val="20"/>
              </w:rPr>
            </w:pPr>
            <w:r w:rsidRPr="001A4C93">
              <w:rPr>
                <w:sz w:val="20"/>
                <w:szCs w:val="20"/>
              </w:rPr>
              <w:t xml:space="preserve">сентябрь-декабрь </w:t>
            </w:r>
          </w:p>
        </w:tc>
        <w:tc>
          <w:tcPr>
            <w:tcW w:w="3544" w:type="dxa"/>
          </w:tcPr>
          <w:p w:rsidR="00B479FC" w:rsidRPr="001A4C93" w:rsidRDefault="00B479FC" w:rsidP="00B479FC">
            <w:pPr>
              <w:pStyle w:val="aff6"/>
              <w:ind w:left="0"/>
              <w:rPr>
                <w:sz w:val="20"/>
                <w:szCs w:val="20"/>
              </w:rPr>
            </w:pPr>
            <w:r w:rsidRPr="001A4C93">
              <w:rPr>
                <w:sz w:val="20"/>
                <w:szCs w:val="20"/>
              </w:rPr>
              <w:t xml:space="preserve">Выявить учащихся с высоким уровнем умственного развития. </w:t>
            </w:r>
          </w:p>
        </w:tc>
      </w:tr>
      <w:tr w:rsidR="00B479FC" w:rsidRPr="001A4C93" w:rsidTr="001A4C93">
        <w:tc>
          <w:tcPr>
            <w:tcW w:w="2552" w:type="dxa"/>
          </w:tcPr>
          <w:p w:rsidR="00B479FC" w:rsidRPr="001A4C93" w:rsidRDefault="00B479FC" w:rsidP="00B479FC">
            <w:pPr>
              <w:pStyle w:val="aff6"/>
              <w:ind w:left="0"/>
              <w:rPr>
                <w:sz w:val="20"/>
                <w:szCs w:val="20"/>
              </w:rPr>
            </w:pPr>
            <w:r w:rsidRPr="001A4C93">
              <w:rPr>
                <w:sz w:val="20"/>
                <w:szCs w:val="20"/>
              </w:rPr>
              <w:t xml:space="preserve">Учителя </w:t>
            </w:r>
          </w:p>
        </w:tc>
        <w:tc>
          <w:tcPr>
            <w:tcW w:w="2552" w:type="dxa"/>
          </w:tcPr>
          <w:p w:rsidR="00B479FC" w:rsidRPr="001A4C93" w:rsidRDefault="00B479FC" w:rsidP="00B479FC">
            <w:pPr>
              <w:pStyle w:val="aff6"/>
              <w:ind w:left="0"/>
              <w:rPr>
                <w:sz w:val="20"/>
                <w:szCs w:val="20"/>
              </w:rPr>
            </w:pPr>
            <w:proofErr w:type="gramStart"/>
            <w:r w:rsidRPr="001A4C93">
              <w:rPr>
                <w:sz w:val="20"/>
                <w:szCs w:val="20"/>
              </w:rPr>
              <w:t>Методическое</w:t>
            </w:r>
            <w:proofErr w:type="gramEnd"/>
            <w:r w:rsidRPr="001A4C93">
              <w:rPr>
                <w:sz w:val="20"/>
                <w:szCs w:val="20"/>
              </w:rPr>
              <w:t xml:space="preserve"> объеднени классных руководителей «Особенности работы с одаренными детьми» </w:t>
            </w:r>
          </w:p>
        </w:tc>
        <w:tc>
          <w:tcPr>
            <w:tcW w:w="1984" w:type="dxa"/>
          </w:tcPr>
          <w:p w:rsidR="00B479FC" w:rsidRPr="001A4C93" w:rsidRDefault="00B479FC" w:rsidP="00B479FC">
            <w:pPr>
              <w:pStyle w:val="aff6"/>
              <w:ind w:left="0"/>
              <w:rPr>
                <w:sz w:val="20"/>
                <w:szCs w:val="20"/>
              </w:rPr>
            </w:pPr>
            <w:r w:rsidRPr="001A4C93">
              <w:rPr>
                <w:sz w:val="20"/>
                <w:szCs w:val="20"/>
              </w:rPr>
              <w:t>февраль</w:t>
            </w:r>
          </w:p>
        </w:tc>
        <w:tc>
          <w:tcPr>
            <w:tcW w:w="3544" w:type="dxa"/>
          </w:tcPr>
          <w:p w:rsidR="00B479FC" w:rsidRPr="001A4C93" w:rsidRDefault="00B479FC" w:rsidP="00B479FC">
            <w:pPr>
              <w:pStyle w:val="aff6"/>
              <w:ind w:left="0"/>
              <w:rPr>
                <w:sz w:val="20"/>
                <w:szCs w:val="20"/>
              </w:rPr>
            </w:pPr>
            <w:r w:rsidRPr="001A4C93">
              <w:rPr>
                <w:sz w:val="20"/>
                <w:szCs w:val="20"/>
              </w:rPr>
              <w:t>Повышение уровня знаний педагогов работающих с одаренными детьми</w:t>
            </w:r>
          </w:p>
        </w:tc>
      </w:tr>
    </w:tbl>
    <w:p w:rsidR="00B479FC" w:rsidRPr="001A4C93" w:rsidRDefault="00B479FC" w:rsidP="00B479FC">
      <w:pPr>
        <w:pStyle w:val="5a"/>
        <w:spacing w:after="0" w:line="240" w:lineRule="auto"/>
        <w:ind w:left="0"/>
        <w:jc w:val="both"/>
        <w:rPr>
          <w:rFonts w:ascii="Times New Roman" w:hAnsi="Times New Roman"/>
          <w:sz w:val="20"/>
          <w:szCs w:val="20"/>
          <w:lang w:val="ru-RU"/>
        </w:rPr>
      </w:pPr>
    </w:p>
    <w:p w:rsidR="00B479FC" w:rsidRPr="001A4C93" w:rsidRDefault="00B479FC" w:rsidP="00B479FC">
      <w:pPr>
        <w:pStyle w:val="5a"/>
        <w:spacing w:after="0" w:line="240" w:lineRule="auto"/>
        <w:ind w:left="0" w:hanging="283"/>
        <w:jc w:val="both"/>
        <w:rPr>
          <w:rFonts w:ascii="Times New Roman" w:hAnsi="Times New Roman"/>
          <w:sz w:val="20"/>
          <w:szCs w:val="20"/>
          <w:lang w:val="ru-RU"/>
        </w:rPr>
      </w:pPr>
      <w:r w:rsidRPr="001A4C93">
        <w:rPr>
          <w:rFonts w:ascii="Times New Roman" w:hAnsi="Times New Roman"/>
          <w:sz w:val="20"/>
          <w:szCs w:val="20"/>
          <w:lang w:val="ru-RU"/>
        </w:rPr>
        <w:t xml:space="preserve">Сохранение психологического здоровья школьников в условиях образовательного процесса. </w:t>
      </w:r>
    </w:p>
    <w:p w:rsidR="00B479FC" w:rsidRPr="001A4C93" w:rsidRDefault="00B479FC" w:rsidP="00B479FC">
      <w:pPr>
        <w:pStyle w:val="5a"/>
        <w:spacing w:after="0" w:line="240" w:lineRule="auto"/>
        <w:ind w:left="0" w:hanging="283"/>
        <w:jc w:val="both"/>
        <w:rPr>
          <w:rFonts w:ascii="Times New Roman" w:hAnsi="Times New Roman"/>
          <w:sz w:val="20"/>
          <w:szCs w:val="20"/>
        </w:rPr>
      </w:pPr>
      <w:r w:rsidRPr="001A4C93">
        <w:rPr>
          <w:rFonts w:ascii="Times New Roman" w:hAnsi="Times New Roman"/>
          <w:sz w:val="20"/>
          <w:szCs w:val="20"/>
        </w:rPr>
        <w:t xml:space="preserve">Задачи: </w:t>
      </w:r>
    </w:p>
    <w:p w:rsidR="00B479FC" w:rsidRPr="001A4C93" w:rsidRDefault="00B479FC" w:rsidP="00163255">
      <w:pPr>
        <w:pStyle w:val="5a"/>
        <w:numPr>
          <w:ilvl w:val="0"/>
          <w:numId w:val="29"/>
        </w:numPr>
        <w:spacing w:after="0" w:line="240" w:lineRule="auto"/>
        <w:ind w:left="0" w:hanging="283"/>
        <w:jc w:val="both"/>
        <w:rPr>
          <w:rFonts w:ascii="Times New Roman" w:hAnsi="Times New Roman"/>
          <w:sz w:val="20"/>
          <w:szCs w:val="20"/>
          <w:lang w:val="ru-RU"/>
        </w:rPr>
      </w:pPr>
      <w:r w:rsidRPr="001A4C93">
        <w:rPr>
          <w:rFonts w:ascii="Times New Roman" w:hAnsi="Times New Roman"/>
          <w:sz w:val="20"/>
          <w:szCs w:val="20"/>
          <w:lang w:val="ru-RU"/>
        </w:rPr>
        <w:t xml:space="preserve">формирование добрых взаимоотношений в классе, стремления быть терпимым в обществе людей. </w:t>
      </w:r>
    </w:p>
    <w:p w:rsidR="00B479FC" w:rsidRPr="001A4C93" w:rsidRDefault="00B479FC" w:rsidP="00163255">
      <w:pPr>
        <w:pStyle w:val="5a"/>
        <w:numPr>
          <w:ilvl w:val="0"/>
          <w:numId w:val="29"/>
        </w:numPr>
        <w:spacing w:after="0" w:line="240" w:lineRule="auto"/>
        <w:ind w:left="0" w:hanging="283"/>
        <w:jc w:val="both"/>
        <w:rPr>
          <w:rFonts w:ascii="Times New Roman" w:hAnsi="Times New Roman"/>
          <w:sz w:val="20"/>
          <w:szCs w:val="20"/>
          <w:lang w:val="ru-RU"/>
        </w:rPr>
      </w:pPr>
      <w:r w:rsidRPr="001A4C93">
        <w:rPr>
          <w:rFonts w:ascii="Times New Roman" w:hAnsi="Times New Roman"/>
          <w:sz w:val="20"/>
          <w:szCs w:val="20"/>
          <w:lang w:val="ru-RU"/>
        </w:rPr>
        <w:t xml:space="preserve">просвещение родителей в сфере воспитания и взаимоотношении с детьми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517"/>
        <w:gridCol w:w="1276"/>
        <w:gridCol w:w="4536"/>
      </w:tblGrid>
      <w:tr w:rsidR="00B479FC" w:rsidRPr="001A4C93" w:rsidTr="001A4C93">
        <w:tc>
          <w:tcPr>
            <w:tcW w:w="2127"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Участники</w:t>
            </w:r>
          </w:p>
        </w:tc>
        <w:tc>
          <w:tcPr>
            <w:tcW w:w="2517"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Планируемые мероприятия</w:t>
            </w:r>
          </w:p>
        </w:tc>
        <w:tc>
          <w:tcPr>
            <w:tcW w:w="1276"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Сроки</w:t>
            </w:r>
          </w:p>
        </w:tc>
        <w:tc>
          <w:tcPr>
            <w:tcW w:w="4536"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Планируемые результаты </w:t>
            </w:r>
          </w:p>
        </w:tc>
      </w:tr>
      <w:tr w:rsidR="00B479FC" w:rsidRPr="001A4C93" w:rsidTr="001A4C93">
        <w:tc>
          <w:tcPr>
            <w:tcW w:w="2127"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Учащиеся, родители, учителя.</w:t>
            </w:r>
          </w:p>
        </w:tc>
        <w:tc>
          <w:tcPr>
            <w:tcW w:w="2517"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Индивидуальные консультации, </w:t>
            </w:r>
            <w:proofErr w:type="gramStart"/>
            <w:r w:rsidRPr="001A4C93">
              <w:rPr>
                <w:rFonts w:ascii="Times New Roman" w:hAnsi="Times New Roman"/>
                <w:sz w:val="20"/>
                <w:szCs w:val="20"/>
                <w:lang w:val="ru-RU"/>
              </w:rPr>
              <w:t>психолого-педагогическая</w:t>
            </w:r>
            <w:proofErr w:type="gramEnd"/>
            <w:r w:rsidRPr="001A4C93">
              <w:rPr>
                <w:rFonts w:ascii="Times New Roman" w:hAnsi="Times New Roman"/>
                <w:sz w:val="20"/>
                <w:szCs w:val="20"/>
                <w:lang w:val="ru-RU"/>
              </w:rPr>
              <w:t xml:space="preserve"> </w:t>
            </w:r>
          </w:p>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диагностика, просветительская </w:t>
            </w:r>
          </w:p>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работа (по запросу) </w:t>
            </w:r>
          </w:p>
        </w:tc>
        <w:tc>
          <w:tcPr>
            <w:tcW w:w="1276" w:type="dxa"/>
            <w:vMerge w:val="restart"/>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в течение года</w:t>
            </w:r>
          </w:p>
        </w:tc>
        <w:tc>
          <w:tcPr>
            <w:tcW w:w="4536"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Оказать психологическую помощь и поддержку всем участникам образовательного процесса (дать рекомендации) </w:t>
            </w:r>
          </w:p>
        </w:tc>
      </w:tr>
      <w:tr w:rsidR="00B479FC" w:rsidRPr="001A4C93" w:rsidTr="001A4C93">
        <w:tc>
          <w:tcPr>
            <w:tcW w:w="2127"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Учащиеся</w:t>
            </w:r>
          </w:p>
        </w:tc>
        <w:tc>
          <w:tcPr>
            <w:tcW w:w="2517"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Развивающие занятия (по запросу) </w:t>
            </w:r>
          </w:p>
        </w:tc>
        <w:tc>
          <w:tcPr>
            <w:tcW w:w="1276" w:type="dxa"/>
            <w:vMerge/>
          </w:tcPr>
          <w:p w:rsidR="00B479FC" w:rsidRPr="001A4C93" w:rsidRDefault="00B479FC" w:rsidP="00B479FC">
            <w:pPr>
              <w:pStyle w:val="5a"/>
              <w:spacing w:after="0" w:line="240" w:lineRule="auto"/>
              <w:ind w:left="0"/>
              <w:jc w:val="both"/>
              <w:rPr>
                <w:rFonts w:ascii="Times New Roman" w:hAnsi="Times New Roman"/>
                <w:sz w:val="20"/>
                <w:szCs w:val="20"/>
              </w:rPr>
            </w:pPr>
          </w:p>
        </w:tc>
        <w:tc>
          <w:tcPr>
            <w:tcW w:w="4536"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Нормализовать психоэмоциональную сферу, познавательную деятельность. </w:t>
            </w:r>
          </w:p>
        </w:tc>
      </w:tr>
      <w:tr w:rsidR="00B479FC" w:rsidRPr="001A4C93" w:rsidTr="001A4C93">
        <w:tc>
          <w:tcPr>
            <w:tcW w:w="2127"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Учащиеся «группы риска»  </w:t>
            </w:r>
          </w:p>
        </w:tc>
        <w:tc>
          <w:tcPr>
            <w:tcW w:w="2517"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tcPr>
          <w:p w:rsidR="00B479FC" w:rsidRPr="001A4C93" w:rsidRDefault="00B479FC" w:rsidP="00B479FC">
            <w:pPr>
              <w:pStyle w:val="5a"/>
              <w:spacing w:after="0" w:line="240" w:lineRule="auto"/>
              <w:ind w:left="0"/>
              <w:jc w:val="both"/>
              <w:rPr>
                <w:rFonts w:ascii="Times New Roman" w:hAnsi="Times New Roman"/>
                <w:sz w:val="20"/>
                <w:szCs w:val="20"/>
              </w:rPr>
            </w:pPr>
            <w:r w:rsidRPr="001A4C93">
              <w:rPr>
                <w:rFonts w:ascii="Times New Roman" w:hAnsi="Times New Roman"/>
                <w:sz w:val="20"/>
                <w:szCs w:val="20"/>
              </w:rPr>
              <w:t xml:space="preserve">в течение года </w:t>
            </w:r>
          </w:p>
        </w:tc>
        <w:tc>
          <w:tcPr>
            <w:tcW w:w="4536" w:type="dxa"/>
          </w:tcPr>
          <w:p w:rsidR="00B479FC" w:rsidRPr="001A4C93" w:rsidRDefault="00B479FC" w:rsidP="00B479FC">
            <w:pPr>
              <w:pStyle w:val="5a"/>
              <w:spacing w:after="0" w:line="240" w:lineRule="auto"/>
              <w:ind w:left="0"/>
              <w:jc w:val="both"/>
              <w:rPr>
                <w:rFonts w:ascii="Times New Roman" w:hAnsi="Times New Roman"/>
                <w:sz w:val="20"/>
                <w:szCs w:val="20"/>
                <w:lang w:val="ru-RU"/>
              </w:rPr>
            </w:pPr>
            <w:r w:rsidRPr="001A4C93">
              <w:rPr>
                <w:rFonts w:ascii="Times New Roman" w:hAnsi="Times New Roman"/>
                <w:sz w:val="20"/>
                <w:szCs w:val="20"/>
                <w:lang w:val="ru-RU"/>
              </w:rPr>
              <w:t>Психолого-педагогическое сопровождение детей «группы риска».</w:t>
            </w:r>
          </w:p>
        </w:tc>
      </w:tr>
    </w:tbl>
    <w:p w:rsidR="00B479FC" w:rsidRPr="001A4C93" w:rsidRDefault="00B479FC" w:rsidP="00B479FC">
      <w:pPr>
        <w:pStyle w:val="aff6"/>
        <w:ind w:left="0" w:firstLine="709"/>
        <w:jc w:val="center"/>
        <w:rPr>
          <w:sz w:val="20"/>
          <w:szCs w:val="20"/>
        </w:rPr>
      </w:pPr>
    </w:p>
    <w:p w:rsidR="00B479FC" w:rsidRPr="001A4C93" w:rsidRDefault="00B479FC" w:rsidP="00B479FC">
      <w:pPr>
        <w:pStyle w:val="aff6"/>
        <w:ind w:left="0" w:firstLine="709"/>
        <w:rPr>
          <w:sz w:val="20"/>
          <w:szCs w:val="20"/>
        </w:rPr>
      </w:pPr>
      <w:r w:rsidRPr="001A4C93">
        <w:rPr>
          <w:sz w:val="20"/>
          <w:szCs w:val="20"/>
        </w:rPr>
        <w:t>Реализация основных направлений психолого-педагогического сопровождения</w:t>
      </w:r>
    </w:p>
    <w:tbl>
      <w:tblPr>
        <w:tblW w:w="10351" w:type="dxa"/>
        <w:jc w:val="center"/>
        <w:tblInd w:w="465" w:type="dxa"/>
        <w:tblLayout w:type="fixed"/>
        <w:tblCellMar>
          <w:left w:w="10" w:type="dxa"/>
          <w:right w:w="10" w:type="dxa"/>
        </w:tblCellMar>
        <w:tblLook w:val="0000"/>
      </w:tblPr>
      <w:tblGrid>
        <w:gridCol w:w="3397"/>
        <w:gridCol w:w="1284"/>
        <w:gridCol w:w="2432"/>
        <w:gridCol w:w="3238"/>
      </w:tblGrid>
      <w:tr w:rsidR="00B479FC" w:rsidRPr="001A4C93" w:rsidTr="001A4C93">
        <w:trPr>
          <w:jc w:val="center"/>
        </w:trPr>
        <w:tc>
          <w:tcPr>
            <w:tcW w:w="10351"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1. Сохранение и укрепление психологического здоровья</w:t>
            </w:r>
          </w:p>
        </w:tc>
      </w:tr>
      <w:tr w:rsidR="00B479FC" w:rsidRPr="001A4C93" w:rsidTr="001A4C93">
        <w:trPr>
          <w:jc w:val="center"/>
        </w:trPr>
        <w:tc>
          <w:tcPr>
            <w:tcW w:w="33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jc w:val="center"/>
              <w:rPr>
                <w:rFonts w:ascii="Times New Roman" w:hAnsi="Times New Roman" w:cs="Times New Roman"/>
                <w:sz w:val="20"/>
                <w:szCs w:val="20"/>
              </w:rPr>
            </w:pPr>
            <w:r w:rsidRPr="001A4C93">
              <w:rPr>
                <w:rFonts w:ascii="Times New Roman" w:hAnsi="Times New Roman" w:cs="Times New Roman"/>
                <w:sz w:val="20"/>
                <w:szCs w:val="20"/>
              </w:rPr>
              <w:t>Индивидуальный уровень</w:t>
            </w:r>
          </w:p>
        </w:tc>
        <w:tc>
          <w:tcPr>
            <w:tcW w:w="12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jc w:val="center"/>
              <w:rPr>
                <w:rFonts w:ascii="Times New Roman" w:hAnsi="Times New Roman" w:cs="Times New Roman"/>
                <w:sz w:val="20"/>
                <w:szCs w:val="20"/>
              </w:rPr>
            </w:pPr>
            <w:r w:rsidRPr="001A4C93">
              <w:rPr>
                <w:rFonts w:ascii="Times New Roman" w:hAnsi="Times New Roman" w:cs="Times New Roman"/>
                <w:sz w:val="20"/>
                <w:szCs w:val="20"/>
              </w:rPr>
              <w:t>Групповой уровень</w:t>
            </w:r>
          </w:p>
        </w:tc>
        <w:tc>
          <w:tcPr>
            <w:tcW w:w="24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jc w:val="center"/>
              <w:rPr>
                <w:rFonts w:ascii="Times New Roman" w:hAnsi="Times New Roman" w:cs="Times New Roman"/>
                <w:sz w:val="20"/>
                <w:szCs w:val="20"/>
              </w:rPr>
            </w:pPr>
            <w:r w:rsidRPr="001A4C93">
              <w:rPr>
                <w:rFonts w:ascii="Times New Roman" w:hAnsi="Times New Roman" w:cs="Times New Roman"/>
                <w:sz w:val="20"/>
                <w:szCs w:val="20"/>
              </w:rPr>
              <w:t>На уровне класса</w:t>
            </w:r>
          </w:p>
        </w:tc>
        <w:tc>
          <w:tcPr>
            <w:tcW w:w="3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jc w:val="center"/>
              <w:rPr>
                <w:rFonts w:ascii="Times New Roman" w:hAnsi="Times New Roman" w:cs="Times New Roman"/>
                <w:sz w:val="20"/>
                <w:szCs w:val="20"/>
              </w:rPr>
            </w:pPr>
            <w:r w:rsidRPr="001A4C93">
              <w:rPr>
                <w:rFonts w:ascii="Times New Roman" w:hAnsi="Times New Roman" w:cs="Times New Roman"/>
                <w:sz w:val="20"/>
                <w:szCs w:val="20"/>
              </w:rPr>
              <w:t>На уровне школы</w:t>
            </w:r>
          </w:p>
        </w:tc>
      </w:tr>
      <w:tr w:rsidR="00B479FC" w:rsidRPr="001A4C93" w:rsidTr="001A4C93">
        <w:trPr>
          <w:jc w:val="center"/>
        </w:trPr>
        <w:tc>
          <w:tcPr>
            <w:tcW w:w="33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индивидуальных консультаций с учащимися, педагогами и родителями</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xml:space="preserve">- индивидуальная коррекционная работа с учащимися </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диагностических мероприятий</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xml:space="preserve">- профилактика </w:t>
            </w:r>
            <w:proofErr w:type="gramStart"/>
            <w:r w:rsidRPr="001A4C93">
              <w:rPr>
                <w:rFonts w:ascii="Times New Roman" w:hAnsi="Times New Roman" w:cs="Times New Roman"/>
                <w:sz w:val="20"/>
                <w:szCs w:val="20"/>
                <w:lang w:val="ru-RU"/>
              </w:rPr>
              <w:t>школьной</w:t>
            </w:r>
            <w:proofErr w:type="gramEnd"/>
            <w:r w:rsidRPr="001A4C93">
              <w:rPr>
                <w:rFonts w:ascii="Times New Roman" w:hAnsi="Times New Roman" w:cs="Times New Roman"/>
                <w:sz w:val="20"/>
                <w:szCs w:val="20"/>
                <w:lang w:val="ru-RU"/>
              </w:rPr>
              <w:t xml:space="preserve"> дезадаптации (на этапе поступления школу)</w:t>
            </w:r>
          </w:p>
        </w:tc>
        <w:tc>
          <w:tcPr>
            <w:tcW w:w="12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ind w:left="-951" w:firstLine="951"/>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тренингов, организация тематических и профилактических занятий,</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тренингов с педагогами по профилактике эмоциональ</w:t>
            </w:r>
            <w:r w:rsidRPr="001A4C93">
              <w:rPr>
                <w:rFonts w:ascii="Times New Roman" w:hAnsi="Times New Roman" w:cs="Times New Roman"/>
                <w:sz w:val="20"/>
                <w:szCs w:val="20"/>
                <w:lang w:val="ru-RU"/>
              </w:rPr>
              <w:lastRenderedPageBreak/>
              <w:t>ного выгорания, проблеме профессиональной деформации</w:t>
            </w:r>
          </w:p>
        </w:tc>
        <w:tc>
          <w:tcPr>
            <w:tcW w:w="24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lastRenderedPageBreak/>
              <w:t>- проведение тренинговых занятий, организация тематических классных часов;</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диагностических мероприятий с учащимися;</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релаксационных и динамических пауз в учебное время.</w:t>
            </w:r>
          </w:p>
          <w:p w:rsidR="00B479FC" w:rsidRPr="001A4C93" w:rsidRDefault="00B479FC" w:rsidP="00B479FC">
            <w:pPr>
              <w:pStyle w:val="p3"/>
              <w:spacing w:before="0" w:after="0"/>
              <w:jc w:val="center"/>
              <w:rPr>
                <w:rFonts w:ascii="Times New Roman" w:hAnsi="Times New Roman" w:cs="Times New Roman"/>
                <w:sz w:val="20"/>
                <w:szCs w:val="20"/>
                <w:lang w:val="ru-RU"/>
              </w:rPr>
            </w:pPr>
          </w:p>
        </w:tc>
        <w:tc>
          <w:tcPr>
            <w:tcW w:w="3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общешкольных лекториев для родителей обучающихся</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мероприятий, направленных на профилактику жестокого и противоправного обращения с детьми</w:t>
            </w:r>
          </w:p>
          <w:p w:rsidR="00B479FC" w:rsidRPr="001A4C93" w:rsidRDefault="00B479FC" w:rsidP="00B479FC">
            <w:pPr>
              <w:pStyle w:val="p3"/>
              <w:spacing w:before="0" w:after="0"/>
              <w:jc w:val="center"/>
              <w:rPr>
                <w:rFonts w:ascii="Times New Roman" w:hAnsi="Times New Roman" w:cs="Times New Roman"/>
                <w:sz w:val="20"/>
                <w:szCs w:val="20"/>
                <w:lang w:val="ru-RU"/>
              </w:rPr>
            </w:pPr>
          </w:p>
        </w:tc>
      </w:tr>
      <w:tr w:rsidR="00B479FC" w:rsidRPr="001A4C93" w:rsidTr="001A4C93">
        <w:trPr>
          <w:jc w:val="center"/>
        </w:trPr>
        <w:tc>
          <w:tcPr>
            <w:tcW w:w="10351"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lastRenderedPageBreak/>
              <w:t>2. Формирование ценности здоровья и безопасности образа жизни</w:t>
            </w:r>
          </w:p>
        </w:tc>
      </w:tr>
      <w:tr w:rsidR="00B479FC" w:rsidRPr="001A4C93" w:rsidTr="001A4C93">
        <w:trPr>
          <w:jc w:val="center"/>
        </w:trPr>
        <w:tc>
          <w:tcPr>
            <w:tcW w:w="33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индивидуальная профилактическая работа специалистов психолого-педагогической службы сопровождения с учащимися;</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xml:space="preserve">- консультативная деятельность </w:t>
            </w:r>
            <w:proofErr w:type="gramStart"/>
            <w:r w:rsidRPr="001A4C93">
              <w:rPr>
                <w:rFonts w:ascii="Times New Roman" w:hAnsi="Times New Roman" w:cs="Times New Roman"/>
                <w:sz w:val="20"/>
                <w:szCs w:val="20"/>
                <w:lang w:val="ru-RU"/>
              </w:rPr>
              <w:t>психолого-педагогической</w:t>
            </w:r>
            <w:proofErr w:type="gramEnd"/>
            <w:r w:rsidRPr="001A4C93">
              <w:rPr>
                <w:rFonts w:ascii="Times New Roman" w:hAnsi="Times New Roman" w:cs="Times New Roman"/>
                <w:sz w:val="20"/>
                <w:szCs w:val="20"/>
                <w:lang w:val="ru-RU"/>
              </w:rPr>
              <w:t xml:space="preserve"> службым спровождения.</w:t>
            </w:r>
          </w:p>
        </w:tc>
        <w:tc>
          <w:tcPr>
            <w:tcW w:w="12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xml:space="preserve">- проведение групповой профилактической работы, направленной на формирование ценностного отношения </w:t>
            </w:r>
            <w:proofErr w:type="gramStart"/>
            <w:r w:rsidRPr="001A4C93">
              <w:rPr>
                <w:rFonts w:ascii="Times New Roman" w:hAnsi="Times New Roman" w:cs="Times New Roman"/>
                <w:sz w:val="20"/>
                <w:szCs w:val="20"/>
                <w:lang w:val="ru-RU"/>
              </w:rPr>
              <w:t>обучающихся</w:t>
            </w:r>
            <w:proofErr w:type="gramEnd"/>
            <w:r w:rsidRPr="001A4C93">
              <w:rPr>
                <w:rFonts w:ascii="Times New Roman" w:hAnsi="Times New Roman" w:cs="Times New Roman"/>
                <w:sz w:val="20"/>
                <w:szCs w:val="20"/>
                <w:lang w:val="ru-RU"/>
              </w:rPr>
              <w:t xml:space="preserve"> к своему здоровью</w:t>
            </w:r>
          </w:p>
        </w:tc>
        <w:tc>
          <w:tcPr>
            <w:tcW w:w="24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организация тематических занятий, диспутов по проблеме здоровья и безопасности образа жизни</w:t>
            </w:r>
          </w:p>
          <w:p w:rsidR="00B479FC" w:rsidRPr="001A4C93" w:rsidRDefault="00B479FC" w:rsidP="00B479FC">
            <w:pPr>
              <w:pStyle w:val="p2"/>
              <w:spacing w:before="0" w:after="0"/>
              <w:rPr>
                <w:rFonts w:ascii="Times New Roman" w:hAnsi="Times New Roman" w:cs="Times New Roman"/>
                <w:sz w:val="20"/>
                <w:szCs w:val="20"/>
              </w:rPr>
            </w:pPr>
            <w:r w:rsidRPr="001A4C93">
              <w:rPr>
                <w:rFonts w:ascii="Times New Roman" w:hAnsi="Times New Roman" w:cs="Times New Roman"/>
                <w:sz w:val="20"/>
                <w:szCs w:val="20"/>
              </w:rPr>
              <w:t>- диагностика ценностных ориентаций обучающихся</w:t>
            </w:r>
          </w:p>
        </w:tc>
        <w:tc>
          <w:tcPr>
            <w:tcW w:w="3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лекториев для родителей и педагогов</w:t>
            </w:r>
          </w:p>
          <w:p w:rsidR="00B479FC" w:rsidRPr="001A4C93" w:rsidRDefault="00B479FC" w:rsidP="00B479FC">
            <w:pPr>
              <w:pStyle w:val="p2"/>
              <w:spacing w:before="0" w:after="0"/>
              <w:rPr>
                <w:rFonts w:ascii="Times New Roman" w:hAnsi="Times New Roman" w:cs="Times New Roman"/>
                <w:sz w:val="20"/>
                <w:szCs w:val="20"/>
              </w:rPr>
            </w:pPr>
            <w:r w:rsidRPr="001A4C93">
              <w:rPr>
                <w:rFonts w:ascii="Times New Roman" w:hAnsi="Times New Roman" w:cs="Times New Roman"/>
                <w:sz w:val="20"/>
                <w:szCs w:val="20"/>
              </w:rPr>
              <w:t>- сопровождение общешкольных тематических занятий</w:t>
            </w:r>
          </w:p>
          <w:p w:rsidR="00B479FC" w:rsidRPr="001A4C93" w:rsidRDefault="00B479FC" w:rsidP="00B479FC">
            <w:pPr>
              <w:pStyle w:val="p3"/>
              <w:spacing w:before="0" w:after="0"/>
              <w:jc w:val="center"/>
              <w:rPr>
                <w:rFonts w:ascii="Times New Roman" w:hAnsi="Times New Roman" w:cs="Times New Roman"/>
                <w:sz w:val="20"/>
                <w:szCs w:val="20"/>
              </w:rPr>
            </w:pPr>
          </w:p>
        </w:tc>
      </w:tr>
      <w:tr w:rsidR="00B479FC" w:rsidRPr="001A4C93" w:rsidTr="001A4C93">
        <w:trPr>
          <w:jc w:val="center"/>
        </w:trPr>
        <w:tc>
          <w:tcPr>
            <w:tcW w:w="711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rPr>
            </w:pPr>
            <w:r w:rsidRPr="001A4C93">
              <w:rPr>
                <w:rFonts w:ascii="Times New Roman" w:hAnsi="Times New Roman" w:cs="Times New Roman"/>
                <w:sz w:val="20"/>
                <w:szCs w:val="20"/>
              </w:rPr>
              <w:t>3. Развитие экологической культуры</w:t>
            </w:r>
          </w:p>
        </w:tc>
        <w:tc>
          <w:tcPr>
            <w:tcW w:w="3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rPr>
            </w:pPr>
          </w:p>
        </w:tc>
      </w:tr>
      <w:tr w:rsidR="00B479FC" w:rsidRPr="001A4C93" w:rsidTr="001A4C93">
        <w:trPr>
          <w:jc w:val="center"/>
        </w:trPr>
        <w:tc>
          <w:tcPr>
            <w:tcW w:w="33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оказание консультативной помощи педагогам по вопросам организации тематических мероприятий</w:t>
            </w:r>
          </w:p>
          <w:p w:rsidR="00B479FC" w:rsidRPr="001A4C93" w:rsidRDefault="00B479FC" w:rsidP="00B479FC">
            <w:pPr>
              <w:pStyle w:val="p3"/>
              <w:spacing w:before="0" w:after="0"/>
              <w:jc w:val="center"/>
              <w:rPr>
                <w:rFonts w:ascii="Times New Roman" w:hAnsi="Times New Roman" w:cs="Times New Roman"/>
                <w:sz w:val="20"/>
                <w:szCs w:val="20"/>
                <w:lang w:val="ru-RU"/>
              </w:rPr>
            </w:pPr>
          </w:p>
        </w:tc>
        <w:tc>
          <w:tcPr>
            <w:tcW w:w="12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rPr>
            </w:pPr>
            <w:r w:rsidRPr="001A4C93">
              <w:rPr>
                <w:rFonts w:ascii="Times New Roman" w:hAnsi="Times New Roman" w:cs="Times New Roman"/>
                <w:sz w:val="20"/>
                <w:szCs w:val="20"/>
              </w:rPr>
              <w:t>- организация профилактической деятельности с учащимися</w:t>
            </w:r>
          </w:p>
          <w:p w:rsidR="00B479FC" w:rsidRPr="001A4C93" w:rsidRDefault="00B479FC" w:rsidP="00B479FC">
            <w:pPr>
              <w:pStyle w:val="p3"/>
              <w:spacing w:before="0" w:after="0"/>
              <w:jc w:val="center"/>
              <w:rPr>
                <w:rFonts w:ascii="Times New Roman" w:hAnsi="Times New Roman" w:cs="Times New Roman"/>
                <w:sz w:val="20"/>
                <w:szCs w:val="20"/>
              </w:rPr>
            </w:pPr>
          </w:p>
        </w:tc>
        <w:tc>
          <w:tcPr>
            <w:tcW w:w="24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организация тематических занятий по развитию экологической культуры обучающихся</w:t>
            </w:r>
          </w:p>
          <w:p w:rsidR="00B479FC" w:rsidRPr="001A4C93" w:rsidRDefault="00B479FC" w:rsidP="00B479FC">
            <w:pPr>
              <w:pStyle w:val="p3"/>
              <w:spacing w:before="0" w:after="0"/>
              <w:jc w:val="center"/>
              <w:rPr>
                <w:rFonts w:ascii="Times New Roman" w:hAnsi="Times New Roman" w:cs="Times New Roman"/>
                <w:sz w:val="20"/>
                <w:szCs w:val="20"/>
                <w:lang w:val="ru-RU"/>
              </w:rPr>
            </w:pPr>
          </w:p>
        </w:tc>
        <w:tc>
          <w:tcPr>
            <w:tcW w:w="3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B479FC" w:rsidRPr="001A4C93" w:rsidTr="001A4C93">
        <w:trPr>
          <w:jc w:val="center"/>
        </w:trPr>
        <w:tc>
          <w:tcPr>
            <w:tcW w:w="711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4. Выявление и поддержка одаренных детей</w:t>
            </w:r>
          </w:p>
        </w:tc>
        <w:tc>
          <w:tcPr>
            <w:tcW w:w="3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p>
        </w:tc>
      </w:tr>
      <w:tr w:rsidR="00B479FC" w:rsidRPr="001A4C93" w:rsidTr="001A4C93">
        <w:trPr>
          <w:jc w:val="center"/>
        </w:trPr>
        <w:tc>
          <w:tcPr>
            <w:tcW w:w="33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выявление детей с признаками одаренности</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создание условий для раскрытия потенциала одаренного обучающегося</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психолого-педагогическая поддержка участников олимпиад</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индивидуализация и дифференциация обучения</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индивидуальная работа с родителями (по мере необходимости)</w:t>
            </w:r>
          </w:p>
        </w:tc>
        <w:tc>
          <w:tcPr>
            <w:tcW w:w="12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тренинговой работы с одаренными детьми</w:t>
            </w:r>
          </w:p>
          <w:p w:rsidR="00B479FC" w:rsidRPr="001A4C93" w:rsidRDefault="00B479FC" w:rsidP="00B479FC">
            <w:pPr>
              <w:pStyle w:val="p3"/>
              <w:spacing w:before="0" w:after="0"/>
              <w:jc w:val="center"/>
              <w:rPr>
                <w:rFonts w:ascii="Times New Roman" w:hAnsi="Times New Roman" w:cs="Times New Roman"/>
                <w:sz w:val="20"/>
                <w:szCs w:val="20"/>
                <w:lang w:val="ru-RU"/>
              </w:rPr>
            </w:pPr>
          </w:p>
        </w:tc>
        <w:tc>
          <w:tcPr>
            <w:tcW w:w="24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xml:space="preserve">- проведение диагностических мероприятий с </w:t>
            </w:r>
            <w:proofErr w:type="gramStart"/>
            <w:r w:rsidRPr="001A4C93">
              <w:rPr>
                <w:rFonts w:ascii="Times New Roman" w:hAnsi="Times New Roman" w:cs="Times New Roman"/>
                <w:sz w:val="20"/>
                <w:szCs w:val="20"/>
                <w:lang w:val="ru-RU"/>
              </w:rPr>
              <w:t>обучающимися</w:t>
            </w:r>
            <w:proofErr w:type="gramEnd"/>
            <w:r w:rsidRPr="001A4C93">
              <w:rPr>
                <w:rFonts w:ascii="Times New Roman" w:hAnsi="Times New Roman" w:cs="Times New Roman"/>
                <w:sz w:val="20"/>
                <w:szCs w:val="20"/>
                <w:lang w:val="ru-RU"/>
              </w:rPr>
              <w:t xml:space="preserve"> класса</w:t>
            </w:r>
          </w:p>
          <w:p w:rsidR="00B479FC" w:rsidRPr="001A4C93" w:rsidRDefault="00B479FC" w:rsidP="00B479FC">
            <w:pPr>
              <w:pStyle w:val="p3"/>
              <w:spacing w:before="0" w:after="0"/>
              <w:jc w:val="center"/>
              <w:rPr>
                <w:rFonts w:ascii="Times New Roman" w:hAnsi="Times New Roman" w:cs="Times New Roman"/>
                <w:sz w:val="20"/>
                <w:szCs w:val="20"/>
                <w:lang w:val="ru-RU"/>
              </w:rPr>
            </w:pPr>
          </w:p>
        </w:tc>
        <w:tc>
          <w:tcPr>
            <w:tcW w:w="3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консультативной помощи педагогам</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тематических лекториев для родителей и педагогов</w:t>
            </w:r>
          </w:p>
          <w:p w:rsidR="00B479FC" w:rsidRPr="001A4C93" w:rsidRDefault="00B479FC" w:rsidP="00B479FC">
            <w:pPr>
              <w:pStyle w:val="p3"/>
              <w:spacing w:before="0" w:after="0"/>
              <w:jc w:val="center"/>
              <w:rPr>
                <w:rFonts w:ascii="Times New Roman" w:hAnsi="Times New Roman" w:cs="Times New Roman"/>
                <w:sz w:val="20"/>
                <w:szCs w:val="20"/>
                <w:lang w:val="ru-RU"/>
              </w:rPr>
            </w:pPr>
          </w:p>
        </w:tc>
      </w:tr>
      <w:tr w:rsidR="00B479FC" w:rsidRPr="001A4C93" w:rsidTr="001A4C93">
        <w:trPr>
          <w:jc w:val="center"/>
        </w:trPr>
        <w:tc>
          <w:tcPr>
            <w:tcW w:w="10351"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5. Формирование коммуникативных навыков в разновозрастной среде и среде сверстников</w:t>
            </w:r>
          </w:p>
        </w:tc>
      </w:tr>
      <w:tr w:rsidR="00B479FC" w:rsidRPr="001A4C93" w:rsidTr="001A4C93">
        <w:trPr>
          <w:jc w:val="center"/>
        </w:trPr>
        <w:tc>
          <w:tcPr>
            <w:tcW w:w="33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диагностика сферы межличностных отношений и общения;</w:t>
            </w:r>
          </w:p>
          <w:p w:rsidR="00B479FC" w:rsidRPr="001A4C93" w:rsidRDefault="00B479FC" w:rsidP="00B479FC">
            <w:pPr>
              <w:pStyle w:val="p3"/>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консультативная помощь детям, испытывающим проблемы в общении со сверстниками, с родителями.</w:t>
            </w:r>
          </w:p>
        </w:tc>
        <w:tc>
          <w:tcPr>
            <w:tcW w:w="12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проведение групповых тренингов, направленных на установление контакта (тренинг развития мотивов межличностных отношений)</w:t>
            </w:r>
          </w:p>
          <w:p w:rsidR="00B479FC" w:rsidRPr="001A4C93" w:rsidRDefault="00B479FC" w:rsidP="00B479FC">
            <w:pPr>
              <w:pStyle w:val="p3"/>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xml:space="preserve">- организация тематических и </w:t>
            </w:r>
            <w:r w:rsidRPr="001A4C93">
              <w:rPr>
                <w:rFonts w:ascii="Times New Roman" w:hAnsi="Times New Roman" w:cs="Times New Roman"/>
                <w:sz w:val="20"/>
                <w:szCs w:val="20"/>
                <w:lang w:val="ru-RU"/>
              </w:rPr>
              <w:lastRenderedPageBreak/>
              <w:t>профилактических занятий;</w:t>
            </w:r>
          </w:p>
        </w:tc>
        <w:tc>
          <w:tcPr>
            <w:tcW w:w="24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lastRenderedPageBreak/>
              <w:t>- проведение тренинговых занятий, организация тематических классных часов;</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xml:space="preserve"> </w:t>
            </w:r>
          </w:p>
          <w:p w:rsidR="00B479FC" w:rsidRPr="001A4C93" w:rsidRDefault="00B479FC" w:rsidP="00B479FC">
            <w:pPr>
              <w:pStyle w:val="p2"/>
              <w:spacing w:before="0" w:after="0"/>
              <w:rPr>
                <w:rFonts w:ascii="Times New Roman" w:hAnsi="Times New Roman" w:cs="Times New Roman"/>
                <w:sz w:val="20"/>
                <w:szCs w:val="20"/>
                <w:lang w:val="ru-RU"/>
              </w:rPr>
            </w:pPr>
          </w:p>
          <w:p w:rsidR="00B479FC" w:rsidRPr="001A4C93" w:rsidRDefault="00B479FC" w:rsidP="00B479FC">
            <w:pPr>
              <w:pStyle w:val="p3"/>
              <w:spacing w:before="0" w:after="0"/>
              <w:jc w:val="center"/>
              <w:rPr>
                <w:rFonts w:ascii="Times New Roman" w:hAnsi="Times New Roman" w:cs="Times New Roman"/>
                <w:sz w:val="20"/>
                <w:szCs w:val="20"/>
                <w:lang w:val="ru-RU"/>
              </w:rPr>
            </w:pPr>
          </w:p>
        </w:tc>
        <w:tc>
          <w:tcPr>
            <w:tcW w:w="3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консультативной помощи педагогам;</w:t>
            </w:r>
          </w:p>
          <w:p w:rsidR="00B479FC" w:rsidRPr="001A4C93" w:rsidRDefault="00B479FC" w:rsidP="00B479FC">
            <w:pPr>
              <w:pStyle w:val="p2"/>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xml:space="preserve"> - проведение тематических лекториев для родителей и педагогов</w:t>
            </w:r>
          </w:p>
          <w:p w:rsidR="00B479FC" w:rsidRPr="001A4C93" w:rsidRDefault="00B479FC" w:rsidP="00B479FC">
            <w:pPr>
              <w:pStyle w:val="p2"/>
              <w:spacing w:before="0" w:after="0"/>
              <w:rPr>
                <w:rFonts w:ascii="Times New Roman" w:hAnsi="Times New Roman" w:cs="Times New Roman"/>
                <w:sz w:val="20"/>
                <w:szCs w:val="20"/>
                <w:lang w:val="ru-RU"/>
              </w:rPr>
            </w:pPr>
          </w:p>
          <w:p w:rsidR="00B479FC" w:rsidRPr="001A4C93" w:rsidRDefault="00B479FC" w:rsidP="00B479FC">
            <w:pPr>
              <w:pStyle w:val="p3"/>
              <w:spacing w:before="0" w:after="0"/>
              <w:jc w:val="center"/>
              <w:rPr>
                <w:rFonts w:ascii="Times New Roman" w:hAnsi="Times New Roman" w:cs="Times New Roman"/>
                <w:sz w:val="20"/>
                <w:szCs w:val="20"/>
                <w:lang w:val="ru-RU"/>
              </w:rPr>
            </w:pPr>
          </w:p>
        </w:tc>
      </w:tr>
      <w:tr w:rsidR="00B479FC" w:rsidRPr="001A4C93" w:rsidTr="001A4C93">
        <w:trPr>
          <w:jc w:val="center"/>
        </w:trPr>
        <w:tc>
          <w:tcPr>
            <w:tcW w:w="10351"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jc w:val="center"/>
              <w:rPr>
                <w:rFonts w:ascii="Times New Roman" w:hAnsi="Times New Roman" w:cs="Times New Roman"/>
                <w:sz w:val="20"/>
                <w:szCs w:val="20"/>
                <w:lang w:val="ru-RU"/>
              </w:rPr>
            </w:pPr>
            <w:r w:rsidRPr="001A4C93">
              <w:rPr>
                <w:rFonts w:ascii="Times New Roman" w:hAnsi="Times New Roman" w:cs="Times New Roman"/>
                <w:sz w:val="20"/>
                <w:szCs w:val="20"/>
                <w:lang w:val="ru-RU"/>
              </w:rPr>
              <w:lastRenderedPageBreak/>
              <w:t>6. Выявление и поддержка детей с особыми образовательными потребностями</w:t>
            </w:r>
          </w:p>
        </w:tc>
      </w:tr>
      <w:tr w:rsidR="00B479FC" w:rsidRPr="001A4C93" w:rsidTr="001A4C93">
        <w:trPr>
          <w:jc w:val="center"/>
        </w:trPr>
        <w:tc>
          <w:tcPr>
            <w:tcW w:w="33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диагностика, направленная на выявление детей с особыми образовательными потребностями;</w:t>
            </w:r>
          </w:p>
          <w:p w:rsidR="00B479FC" w:rsidRPr="001A4C93" w:rsidRDefault="00B479FC" w:rsidP="00B479FC">
            <w:pPr>
              <w:pStyle w:val="p3"/>
              <w:spacing w:before="0" w:after="0"/>
              <w:rPr>
                <w:rFonts w:ascii="Times New Roman" w:hAnsi="Times New Roman" w:cs="Times New Roman"/>
                <w:sz w:val="20"/>
                <w:szCs w:val="20"/>
                <w:lang w:val="ru-RU"/>
              </w:rPr>
            </w:pPr>
            <w:r w:rsidRPr="001A4C93">
              <w:rPr>
                <w:rFonts w:ascii="Times New Roman" w:hAnsi="Times New Roman" w:cs="Times New Roman"/>
                <w:sz w:val="20"/>
                <w:szCs w:val="20"/>
                <w:lang w:val="ru-RU"/>
              </w:rPr>
              <w:t>- оказание консультативной помощи педагогам по работе с детьми с особыми образовательными потребностями.</w:t>
            </w:r>
          </w:p>
        </w:tc>
        <w:tc>
          <w:tcPr>
            <w:tcW w:w="12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jc w:val="center"/>
              <w:rPr>
                <w:rFonts w:ascii="Times New Roman" w:hAnsi="Times New Roman" w:cs="Times New Roman"/>
                <w:sz w:val="20"/>
                <w:szCs w:val="20"/>
                <w:lang w:val="ru-RU"/>
              </w:rPr>
            </w:pPr>
          </w:p>
        </w:tc>
        <w:tc>
          <w:tcPr>
            <w:tcW w:w="24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jc w:val="center"/>
              <w:rPr>
                <w:rFonts w:ascii="Times New Roman" w:hAnsi="Times New Roman" w:cs="Times New Roman"/>
                <w:sz w:val="20"/>
                <w:szCs w:val="20"/>
                <w:lang w:val="ru-RU"/>
              </w:rPr>
            </w:pPr>
          </w:p>
        </w:tc>
        <w:tc>
          <w:tcPr>
            <w:tcW w:w="3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479FC" w:rsidRPr="001A4C93" w:rsidRDefault="00B479FC" w:rsidP="00B479FC">
            <w:pPr>
              <w:pStyle w:val="p3"/>
              <w:spacing w:before="0" w:after="0"/>
              <w:jc w:val="center"/>
              <w:rPr>
                <w:rFonts w:ascii="Times New Roman" w:hAnsi="Times New Roman" w:cs="Times New Roman"/>
                <w:sz w:val="20"/>
                <w:szCs w:val="20"/>
                <w:lang w:val="ru-RU"/>
              </w:rPr>
            </w:pPr>
            <w:r w:rsidRPr="001A4C93">
              <w:rPr>
                <w:rFonts w:ascii="Times New Roman" w:hAnsi="Times New Roman" w:cs="Times New Roman"/>
                <w:sz w:val="20"/>
                <w:szCs w:val="20"/>
                <w:lang w:val="ru-RU"/>
              </w:rPr>
              <w:t>-консультативно-просветительская работа со всеми участниками образовательного процесса;</w:t>
            </w:r>
          </w:p>
          <w:p w:rsidR="00B479FC" w:rsidRPr="001A4C93" w:rsidRDefault="00B479FC" w:rsidP="00B479FC">
            <w:pPr>
              <w:pStyle w:val="p3"/>
              <w:spacing w:before="0" w:after="0"/>
              <w:jc w:val="center"/>
              <w:rPr>
                <w:rFonts w:ascii="Times New Roman" w:hAnsi="Times New Roman" w:cs="Times New Roman"/>
                <w:sz w:val="20"/>
                <w:szCs w:val="20"/>
                <w:lang w:val="ru-RU"/>
              </w:rPr>
            </w:pPr>
          </w:p>
        </w:tc>
      </w:tr>
    </w:tbl>
    <w:p w:rsidR="00B479FC" w:rsidRPr="001A4C93" w:rsidRDefault="00B479FC" w:rsidP="00B479FC">
      <w:pPr>
        <w:pStyle w:val="5a"/>
        <w:spacing w:after="0" w:line="240" w:lineRule="auto"/>
        <w:ind w:left="0"/>
        <w:rPr>
          <w:rFonts w:ascii="Times New Roman" w:hAnsi="Times New Roman"/>
          <w:b/>
          <w:sz w:val="20"/>
          <w:szCs w:val="20"/>
          <w:lang w:val="ru-RU"/>
        </w:rPr>
      </w:pPr>
    </w:p>
    <w:p w:rsidR="00B479FC" w:rsidRPr="001A4C93" w:rsidRDefault="00B479FC" w:rsidP="00B479FC">
      <w:pPr>
        <w:pStyle w:val="aff6"/>
        <w:ind w:left="0" w:firstLine="709"/>
        <w:rPr>
          <w:sz w:val="20"/>
          <w:szCs w:val="20"/>
        </w:rPr>
      </w:pPr>
      <w:proofErr w:type="gramStart"/>
      <w:r w:rsidRPr="001A4C93">
        <w:rPr>
          <w:sz w:val="20"/>
          <w:szCs w:val="20"/>
        </w:rPr>
        <w:t xml:space="preserve">На основе  знания обучающимися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лицеистов, осознанный выбор траектории дальнейшего обучения.  </w:t>
      </w:r>
      <w:proofErr w:type="gramEnd"/>
    </w:p>
    <w:p w:rsidR="00B479FC" w:rsidRPr="001A4C93" w:rsidRDefault="00B479FC" w:rsidP="00B479FC">
      <w:pPr>
        <w:pStyle w:val="1a"/>
        <w:spacing w:line="235" w:lineRule="auto"/>
        <w:jc w:val="both"/>
        <w:rPr>
          <w:rFonts w:ascii="Times New Roman" w:hAnsi="Times New Roman" w:cs="Times New Roman"/>
          <w:sz w:val="20"/>
          <w:szCs w:val="20"/>
        </w:rPr>
      </w:pPr>
    </w:p>
    <w:p w:rsidR="00B479FC" w:rsidRPr="001A4C93" w:rsidRDefault="001A4C93" w:rsidP="00B479FC">
      <w:pPr>
        <w:pStyle w:val="1a"/>
        <w:spacing w:line="230" w:lineRule="auto"/>
        <w:rPr>
          <w:rFonts w:ascii="Times New Roman" w:hAnsi="Times New Roman" w:cs="Times New Roman"/>
          <w:b/>
          <w:bCs/>
          <w:sz w:val="20"/>
          <w:szCs w:val="20"/>
        </w:rPr>
      </w:pPr>
      <w:r w:rsidRPr="001A4C93">
        <w:rPr>
          <w:rFonts w:ascii="Times New Roman" w:hAnsi="Times New Roman" w:cs="Times New Roman"/>
          <w:b/>
          <w:bCs/>
          <w:sz w:val="20"/>
          <w:szCs w:val="20"/>
        </w:rPr>
        <w:t>3.5</w:t>
      </w:r>
      <w:r w:rsidR="00B479FC" w:rsidRPr="001A4C93">
        <w:rPr>
          <w:rFonts w:ascii="Times New Roman" w:hAnsi="Times New Roman" w:cs="Times New Roman"/>
          <w:b/>
          <w:bCs/>
          <w:sz w:val="20"/>
          <w:szCs w:val="20"/>
        </w:rPr>
        <w:t xml:space="preserve">.3. Финансовое обеспечение реализации основной образовательной программы </w:t>
      </w:r>
    </w:p>
    <w:p w:rsidR="00B479FC" w:rsidRPr="001A4C93" w:rsidRDefault="00B479FC" w:rsidP="00B479FC">
      <w:pPr>
        <w:pStyle w:val="1a"/>
        <w:spacing w:line="230" w:lineRule="auto"/>
        <w:jc w:val="both"/>
        <w:rPr>
          <w:rFonts w:ascii="Times New Roman" w:hAnsi="Times New Roman" w:cs="Times New Roman"/>
          <w:sz w:val="20"/>
          <w:szCs w:val="20"/>
        </w:rPr>
      </w:pPr>
      <w:r w:rsidRPr="001A4C93">
        <w:rPr>
          <w:rFonts w:ascii="Times New Roman" w:hAnsi="Times New Roman" w:cs="Times New Roman"/>
          <w:sz w:val="20"/>
          <w:szCs w:val="20"/>
        </w:rPr>
        <w:t>Ежегодный объём финансирования мероприятий программы уточняется при формировании бюджета. При финансировании МБОУ «СОШ №96» используется нормативно-подушевой принцип, в основу которого положен норматив финансирования реализации программы в расчёте на одного обучающегося. Финансовая политика школы обеспечивает необходимое качество реализации основной образовательной программы.</w:t>
      </w:r>
    </w:p>
    <w:p w:rsidR="00B479FC" w:rsidRPr="001A4C93" w:rsidRDefault="00B479FC" w:rsidP="00B479FC">
      <w:pPr>
        <w:pStyle w:val="1a"/>
        <w:spacing w:line="276" w:lineRule="auto"/>
        <w:rPr>
          <w:rFonts w:ascii="Times New Roman" w:hAnsi="Times New Roman" w:cs="Times New Roman"/>
          <w:sz w:val="20"/>
          <w:szCs w:val="20"/>
        </w:rPr>
      </w:pPr>
      <w:r w:rsidRPr="001A4C93">
        <w:rPr>
          <w:rFonts w:ascii="Times New Roman" w:hAnsi="Times New Roman" w:cs="Times New Roman"/>
          <w:b/>
          <w:bCs/>
          <w:sz w:val="20"/>
          <w:szCs w:val="20"/>
        </w:rPr>
        <w:t>Источниками финансового обеспечения Учреждения являются:</w:t>
      </w:r>
    </w:p>
    <w:p w:rsidR="00B479FC" w:rsidRPr="001A4C93" w:rsidRDefault="00B479FC" w:rsidP="00163255">
      <w:pPr>
        <w:pStyle w:val="1a"/>
        <w:numPr>
          <w:ilvl w:val="0"/>
          <w:numId w:val="17"/>
        </w:numPr>
        <w:tabs>
          <w:tab w:val="clear" w:pos="709"/>
          <w:tab w:val="left" w:pos="-567"/>
        </w:tabs>
        <w:spacing w:after="0" w:line="228" w:lineRule="auto"/>
        <w:jc w:val="both"/>
        <w:rPr>
          <w:rFonts w:ascii="Times New Roman" w:eastAsia="Symbol" w:hAnsi="Times New Roman" w:cs="Times New Roman"/>
          <w:sz w:val="20"/>
          <w:szCs w:val="20"/>
        </w:rPr>
      </w:pPr>
      <w:r w:rsidRPr="001A4C93">
        <w:rPr>
          <w:rFonts w:ascii="Times New Roman" w:hAnsi="Times New Roman" w:cs="Times New Roman"/>
          <w:sz w:val="20"/>
          <w:szCs w:val="20"/>
        </w:rPr>
        <w:t>субсидии, предоставляемые Учреждению из бюджета города Барнаула на возмещение нормативных затрат, связанных с оказанием Учреждением в соответствии с муниципальным заданием муниципальных услуг (выполнением работ);</w:t>
      </w:r>
    </w:p>
    <w:p w:rsidR="00B479FC" w:rsidRPr="001A4C93" w:rsidRDefault="00B479FC" w:rsidP="00B479FC">
      <w:pPr>
        <w:pStyle w:val="1a"/>
        <w:spacing w:after="0" w:line="3" w:lineRule="exact"/>
        <w:rPr>
          <w:rFonts w:ascii="Times New Roman" w:eastAsia="Symbol" w:hAnsi="Times New Roman" w:cs="Times New Roman"/>
          <w:sz w:val="20"/>
          <w:szCs w:val="20"/>
        </w:rPr>
      </w:pPr>
    </w:p>
    <w:p w:rsidR="00B479FC" w:rsidRPr="001A4C93" w:rsidRDefault="00B479FC" w:rsidP="00163255">
      <w:pPr>
        <w:pStyle w:val="1a"/>
        <w:numPr>
          <w:ilvl w:val="0"/>
          <w:numId w:val="17"/>
        </w:numPr>
        <w:tabs>
          <w:tab w:val="clear" w:pos="709"/>
          <w:tab w:val="left" w:pos="-567"/>
        </w:tabs>
        <w:spacing w:after="0" w:line="276" w:lineRule="auto"/>
        <w:rPr>
          <w:rFonts w:ascii="Times New Roman" w:eastAsia="Symbol" w:hAnsi="Times New Roman" w:cs="Times New Roman"/>
          <w:sz w:val="20"/>
          <w:szCs w:val="20"/>
        </w:rPr>
      </w:pPr>
      <w:r w:rsidRPr="001A4C93">
        <w:rPr>
          <w:rFonts w:ascii="Times New Roman" w:hAnsi="Times New Roman" w:cs="Times New Roman"/>
          <w:sz w:val="20"/>
          <w:szCs w:val="20"/>
        </w:rPr>
        <w:t>субсидии, предоставляемые Учреждению из бюджета города Барнаула на иные цели;</w:t>
      </w:r>
    </w:p>
    <w:p w:rsidR="00B479FC" w:rsidRPr="001A4C93" w:rsidRDefault="00B479FC" w:rsidP="00163255">
      <w:pPr>
        <w:pStyle w:val="1a"/>
        <w:numPr>
          <w:ilvl w:val="0"/>
          <w:numId w:val="17"/>
        </w:numPr>
        <w:tabs>
          <w:tab w:val="clear" w:pos="709"/>
          <w:tab w:val="left" w:pos="-567"/>
        </w:tabs>
        <w:spacing w:after="0" w:line="276" w:lineRule="auto"/>
        <w:rPr>
          <w:rFonts w:ascii="Times New Roman" w:eastAsia="Symbol" w:hAnsi="Times New Roman" w:cs="Times New Roman"/>
          <w:sz w:val="20"/>
          <w:szCs w:val="20"/>
        </w:rPr>
      </w:pPr>
      <w:r w:rsidRPr="001A4C93">
        <w:rPr>
          <w:rFonts w:ascii="Times New Roman" w:hAnsi="Times New Roman" w:cs="Times New Roman"/>
          <w:sz w:val="20"/>
          <w:szCs w:val="20"/>
        </w:rPr>
        <w:t xml:space="preserve"> иные источники, не запрещенные федеральными законами (добровольные пожертвования и целевые взносы физических и (или) юридических лиц).</w:t>
      </w:r>
    </w:p>
    <w:p w:rsidR="00B479FC" w:rsidRPr="001A4C93" w:rsidRDefault="00B479FC" w:rsidP="00B479FC">
      <w:pPr>
        <w:pStyle w:val="1a"/>
        <w:spacing w:after="0" w:line="14" w:lineRule="exact"/>
        <w:rPr>
          <w:rFonts w:ascii="Times New Roman" w:hAnsi="Times New Roman" w:cs="Times New Roman"/>
          <w:sz w:val="20"/>
          <w:szCs w:val="20"/>
        </w:rPr>
      </w:pPr>
    </w:p>
    <w:p w:rsidR="00B479FC" w:rsidRPr="001A4C93" w:rsidRDefault="00B479FC" w:rsidP="00B479FC">
      <w:pPr>
        <w:pStyle w:val="1a"/>
        <w:spacing w:line="235" w:lineRule="auto"/>
        <w:jc w:val="both"/>
        <w:rPr>
          <w:rFonts w:ascii="Times New Roman" w:hAnsi="Times New Roman" w:cs="Times New Roman"/>
          <w:sz w:val="20"/>
          <w:szCs w:val="20"/>
        </w:rPr>
      </w:pPr>
      <w:r w:rsidRPr="001A4C93">
        <w:rPr>
          <w:rFonts w:ascii="Times New Roman" w:hAnsi="Times New Roman" w:cs="Times New Roman"/>
          <w:sz w:val="20"/>
          <w:szCs w:val="20"/>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школы.</w:t>
      </w:r>
    </w:p>
    <w:p w:rsidR="00B479FC" w:rsidRPr="001A4C93" w:rsidRDefault="00B479FC" w:rsidP="00B479FC">
      <w:pPr>
        <w:pStyle w:val="1a"/>
        <w:spacing w:line="235" w:lineRule="auto"/>
        <w:jc w:val="both"/>
        <w:rPr>
          <w:rFonts w:ascii="Times New Roman" w:hAnsi="Times New Roman" w:cs="Times New Roman"/>
          <w:sz w:val="20"/>
          <w:szCs w:val="20"/>
        </w:rPr>
      </w:pPr>
      <w:r w:rsidRPr="001A4C93">
        <w:rPr>
          <w:rFonts w:ascii="Times New Roman" w:hAnsi="Times New Roman" w:cs="Times New Roman"/>
          <w:sz w:val="20"/>
          <w:szCs w:val="20"/>
        </w:rPr>
        <w:t>Обеспечение государственных гарантий реализации прав на получение общедоступного и бесплатного начального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w:t>
      </w:r>
    </w:p>
    <w:p w:rsidR="00B479FC" w:rsidRPr="001A4C93" w:rsidRDefault="00B479FC" w:rsidP="00B479FC">
      <w:pPr>
        <w:pStyle w:val="1a"/>
        <w:spacing w:after="0" w:line="235" w:lineRule="auto"/>
        <w:jc w:val="both"/>
        <w:rPr>
          <w:rFonts w:ascii="Times New Roman" w:hAnsi="Times New Roman" w:cs="Times New Roman"/>
          <w:sz w:val="20"/>
          <w:szCs w:val="20"/>
        </w:rPr>
      </w:pPr>
      <w:r w:rsidRPr="001A4C93">
        <w:rPr>
          <w:rFonts w:ascii="Times New Roman" w:hAnsi="Times New Roman" w:cs="Times New Roman"/>
          <w:sz w:val="20"/>
          <w:szCs w:val="20"/>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w:t>
      </w:r>
      <w:proofErr w:type="gramStart"/>
      <w:r w:rsidRPr="001A4C93">
        <w:rPr>
          <w:rFonts w:ascii="Times New Roman" w:hAnsi="Times New Roman" w:cs="Times New Roman"/>
          <w:sz w:val="20"/>
          <w:szCs w:val="20"/>
        </w:rPr>
        <w:t>дств в г</w:t>
      </w:r>
      <w:proofErr w:type="gramEnd"/>
      <w:r w:rsidRPr="001A4C93">
        <w:rPr>
          <w:rFonts w:ascii="Times New Roman" w:hAnsi="Times New Roman" w:cs="Times New Roman"/>
          <w:sz w:val="20"/>
          <w:szCs w:val="20"/>
        </w:rPr>
        <w:t>од в расчете на одного обучающегося, необходимый для реализации образовательной программы начального общего образования, включая:</w:t>
      </w:r>
    </w:p>
    <w:p w:rsidR="00B479FC" w:rsidRPr="001A4C93" w:rsidRDefault="00B479FC" w:rsidP="00B479FC">
      <w:pPr>
        <w:pStyle w:val="1a"/>
        <w:tabs>
          <w:tab w:val="clear" w:pos="709"/>
          <w:tab w:val="left" w:pos="708"/>
        </w:tabs>
        <w:spacing w:after="0" w:line="225" w:lineRule="auto"/>
        <w:rPr>
          <w:rFonts w:ascii="Times New Roman" w:eastAsia="Symbol" w:hAnsi="Times New Roman" w:cs="Times New Roman"/>
          <w:sz w:val="20"/>
          <w:szCs w:val="20"/>
        </w:rPr>
      </w:pPr>
      <w:r w:rsidRPr="001A4C93">
        <w:rPr>
          <w:rFonts w:ascii="Times New Roman" w:hAnsi="Times New Roman" w:cs="Times New Roman"/>
          <w:sz w:val="20"/>
          <w:szCs w:val="20"/>
        </w:rPr>
        <w:t>- расходы на оплату труда работников, реализующих образовательную программу начального общего образования;</w:t>
      </w:r>
    </w:p>
    <w:p w:rsidR="00B479FC" w:rsidRPr="001A4C93" w:rsidRDefault="00B479FC" w:rsidP="00B479FC">
      <w:pPr>
        <w:pStyle w:val="1a"/>
        <w:spacing w:after="0" w:line="1" w:lineRule="exact"/>
        <w:rPr>
          <w:rFonts w:ascii="Times New Roman" w:eastAsia="Symbol" w:hAnsi="Times New Roman" w:cs="Times New Roman"/>
          <w:sz w:val="20"/>
          <w:szCs w:val="20"/>
        </w:rPr>
      </w:pPr>
    </w:p>
    <w:p w:rsidR="00B479FC" w:rsidRPr="001A4C93" w:rsidRDefault="00B479FC" w:rsidP="00B479FC">
      <w:pPr>
        <w:pStyle w:val="1a"/>
        <w:tabs>
          <w:tab w:val="clear" w:pos="709"/>
          <w:tab w:val="left" w:pos="708"/>
        </w:tabs>
        <w:spacing w:after="0" w:line="276" w:lineRule="auto"/>
        <w:rPr>
          <w:rFonts w:ascii="Times New Roman" w:eastAsia="Symbol" w:hAnsi="Times New Roman" w:cs="Times New Roman"/>
          <w:sz w:val="20"/>
          <w:szCs w:val="20"/>
        </w:rPr>
      </w:pPr>
      <w:r w:rsidRPr="001A4C93">
        <w:rPr>
          <w:rFonts w:ascii="Times New Roman" w:hAnsi="Times New Roman" w:cs="Times New Roman"/>
          <w:sz w:val="20"/>
          <w:szCs w:val="20"/>
        </w:rPr>
        <w:t>- расходы на приобретение учебников и учебных пособий, средств обучения, игр, игрушек;</w:t>
      </w:r>
    </w:p>
    <w:p w:rsidR="00B479FC" w:rsidRPr="001A4C93" w:rsidRDefault="00B479FC" w:rsidP="00B479FC">
      <w:pPr>
        <w:pStyle w:val="1a"/>
        <w:tabs>
          <w:tab w:val="clear" w:pos="709"/>
          <w:tab w:val="left" w:pos="708"/>
        </w:tabs>
        <w:spacing w:after="0" w:line="276" w:lineRule="auto"/>
        <w:rPr>
          <w:rFonts w:ascii="Times New Roman" w:eastAsia="Symbol" w:hAnsi="Times New Roman" w:cs="Times New Roman"/>
          <w:sz w:val="20"/>
          <w:szCs w:val="20"/>
        </w:rPr>
      </w:pPr>
      <w:r w:rsidRPr="001A4C93">
        <w:rPr>
          <w:rFonts w:ascii="Times New Roman" w:eastAsia="Symbol" w:hAnsi="Times New Roman" w:cs="Times New Roman"/>
          <w:sz w:val="20"/>
          <w:szCs w:val="20"/>
        </w:rPr>
        <w:t xml:space="preserve">- </w:t>
      </w:r>
      <w:r w:rsidRPr="001A4C93">
        <w:rPr>
          <w:rFonts w:ascii="Times New Roman" w:hAnsi="Times New Roman" w:cs="Times New Roman"/>
          <w:sz w:val="20"/>
          <w:szCs w:val="20"/>
        </w:rPr>
        <w:t>прочие расходы (за исключением расходов на содержание зданий и оплату коммунальных услуг, осуществляемых из местных бюджетов).</w:t>
      </w:r>
    </w:p>
    <w:p w:rsidR="00B479FC" w:rsidRPr="001A4C93" w:rsidRDefault="00B479FC" w:rsidP="00B479FC">
      <w:pPr>
        <w:pStyle w:val="1a"/>
        <w:spacing w:line="13" w:lineRule="exact"/>
        <w:rPr>
          <w:rFonts w:ascii="Times New Roman" w:eastAsia="Symbol" w:hAnsi="Times New Roman" w:cs="Times New Roman"/>
          <w:sz w:val="20"/>
          <w:szCs w:val="20"/>
        </w:rPr>
      </w:pPr>
    </w:p>
    <w:p w:rsidR="00B479FC" w:rsidRPr="001A4C93" w:rsidRDefault="00B479FC" w:rsidP="00B479FC">
      <w:pPr>
        <w:pStyle w:val="1a"/>
        <w:spacing w:line="235" w:lineRule="auto"/>
        <w:jc w:val="both"/>
        <w:rPr>
          <w:rFonts w:ascii="Times New Roman" w:hAnsi="Times New Roman" w:cs="Times New Roman"/>
          <w:sz w:val="20"/>
          <w:szCs w:val="20"/>
        </w:rPr>
      </w:pPr>
      <w:proofErr w:type="gramStart"/>
      <w:r w:rsidRPr="001A4C93">
        <w:rPr>
          <w:rFonts w:ascii="Times New Roman" w:hAnsi="Times New Roman" w:cs="Times New Roman"/>
          <w:sz w:val="20"/>
          <w:szCs w:val="20"/>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1A4C93">
        <w:rPr>
          <w:rFonts w:ascii="Times New Roman" w:hAnsi="Times New Roman" w:cs="Times New Roman"/>
          <w:sz w:val="20"/>
          <w:szCs w:val="20"/>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1A4C93">
        <w:rPr>
          <w:rFonts w:ascii="Times New Roman" w:hAnsi="Times New Roman" w:cs="Times New Roman"/>
          <w:sz w:val="20"/>
          <w:szCs w:val="20"/>
        </w:rPr>
        <w:t>категорий</w:t>
      </w:r>
      <w:proofErr w:type="gramEnd"/>
      <w:r w:rsidRPr="001A4C93">
        <w:rPr>
          <w:rFonts w:ascii="Times New Roman" w:hAnsi="Times New Roman" w:cs="Times New Roman"/>
          <w:sz w:val="20"/>
          <w:szCs w:val="20"/>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479FC" w:rsidRPr="001A4C93" w:rsidRDefault="00B479FC" w:rsidP="00B479FC">
      <w:pPr>
        <w:pStyle w:val="1a"/>
        <w:tabs>
          <w:tab w:val="clear" w:pos="709"/>
          <w:tab w:val="left" w:pos="897"/>
        </w:tabs>
        <w:spacing w:line="235" w:lineRule="auto"/>
        <w:jc w:val="both"/>
        <w:rPr>
          <w:rFonts w:ascii="Times New Roman" w:hAnsi="Times New Roman" w:cs="Times New Roman"/>
          <w:sz w:val="20"/>
          <w:szCs w:val="20"/>
        </w:rPr>
      </w:pPr>
      <w:proofErr w:type="gramStart"/>
      <w:r w:rsidRPr="001A4C93">
        <w:rPr>
          <w:rFonts w:ascii="Times New Roman" w:hAnsi="Times New Roman" w:cs="Times New Roman"/>
          <w:sz w:val="20"/>
          <w:szCs w:val="20"/>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w:t>
      </w:r>
      <w:r w:rsidRPr="001A4C93">
        <w:rPr>
          <w:rFonts w:ascii="Times New Roman" w:hAnsi="Times New Roman" w:cs="Times New Roman"/>
          <w:sz w:val="20"/>
          <w:szCs w:val="20"/>
        </w:rPr>
        <w:lastRenderedPageBreak/>
        <w:t>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w:t>
      </w:r>
      <w:proofErr w:type="gramEnd"/>
    </w:p>
    <w:p w:rsidR="00B479FC" w:rsidRPr="001A4C93" w:rsidRDefault="00B479FC" w:rsidP="00B479FC">
      <w:pPr>
        <w:pStyle w:val="1a"/>
        <w:spacing w:line="232" w:lineRule="auto"/>
        <w:jc w:val="both"/>
        <w:rPr>
          <w:rFonts w:ascii="Times New Roman" w:hAnsi="Times New Roman" w:cs="Times New Roman"/>
          <w:sz w:val="20"/>
          <w:szCs w:val="20"/>
        </w:rPr>
      </w:pPr>
      <w:r w:rsidRPr="001A4C93">
        <w:rPr>
          <w:rFonts w:ascii="Times New Roman" w:hAnsi="Times New Roman" w:cs="Times New Roman"/>
          <w:sz w:val="20"/>
          <w:szCs w:val="20"/>
        </w:rPr>
        <w:t>Реализация подхода нормативного финансирования в расчете на одного обучающегося осуществляется на трех следующих уровнях:</w:t>
      </w:r>
    </w:p>
    <w:p w:rsidR="00B479FC" w:rsidRPr="001A4C93" w:rsidRDefault="00B479FC" w:rsidP="00B479FC">
      <w:pPr>
        <w:pStyle w:val="1a"/>
        <w:spacing w:line="237" w:lineRule="auto"/>
        <w:contextualSpacing/>
        <w:jc w:val="both"/>
        <w:rPr>
          <w:rFonts w:ascii="Times New Roman" w:hAnsi="Times New Roman" w:cs="Times New Roman"/>
          <w:sz w:val="20"/>
          <w:szCs w:val="20"/>
        </w:rPr>
      </w:pPr>
      <w:r w:rsidRPr="001A4C93">
        <w:rPr>
          <w:rFonts w:ascii="Times New Roman" w:hAnsi="Times New Roman" w:cs="Times New Roman"/>
          <w:sz w:val="20"/>
          <w:szCs w:val="20"/>
        </w:rPr>
        <w:t>-  межбюджетные отношения (бюджет субъекта Российской Федерации – местный бюджет);</w:t>
      </w:r>
    </w:p>
    <w:p w:rsidR="00B479FC" w:rsidRPr="001A4C93" w:rsidRDefault="00B479FC" w:rsidP="00B479FC">
      <w:pPr>
        <w:pStyle w:val="1a"/>
        <w:spacing w:line="237" w:lineRule="auto"/>
        <w:contextualSpacing/>
        <w:jc w:val="both"/>
        <w:rPr>
          <w:rFonts w:ascii="Times New Roman" w:hAnsi="Times New Roman" w:cs="Times New Roman"/>
          <w:sz w:val="20"/>
          <w:szCs w:val="20"/>
        </w:rPr>
      </w:pPr>
      <w:r w:rsidRPr="001A4C93">
        <w:rPr>
          <w:rFonts w:ascii="Times New Roman" w:hAnsi="Times New Roman" w:cs="Times New Roman"/>
          <w:sz w:val="20"/>
          <w:szCs w:val="20"/>
        </w:rPr>
        <w:t xml:space="preserve">- внутрибюджетные отношения (местный бюджет – муниципальная общеобразовательная организация); </w:t>
      </w:r>
    </w:p>
    <w:p w:rsidR="00B479FC" w:rsidRPr="001A4C93" w:rsidRDefault="00B479FC" w:rsidP="00B479FC">
      <w:pPr>
        <w:pStyle w:val="1a"/>
        <w:spacing w:line="235" w:lineRule="auto"/>
        <w:ind w:right="283"/>
        <w:contextualSpacing/>
        <w:jc w:val="both"/>
        <w:rPr>
          <w:rFonts w:ascii="Times New Roman" w:hAnsi="Times New Roman" w:cs="Times New Roman"/>
          <w:sz w:val="20"/>
          <w:szCs w:val="20"/>
        </w:rPr>
      </w:pPr>
      <w:r w:rsidRPr="001A4C93">
        <w:rPr>
          <w:rFonts w:ascii="Times New Roman" w:hAnsi="Times New Roman" w:cs="Times New Roman"/>
          <w:sz w:val="20"/>
          <w:szCs w:val="20"/>
        </w:rPr>
        <w:t>- общеобразовательная    организация.</w:t>
      </w:r>
    </w:p>
    <w:p w:rsidR="00B479FC" w:rsidRPr="001A4C93" w:rsidRDefault="00B479FC" w:rsidP="00B479FC">
      <w:pPr>
        <w:pStyle w:val="1a"/>
        <w:spacing w:line="10" w:lineRule="exact"/>
        <w:rPr>
          <w:rFonts w:ascii="Times New Roman" w:hAnsi="Times New Roman" w:cs="Times New Roman"/>
          <w:sz w:val="20"/>
          <w:szCs w:val="20"/>
        </w:rPr>
      </w:pPr>
    </w:p>
    <w:p w:rsidR="00B479FC" w:rsidRPr="001A4C93" w:rsidRDefault="00B479FC" w:rsidP="00B479FC">
      <w:pPr>
        <w:pStyle w:val="1a"/>
        <w:spacing w:line="235" w:lineRule="auto"/>
        <w:jc w:val="both"/>
        <w:rPr>
          <w:rFonts w:ascii="Times New Roman" w:hAnsi="Times New Roman" w:cs="Times New Roman"/>
          <w:sz w:val="20"/>
          <w:szCs w:val="20"/>
        </w:rPr>
      </w:pPr>
      <w:r w:rsidRPr="001A4C93">
        <w:rPr>
          <w:rFonts w:ascii="Times New Roman" w:hAnsi="Times New Roman" w:cs="Times New Roman"/>
          <w:sz w:val="20"/>
          <w:szCs w:val="20"/>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479FC" w:rsidRPr="001A4C93" w:rsidRDefault="00B479FC" w:rsidP="00B479FC">
      <w:pPr>
        <w:pStyle w:val="1a"/>
        <w:spacing w:line="235" w:lineRule="auto"/>
        <w:jc w:val="both"/>
        <w:rPr>
          <w:rFonts w:ascii="Times New Roman" w:hAnsi="Times New Roman" w:cs="Times New Roman"/>
          <w:sz w:val="20"/>
          <w:szCs w:val="20"/>
        </w:rPr>
      </w:pPr>
      <w:r w:rsidRPr="001A4C93">
        <w:rPr>
          <w:rFonts w:ascii="Times New Roman" w:hAnsi="Times New Roman" w:cs="Times New Roman"/>
          <w:sz w:val="20"/>
          <w:szCs w:val="20"/>
        </w:rPr>
        <w:t>- 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479FC" w:rsidRPr="001A4C93" w:rsidRDefault="00B479FC" w:rsidP="00B479FC">
      <w:pPr>
        <w:pStyle w:val="1a"/>
        <w:spacing w:line="235" w:lineRule="auto"/>
        <w:jc w:val="both"/>
        <w:rPr>
          <w:rFonts w:ascii="Times New Roman" w:hAnsi="Times New Roman" w:cs="Times New Roman"/>
          <w:sz w:val="20"/>
          <w:szCs w:val="20"/>
        </w:rPr>
      </w:pPr>
      <w:r w:rsidRPr="001A4C93">
        <w:rPr>
          <w:rFonts w:ascii="Times New Roman" w:hAnsi="Times New Roman" w:cs="Times New Roman"/>
          <w:sz w:val="20"/>
          <w:szCs w:val="20"/>
        </w:rPr>
        <w:t>-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B479FC" w:rsidRPr="001A4C93" w:rsidRDefault="00B479FC" w:rsidP="00B479FC">
      <w:pPr>
        <w:pStyle w:val="1a"/>
        <w:spacing w:line="16" w:lineRule="exact"/>
        <w:rPr>
          <w:rFonts w:ascii="Times New Roman" w:hAnsi="Times New Roman" w:cs="Times New Roman"/>
          <w:sz w:val="20"/>
          <w:szCs w:val="20"/>
        </w:rPr>
      </w:pPr>
    </w:p>
    <w:p w:rsidR="00B479FC" w:rsidRPr="001A4C93" w:rsidRDefault="00B479FC" w:rsidP="00B479FC">
      <w:pPr>
        <w:pStyle w:val="1a"/>
        <w:spacing w:line="235" w:lineRule="auto"/>
        <w:jc w:val="both"/>
        <w:rPr>
          <w:rFonts w:ascii="Times New Roman" w:hAnsi="Times New Roman" w:cs="Times New Roman"/>
          <w:sz w:val="20"/>
          <w:szCs w:val="20"/>
        </w:rPr>
      </w:pPr>
      <w:r w:rsidRPr="001A4C93">
        <w:rPr>
          <w:rFonts w:ascii="Times New Roman" w:hAnsi="Times New Roman" w:cs="Times New Roman"/>
          <w:sz w:val="20"/>
          <w:szCs w:val="20"/>
        </w:rP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479FC" w:rsidRPr="001A4C93" w:rsidRDefault="00B479FC" w:rsidP="00B479FC">
      <w:pPr>
        <w:pStyle w:val="1a"/>
        <w:spacing w:line="235" w:lineRule="auto"/>
        <w:jc w:val="both"/>
        <w:rPr>
          <w:rFonts w:ascii="Times New Roman" w:hAnsi="Times New Roman" w:cs="Times New Roman"/>
          <w:sz w:val="20"/>
          <w:szCs w:val="20"/>
        </w:rPr>
      </w:pPr>
      <w:proofErr w:type="gramStart"/>
      <w:r w:rsidRPr="001A4C93">
        <w:rPr>
          <w:rFonts w:ascii="Times New Roman" w:hAnsi="Times New Roman" w:cs="Times New Roman"/>
          <w:sz w:val="20"/>
          <w:szCs w:val="20"/>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1A4C93">
        <w:rPr>
          <w:rFonts w:ascii="Times New Roman" w:hAnsi="Times New Roman" w:cs="Times New Roman"/>
          <w:sz w:val="20"/>
          <w:szCs w:val="20"/>
        </w:rPr>
        <w:t xml:space="preserve"> </w:t>
      </w:r>
      <w:proofErr w:type="gramStart"/>
      <w:r w:rsidRPr="001A4C93">
        <w:rPr>
          <w:rFonts w:ascii="Times New Roman" w:hAnsi="Times New Roman" w:cs="Times New Roman"/>
          <w:sz w:val="20"/>
          <w:szCs w:val="20"/>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B479FC" w:rsidRPr="001A4C93" w:rsidRDefault="00B479FC" w:rsidP="00B479FC">
      <w:pPr>
        <w:pStyle w:val="1a"/>
        <w:spacing w:line="13" w:lineRule="exact"/>
        <w:rPr>
          <w:rFonts w:ascii="Times New Roman" w:hAnsi="Times New Roman" w:cs="Times New Roman"/>
          <w:sz w:val="20"/>
          <w:szCs w:val="20"/>
        </w:rPr>
      </w:pPr>
    </w:p>
    <w:p w:rsidR="00B479FC" w:rsidRPr="001A4C93" w:rsidRDefault="00B479FC" w:rsidP="00B479FC">
      <w:pPr>
        <w:pStyle w:val="1a"/>
        <w:tabs>
          <w:tab w:val="clear" w:pos="709"/>
          <w:tab w:val="left" w:pos="890"/>
        </w:tabs>
        <w:spacing w:line="235" w:lineRule="auto"/>
        <w:jc w:val="both"/>
        <w:rPr>
          <w:rFonts w:ascii="Times New Roman" w:hAnsi="Times New Roman" w:cs="Times New Roman"/>
          <w:sz w:val="20"/>
          <w:szCs w:val="20"/>
        </w:rPr>
      </w:pPr>
      <w:r w:rsidRPr="001A4C93">
        <w:rPr>
          <w:rFonts w:ascii="Times New Roman" w:hAnsi="Times New Roman" w:cs="Times New Roman"/>
          <w:sz w:val="20"/>
          <w:szCs w:val="20"/>
        </w:rPr>
        <w:t xml:space="preserve">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roofErr w:type="gramStart"/>
      <w:r w:rsidRPr="001A4C93">
        <w:rPr>
          <w:rFonts w:ascii="Times New Roman" w:hAnsi="Times New Roman" w:cs="Times New Roman"/>
          <w:sz w:val="20"/>
          <w:szCs w:val="20"/>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B479FC" w:rsidRPr="001A4C93" w:rsidRDefault="00B479FC" w:rsidP="00B479FC">
      <w:pPr>
        <w:pStyle w:val="1a"/>
        <w:spacing w:line="14" w:lineRule="exact"/>
        <w:rPr>
          <w:rFonts w:ascii="Times New Roman" w:hAnsi="Times New Roman" w:cs="Times New Roman"/>
          <w:sz w:val="20"/>
          <w:szCs w:val="20"/>
        </w:rPr>
      </w:pPr>
    </w:p>
    <w:p w:rsidR="00B479FC" w:rsidRPr="001A4C93" w:rsidRDefault="00B479FC" w:rsidP="00B479FC">
      <w:pPr>
        <w:pStyle w:val="1a"/>
        <w:jc w:val="both"/>
        <w:rPr>
          <w:rFonts w:ascii="Times New Roman" w:eastAsia="TimesNewRomanPS-BoldMT" w:hAnsi="Times New Roman" w:cs="Times New Roman"/>
          <w:b/>
          <w:bCs/>
          <w:sz w:val="20"/>
          <w:szCs w:val="20"/>
        </w:rPr>
      </w:pPr>
      <w:r w:rsidRPr="001A4C93">
        <w:rPr>
          <w:rFonts w:ascii="Times New Roman" w:eastAsia="TimesNewRomanPS-BoldMT" w:hAnsi="Times New Roman" w:cs="Times New Roman"/>
          <w:b/>
          <w:bCs/>
          <w:sz w:val="20"/>
          <w:szCs w:val="20"/>
        </w:rPr>
        <w:t>Формирование фонда оплаты труда работников МБОУ «СОШ № 96» города Барнаула.</w:t>
      </w:r>
    </w:p>
    <w:p w:rsidR="00B479FC" w:rsidRPr="001A4C93" w:rsidRDefault="00B479FC" w:rsidP="00B479FC">
      <w:pPr>
        <w:pStyle w:val="1a"/>
        <w:tabs>
          <w:tab w:val="clear" w:pos="709"/>
          <w:tab w:val="left" w:pos="8080"/>
        </w:tabs>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ФОТ МБОУ «СОШ №96» состоит из базовой и стимулирующей частей. Объем стимулирующей части ФОТ МБОУ «СОШ №96» устанавливается в размере</w:t>
      </w:r>
    </w:p>
    <w:p w:rsidR="00B479FC" w:rsidRPr="001A4C93" w:rsidRDefault="00B479FC" w:rsidP="00B479FC">
      <w:pPr>
        <w:pStyle w:val="1a"/>
        <w:tabs>
          <w:tab w:val="clear" w:pos="709"/>
          <w:tab w:val="left" w:pos="8080"/>
        </w:tabs>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не менее 20 процентов </w:t>
      </w:r>
      <w:proofErr w:type="gramStart"/>
      <w:r w:rsidRPr="001A4C93">
        <w:rPr>
          <w:rFonts w:ascii="Times New Roman" w:eastAsia="TimesNewRomanPSMT" w:hAnsi="Times New Roman" w:cs="Times New Roman"/>
          <w:sz w:val="20"/>
          <w:szCs w:val="20"/>
        </w:rPr>
        <w:t>от</w:t>
      </w:r>
      <w:proofErr w:type="gramEnd"/>
      <w:r w:rsidRPr="001A4C93">
        <w:rPr>
          <w:rFonts w:ascii="Times New Roman" w:eastAsia="TimesNewRomanPSMT" w:hAnsi="Times New Roman" w:cs="Times New Roman"/>
          <w:sz w:val="20"/>
          <w:szCs w:val="20"/>
        </w:rPr>
        <w:t xml:space="preserve"> ФОТ МБОУ «СОШ №96».</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Базовая часть ФОТ МБОУ «СОШ №96» обеспечивает гарантированную заработную плату:</w:t>
      </w:r>
    </w:p>
    <w:p w:rsidR="00B479FC" w:rsidRPr="001A4C93" w:rsidRDefault="00B479FC" w:rsidP="00B479FC">
      <w:pPr>
        <w:pStyle w:val="1a"/>
        <w:spacing w:after="0"/>
        <w:jc w:val="both"/>
        <w:rPr>
          <w:rFonts w:ascii="Times New Roman" w:eastAsia="TimesNewRomanPSMT" w:hAnsi="Times New Roman" w:cs="Times New Roman"/>
          <w:sz w:val="20"/>
          <w:szCs w:val="20"/>
        </w:rPr>
      </w:pPr>
      <w:proofErr w:type="gramStart"/>
      <w:r w:rsidRPr="001A4C93">
        <w:rPr>
          <w:rFonts w:ascii="Times New Roman" w:eastAsia="TimesNewRomanPSMT" w:hAnsi="Times New Roman" w:cs="Times New Roman"/>
          <w:sz w:val="20"/>
          <w:szCs w:val="20"/>
        </w:rPr>
        <w:t>административно-управленческому персоналу (руководитель МБОУ «СОШ №96»,</w:t>
      </w:r>
      <w:proofErr w:type="gramEnd"/>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заместители руководителя);</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педагогическому персоналу (учителя, социальные педагоги, педагог-библиотекарь, </w:t>
      </w:r>
      <w:proofErr w:type="gramStart"/>
      <w:r w:rsidRPr="001A4C93">
        <w:rPr>
          <w:rFonts w:ascii="Times New Roman" w:eastAsia="TimesNewRomanPSMT" w:hAnsi="Times New Roman" w:cs="Times New Roman"/>
          <w:sz w:val="20"/>
          <w:szCs w:val="20"/>
        </w:rPr>
        <w:t>педагоги-логопед</w:t>
      </w:r>
      <w:proofErr w:type="gramEnd"/>
      <w:r w:rsidRPr="001A4C93">
        <w:rPr>
          <w:rFonts w:ascii="Times New Roman" w:eastAsia="TimesNewRomanPSMT" w:hAnsi="Times New Roman" w:cs="Times New Roman"/>
          <w:sz w:val="20"/>
          <w:szCs w:val="20"/>
        </w:rPr>
        <w:t>), осуществляющие образовательную деятельность и выполняющие</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обязанности по обучению, воспитанию (далее –</w:t>
      </w:r>
      <w:proofErr w:type="gramStart"/>
      <w:r w:rsidRPr="001A4C93">
        <w:rPr>
          <w:rFonts w:ascii="Times New Roman" w:eastAsia="TimesNewRomanPSMT" w:hAnsi="Times New Roman" w:cs="Times New Roman"/>
          <w:sz w:val="20"/>
          <w:szCs w:val="20"/>
        </w:rPr>
        <w:t>«п</w:t>
      </w:r>
      <w:proofErr w:type="gramEnd"/>
      <w:r w:rsidRPr="001A4C93">
        <w:rPr>
          <w:rFonts w:ascii="Times New Roman" w:eastAsia="TimesNewRomanPSMT" w:hAnsi="Times New Roman" w:cs="Times New Roman"/>
          <w:sz w:val="20"/>
          <w:szCs w:val="20"/>
        </w:rPr>
        <w:t>едагогические работники»);</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учебно-вспомогательному персоналу (секретарь учебной части, специалист по закупкам;</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младшего обслуживающего персонала (завхоз, уборщики служебных помещений, рабочие по обслуживанию здания, водитель автобуса, сторожа).</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lastRenderedPageBreak/>
        <w:t>Соотношение доли базовой части ФОТ, направляемой на формирование заработной платы педагогических работников (включая учителей) и доли базовой части ФОТ, направляемой на формирование заработной платы иных работников МБОУ «СОШ №96», обеспечивающих реализацию федеральных государственных образовательных стандартов начального общего, основного общего, среднего общего образования - 70 % к 30 %.</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Базовая часть ФОТ педагогических работников, непосредственно </w:t>
      </w:r>
      <w:proofErr w:type="gramStart"/>
      <w:r w:rsidRPr="001A4C93">
        <w:rPr>
          <w:rFonts w:ascii="Times New Roman" w:eastAsia="TimesNewRomanPSMT" w:hAnsi="Times New Roman" w:cs="Times New Roman"/>
          <w:sz w:val="20"/>
          <w:szCs w:val="20"/>
        </w:rPr>
        <w:t>осуществляющего</w:t>
      </w:r>
      <w:proofErr w:type="gramEnd"/>
      <w:r w:rsidRPr="001A4C93">
        <w:rPr>
          <w:rFonts w:ascii="Times New Roman" w:eastAsia="TimesNewRomanPSMT" w:hAnsi="Times New Roman" w:cs="Times New Roman"/>
          <w:sz w:val="20"/>
          <w:szCs w:val="20"/>
        </w:rPr>
        <w:t xml:space="preserve"> учебный процесс, состоит из общей и специальной частей.</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Общая часть ФОТ обеспечивает гарантированную оплату труда педагогического работника исходя из количества проведенных им учебных часов и </w:t>
      </w:r>
      <w:proofErr w:type="gramStart"/>
      <w:r w:rsidRPr="001A4C93">
        <w:rPr>
          <w:rFonts w:ascii="Times New Roman" w:eastAsia="TimesNewRomanPSMT" w:hAnsi="Times New Roman" w:cs="Times New Roman"/>
          <w:sz w:val="20"/>
          <w:szCs w:val="20"/>
        </w:rPr>
        <w:t>численности</w:t>
      </w:r>
      <w:proofErr w:type="gramEnd"/>
      <w:r w:rsidRPr="001A4C93">
        <w:rPr>
          <w:rFonts w:ascii="Times New Roman" w:eastAsia="TimesNewRomanPSMT" w:hAnsi="Times New Roman" w:cs="Times New Roman"/>
          <w:sz w:val="20"/>
          <w:szCs w:val="20"/>
        </w:rPr>
        <w:t xml:space="preserve"> обучающихся в классах (часы аудиторной занятости), а также часов неаудиторной занятости.</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Общая часть ФОТ педагогических работников, непосредственно </w:t>
      </w:r>
      <w:proofErr w:type="gramStart"/>
      <w:r w:rsidRPr="001A4C93">
        <w:rPr>
          <w:rFonts w:ascii="Times New Roman" w:eastAsia="TimesNewRomanPSMT" w:hAnsi="Times New Roman" w:cs="Times New Roman"/>
          <w:sz w:val="20"/>
          <w:szCs w:val="20"/>
        </w:rPr>
        <w:t>осуществляющего</w:t>
      </w:r>
      <w:proofErr w:type="gramEnd"/>
      <w:r w:rsidRPr="001A4C93">
        <w:rPr>
          <w:rFonts w:ascii="Times New Roman" w:eastAsia="TimesNewRomanPSMT" w:hAnsi="Times New Roman" w:cs="Times New Roman"/>
          <w:sz w:val="20"/>
          <w:szCs w:val="20"/>
        </w:rPr>
        <w:t xml:space="preserve"> учебный процесс, состоит из двух частей: ФОТ аудиторной занятости и ФОТ неаудиторной занятости.</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Аудиторная занятость педагогических работников включает проведение занятий в соответствии с учебным планом и планом внеурочной деятельности в рамках федеральных государственных образовательных стандартов.</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Неаудиторная занятость педагогических работников включает:</w:t>
      </w:r>
    </w:p>
    <w:p w:rsidR="00B479FC" w:rsidRPr="001A4C93" w:rsidRDefault="00B479FC" w:rsidP="00B479FC">
      <w:pPr>
        <w:pStyle w:val="1a"/>
        <w:jc w:val="both"/>
        <w:rPr>
          <w:rFonts w:ascii="Times New Roman" w:eastAsia="TimesNewRomanPSMT" w:hAnsi="Times New Roman" w:cs="Times New Roman"/>
          <w:sz w:val="20"/>
          <w:szCs w:val="20"/>
        </w:rPr>
      </w:pPr>
      <w:proofErr w:type="gramStart"/>
      <w:r w:rsidRPr="001A4C93">
        <w:rPr>
          <w:rFonts w:ascii="Times New Roman" w:eastAsia="TimesNewRomanPSMT" w:hAnsi="Times New Roman" w:cs="Times New Roman"/>
          <w:sz w:val="20"/>
          <w:szCs w:val="20"/>
        </w:rPr>
        <w:t>- иную работу с обучающимися (индивидуальная работа с обучающимися, научная, творческая и исследовательская работа, консультации и дополнительные занятия с обучающимися; работа с одаренными детьми: подготовка учащихся к олимпиадам, конференциям, смотрам и др.; руководство кружком по предмету; работа, предусмотренная планами воспитательных, физкультурно-оздоровительных, спортивных,</w:t>
      </w:r>
      <w:proofErr w:type="gramEnd"/>
    </w:p>
    <w:p w:rsidR="00B479FC" w:rsidRPr="001A4C93" w:rsidRDefault="00B479FC" w:rsidP="00B479FC">
      <w:pPr>
        <w:pStyle w:val="1a"/>
        <w:jc w:val="both"/>
        <w:rPr>
          <w:rFonts w:ascii="Times New Roman" w:eastAsia="TimesNewRomanPSMT" w:hAnsi="Times New Roman" w:cs="Times New Roman"/>
          <w:sz w:val="20"/>
          <w:szCs w:val="20"/>
        </w:rPr>
      </w:pPr>
      <w:proofErr w:type="gramStart"/>
      <w:r w:rsidRPr="001A4C93">
        <w:rPr>
          <w:rFonts w:ascii="Times New Roman" w:eastAsia="TimesNewRomanPSMT" w:hAnsi="Times New Roman" w:cs="Times New Roman"/>
          <w:sz w:val="20"/>
          <w:szCs w:val="20"/>
        </w:rPr>
        <w:t>творческих и иных мероприятий, проводимых с обучающимися; работа с детьми,</w:t>
      </w:r>
      <w:proofErr w:type="gramEnd"/>
    </w:p>
    <w:p w:rsidR="00B479FC" w:rsidRPr="001A4C93" w:rsidRDefault="00B479FC" w:rsidP="00B479FC">
      <w:pPr>
        <w:pStyle w:val="1a"/>
        <w:jc w:val="both"/>
        <w:rPr>
          <w:rFonts w:ascii="Times New Roman" w:eastAsia="TimesNewRomanPSMT" w:hAnsi="Times New Roman" w:cs="Times New Roman"/>
          <w:sz w:val="20"/>
          <w:szCs w:val="20"/>
        </w:rPr>
      </w:pPr>
      <w:proofErr w:type="gramStart"/>
      <w:r w:rsidRPr="001A4C93">
        <w:rPr>
          <w:rFonts w:ascii="Times New Roman" w:eastAsia="TimesNewRomanPSMT" w:hAnsi="Times New Roman" w:cs="Times New Roman"/>
          <w:sz w:val="20"/>
          <w:szCs w:val="20"/>
        </w:rPr>
        <w:t>требующими особого внимания; иная внешкольная работа с обучающимися в соответствии с должностными обязанностями педагогического работника);</w:t>
      </w:r>
      <w:proofErr w:type="gramEnd"/>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работу по подготовке к обеспечению учебного процесса (подготовка к урокам и другим видам учебных занятий); проверка письменных работ; заведование учебным кабинетом; методическая, подготовительная, организационная, диагностическая работа, работа по ведению мониторинга, изготовление дидактического материала и инструктивно-методических пособий;</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организационно-педагогическую деятельность (работа с родителями (законными представителями); дежурство; оформление личных дел учащихся; методическая работа;</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осуществление функций классного руководителя в соответствии с положением о классном руководителе МБОУ «СОШ №96».</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С целью привлеченных молодых специалистов в МБОУ «СОШ №96»:</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для выпускников учреждений высшего и среднего профессионального образования, впервые поступивших на работу, выплачивается первые 3 года ежемесячная поощрительная надбавка к должностному окладу (ставке заработной платы).</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Поощрительная надбавка установлена в следующих размерах: первый год – 30 процентов; второй год – 20 процентов; третий год – 10 процентов (выплаты устанавливаются к оплате за аудиторную занятость).</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Общая и специальная части ФОТ педагогического персонала, непосредственно осуществляющего учебный процесс, распределяются исходя из стоимости образовательной услуги на одного обучающегося с учетом повышающих коэффициентов.</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Распределение общей и специальной частей ФОТ производится по согласованию с органом, обеспечивающим государственно-общественный характер управления МБОУ «СОШ №96» на основании представления руководителя МБОУ «СОШ №96» с учетом мнения выборного органа профсоюзной организации.</w:t>
      </w:r>
    </w:p>
    <w:p w:rsidR="00B479FC" w:rsidRPr="001A4C93" w:rsidRDefault="00B479FC" w:rsidP="00B479FC">
      <w:pPr>
        <w:pStyle w:val="1a"/>
        <w:spacing w:after="0"/>
        <w:jc w:val="both"/>
        <w:rPr>
          <w:rFonts w:ascii="Times New Roman" w:eastAsia="TimesNewRomanPS-ItalicMT" w:hAnsi="Times New Roman" w:cs="Times New Roman"/>
          <w:i/>
          <w:iCs/>
          <w:sz w:val="20"/>
          <w:szCs w:val="20"/>
        </w:rPr>
      </w:pPr>
      <w:r w:rsidRPr="001A4C93">
        <w:rPr>
          <w:rFonts w:ascii="Times New Roman" w:eastAsia="TimesNewRomanPS-ItalicMT" w:hAnsi="Times New Roman" w:cs="Times New Roman"/>
          <w:i/>
          <w:iCs/>
          <w:sz w:val="20"/>
          <w:szCs w:val="20"/>
        </w:rPr>
        <w:t>Распределение стимулирующей части ФОТ МБОУ «СОШ №96».</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Выплаты стимулирующего характера устанавливаются в пределах выделенного стимулирующего фонда.</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lastRenderedPageBreak/>
        <w:t>Для педагогических работников, осуществляющих образовательную деятельность и выполняющих обязанности по обучению, воспитанию устанавливаются следующие</w:t>
      </w:r>
    </w:p>
    <w:p w:rsidR="00B479FC" w:rsidRPr="001A4C93" w:rsidRDefault="00B479FC" w:rsidP="00B479FC">
      <w:pPr>
        <w:pStyle w:val="1a"/>
        <w:tabs>
          <w:tab w:val="left" w:pos="6945"/>
        </w:tabs>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выплаты стимулирующего характера:</w:t>
      </w:r>
      <w:r w:rsidRPr="001A4C93">
        <w:rPr>
          <w:rFonts w:ascii="Times New Roman" w:eastAsia="TimesNewRomanPSMT" w:hAnsi="Times New Roman" w:cs="Times New Roman"/>
          <w:sz w:val="20"/>
          <w:szCs w:val="20"/>
        </w:rPr>
        <w:tab/>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-выплаты за непрерывный стаж работы;</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-ежемесячная премия за высокую результативность профессиональной деятельности (эффективность деятельности) и качественное предоставление образовательных услуг;</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-выплаты за высокие результаты и качество деятельности, связанные с инновационной деятельностью;</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-премиальные выплаты по итогам работы.</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Размер ежемесячной премии за высокую результативность профессиональной деятельности (эффективность деятельности) и качественное предоставление образовательных услуг педагогическим работникам устанавливается в зависимости </w:t>
      </w:r>
      <w:proofErr w:type="gramStart"/>
      <w:r w:rsidRPr="001A4C93">
        <w:rPr>
          <w:rFonts w:ascii="Times New Roman" w:eastAsia="TimesNewRomanPSMT" w:hAnsi="Times New Roman" w:cs="Times New Roman"/>
          <w:sz w:val="20"/>
          <w:szCs w:val="20"/>
        </w:rPr>
        <w:t>от</w:t>
      </w:r>
      <w:proofErr w:type="gramEnd"/>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показателей оценки результативности профессиональной деятельности педагогических</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работников, которые определяются в соответствии с Положением об оценке эффективности и качества профессиональной деятельности работников, утвержденным</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приказом руководителя МБОУ «СОШ №96» и согласованным с профсоюзной организацией.</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Критерии и показатели оценки эффективности деятельности педагогических работников для определения размеров стимулирующих выплат устанавливаются в соответствии Положением об оценке эффективности и качества профессиональной деятельности работников.</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Распределение стимулирующих выплат производится по согласованию с органом, обеспечивающим государственно-общественный характер управления МБОУ «СОШ №96», на основании представления руководителя МБОУ «СОШ №96» с учетом мнения выборного органа профсоюзной организации. Выплаты стимулирующего характера осуществляются в пределах средств, выделенных на стимулирующую часть ФОТ.</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Критерии, показатели и периодичность оценки эффективности деятельности работников для определения размеров стимулирующих выплат устанавливаются локальными нормативными актами МБОУ «СОШ №96», коллективными договорами, соглашениями.</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Увеличение стимулирующих выплат работникам, связанное с повышением заработной платы, осуществляется в пределах средств, предусмотренных в бюджете на текущий год.</w:t>
      </w:r>
    </w:p>
    <w:p w:rsidR="00B479FC" w:rsidRPr="001A4C93" w:rsidRDefault="00B479FC" w:rsidP="00B479FC">
      <w:pPr>
        <w:pStyle w:val="1a"/>
        <w:spacing w:after="0"/>
        <w:jc w:val="both"/>
        <w:rPr>
          <w:rFonts w:ascii="Times New Roman" w:eastAsia="TimesNewRomanPSMT" w:hAnsi="Times New Roman" w:cs="Times New Roman"/>
          <w:sz w:val="20"/>
          <w:szCs w:val="20"/>
        </w:rPr>
      </w:pPr>
      <w:proofErr w:type="gramStart"/>
      <w:r w:rsidRPr="001A4C93">
        <w:rPr>
          <w:rFonts w:ascii="Times New Roman" w:eastAsia="TimesNewRomanPSMT" w:hAnsi="Times New Roman" w:cs="Times New Roman"/>
          <w:sz w:val="20"/>
          <w:szCs w:val="20"/>
        </w:rPr>
        <w:t>Стимулирующая часть фонда оплаты труда общеобразовательного учреждения распределяется между педагогическими и непедагогическим работниками общеобразовательного учреждения пропорционально фондам оплаты труда данных категорий работников (80%/ 20%).</w:t>
      </w:r>
      <w:proofErr w:type="gramEnd"/>
    </w:p>
    <w:p w:rsidR="00B479FC" w:rsidRPr="001A4C93" w:rsidRDefault="00B479FC" w:rsidP="00B479FC">
      <w:pPr>
        <w:pStyle w:val="1a"/>
        <w:spacing w:after="0"/>
        <w:jc w:val="both"/>
        <w:rPr>
          <w:rFonts w:ascii="Times New Roman" w:eastAsia="TimesNewRomanPSMT" w:hAnsi="Times New Roman" w:cs="Times New Roman"/>
          <w:sz w:val="20"/>
          <w:szCs w:val="20"/>
        </w:rPr>
      </w:pPr>
    </w:p>
    <w:p w:rsidR="00B479FC" w:rsidRPr="001A4C93" w:rsidRDefault="00B479FC" w:rsidP="00B479FC">
      <w:pPr>
        <w:pStyle w:val="1a"/>
        <w:spacing w:after="0" w:line="240" w:lineRule="auto"/>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Для обеспечения требований ФГОС НОО МБОУ «СОШ № 96»:</w:t>
      </w:r>
    </w:p>
    <w:p w:rsidR="00B479FC" w:rsidRPr="001A4C93" w:rsidRDefault="00B479FC" w:rsidP="00B479FC">
      <w:pPr>
        <w:pStyle w:val="1a"/>
        <w:spacing w:after="0" w:line="240" w:lineRule="auto"/>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1) проводит экономический расчёт стоимости обеспечения требований Стандарта по каждой позиции;</w:t>
      </w:r>
    </w:p>
    <w:p w:rsidR="00B479FC" w:rsidRPr="001A4C93" w:rsidRDefault="00B479FC" w:rsidP="00B479FC">
      <w:pPr>
        <w:pStyle w:val="1a"/>
        <w:spacing w:after="0" w:line="240" w:lineRule="auto"/>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479FC" w:rsidRPr="001A4C93" w:rsidRDefault="00B479FC" w:rsidP="00B479FC">
      <w:pPr>
        <w:pStyle w:val="1a"/>
        <w:spacing w:after="0" w:line="240" w:lineRule="auto"/>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3) определяет величину затрат на обеспечение требований к условиям реализации ООП;</w:t>
      </w:r>
    </w:p>
    <w:p w:rsidR="00B479FC" w:rsidRPr="001A4C93" w:rsidRDefault="00B479FC" w:rsidP="00B479FC">
      <w:pPr>
        <w:pStyle w:val="1a"/>
        <w:spacing w:after="0" w:line="240" w:lineRule="auto"/>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4) соотносит необходимые затраты с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479FC" w:rsidRPr="001A4C93" w:rsidRDefault="00B479FC" w:rsidP="00B479FC">
      <w:pPr>
        <w:pStyle w:val="1a"/>
        <w:spacing w:after="0" w:line="240" w:lineRule="auto"/>
        <w:jc w:val="both"/>
        <w:rPr>
          <w:rFonts w:ascii="Times New Roman" w:eastAsia="TimesNewRomanPSMT" w:hAnsi="Times New Roman" w:cs="Times New Roman"/>
          <w:sz w:val="20"/>
          <w:szCs w:val="20"/>
        </w:rPr>
      </w:pPr>
      <w:proofErr w:type="gramStart"/>
      <w:r w:rsidRPr="001A4C93">
        <w:rPr>
          <w:rFonts w:ascii="Times New Roman" w:eastAsia="TimesNewRomanPSMT" w:hAnsi="Times New Roman" w:cs="Times New Roman"/>
          <w:sz w:val="20"/>
          <w:szCs w:val="20"/>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1A4C93">
        <w:rPr>
          <w:rFonts w:ascii="Times New Roman" w:eastAsia="TimesNewRomanPS-ItalicMT" w:hAnsi="Times New Roman" w:cs="Times New Roman"/>
          <w:i/>
          <w:iCs/>
          <w:sz w:val="20"/>
          <w:szCs w:val="20"/>
        </w:rPr>
        <w:t>(механизмы расчёта необходимого финансирования</w:t>
      </w:r>
      <w:r w:rsidRPr="001A4C93">
        <w:rPr>
          <w:rFonts w:ascii="Times New Roman" w:eastAsia="TimesNewRomanPSMT" w:hAnsi="Times New Roman" w:cs="Times New Roman"/>
          <w:sz w:val="20"/>
          <w:szCs w:val="20"/>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w:t>
      </w:r>
      <w:proofErr w:type="gramEnd"/>
      <w:r w:rsidRPr="001A4C93">
        <w:rPr>
          <w:rFonts w:ascii="Times New Roman" w:eastAsia="TimesNewRomanPSMT" w:hAnsi="Times New Roman" w:cs="Times New Roman"/>
          <w:sz w:val="20"/>
          <w:szCs w:val="20"/>
        </w:rPr>
        <w:t xml:space="preserve">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B479FC" w:rsidRPr="001A4C93" w:rsidRDefault="00B479FC" w:rsidP="00B479FC">
      <w:pPr>
        <w:pStyle w:val="1a"/>
        <w:spacing w:after="0" w:line="240" w:lineRule="auto"/>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6) разрабатывает финансовый механизм интеграции между школой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B479FC" w:rsidRPr="001A4C93" w:rsidRDefault="00B479FC" w:rsidP="00B479FC">
      <w:pPr>
        <w:pStyle w:val="1a"/>
        <w:spacing w:after="0" w:line="240" w:lineRule="auto"/>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 </w:t>
      </w:r>
      <w:r w:rsidRPr="001A4C93">
        <w:rPr>
          <w:rFonts w:ascii="Times New Roman" w:eastAsia="TimesNewRomanPS-ItalicMT" w:hAnsi="Times New Roman" w:cs="Times New Roman"/>
          <w:i/>
          <w:iCs/>
          <w:sz w:val="20"/>
          <w:szCs w:val="20"/>
        </w:rPr>
        <w:t xml:space="preserve">на основе договоров </w:t>
      </w:r>
      <w:r w:rsidRPr="001A4C93">
        <w:rPr>
          <w:rFonts w:ascii="Times New Roman" w:eastAsia="TimesNewRomanPSMT" w:hAnsi="Times New Roman" w:cs="Times New Roman"/>
          <w:sz w:val="20"/>
          <w:szCs w:val="20"/>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B479FC" w:rsidRPr="001A4C93" w:rsidRDefault="00B479FC" w:rsidP="00B479FC">
      <w:pPr>
        <w:pStyle w:val="1a"/>
        <w:spacing w:after="0" w:line="240" w:lineRule="auto"/>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 за счёт </w:t>
      </w:r>
      <w:r w:rsidRPr="001A4C93">
        <w:rPr>
          <w:rFonts w:ascii="Times New Roman" w:eastAsia="TimesNewRomanPS-ItalicMT" w:hAnsi="Times New Roman" w:cs="Times New Roman"/>
          <w:i/>
          <w:iCs/>
          <w:sz w:val="20"/>
          <w:szCs w:val="20"/>
        </w:rPr>
        <w:t xml:space="preserve">выделения ставок педагогов дополнительного образования, </w:t>
      </w:r>
      <w:r w:rsidRPr="001A4C93">
        <w:rPr>
          <w:rFonts w:ascii="Times New Roman" w:eastAsia="TimesNewRomanPSMT" w:hAnsi="Times New Roman" w:cs="Times New Roman"/>
          <w:sz w:val="20"/>
          <w:szCs w:val="20"/>
        </w:rPr>
        <w:t>которые обеспечивают реализацию для обучающихся в общеобразовательном учреждении широкого спектра программ внеурочной деятельности.</w:t>
      </w:r>
    </w:p>
    <w:p w:rsidR="001A4C93" w:rsidRPr="001A4C93" w:rsidRDefault="001A4C93" w:rsidP="00B479FC">
      <w:pPr>
        <w:pStyle w:val="1a"/>
        <w:spacing w:after="0"/>
        <w:jc w:val="both"/>
        <w:rPr>
          <w:rFonts w:ascii="Times New Roman" w:hAnsi="Times New Roman" w:cs="Times New Roman"/>
          <w:sz w:val="20"/>
          <w:szCs w:val="20"/>
        </w:rPr>
      </w:pPr>
    </w:p>
    <w:p w:rsidR="00B479FC" w:rsidRPr="001A4C93" w:rsidRDefault="00B479FC" w:rsidP="00B479FC">
      <w:pPr>
        <w:pStyle w:val="1a"/>
        <w:spacing w:after="0"/>
        <w:jc w:val="both"/>
        <w:rPr>
          <w:rFonts w:ascii="Times New Roman" w:hAnsi="Times New Roman" w:cs="Times New Roman"/>
          <w:b/>
          <w:sz w:val="20"/>
          <w:szCs w:val="20"/>
        </w:rPr>
      </w:pPr>
      <w:r w:rsidRPr="001A4C93">
        <w:rPr>
          <w:rFonts w:ascii="Times New Roman" w:hAnsi="Times New Roman" w:cs="Times New Roman"/>
          <w:b/>
          <w:sz w:val="20"/>
          <w:szCs w:val="20"/>
        </w:rPr>
        <w:lastRenderedPageBreak/>
        <w:t xml:space="preserve"> </w:t>
      </w:r>
      <w:r w:rsidR="004870C0">
        <w:rPr>
          <w:rFonts w:ascii="Times New Roman" w:hAnsi="Times New Roman" w:cs="Times New Roman"/>
          <w:b/>
          <w:sz w:val="20"/>
          <w:szCs w:val="20"/>
        </w:rPr>
        <w:t xml:space="preserve">3.5.5. </w:t>
      </w:r>
      <w:r w:rsidRPr="001A4C93">
        <w:rPr>
          <w:rFonts w:ascii="Times New Roman" w:hAnsi="Times New Roman" w:cs="Times New Roman"/>
          <w:b/>
          <w:sz w:val="20"/>
          <w:szCs w:val="20"/>
        </w:rPr>
        <w:t xml:space="preserve">Материально-технические условия реализации  основной образовательной программы </w:t>
      </w:r>
    </w:p>
    <w:p w:rsidR="00B479FC" w:rsidRPr="001A4C93" w:rsidRDefault="00B479FC" w:rsidP="00B479FC">
      <w:pPr>
        <w:pStyle w:val="1a"/>
        <w:jc w:val="both"/>
        <w:rPr>
          <w:rFonts w:ascii="Times New Roman" w:hAnsi="Times New Roman" w:cs="Times New Roman"/>
          <w:sz w:val="20"/>
          <w:szCs w:val="20"/>
          <w:u w:val="single"/>
        </w:rPr>
      </w:pPr>
    </w:p>
    <w:p w:rsidR="00B479FC" w:rsidRPr="001A4C93" w:rsidRDefault="00B479FC" w:rsidP="00B479FC">
      <w:pPr>
        <w:pStyle w:val="1a"/>
        <w:spacing w:line="240" w:lineRule="auto"/>
        <w:jc w:val="both"/>
        <w:rPr>
          <w:rFonts w:ascii="Times New Roman" w:hAnsi="Times New Roman" w:cs="Times New Roman"/>
          <w:sz w:val="20"/>
          <w:szCs w:val="20"/>
        </w:rPr>
      </w:pPr>
      <w:r w:rsidRPr="001A4C93">
        <w:rPr>
          <w:rFonts w:ascii="Times New Roman" w:hAnsi="Times New Roman" w:cs="Times New Roman"/>
          <w:sz w:val="20"/>
          <w:szCs w:val="20"/>
        </w:rPr>
        <w:t xml:space="preserve">Материально-технические условия реализации основной образовательной программы начального общего образования школы включают учебное и учебно-наглядное оборудование, оснащение учебных кабинетов в соответствии с приказом Минобрнауки Российской Федерации от 04.10.2010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xml:space="preserve">Школа располагает материальной и технической базой, способной обеспечить организацию и проведение всех видов деятельности учащихся.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Материально-технические условия школы  для реализации основной образовательной программы начального общего образования обеспечивают возможность:</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выявления и развития способностей учащихся в разных формах организации учебного процесса, организации общественно-полезной деятельности, в том числе учебной и производственной практики;</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в формах, адекватных возрасту учащихся и воспитанников, и с учетом особенностей реализуемых в образовательном учреждении основных и дополнительных образовательных программ;</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освоения учащимися с ограниченными возможностями здоровья основной образовательной про граммы и их интеграции в школе;</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участия учащихся, их родителей (законных представителей), педагогических работников и общественности в проектировании и развитии образовательной среды образовательного учреждения, а также в формировании и реализации индивидуальных учебных планов и образовательных маршрутов учащихся;</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эффективного использования времени, отведенного на реализацию части  основной образовательной про граммы, формируемой участниками образовательных отношений;</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использования современных образовательных технологий;</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применения образовательных информационно-коммуникационных технологий (в том числе дистанционных образовательных технологий);</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физического развития учащихся;</w:t>
      </w:r>
    </w:p>
    <w:p w:rsidR="00B479FC" w:rsidRPr="001A4C93" w:rsidRDefault="00B479FC" w:rsidP="00B479FC">
      <w:pPr>
        <w:pStyle w:val="1a"/>
        <w:jc w:val="both"/>
        <w:rPr>
          <w:rFonts w:ascii="Times New Roman" w:hAnsi="Times New Roman" w:cs="Times New Roman"/>
          <w:sz w:val="20"/>
          <w:szCs w:val="20"/>
        </w:rPr>
      </w:pPr>
      <w:r w:rsidRPr="001A4C93">
        <w:rPr>
          <w:rFonts w:ascii="Times New Roman" w:hAnsi="Times New Roman" w:cs="Times New Roman"/>
          <w:sz w:val="20"/>
          <w:szCs w:val="20"/>
        </w:rPr>
        <w:t xml:space="preserve">Для реализации ООП НОО в школе имеются в наличии 2 </w:t>
      </w:r>
      <w:proofErr w:type="gramStart"/>
      <w:r w:rsidRPr="001A4C93">
        <w:rPr>
          <w:rFonts w:ascii="Times New Roman" w:hAnsi="Times New Roman" w:cs="Times New Roman"/>
          <w:sz w:val="20"/>
          <w:szCs w:val="20"/>
        </w:rPr>
        <w:t>учебных</w:t>
      </w:r>
      <w:proofErr w:type="gramEnd"/>
      <w:r w:rsidRPr="001A4C93">
        <w:rPr>
          <w:rFonts w:ascii="Times New Roman" w:hAnsi="Times New Roman" w:cs="Times New Roman"/>
          <w:sz w:val="20"/>
          <w:szCs w:val="20"/>
        </w:rPr>
        <w:t xml:space="preserve"> кабинета, где занимаются учащиеся уровня начального  общего образования. Кабинет  иностранного языка оснащен современным учебным оборудованием, проэкционным экраном. В  учебных кабинетах имеются компьютеры, ноутбуки, мультимедиапроекторы, МФУ. </w:t>
      </w:r>
    </w:p>
    <w:p w:rsidR="00B479FC" w:rsidRPr="001A4C93" w:rsidRDefault="00B479FC" w:rsidP="00B479FC">
      <w:pPr>
        <w:pStyle w:val="1a"/>
        <w:jc w:val="both"/>
        <w:rPr>
          <w:rFonts w:ascii="Times New Roman" w:hAnsi="Times New Roman" w:cs="Times New Roman"/>
          <w:sz w:val="20"/>
          <w:szCs w:val="20"/>
        </w:rPr>
      </w:pPr>
      <w:r w:rsidRPr="001A4C93">
        <w:rPr>
          <w:rFonts w:ascii="Times New Roman" w:hAnsi="Times New Roman" w:cs="Times New Roman"/>
          <w:sz w:val="20"/>
          <w:szCs w:val="20"/>
        </w:rPr>
        <w:t xml:space="preserve">Пополнение материально – технической базы  компьютерами, сканерами, проекторами, интерактивными досками и другой техникой позволяет проводить занятия  более качественно и интересно. Кабинеты оснащены 3 </w:t>
      </w:r>
      <w:r w:rsidRPr="001A4C93">
        <w:rPr>
          <w:rFonts w:ascii="Times New Roman" w:hAnsi="Times New Roman" w:cs="Times New Roman"/>
          <w:spacing w:val="-6"/>
          <w:sz w:val="20"/>
          <w:szCs w:val="20"/>
        </w:rPr>
        <w:t>компьютерами, 3 медиапроекторами, 1 интерактивной доской, 2 проэкционными экранами, 1 цифровым микроскопом, 2 вебкамерами, 1 копировальным аппаратом, 2 многофункциональными устройствами (МФУ), 1 цифровым фотоаппаратом.</w:t>
      </w:r>
    </w:p>
    <w:p w:rsidR="00B479FC" w:rsidRPr="001A4C93" w:rsidRDefault="00B479FC" w:rsidP="00B479FC">
      <w:pPr>
        <w:pStyle w:val="1a"/>
        <w:jc w:val="both"/>
        <w:rPr>
          <w:rFonts w:ascii="Times New Roman" w:hAnsi="Times New Roman" w:cs="Times New Roman"/>
          <w:sz w:val="20"/>
          <w:szCs w:val="20"/>
        </w:rPr>
      </w:pPr>
      <w:r w:rsidRPr="001A4C93">
        <w:rPr>
          <w:rFonts w:ascii="Times New Roman" w:hAnsi="Times New Roman" w:cs="Times New Roman"/>
          <w:spacing w:val="-6"/>
          <w:sz w:val="20"/>
          <w:szCs w:val="20"/>
        </w:rPr>
        <w:t>Сегодня учителя и учащиеся имеют возможность находить нужную информацию в сети Интернет, работать с электронными учебными изданиями, сканировать печатный материал, участвовать в семинарах, вебинарах  и видеоконференциях в режиме on-line. Учебные кабинеты оснащены современной компьютерной техникой, программным обеспечением; цифровыми образовательными ресурсами, современной учебно-методической литературой, современным учебным и лабораторным оборудованием, экранно-звуковыми средствами.</w:t>
      </w:r>
    </w:p>
    <w:p w:rsidR="00B479FC" w:rsidRPr="001A4C93" w:rsidRDefault="00B479FC" w:rsidP="00B479FC">
      <w:pPr>
        <w:pStyle w:val="1a"/>
        <w:jc w:val="both"/>
        <w:rPr>
          <w:rFonts w:ascii="Times New Roman" w:hAnsi="Times New Roman" w:cs="Times New Roman"/>
          <w:sz w:val="20"/>
          <w:szCs w:val="20"/>
        </w:rPr>
      </w:pPr>
      <w:r w:rsidRPr="001A4C93">
        <w:rPr>
          <w:rFonts w:ascii="Times New Roman" w:hAnsi="Times New Roman" w:cs="Times New Roman"/>
          <w:color w:val="000000"/>
          <w:sz w:val="20"/>
          <w:szCs w:val="20"/>
        </w:rPr>
        <w:t xml:space="preserve">Для организации всех видов деятельности учащихся в рамках ООП НОО класс (группа) имеет доступ по расписанию в следующие помещения: </w:t>
      </w:r>
    </w:p>
    <w:p w:rsidR="00B479FC" w:rsidRPr="001A4C93" w:rsidRDefault="00B479FC" w:rsidP="00B479FC">
      <w:pPr>
        <w:pStyle w:val="1a"/>
        <w:jc w:val="both"/>
        <w:rPr>
          <w:rFonts w:ascii="Times New Roman" w:hAnsi="Times New Roman" w:cs="Times New Roman"/>
          <w:sz w:val="20"/>
          <w:szCs w:val="20"/>
        </w:rPr>
      </w:pPr>
      <w:r w:rsidRPr="001A4C93">
        <w:rPr>
          <w:rFonts w:ascii="Times New Roman" w:hAnsi="Times New Roman" w:cs="Times New Roman"/>
          <w:b/>
          <w:color w:val="000000"/>
          <w:sz w:val="20"/>
          <w:szCs w:val="20"/>
        </w:rPr>
        <w:t xml:space="preserve">Кабинеты иностранного языка </w:t>
      </w:r>
      <w:r w:rsidRPr="001A4C93">
        <w:rPr>
          <w:rFonts w:ascii="Times New Roman" w:hAnsi="Times New Roman" w:cs="Times New Roman"/>
          <w:sz w:val="20"/>
          <w:szCs w:val="20"/>
        </w:rPr>
        <w:t>(1 кабинет),</w:t>
      </w:r>
      <w:r w:rsidRPr="001A4C93">
        <w:rPr>
          <w:rFonts w:ascii="Times New Roman" w:hAnsi="Times New Roman" w:cs="Times New Roman"/>
          <w:color w:val="000000"/>
          <w:sz w:val="20"/>
          <w:szCs w:val="20"/>
        </w:rPr>
        <w:t xml:space="preserve">  оборудованные персональными компьютерами для учителя,  мультимедиапроектором. На персональные компьютеры установлены программы со средствами записи и </w:t>
      </w:r>
      <w:r w:rsidRPr="001A4C93">
        <w:rPr>
          <w:rFonts w:ascii="Times New Roman" w:hAnsi="Times New Roman" w:cs="Times New Roman"/>
          <w:color w:val="000000"/>
          <w:sz w:val="20"/>
          <w:szCs w:val="20"/>
        </w:rPr>
        <w:lastRenderedPageBreak/>
        <w:t xml:space="preserve">редактирования звука и изображения, медиаплеерами для индивидуальной работы с учебным вещанием в урочное и внеурочное время. </w:t>
      </w:r>
    </w:p>
    <w:tbl>
      <w:tblPr>
        <w:tblW w:w="10490" w:type="dxa"/>
        <w:tblInd w:w="52"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000"/>
      </w:tblPr>
      <w:tblGrid>
        <w:gridCol w:w="3158"/>
        <w:gridCol w:w="7332"/>
      </w:tblGrid>
      <w:tr w:rsidR="00B479FC" w:rsidRPr="001A4C93" w:rsidTr="001A4C93">
        <w:tc>
          <w:tcPr>
            <w:tcW w:w="3158" w:type="dxa"/>
            <w:tcBorders>
              <w:top w:val="single" w:sz="2" w:space="0" w:color="000000"/>
              <w:left w:val="single" w:sz="2" w:space="0" w:color="000000"/>
              <w:bottom w:val="single" w:sz="2" w:space="0" w:color="000000"/>
            </w:tcBorders>
            <w:shd w:val="clear" w:color="auto" w:fill="auto"/>
          </w:tcPr>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kern w:val="2"/>
                <w:sz w:val="20"/>
                <w:szCs w:val="20"/>
                <w:lang w:eastAsia="zh-CN"/>
              </w:rPr>
            </w:pPr>
            <w:r w:rsidRPr="001A4C93">
              <w:rPr>
                <w:rFonts w:ascii="Times New Roman" w:eastAsia="SimSun" w:hAnsi="Times New Roman" w:cs="Times New Roman"/>
                <w:kern w:val="2"/>
                <w:sz w:val="20"/>
                <w:szCs w:val="20"/>
                <w:lang w:eastAsia="zh-CN"/>
              </w:rPr>
              <w:t>Наименование учебного предмета</w:t>
            </w:r>
          </w:p>
        </w:tc>
        <w:tc>
          <w:tcPr>
            <w:tcW w:w="7332" w:type="dxa"/>
            <w:tcBorders>
              <w:top w:val="single" w:sz="2" w:space="0" w:color="000000"/>
              <w:left w:val="single" w:sz="2" w:space="0" w:color="000000"/>
              <w:bottom w:val="single" w:sz="2" w:space="0" w:color="000000"/>
              <w:right w:val="single" w:sz="2" w:space="0" w:color="000000"/>
            </w:tcBorders>
            <w:shd w:val="clear" w:color="auto" w:fill="auto"/>
          </w:tcPr>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kern w:val="2"/>
                <w:sz w:val="20"/>
                <w:szCs w:val="20"/>
                <w:lang w:eastAsia="zh-CN"/>
              </w:rPr>
            </w:pPr>
            <w:r w:rsidRPr="001A4C93">
              <w:rPr>
                <w:rFonts w:ascii="Times New Roman" w:eastAsia="SimSun" w:hAnsi="Times New Roman" w:cs="Times New Roman"/>
                <w:kern w:val="2"/>
                <w:sz w:val="20"/>
                <w:szCs w:val="20"/>
                <w:lang w:eastAsia="zh-CN"/>
              </w:rPr>
              <w:t>Краткая характеристика материально-технического обеспечения (для выполнения практической части программы)</w:t>
            </w:r>
          </w:p>
        </w:tc>
      </w:tr>
      <w:tr w:rsidR="00B479FC" w:rsidRPr="001A4C93" w:rsidTr="001A4C93">
        <w:tc>
          <w:tcPr>
            <w:tcW w:w="3158" w:type="dxa"/>
            <w:tcBorders>
              <w:left w:val="single" w:sz="2" w:space="0" w:color="000000"/>
              <w:bottom w:val="single" w:sz="2" w:space="0" w:color="000000"/>
            </w:tcBorders>
            <w:shd w:val="clear" w:color="auto" w:fill="auto"/>
            <w:vAlign w:val="center"/>
          </w:tcPr>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lang w:eastAsia="zh-CN"/>
              </w:rPr>
            </w:pPr>
            <w:r w:rsidRPr="001A4C93">
              <w:rPr>
                <w:rFonts w:ascii="Times New Roman" w:eastAsia="SimSun" w:hAnsi="Times New Roman" w:cs="Times New Roman"/>
                <w:b/>
                <w:bCs/>
                <w:kern w:val="2"/>
                <w:sz w:val="20"/>
                <w:szCs w:val="20"/>
                <w:lang w:eastAsia="zh-CN"/>
              </w:rPr>
              <w:t>Русский язык</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lang w:eastAsia="zh-CN"/>
              </w:rPr>
            </w:pPr>
            <w:r w:rsidRPr="001A4C93">
              <w:rPr>
                <w:rFonts w:ascii="Times New Roman" w:eastAsia="SimSun" w:hAnsi="Times New Roman" w:cs="Times New Roman"/>
                <w:b/>
                <w:bCs/>
                <w:kern w:val="2"/>
                <w:sz w:val="20"/>
                <w:szCs w:val="20"/>
                <w:lang w:eastAsia="zh-CN"/>
              </w:rPr>
              <w:t>Математика</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lang w:eastAsia="zh-CN"/>
              </w:rPr>
            </w:pPr>
            <w:r w:rsidRPr="001A4C93">
              <w:rPr>
                <w:rFonts w:ascii="Times New Roman" w:eastAsia="SimSun" w:hAnsi="Times New Roman" w:cs="Times New Roman"/>
                <w:b/>
                <w:bCs/>
                <w:kern w:val="2"/>
                <w:sz w:val="20"/>
                <w:szCs w:val="20"/>
                <w:lang w:eastAsia="zh-CN"/>
              </w:rPr>
              <w:t>Окружающий мир</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lang w:eastAsia="zh-CN"/>
              </w:rPr>
            </w:pPr>
            <w:r w:rsidRPr="001A4C93">
              <w:rPr>
                <w:rFonts w:ascii="Times New Roman" w:eastAsia="SimSun" w:hAnsi="Times New Roman" w:cs="Times New Roman"/>
                <w:b/>
                <w:bCs/>
                <w:kern w:val="2"/>
                <w:sz w:val="20"/>
                <w:szCs w:val="20"/>
                <w:lang w:eastAsia="zh-CN"/>
              </w:rPr>
              <w:t>Технология</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lang w:eastAsia="zh-CN"/>
              </w:rPr>
            </w:pPr>
            <w:r w:rsidRPr="001A4C93">
              <w:rPr>
                <w:rFonts w:ascii="Times New Roman" w:eastAsia="SimSun" w:hAnsi="Times New Roman" w:cs="Times New Roman"/>
                <w:b/>
                <w:bCs/>
                <w:kern w:val="2"/>
                <w:sz w:val="20"/>
                <w:szCs w:val="20"/>
                <w:lang w:eastAsia="zh-CN"/>
              </w:rPr>
              <w:t>ИЗО</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lang w:eastAsia="zh-CN"/>
              </w:rPr>
            </w:pPr>
            <w:r w:rsidRPr="001A4C93">
              <w:rPr>
                <w:rFonts w:ascii="Times New Roman" w:eastAsia="SimSun" w:hAnsi="Times New Roman" w:cs="Times New Roman"/>
                <w:b/>
                <w:bCs/>
                <w:kern w:val="2"/>
                <w:sz w:val="20"/>
                <w:szCs w:val="20"/>
                <w:lang w:eastAsia="zh-CN"/>
              </w:rPr>
              <w:t>Музыка</w:t>
            </w:r>
          </w:p>
        </w:tc>
        <w:tc>
          <w:tcPr>
            <w:tcW w:w="7332" w:type="dxa"/>
            <w:tcBorders>
              <w:left w:val="single" w:sz="2" w:space="0" w:color="000000"/>
              <w:bottom w:val="single" w:sz="2" w:space="0" w:color="000000"/>
              <w:right w:val="single" w:sz="2" w:space="0" w:color="000000"/>
            </w:tcBorders>
            <w:shd w:val="clear" w:color="auto" w:fill="auto"/>
          </w:tcPr>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i/>
                <w:iCs/>
                <w:kern w:val="2"/>
                <w:sz w:val="20"/>
                <w:szCs w:val="20"/>
                <w:lang w:eastAsia="zh-CN"/>
              </w:rPr>
            </w:pPr>
            <w:r w:rsidRPr="001A4C93">
              <w:rPr>
                <w:rFonts w:ascii="Times New Roman" w:eastAsia="SimSun" w:hAnsi="Times New Roman" w:cs="Times New Roman"/>
                <w:i/>
                <w:iCs/>
                <w:kern w:val="2"/>
                <w:sz w:val="20"/>
                <w:szCs w:val="20"/>
                <w:lang w:eastAsia="zh-CN"/>
              </w:rPr>
              <w:t>В ОУ имеется два кабинета начальных классов, укомплектованные учебно-методическими материалами, позволяющими реализовать ФГОС   НОО:</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b/>
                <w:bCs/>
                <w:kern w:val="2"/>
                <w:sz w:val="20"/>
                <w:szCs w:val="20"/>
                <w:u w:val="single"/>
                <w:lang w:eastAsia="zh-CN"/>
              </w:rPr>
              <w:t>Начальные классы 1:</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компьютер (в сборке)</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 xml:space="preserve"> мультимедийный проектор</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kern w:val="2"/>
                <w:sz w:val="20"/>
                <w:szCs w:val="20"/>
                <w:lang w:eastAsia="zh-CN"/>
              </w:rPr>
            </w:pPr>
            <w:r w:rsidRPr="001A4C93">
              <w:rPr>
                <w:rFonts w:ascii="Times New Roman" w:eastAsia="SimSun" w:hAnsi="Times New Roman" w:cs="Times New Roman"/>
                <w:kern w:val="2"/>
                <w:sz w:val="20"/>
                <w:szCs w:val="20"/>
                <w:lang w:eastAsia="zh-CN"/>
              </w:rPr>
              <w:t>маркерная доска, интерактивная доска,</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 xml:space="preserve"> коллекция «Известники» (1 шт.)</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 xml:space="preserve"> коллекция «Основные виды промышленного сырья» (1 шт.)</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 xml:space="preserve"> коллекция «Полезные ископаемые» (1 шт.) гербарий (1 шт.).</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b/>
                <w:bCs/>
                <w:kern w:val="2"/>
                <w:sz w:val="20"/>
                <w:szCs w:val="20"/>
                <w:u w:val="single"/>
                <w:lang w:eastAsia="zh-CN"/>
              </w:rPr>
              <w:t>Начальные классы 2:</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компьютер (в сборке)</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мультимедийный проектор</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цифровой фотоаппарат</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датчик расстояний</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датчик содержания кислорода</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датчик частоты сердечных сокращений интерактивный USB- микроскоп конструктор перворобот</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МФУ</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 xml:space="preserve">набор электронных образовательных ресурсов для </w:t>
            </w:r>
            <w:proofErr w:type="gramStart"/>
            <w:r w:rsidRPr="001A4C93">
              <w:rPr>
                <w:rFonts w:ascii="Times New Roman" w:eastAsia="SimSun" w:hAnsi="Times New Roman" w:cs="Times New Roman"/>
                <w:kern w:val="2"/>
                <w:sz w:val="20"/>
                <w:szCs w:val="20"/>
                <w:lang w:eastAsia="zh-CN"/>
              </w:rPr>
              <w:t>начальной</w:t>
            </w:r>
            <w:proofErr w:type="gramEnd"/>
            <w:r w:rsidRPr="001A4C93">
              <w:rPr>
                <w:rFonts w:ascii="Times New Roman" w:eastAsia="SimSun" w:hAnsi="Times New Roman" w:cs="Times New Roman"/>
                <w:kern w:val="2"/>
                <w:sz w:val="20"/>
                <w:szCs w:val="20"/>
                <w:lang w:eastAsia="zh-CN"/>
              </w:rPr>
              <w:t xml:space="preserve"> СОШ  издательства Новый диск 31 шт.</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kern w:val="2"/>
                <w:sz w:val="20"/>
                <w:szCs w:val="20"/>
                <w:lang w:eastAsia="zh-CN"/>
              </w:rPr>
            </w:pPr>
            <w:r w:rsidRPr="001A4C93">
              <w:rPr>
                <w:rFonts w:ascii="Times New Roman" w:eastAsia="SimSun" w:hAnsi="Times New Roman" w:cs="Times New Roman"/>
                <w:kern w:val="2"/>
                <w:sz w:val="20"/>
                <w:szCs w:val="20"/>
                <w:lang w:eastAsia="zh-CN"/>
              </w:rPr>
              <w:t>таблица Алфавит прописи (картон ламинир.)</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магнитола</w:t>
            </w:r>
          </w:p>
        </w:tc>
      </w:tr>
    </w:tbl>
    <w:p w:rsidR="00B479FC" w:rsidRPr="001A4C93" w:rsidRDefault="00B479FC" w:rsidP="00B479FC">
      <w:pPr>
        <w:pStyle w:val="1a"/>
        <w:widowControl w:val="0"/>
        <w:jc w:val="both"/>
        <w:textAlignment w:val="baseline"/>
        <w:rPr>
          <w:rFonts w:ascii="Times New Roman" w:eastAsia="SimSun" w:hAnsi="Times New Roman" w:cs="Times New Roman"/>
          <w:kern w:val="2"/>
          <w:sz w:val="20"/>
          <w:szCs w:val="20"/>
          <w:lang w:eastAsia="zh-CN"/>
        </w:rPr>
      </w:pPr>
    </w:p>
    <w:tbl>
      <w:tblPr>
        <w:tblW w:w="10490" w:type="dxa"/>
        <w:tblInd w:w="52" w:type="dxa"/>
        <w:tblBorders>
          <w:left w:val="single" w:sz="2" w:space="0" w:color="000000"/>
          <w:bottom w:val="single" w:sz="2" w:space="0" w:color="000000"/>
          <w:insideH w:val="single" w:sz="2" w:space="0" w:color="000000"/>
        </w:tblBorders>
        <w:tblCellMar>
          <w:top w:w="55" w:type="dxa"/>
          <w:left w:w="52" w:type="dxa"/>
          <w:bottom w:w="55" w:type="dxa"/>
          <w:right w:w="55" w:type="dxa"/>
        </w:tblCellMar>
        <w:tblLook w:val="0000"/>
      </w:tblPr>
      <w:tblGrid>
        <w:gridCol w:w="3309"/>
        <w:gridCol w:w="7181"/>
      </w:tblGrid>
      <w:tr w:rsidR="00B479FC" w:rsidRPr="001A4C93" w:rsidTr="001A4C93">
        <w:tc>
          <w:tcPr>
            <w:tcW w:w="3309" w:type="dxa"/>
            <w:tcBorders>
              <w:left w:val="single" w:sz="2" w:space="0" w:color="000000"/>
              <w:bottom w:val="single" w:sz="2" w:space="0" w:color="000000"/>
            </w:tcBorders>
            <w:shd w:val="clear" w:color="auto" w:fill="auto"/>
            <w:vAlign w:val="center"/>
          </w:tcPr>
          <w:p w:rsidR="00B479FC" w:rsidRPr="001A4C93" w:rsidRDefault="00B479FC" w:rsidP="00B479FC">
            <w:pPr>
              <w:pStyle w:val="1a"/>
              <w:widowControl w:val="0"/>
              <w:suppressLineNumbers/>
              <w:spacing w:after="0"/>
              <w:ind w:left="90" w:hanging="90"/>
              <w:jc w:val="both"/>
              <w:textAlignment w:val="baseline"/>
              <w:rPr>
                <w:rFonts w:ascii="Times New Roman" w:eastAsia="SimSun" w:hAnsi="Times New Roman" w:cs="Times New Roman"/>
                <w:b/>
                <w:bCs/>
                <w:kern w:val="2"/>
                <w:sz w:val="20"/>
                <w:szCs w:val="20"/>
                <w:lang w:eastAsia="zh-CN"/>
              </w:rPr>
            </w:pPr>
            <w:r w:rsidRPr="001A4C93">
              <w:rPr>
                <w:rFonts w:ascii="Times New Roman" w:eastAsia="SimSun" w:hAnsi="Times New Roman" w:cs="Times New Roman"/>
                <w:b/>
                <w:bCs/>
                <w:kern w:val="2"/>
                <w:sz w:val="20"/>
                <w:szCs w:val="20"/>
                <w:lang w:eastAsia="zh-CN"/>
              </w:rPr>
              <w:t>Иностранный язык</w:t>
            </w:r>
          </w:p>
        </w:tc>
        <w:tc>
          <w:tcPr>
            <w:tcW w:w="7181" w:type="dxa"/>
            <w:tcBorders>
              <w:left w:val="single" w:sz="2" w:space="0" w:color="000000"/>
              <w:bottom w:val="single" w:sz="2" w:space="0" w:color="000000"/>
              <w:right w:val="single" w:sz="2" w:space="0" w:color="000000"/>
            </w:tcBorders>
            <w:shd w:val="clear" w:color="auto" w:fill="auto"/>
          </w:tcPr>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i/>
                <w:iCs/>
                <w:kern w:val="2"/>
                <w:sz w:val="20"/>
                <w:szCs w:val="20"/>
                <w:lang w:eastAsia="zh-CN"/>
              </w:rPr>
            </w:pPr>
            <w:r w:rsidRPr="001A4C93">
              <w:rPr>
                <w:rFonts w:ascii="Times New Roman" w:eastAsia="SimSun" w:hAnsi="Times New Roman" w:cs="Times New Roman"/>
                <w:i/>
                <w:iCs/>
                <w:kern w:val="2"/>
                <w:sz w:val="20"/>
                <w:szCs w:val="20"/>
                <w:lang w:eastAsia="zh-CN"/>
              </w:rPr>
              <w:t xml:space="preserve">В ОУ имеется один кабинет иностранного языка, </w:t>
            </w:r>
            <w:proofErr w:type="gramStart"/>
            <w:r w:rsidRPr="001A4C93">
              <w:rPr>
                <w:rFonts w:ascii="Times New Roman" w:eastAsia="SimSun" w:hAnsi="Times New Roman" w:cs="Times New Roman"/>
                <w:i/>
                <w:iCs/>
                <w:kern w:val="2"/>
                <w:sz w:val="20"/>
                <w:szCs w:val="20"/>
                <w:lang w:eastAsia="zh-CN"/>
              </w:rPr>
              <w:t>укомплектованные</w:t>
            </w:r>
            <w:proofErr w:type="gramEnd"/>
            <w:r w:rsidRPr="001A4C93">
              <w:rPr>
                <w:rFonts w:ascii="Times New Roman" w:eastAsia="SimSun" w:hAnsi="Times New Roman" w:cs="Times New Roman"/>
                <w:i/>
                <w:iCs/>
                <w:kern w:val="2"/>
                <w:sz w:val="20"/>
                <w:szCs w:val="20"/>
                <w:lang w:eastAsia="zh-CN"/>
              </w:rPr>
              <w:t xml:space="preserve"> учебно-методическими материалами, позволяющими реализовать ФГОС НОО:</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b/>
                <w:bCs/>
                <w:kern w:val="2"/>
                <w:sz w:val="20"/>
                <w:szCs w:val="20"/>
                <w:u w:val="single"/>
                <w:lang w:eastAsia="zh-CN"/>
              </w:rPr>
              <w:t>Английский язык 1:</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компьютер (в сборке)</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 xml:space="preserve"> мультимедийный проектор</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 xml:space="preserve"> маркерная доска</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 xml:space="preserve"> диск “EnjoyEnglish” для 2 класса</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 xml:space="preserve"> диск “EnjoyEnglish” для 3 класса</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kern w:val="2"/>
                <w:sz w:val="20"/>
                <w:szCs w:val="20"/>
                <w:lang w:eastAsia="zh-CN"/>
              </w:rPr>
              <w:t xml:space="preserve"> диск “EnjoyEnglish” для 4 класса</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kern w:val="2"/>
                <w:sz w:val="20"/>
                <w:szCs w:val="20"/>
                <w:lang w:eastAsia="zh-CN"/>
              </w:rPr>
            </w:pPr>
            <w:r w:rsidRPr="001A4C93">
              <w:rPr>
                <w:rFonts w:ascii="Times New Roman" w:eastAsia="SimSun" w:hAnsi="Times New Roman" w:cs="Times New Roman"/>
                <w:kern w:val="2"/>
                <w:sz w:val="20"/>
                <w:szCs w:val="20"/>
                <w:lang w:eastAsia="zh-CN"/>
              </w:rPr>
              <w:t>экран</w:t>
            </w:r>
          </w:p>
        </w:tc>
      </w:tr>
    </w:tbl>
    <w:p w:rsidR="00B479FC" w:rsidRPr="001A4C93" w:rsidRDefault="00B479FC" w:rsidP="00B479FC">
      <w:pPr>
        <w:pStyle w:val="1a"/>
        <w:jc w:val="both"/>
        <w:textAlignment w:val="center"/>
        <w:rPr>
          <w:rFonts w:ascii="Times New Roman" w:hAnsi="Times New Roman" w:cs="Times New Roman"/>
          <w:color w:val="FF0000"/>
          <w:sz w:val="20"/>
          <w:szCs w:val="20"/>
        </w:rPr>
      </w:pPr>
    </w:p>
    <w:tbl>
      <w:tblPr>
        <w:tblW w:w="10632" w:type="dxa"/>
        <w:tblInd w:w="-90" w:type="dxa"/>
        <w:tblBorders>
          <w:left w:val="single" w:sz="2" w:space="0" w:color="000000"/>
          <w:bottom w:val="single" w:sz="2" w:space="0" w:color="000000"/>
          <w:insideH w:val="single" w:sz="2" w:space="0" w:color="000000"/>
        </w:tblBorders>
        <w:tblCellMar>
          <w:top w:w="55" w:type="dxa"/>
          <w:left w:w="52" w:type="dxa"/>
          <w:bottom w:w="55" w:type="dxa"/>
          <w:right w:w="55" w:type="dxa"/>
        </w:tblCellMar>
        <w:tblLook w:val="0000"/>
      </w:tblPr>
      <w:tblGrid>
        <w:gridCol w:w="3158"/>
        <w:gridCol w:w="7474"/>
      </w:tblGrid>
      <w:tr w:rsidR="00B479FC" w:rsidRPr="001A4C93" w:rsidTr="001A4C93">
        <w:tc>
          <w:tcPr>
            <w:tcW w:w="3158" w:type="dxa"/>
            <w:tcBorders>
              <w:left w:val="single" w:sz="2" w:space="0" w:color="000000"/>
            </w:tcBorders>
            <w:shd w:val="clear" w:color="auto" w:fill="auto"/>
          </w:tcPr>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lang w:eastAsia="zh-CN"/>
              </w:rPr>
            </w:pPr>
            <w:r w:rsidRPr="001A4C93">
              <w:rPr>
                <w:rFonts w:ascii="Times New Roman" w:eastAsia="SimSun" w:hAnsi="Times New Roman" w:cs="Times New Roman"/>
                <w:b/>
                <w:bCs/>
                <w:kern w:val="2"/>
                <w:sz w:val="20"/>
                <w:szCs w:val="20"/>
                <w:lang w:eastAsia="zh-CN"/>
              </w:rPr>
              <w:t>Физическая культура</w:t>
            </w:r>
          </w:p>
        </w:tc>
        <w:tc>
          <w:tcPr>
            <w:tcW w:w="7474" w:type="dxa"/>
            <w:tcBorders>
              <w:left w:val="single" w:sz="2" w:space="0" w:color="000000"/>
              <w:right w:val="single" w:sz="2" w:space="0" w:color="000000"/>
            </w:tcBorders>
            <w:shd w:val="clear" w:color="auto" w:fill="auto"/>
          </w:tcPr>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i/>
                <w:iCs/>
                <w:kern w:val="2"/>
                <w:sz w:val="20"/>
                <w:szCs w:val="20"/>
                <w:lang w:eastAsia="zh-CN"/>
              </w:rPr>
            </w:pPr>
            <w:r w:rsidRPr="001A4C93">
              <w:rPr>
                <w:rFonts w:ascii="Times New Roman" w:eastAsia="SimSun" w:hAnsi="Times New Roman" w:cs="Times New Roman"/>
                <w:i/>
                <w:iCs/>
                <w:kern w:val="2"/>
                <w:sz w:val="20"/>
                <w:szCs w:val="20"/>
                <w:lang w:eastAsia="zh-CN"/>
              </w:rPr>
              <w:t>В ОУ имеется один спортивный зал, укомплектованный учебно-методическими материалами, позволяющими реализовать ФГОС НОО:</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r w:rsidRPr="001A4C93">
              <w:rPr>
                <w:rFonts w:ascii="Times New Roman" w:eastAsia="SimSun" w:hAnsi="Times New Roman" w:cs="Times New Roman"/>
                <w:b/>
                <w:bCs/>
                <w:kern w:val="2"/>
                <w:sz w:val="20"/>
                <w:szCs w:val="20"/>
                <w:u w:val="single"/>
                <w:lang w:eastAsia="zh-CN"/>
              </w:rPr>
              <w:t xml:space="preserve">Спортивный зал (дополнительное здание):  </w:t>
            </w:r>
          </w:p>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u w:val="single"/>
                <w:lang w:eastAsia="zh-CN"/>
              </w:rPr>
            </w:pPr>
            <w:proofErr w:type="gramStart"/>
            <w:r w:rsidRPr="001A4C93">
              <w:rPr>
                <w:rFonts w:ascii="Times New Roman" w:eastAsia="SimSun" w:hAnsi="Times New Roman" w:cs="Times New Roman"/>
                <w:kern w:val="2"/>
                <w:sz w:val="20"/>
                <w:szCs w:val="20"/>
                <w:lang w:eastAsia="zh-CN"/>
              </w:rPr>
              <w:t>обручи (6 шт.),  мяч б/б (6 шт.), мяч в/б (5 шт.), мяч теннисный (6 шт.), мяч футбольный (1 шт.), сетка баскетольная (2 шт.), сетка волейная (1 шт.), лыжи (7 пар), скакалки (10 шт.), гимнастические маты (3 шт.),  секундомер, насос, щиты баскетбольные (2 шт.), форма баскетбольная (2 шт.), кольца баскетбольные (2 шт.).</w:t>
            </w:r>
            <w:proofErr w:type="gramEnd"/>
          </w:p>
        </w:tc>
      </w:tr>
      <w:tr w:rsidR="00B479FC" w:rsidRPr="001A4C93" w:rsidTr="001A4C93">
        <w:tc>
          <w:tcPr>
            <w:tcW w:w="3158" w:type="dxa"/>
            <w:tcBorders>
              <w:left w:val="single" w:sz="2" w:space="0" w:color="000000"/>
              <w:bottom w:val="single" w:sz="2" w:space="0" w:color="000000"/>
            </w:tcBorders>
            <w:shd w:val="clear" w:color="auto" w:fill="auto"/>
          </w:tcPr>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b/>
                <w:bCs/>
                <w:kern w:val="2"/>
                <w:sz w:val="20"/>
                <w:szCs w:val="20"/>
                <w:lang w:eastAsia="zh-CN"/>
              </w:rPr>
            </w:pPr>
          </w:p>
        </w:tc>
        <w:tc>
          <w:tcPr>
            <w:tcW w:w="7474" w:type="dxa"/>
            <w:tcBorders>
              <w:left w:val="single" w:sz="2" w:space="0" w:color="000000"/>
              <w:bottom w:val="single" w:sz="2" w:space="0" w:color="000000"/>
              <w:right w:val="single" w:sz="2" w:space="0" w:color="000000"/>
            </w:tcBorders>
            <w:shd w:val="clear" w:color="auto" w:fill="auto"/>
          </w:tcPr>
          <w:p w:rsidR="00B479FC" w:rsidRPr="001A4C93" w:rsidRDefault="00B479FC" w:rsidP="00B479FC">
            <w:pPr>
              <w:pStyle w:val="1a"/>
              <w:widowControl w:val="0"/>
              <w:suppressLineNumbers/>
              <w:spacing w:after="0"/>
              <w:jc w:val="both"/>
              <w:textAlignment w:val="baseline"/>
              <w:rPr>
                <w:rFonts w:ascii="Times New Roman" w:eastAsia="SimSun" w:hAnsi="Times New Roman" w:cs="Times New Roman"/>
                <w:i/>
                <w:iCs/>
                <w:kern w:val="2"/>
                <w:sz w:val="20"/>
                <w:szCs w:val="20"/>
                <w:lang w:eastAsia="zh-CN"/>
              </w:rPr>
            </w:pPr>
          </w:p>
        </w:tc>
      </w:tr>
    </w:tbl>
    <w:p w:rsidR="00B479FC" w:rsidRPr="001A4C93" w:rsidRDefault="00B479FC" w:rsidP="00B479FC">
      <w:pPr>
        <w:pStyle w:val="1a"/>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xml:space="preserve">На территории  школы есть комплексная спортивная площадка. </w:t>
      </w:r>
      <w:proofErr w:type="gramStart"/>
      <w:r w:rsidRPr="001A4C93">
        <w:rPr>
          <w:rFonts w:ascii="Times New Roman" w:hAnsi="Times New Roman" w:cs="Times New Roman"/>
          <w:color w:val="000000"/>
          <w:sz w:val="20"/>
          <w:szCs w:val="20"/>
        </w:rPr>
        <w:t>Площадка делится на зоны: баскетбольную и волейбольную, имеется полоса препятствий, сектор для метания, для прыжков в длину, гимнастический городок, футбольное поле.</w:t>
      </w:r>
      <w:proofErr w:type="gramEnd"/>
    </w:p>
    <w:p w:rsidR="00B479FC" w:rsidRPr="001A4C93" w:rsidRDefault="00B479FC" w:rsidP="00B479FC">
      <w:pPr>
        <w:pStyle w:val="1a"/>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lastRenderedPageBreak/>
        <w:t>С</w:t>
      </w:r>
      <w:r w:rsidRPr="001A4C93">
        <w:rPr>
          <w:rFonts w:ascii="Times New Roman" w:hAnsi="Times New Roman" w:cs="Times New Roman"/>
          <w:b/>
          <w:color w:val="000000"/>
          <w:sz w:val="20"/>
          <w:szCs w:val="20"/>
        </w:rPr>
        <w:t>портивный зал</w:t>
      </w:r>
    </w:p>
    <w:tbl>
      <w:tblPr>
        <w:tblW w:w="68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3970"/>
        <w:gridCol w:w="1559"/>
      </w:tblGrid>
      <w:tr w:rsidR="00B479FC" w:rsidRPr="001A4C93" w:rsidTr="00B479FC">
        <w:trPr>
          <w:trHeight w:val="652"/>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п\п</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Наименование объектов  и  средств</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материально-технического  обеспечения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Количество</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Брусья  гимнастические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1</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Козел  гимнастический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1</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Скамейка  гимнастическая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1</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Сетка  волейбольная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2</w:t>
            </w:r>
          </w:p>
        </w:tc>
      </w:tr>
      <w:tr w:rsidR="00B479FC" w:rsidRPr="001A4C93" w:rsidTr="00B479FC">
        <w:trPr>
          <w:trHeight w:val="334"/>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Мяч  </w:t>
            </w:r>
            <w:proofErr w:type="gramStart"/>
            <w:r w:rsidRPr="001A4C93">
              <w:rPr>
                <w:rFonts w:ascii="Times New Roman" w:hAnsi="Times New Roman" w:cs="Times New Roman"/>
                <w:sz w:val="20"/>
                <w:szCs w:val="20"/>
              </w:rPr>
              <w:t>в</w:t>
            </w:r>
            <w:proofErr w:type="gramEnd"/>
            <w:r w:rsidRPr="001A4C93">
              <w:rPr>
                <w:rFonts w:ascii="Times New Roman" w:hAnsi="Times New Roman" w:cs="Times New Roman"/>
                <w:sz w:val="20"/>
                <w:szCs w:val="20"/>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8</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Мяч  ф/б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2</w:t>
            </w:r>
          </w:p>
        </w:tc>
      </w:tr>
      <w:tr w:rsidR="00B479FC" w:rsidRPr="001A4C93" w:rsidTr="00B479FC">
        <w:trPr>
          <w:trHeight w:val="334"/>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Обруч  металлический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8</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Сетка баскетбольная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4</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Канат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2</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Комплект лыжного инвентаря (лыжи, палки, ботинки).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18 пар</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Ботинки  лыжные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10</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Лыжи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10</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Обручи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6 </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proofErr w:type="gramStart"/>
            <w:r w:rsidRPr="001A4C93">
              <w:rPr>
                <w:rFonts w:ascii="Times New Roman" w:hAnsi="Times New Roman" w:cs="Times New Roman"/>
                <w:sz w:val="20"/>
                <w:szCs w:val="20"/>
              </w:rPr>
              <w:t>Мяч б</w:t>
            </w:r>
            <w:proofErr w:type="gramEnd"/>
            <w:r w:rsidRPr="001A4C93">
              <w:rPr>
                <w:rFonts w:ascii="Times New Roman" w:hAnsi="Times New Roman" w:cs="Times New Roman"/>
                <w:sz w:val="20"/>
                <w:szCs w:val="20"/>
              </w:rPr>
              <w:t>/б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6 </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Мяч теннисный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6 </w:t>
            </w:r>
          </w:p>
        </w:tc>
      </w:tr>
      <w:tr w:rsidR="00B479FC" w:rsidRPr="001A4C93" w:rsidTr="00B479FC">
        <w:trPr>
          <w:trHeight w:val="31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Скакалка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10 </w:t>
            </w:r>
          </w:p>
        </w:tc>
      </w:tr>
      <w:tr w:rsidR="00B479FC" w:rsidRPr="001A4C93" w:rsidTr="00B479FC">
        <w:trPr>
          <w:trHeight w:val="334"/>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Гимнастические маты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3 </w:t>
            </w:r>
          </w:p>
        </w:tc>
      </w:tr>
      <w:tr w:rsidR="00B479FC" w:rsidRPr="001A4C93" w:rsidTr="00B479FC">
        <w:trPr>
          <w:trHeight w:val="334"/>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Секундомер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1 </w:t>
            </w:r>
          </w:p>
        </w:tc>
      </w:tr>
      <w:tr w:rsidR="00B479FC" w:rsidRPr="001A4C93" w:rsidTr="00B479FC">
        <w:trPr>
          <w:trHeight w:val="334"/>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163255">
            <w:pPr>
              <w:pStyle w:val="1a"/>
              <w:numPr>
                <w:ilvl w:val="0"/>
                <w:numId w:val="15"/>
              </w:numPr>
              <w:spacing w:after="0"/>
              <w:ind w:left="0" w:firstLine="176"/>
              <w:jc w:val="both"/>
              <w:rPr>
                <w:rFonts w:ascii="Times New Roman" w:hAnsi="Times New Roman" w:cs="Times New Roman"/>
                <w:sz w:val="20"/>
                <w:szCs w:val="2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Насос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1 </w:t>
            </w:r>
          </w:p>
        </w:tc>
      </w:tr>
    </w:tbl>
    <w:p w:rsidR="00B479FC" w:rsidRPr="001A4C93" w:rsidRDefault="00B479FC" w:rsidP="00B479FC">
      <w:pPr>
        <w:pStyle w:val="1a"/>
        <w:spacing w:line="240" w:lineRule="auto"/>
        <w:jc w:val="both"/>
        <w:rPr>
          <w:rFonts w:ascii="Times New Roman" w:hAnsi="Times New Roman" w:cs="Times New Roman"/>
          <w:b/>
          <w:color w:val="000000"/>
          <w:sz w:val="20"/>
          <w:szCs w:val="20"/>
        </w:rPr>
      </w:pPr>
      <w:r w:rsidRPr="001A4C93">
        <w:rPr>
          <w:rFonts w:ascii="Times New Roman" w:hAnsi="Times New Roman" w:cs="Times New Roman"/>
          <w:b/>
          <w:color w:val="000000"/>
          <w:sz w:val="20"/>
          <w:szCs w:val="20"/>
        </w:rPr>
        <w:t xml:space="preserve">Материально-техническое оснащение образовательного процесса школы позволяет обеспечить возможность: </w:t>
      </w:r>
    </w:p>
    <w:p w:rsidR="00B479FC" w:rsidRPr="001A4C93" w:rsidRDefault="00B479FC" w:rsidP="00B479FC">
      <w:pPr>
        <w:pStyle w:val="1a"/>
        <w:spacing w:line="240" w:lineRule="auto"/>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xml:space="preserve">- включения учащихся в проектную и учебно-исследовательскую деятельность, проведения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B479FC" w:rsidRPr="001A4C93" w:rsidRDefault="00B479FC" w:rsidP="00B479FC">
      <w:pPr>
        <w:pStyle w:val="1a"/>
        <w:spacing w:line="240" w:lineRule="auto"/>
        <w:jc w:val="both"/>
        <w:rPr>
          <w:rFonts w:ascii="Times New Roman" w:eastAsia="HiddenHorzOCR" w:hAnsi="Times New Roman" w:cs="Times New Roman"/>
          <w:color w:val="000000"/>
          <w:sz w:val="20"/>
          <w:szCs w:val="20"/>
        </w:rPr>
      </w:pPr>
      <w:r w:rsidRPr="001A4C93">
        <w:rPr>
          <w:rFonts w:ascii="Times New Roman" w:hAnsi="Times New Roman" w:cs="Times New Roman"/>
          <w:color w:val="000000"/>
          <w:sz w:val="20"/>
          <w:szCs w:val="20"/>
        </w:rPr>
        <w:t xml:space="preserve">- формирования личного опыта применения универсальных учебных действий в экологически ориентированной социальной деятельности, </w:t>
      </w:r>
      <w:r w:rsidRPr="001A4C93">
        <w:rPr>
          <w:rFonts w:ascii="Times New Roman" w:eastAsia="HiddenHorzOCR" w:hAnsi="Times New Roman" w:cs="Times New Roman"/>
          <w:color w:val="000000"/>
          <w:sz w:val="20"/>
          <w:szCs w:val="20"/>
        </w:rPr>
        <w:t>развитие экологического мышления и экологической культуры;</w:t>
      </w:r>
    </w:p>
    <w:p w:rsidR="00B479FC" w:rsidRPr="001A4C93" w:rsidRDefault="00B479FC" w:rsidP="00B479FC">
      <w:pPr>
        <w:pStyle w:val="1a"/>
        <w:spacing w:line="240" w:lineRule="auto"/>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B479FC" w:rsidRPr="001A4C93" w:rsidRDefault="00B479FC" w:rsidP="00B479FC">
      <w:pPr>
        <w:pStyle w:val="1a"/>
        <w:spacing w:line="240" w:lineRule="auto"/>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размещения продуктов познавательной, учебно-исследовательской и проектной деятельности учащихся в информационно-образовательной среде школы;</w:t>
      </w:r>
    </w:p>
    <w:p w:rsidR="00B479FC" w:rsidRPr="001A4C93" w:rsidRDefault="00B479FC" w:rsidP="00B479FC">
      <w:pPr>
        <w:pStyle w:val="1a"/>
        <w:spacing w:line="240" w:lineRule="auto"/>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проектирования и организации своей индивидуальной и групповой деятельности, организации своего времени с использованием ИКТ;</w:t>
      </w:r>
    </w:p>
    <w:p w:rsidR="00B479FC" w:rsidRPr="001A4C93" w:rsidRDefault="00B479FC" w:rsidP="00B479FC">
      <w:pPr>
        <w:pStyle w:val="1a"/>
        <w:spacing w:line="240" w:lineRule="auto"/>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планирования учебного процесса, фиксирования его реализации в целом и отдельных этапов (выступлений, дискуссий, экспериментов);</w:t>
      </w:r>
    </w:p>
    <w:p w:rsidR="00B479FC" w:rsidRPr="001A4C93" w:rsidRDefault="00B479FC" w:rsidP="00B479FC">
      <w:pPr>
        <w:pStyle w:val="1a"/>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методических материалов, результатов творческой, научно-исследовательской и проектной деятельности учащихся, планирования учебного процесса, фиксации его динамики, промежуточных и итоговых результатов;</w:t>
      </w:r>
    </w:p>
    <w:p w:rsidR="00B479FC" w:rsidRPr="001A4C93" w:rsidRDefault="00B479FC" w:rsidP="00B479FC">
      <w:pPr>
        <w:pStyle w:val="1a"/>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B479FC" w:rsidRPr="001A4C93" w:rsidRDefault="00B479FC" w:rsidP="00B479FC">
      <w:pPr>
        <w:pStyle w:val="1a"/>
        <w:jc w:val="both"/>
        <w:rPr>
          <w:rFonts w:ascii="Times New Roman" w:eastAsia="HiddenHorzOCR" w:hAnsi="Times New Roman" w:cs="Times New Roman"/>
          <w:color w:val="000000"/>
          <w:sz w:val="20"/>
          <w:szCs w:val="20"/>
        </w:rPr>
      </w:pPr>
      <w:r w:rsidRPr="001A4C93">
        <w:rPr>
          <w:rFonts w:ascii="Times New Roman" w:eastAsia="HiddenHorzOCR" w:hAnsi="Times New Roman" w:cs="Times New Roman"/>
          <w:color w:val="000000"/>
          <w:sz w:val="20"/>
          <w:szCs w:val="20"/>
        </w:rPr>
        <w:lastRenderedPageBreak/>
        <w:t>- выпуска школьных печатных изданий, работы школьной видеостудии;</w:t>
      </w:r>
    </w:p>
    <w:p w:rsidR="00B479FC" w:rsidRPr="001A4C93" w:rsidRDefault="00B479FC" w:rsidP="00B479FC">
      <w:pPr>
        <w:pStyle w:val="1a"/>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xml:space="preserve">- занятий по изучению правил дорожного движения с использованием игр и компьютерных технологий; </w:t>
      </w:r>
    </w:p>
    <w:p w:rsidR="00B479FC" w:rsidRPr="001A4C93" w:rsidRDefault="00B479FC" w:rsidP="00B479FC">
      <w:pPr>
        <w:pStyle w:val="1a"/>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xml:space="preserve">- организации качественного горячего питания, медицинского обслуживания и отдыха учащихся. </w:t>
      </w:r>
    </w:p>
    <w:p w:rsidR="00B479FC" w:rsidRPr="001A4C93" w:rsidRDefault="004870C0" w:rsidP="00B479FC">
      <w:pPr>
        <w:pStyle w:val="1a"/>
        <w:spacing w:after="0"/>
        <w:jc w:val="both"/>
        <w:rPr>
          <w:rFonts w:ascii="Times New Roman" w:hAnsi="Times New Roman" w:cs="Times New Roman"/>
          <w:b/>
          <w:sz w:val="20"/>
          <w:szCs w:val="20"/>
        </w:rPr>
      </w:pPr>
      <w:r>
        <w:rPr>
          <w:rFonts w:ascii="Times New Roman" w:hAnsi="Times New Roman" w:cs="Times New Roman"/>
          <w:b/>
          <w:sz w:val="20"/>
          <w:szCs w:val="20"/>
        </w:rPr>
        <w:t xml:space="preserve">3.5.4 </w:t>
      </w:r>
      <w:r w:rsidR="00B479FC" w:rsidRPr="001A4C93">
        <w:rPr>
          <w:rFonts w:ascii="Times New Roman" w:hAnsi="Times New Roman" w:cs="Times New Roman"/>
          <w:b/>
          <w:sz w:val="20"/>
          <w:szCs w:val="20"/>
        </w:rPr>
        <w:t>Информационно-методические условия реализации основной образовательной программы основного общего образования школы</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Информационно-методические условия реализации основной образовательной  программы начального общего образования обеспечивается современной информационно-образовательной средой.</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B479FC" w:rsidRPr="001A4C93" w:rsidRDefault="00B479FC" w:rsidP="00B479FC">
      <w:pPr>
        <w:pStyle w:val="1a"/>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Информационно-образовательная среда обеспечивает:</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-информационно-методическую поддержку образовательной деятельности;</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-планирование образовательной деятельности и её ресурсного обеспечения;</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-мониторинг и фиксацию хода и результатов образовательной деятельности;</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 xml:space="preserve">-мониторинг здоровья </w:t>
      </w:r>
      <w:proofErr w:type="gramStart"/>
      <w:r w:rsidRPr="001A4C93">
        <w:rPr>
          <w:rFonts w:ascii="Times New Roman" w:eastAsia="TimesNewRomanPSMT" w:hAnsi="Times New Roman" w:cs="Times New Roman"/>
          <w:sz w:val="20"/>
          <w:szCs w:val="20"/>
        </w:rPr>
        <w:t>обучающихся</w:t>
      </w:r>
      <w:proofErr w:type="gramEnd"/>
      <w:r w:rsidRPr="001A4C93">
        <w:rPr>
          <w:rFonts w:ascii="Times New Roman" w:eastAsia="TimesNewRomanPSMT" w:hAnsi="Times New Roman" w:cs="Times New Roman"/>
          <w:sz w:val="20"/>
          <w:szCs w:val="20"/>
        </w:rPr>
        <w:t>;</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eastAsia="TimesNewRomanPSMT" w:hAnsi="Times New Roman" w:cs="Times New Roman"/>
          <w:sz w:val="20"/>
          <w:szCs w:val="20"/>
        </w:rPr>
        <w:t>-современные процедуры создания, поиска, сбора, анализа, обработки, хранения и представления информации;</w:t>
      </w:r>
    </w:p>
    <w:p w:rsidR="00B479FC" w:rsidRPr="001A4C93" w:rsidRDefault="00B479FC" w:rsidP="00B479FC">
      <w:pPr>
        <w:pStyle w:val="1a"/>
        <w:spacing w:after="0"/>
        <w:jc w:val="both"/>
        <w:rPr>
          <w:rFonts w:ascii="Times New Roman" w:eastAsia="TimesNewRomanPSMT" w:hAnsi="Times New Roman" w:cs="Times New Roman"/>
          <w:sz w:val="20"/>
          <w:szCs w:val="20"/>
        </w:rPr>
      </w:pPr>
      <w:r w:rsidRPr="001A4C93">
        <w:rPr>
          <w:rFonts w:ascii="Times New Roman" w:hAnsi="Times New Roman" w:cs="Times New Roman"/>
          <w:b/>
          <w:sz w:val="20"/>
          <w:szCs w:val="20"/>
        </w:rPr>
        <w:t>Информационно-образовательная среда (ИОС)</w:t>
      </w:r>
    </w:p>
    <w:p w:rsidR="00B479FC" w:rsidRPr="001A4C93" w:rsidRDefault="00B479FC" w:rsidP="00B479FC">
      <w:pPr>
        <w:pStyle w:val="1a"/>
        <w:jc w:val="both"/>
        <w:rPr>
          <w:rFonts w:ascii="Times New Roman" w:hAnsi="Times New Roman" w:cs="Times New Roman"/>
          <w:sz w:val="20"/>
          <w:szCs w:val="20"/>
        </w:rPr>
      </w:pPr>
      <w:r w:rsidRPr="001A4C93">
        <w:rPr>
          <w:rFonts w:ascii="Times New Roman" w:hAnsi="Times New Roman" w:cs="Times New Roman"/>
          <w:b/>
          <w:sz w:val="20"/>
          <w:szCs w:val="20"/>
        </w:rPr>
        <w:t xml:space="preserve">ИОС школы - </w:t>
      </w:r>
      <w:r w:rsidRPr="001A4C93">
        <w:rPr>
          <w:rFonts w:ascii="Times New Roman" w:hAnsi="Times New Roman" w:cs="Times New Roman"/>
          <w:sz w:val="20"/>
          <w:szCs w:val="20"/>
        </w:rPr>
        <w:t>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B479FC" w:rsidRPr="001A4C93" w:rsidRDefault="00B479FC" w:rsidP="00B479FC">
      <w:pPr>
        <w:pStyle w:val="1a"/>
        <w:jc w:val="both"/>
        <w:rPr>
          <w:rFonts w:ascii="Times New Roman" w:hAnsi="Times New Roman" w:cs="Times New Roman"/>
          <w:b/>
          <w:sz w:val="20"/>
          <w:szCs w:val="20"/>
        </w:rPr>
      </w:pPr>
      <w:r w:rsidRPr="001A4C93">
        <w:rPr>
          <w:rFonts w:ascii="Times New Roman" w:hAnsi="Times New Roman" w:cs="Times New Roman"/>
          <w:b/>
          <w:sz w:val="20"/>
          <w:szCs w:val="20"/>
        </w:rPr>
        <w:t>Основными элементами ИОС являются:</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bCs/>
          <w:sz w:val="20"/>
          <w:szCs w:val="20"/>
        </w:rPr>
        <w:t>— </w:t>
      </w:r>
      <w:r w:rsidRPr="001A4C93">
        <w:rPr>
          <w:rFonts w:ascii="Times New Roman" w:hAnsi="Times New Roman" w:cs="Times New Roman"/>
          <w:sz w:val="20"/>
          <w:szCs w:val="20"/>
        </w:rPr>
        <w:t>информационно-образовательные ресурсы в виде печатной продукции;</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bCs/>
          <w:sz w:val="20"/>
          <w:szCs w:val="20"/>
        </w:rPr>
        <w:t>— </w:t>
      </w:r>
      <w:r w:rsidRPr="001A4C93">
        <w:rPr>
          <w:rFonts w:ascii="Times New Roman" w:hAnsi="Times New Roman" w:cs="Times New Roman"/>
          <w:sz w:val="20"/>
          <w:szCs w:val="20"/>
        </w:rPr>
        <w:t>информационно-образовательные ресурсы на сменных оптических носителях;</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bCs/>
          <w:sz w:val="20"/>
          <w:szCs w:val="20"/>
        </w:rPr>
        <w:t>— </w:t>
      </w:r>
      <w:r w:rsidRPr="001A4C93">
        <w:rPr>
          <w:rFonts w:ascii="Times New Roman" w:hAnsi="Times New Roman" w:cs="Times New Roman"/>
          <w:sz w:val="20"/>
          <w:szCs w:val="20"/>
        </w:rPr>
        <w:t>информационно-образовательные ресурсы Интернета;</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bCs/>
          <w:sz w:val="20"/>
          <w:szCs w:val="20"/>
        </w:rPr>
        <w:t>— </w:t>
      </w:r>
      <w:r w:rsidRPr="001A4C93">
        <w:rPr>
          <w:rFonts w:ascii="Times New Roman" w:hAnsi="Times New Roman" w:cs="Times New Roman"/>
          <w:sz w:val="20"/>
          <w:szCs w:val="20"/>
        </w:rPr>
        <w:t>вычислительная и информационно-телекоммуникационная инфраструктура;</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bCs/>
          <w:sz w:val="20"/>
          <w:szCs w:val="20"/>
        </w:rPr>
        <w:t>— </w:t>
      </w:r>
      <w:r w:rsidRPr="001A4C93">
        <w:rPr>
          <w:rFonts w:ascii="Times New Roman" w:hAnsi="Times New Roman" w:cs="Times New Roman"/>
          <w:sz w:val="20"/>
          <w:szCs w:val="20"/>
        </w:rPr>
        <w:t>прикладные программы, в том числе поддерживающие администрирование и финансово-хозяйственную деятельность школы.</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xml:space="preserve">Для эффективного информационного обеспечения реализации ООП ООО в школе сформирована информационно-образовательная среда. </w:t>
      </w:r>
    </w:p>
    <w:p w:rsidR="00B479FC" w:rsidRPr="001A4C93" w:rsidRDefault="00B479FC" w:rsidP="00B479FC">
      <w:pPr>
        <w:pStyle w:val="1a"/>
        <w:jc w:val="both"/>
        <w:rPr>
          <w:rFonts w:ascii="Times New Roman" w:hAnsi="Times New Roman" w:cs="Times New Roman"/>
          <w:color w:val="000000"/>
          <w:sz w:val="20"/>
          <w:szCs w:val="20"/>
        </w:rPr>
      </w:pPr>
      <w:r w:rsidRPr="001A4C93">
        <w:rPr>
          <w:rFonts w:ascii="Times New Roman" w:hAnsi="Times New Roman" w:cs="Times New Roman"/>
          <w:b/>
          <w:color w:val="000000"/>
          <w:sz w:val="20"/>
          <w:szCs w:val="20"/>
        </w:rPr>
        <w:t>Информационно-образовательная среда  школы включает в себя</w:t>
      </w:r>
      <w:r w:rsidRPr="001A4C93">
        <w:rPr>
          <w:rFonts w:ascii="Times New Roman" w:hAnsi="Times New Roman" w:cs="Times New Roman"/>
          <w:color w:val="000000"/>
          <w:sz w:val="20"/>
          <w:szCs w:val="20"/>
        </w:rPr>
        <w:t xml:space="preserve">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B479FC" w:rsidRPr="001A4C93" w:rsidRDefault="00B479FC" w:rsidP="00B479FC">
      <w:pPr>
        <w:pStyle w:val="1a"/>
        <w:jc w:val="both"/>
        <w:rPr>
          <w:rFonts w:ascii="Times New Roman" w:hAnsi="Times New Roman" w:cs="Times New Roman"/>
          <w:b/>
          <w:color w:val="000000"/>
          <w:sz w:val="20"/>
          <w:szCs w:val="20"/>
        </w:rPr>
      </w:pPr>
      <w:r w:rsidRPr="001A4C93">
        <w:rPr>
          <w:rFonts w:ascii="Times New Roman" w:hAnsi="Times New Roman" w:cs="Times New Roman"/>
          <w:b/>
          <w:color w:val="000000"/>
          <w:sz w:val="20"/>
          <w:szCs w:val="20"/>
        </w:rPr>
        <w:t>Информационно-образовательная среда обеспечивает:</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 xml:space="preserve"> • </w:t>
      </w:r>
      <w:r w:rsidRPr="001A4C93">
        <w:rPr>
          <w:rFonts w:ascii="Times New Roman" w:eastAsia="HiddenHorzOCR" w:hAnsi="Times New Roman" w:cs="Times New Roman"/>
          <w:sz w:val="20"/>
          <w:szCs w:val="20"/>
        </w:rPr>
        <w:t>информационно-методическую поддержку образовательного процесса;</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w:t>
      </w:r>
      <w:r w:rsidRPr="001A4C93">
        <w:rPr>
          <w:rFonts w:ascii="Times New Roman" w:eastAsia="HiddenHorzOCR" w:hAnsi="Times New Roman" w:cs="Times New Roman"/>
          <w:color w:val="000000"/>
          <w:sz w:val="20"/>
          <w:szCs w:val="20"/>
        </w:rPr>
        <w:t xml:space="preserve">планирование образовательного процесса и его ресурсного обеспечения; </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 xml:space="preserve">• </w:t>
      </w:r>
      <w:r w:rsidRPr="001A4C93">
        <w:rPr>
          <w:rFonts w:ascii="Times New Roman" w:eastAsia="HiddenHorzOCR" w:hAnsi="Times New Roman" w:cs="Times New Roman"/>
          <w:sz w:val="20"/>
          <w:szCs w:val="20"/>
        </w:rPr>
        <w:t>современные процедуры создания, поиска, сбора, анализа, обработки, хранения и представления информации;</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дистанционное взаимодействие участников образовательного процесса: учащихся, педагогических работников, администрации, родителей (законных представителей) учащихся;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sz w:val="20"/>
          <w:szCs w:val="20"/>
        </w:rPr>
        <w:t xml:space="preserve">• </w:t>
      </w:r>
      <w:r w:rsidRPr="001A4C93">
        <w:rPr>
          <w:rFonts w:ascii="Times New Roman" w:hAnsi="Times New Roman" w:cs="Times New Roman"/>
          <w:color w:val="000000"/>
          <w:sz w:val="20"/>
          <w:szCs w:val="20"/>
        </w:rPr>
        <w:t xml:space="preserve">планирование образовательного процесса и его ресурсного обеспечение;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sz w:val="20"/>
          <w:szCs w:val="20"/>
        </w:rPr>
        <w:lastRenderedPageBreak/>
        <w:t>•</w:t>
      </w:r>
      <w:r w:rsidRPr="001A4C93">
        <w:rPr>
          <w:rFonts w:ascii="Times New Roman" w:hAnsi="Times New Roman" w:cs="Times New Roman"/>
          <w:color w:val="0000FF"/>
          <w:sz w:val="20"/>
          <w:szCs w:val="20"/>
        </w:rPr>
        <w:t xml:space="preserve"> </w:t>
      </w:r>
      <w:r w:rsidRPr="001A4C93">
        <w:rPr>
          <w:rFonts w:ascii="Times New Roman" w:hAnsi="Times New Roman" w:cs="Times New Roman"/>
          <w:color w:val="000000"/>
          <w:sz w:val="20"/>
          <w:szCs w:val="20"/>
        </w:rPr>
        <w:t xml:space="preserve">эффективную деятельность учащихся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proofErr w:type="gramStart"/>
      <w:r w:rsidRPr="001A4C93">
        <w:rPr>
          <w:rFonts w:ascii="Times New Roman" w:hAnsi="Times New Roman" w:cs="Times New Roman"/>
          <w:color w:val="000000"/>
          <w:sz w:val="20"/>
          <w:szCs w:val="20"/>
        </w:rPr>
        <w:t>о-</w:t>
      </w:r>
      <w:proofErr w:type="gramEnd"/>
      <w:r w:rsidRPr="001A4C93">
        <w:rPr>
          <w:rFonts w:ascii="Times New Roman" w:hAnsi="Times New Roman" w:cs="Times New Roman"/>
          <w:color w:val="000000"/>
          <w:sz w:val="20"/>
          <w:szCs w:val="20"/>
        </w:rPr>
        <w:t xml:space="preserve"> и графическим сопровождением, общение в Интернете);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учащихся школы, а также анализа и оценки такой деятельности; доступа к размещаемой информации;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sz w:val="20"/>
          <w:szCs w:val="20"/>
        </w:rPr>
        <w:t xml:space="preserve">• </w:t>
      </w:r>
      <w:r w:rsidRPr="001A4C93">
        <w:rPr>
          <w:rFonts w:ascii="Times New Roman" w:hAnsi="Times New Roman" w:cs="Times New Roman"/>
          <w:color w:val="000000"/>
          <w:sz w:val="20"/>
          <w:szCs w:val="20"/>
        </w:rPr>
        <w:t xml:space="preserve">мониторинг хода и результатов учебного процесса, фиксацию результатов деятельности учащихся и педагогических работников; мониторинг здоровья учащихся;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sz w:val="20"/>
          <w:szCs w:val="20"/>
        </w:rPr>
        <w:t xml:space="preserve">• </w:t>
      </w:r>
      <w:r w:rsidRPr="001A4C93">
        <w:rPr>
          <w:rFonts w:ascii="Times New Roman" w:hAnsi="Times New Roman" w:cs="Times New Roman"/>
          <w:color w:val="000000"/>
          <w:sz w:val="20"/>
          <w:szCs w:val="20"/>
        </w:rPr>
        <w:t xml:space="preserve">ограничение доступа к информации, несовместимой с задачами духовно- нравственного развития и воспитания учащихся;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sz w:val="20"/>
          <w:szCs w:val="20"/>
        </w:rPr>
        <w:t xml:space="preserve">• </w:t>
      </w:r>
      <w:r w:rsidRPr="001A4C93">
        <w:rPr>
          <w:rFonts w:ascii="Times New Roman" w:hAnsi="Times New Roman" w:cs="Times New Roman"/>
          <w:color w:val="000000"/>
          <w:sz w:val="20"/>
          <w:szCs w:val="20"/>
        </w:rPr>
        <w:t xml:space="preserve"> учет контингента учащихся, педагогических работников, родителей (законных представителей) учащихся, бухгалтерского учет;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sz w:val="20"/>
          <w:szCs w:val="20"/>
        </w:rPr>
        <w:t xml:space="preserve">• </w:t>
      </w:r>
      <w:r w:rsidRPr="001A4C93">
        <w:rPr>
          <w:rFonts w:ascii="Times New Roman" w:hAnsi="Times New Roman" w:cs="Times New Roman"/>
          <w:color w:val="000000"/>
          <w:sz w:val="20"/>
          <w:szCs w:val="20"/>
        </w:rPr>
        <w:t xml:space="preserve">доступ учащихся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sz w:val="20"/>
          <w:szCs w:val="20"/>
        </w:rPr>
        <w:t xml:space="preserve">• </w:t>
      </w:r>
      <w:r w:rsidRPr="001A4C93">
        <w:rPr>
          <w:rFonts w:ascii="Times New Roman" w:hAnsi="Times New Roman" w:cs="Times New Roman"/>
          <w:color w:val="000000"/>
          <w:sz w:val="20"/>
          <w:szCs w:val="20"/>
        </w:rPr>
        <w:t xml:space="preserve">организация работы в режиме индивидуального и коллективного доступа к информационно-образовательным ресурсам;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sz w:val="20"/>
          <w:szCs w:val="20"/>
        </w:rPr>
        <w:t xml:space="preserve">• </w:t>
      </w:r>
      <w:r w:rsidRPr="001A4C93">
        <w:rPr>
          <w:rFonts w:ascii="Times New Roman" w:hAnsi="Times New Roman" w:cs="Times New Roman"/>
          <w:color w:val="000000"/>
          <w:sz w:val="20"/>
          <w:szCs w:val="20"/>
        </w:rPr>
        <w:t xml:space="preserve">взаимодействие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sz w:val="20"/>
          <w:szCs w:val="20"/>
        </w:rPr>
        <w:t xml:space="preserve">• </w:t>
      </w:r>
      <w:r w:rsidRPr="001A4C93">
        <w:rPr>
          <w:rFonts w:ascii="Times New Roman" w:hAnsi="Times New Roman" w:cs="Times New Roman"/>
          <w:color w:val="000000"/>
          <w:sz w:val="20"/>
          <w:szCs w:val="20"/>
        </w:rPr>
        <w:t xml:space="preserve">информационно-методическое сопровождение образовательного процесса с учетом индивидуальных возрастных, психологических и физиологических особенностей учащихся, в том числе талантливых и одаренных, включая учащихся, оказавшихся в трудной жизненной ситуации, а также с ограниченными возможностями здоровья и инвалидов. </w:t>
      </w:r>
    </w:p>
    <w:p w:rsidR="00B479FC" w:rsidRPr="001A4C93" w:rsidRDefault="00B479FC" w:rsidP="00B479FC">
      <w:pPr>
        <w:pStyle w:val="1a"/>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xml:space="preserve">Основой информационно-образовательной среды являются общешкольные средства ИКТ, используемые в различных элементах образовательного процесса и процесса управления школы.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w:t>
      </w:r>
      <w:proofErr w:type="gramStart"/>
      <w:r w:rsidRPr="001A4C93">
        <w:rPr>
          <w:rFonts w:ascii="Times New Roman" w:hAnsi="Times New Roman" w:cs="Times New Roman"/>
          <w:color w:val="000000"/>
          <w:sz w:val="20"/>
          <w:szCs w:val="20"/>
        </w:rPr>
        <w:t xml:space="preserve">Это достигается за счет использования мобильного компьютера (например, ноутбука), переносного проектора и экрана, фотоаппарата, видеокамеры,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w:t>
      </w:r>
      <w:proofErr w:type="gramEnd"/>
    </w:p>
    <w:p w:rsidR="00B479FC" w:rsidRPr="001A4C93" w:rsidRDefault="00B479FC" w:rsidP="00B479FC">
      <w:pPr>
        <w:pStyle w:val="1a"/>
        <w:jc w:val="both"/>
        <w:rPr>
          <w:rFonts w:ascii="Times New Roman" w:hAnsi="Times New Roman" w:cs="Times New Roman"/>
          <w:color w:val="000000"/>
          <w:sz w:val="20"/>
          <w:szCs w:val="20"/>
        </w:rPr>
      </w:pPr>
      <w:proofErr w:type="gramStart"/>
      <w:r w:rsidRPr="001A4C93">
        <w:rPr>
          <w:rFonts w:ascii="Times New Roman" w:hAnsi="Times New Roman" w:cs="Times New Roman"/>
          <w:color w:val="000000"/>
          <w:sz w:val="20"/>
          <w:szCs w:val="20"/>
        </w:rPr>
        <w:t>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w:t>
      </w:r>
      <w:proofErr w:type="gramEnd"/>
      <w:r w:rsidRPr="001A4C93">
        <w:rPr>
          <w:rFonts w:ascii="Times New Roman" w:hAnsi="Times New Roman" w:cs="Times New Roman"/>
          <w:color w:val="000000"/>
          <w:sz w:val="20"/>
          <w:szCs w:val="20"/>
        </w:rPr>
        <w:t xml:space="preserve">, оснащаются помещения для самостоятельной работы учащихся после уроков (читальный зал библиотеки и др.). </w:t>
      </w:r>
    </w:p>
    <w:p w:rsidR="00B479FC" w:rsidRPr="001A4C93" w:rsidRDefault="00B479FC" w:rsidP="00B479FC">
      <w:pPr>
        <w:pStyle w:val="1a"/>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Помимо общешкольного оборудования и оснащения преподавания информатики, в преподавании предметов используется наряду с вышеописанным также и специализированное оборудование, в том числе – цифровые измерительные приборы и цифровые микроскопы для естественнонаучных дисциплин, конструкторы с компьютерным управлением.</w:t>
      </w:r>
    </w:p>
    <w:p w:rsidR="00B479FC" w:rsidRPr="001A4C93" w:rsidRDefault="00B479FC" w:rsidP="00B479FC">
      <w:pPr>
        <w:pStyle w:val="1a"/>
        <w:jc w:val="both"/>
        <w:rPr>
          <w:rFonts w:ascii="Times New Roman" w:hAnsi="Times New Roman" w:cs="Times New Roman"/>
          <w:color w:val="000000"/>
          <w:sz w:val="20"/>
          <w:szCs w:val="20"/>
        </w:rPr>
      </w:pPr>
      <w:proofErr w:type="gramStart"/>
      <w:r w:rsidRPr="001A4C93">
        <w:rPr>
          <w:rFonts w:ascii="Times New Roman" w:hAnsi="Times New Roman" w:cs="Times New Roman"/>
          <w:color w:val="000000"/>
          <w:sz w:val="20"/>
          <w:szCs w:val="20"/>
        </w:rPr>
        <w:t xml:space="preserve">Все программные средства, установленные на компьютерах, лицензированы, в том числе операционная система Windows; имеются антивирусная программа;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мультимедиа проигрыватель. </w:t>
      </w:r>
      <w:proofErr w:type="gramEnd"/>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Количество персональных ЭВМ (</w:t>
      </w:r>
      <w:proofErr w:type="gramStart"/>
      <w:r w:rsidRPr="001A4C93">
        <w:rPr>
          <w:rFonts w:ascii="Times New Roman" w:hAnsi="Times New Roman" w:cs="Times New Roman"/>
          <w:color w:val="000000"/>
          <w:sz w:val="20"/>
          <w:szCs w:val="20"/>
        </w:rPr>
        <w:t>ед</w:t>
      </w:r>
      <w:proofErr w:type="gramEnd"/>
      <w:r w:rsidRPr="001A4C93">
        <w:rPr>
          <w:rFonts w:ascii="Times New Roman" w:hAnsi="Times New Roman" w:cs="Times New Roman"/>
          <w:color w:val="000000"/>
          <w:sz w:val="20"/>
          <w:szCs w:val="20"/>
        </w:rPr>
        <w:t>) - 17</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lastRenderedPageBreak/>
        <w:t>Количество персональных ЭВМ используются в учебных целях (</w:t>
      </w:r>
      <w:proofErr w:type="gramStart"/>
      <w:r w:rsidRPr="001A4C93">
        <w:rPr>
          <w:rFonts w:ascii="Times New Roman" w:hAnsi="Times New Roman" w:cs="Times New Roman"/>
          <w:color w:val="000000"/>
          <w:sz w:val="20"/>
          <w:szCs w:val="20"/>
        </w:rPr>
        <w:t>ед</w:t>
      </w:r>
      <w:proofErr w:type="gramEnd"/>
      <w:r w:rsidRPr="001A4C93">
        <w:rPr>
          <w:rFonts w:ascii="Times New Roman" w:hAnsi="Times New Roman" w:cs="Times New Roman"/>
          <w:color w:val="000000"/>
          <w:sz w:val="20"/>
          <w:szCs w:val="20"/>
        </w:rPr>
        <w:t xml:space="preserve">) - 13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Количество персональных ЭВМ, подключенных к сети Интернет (</w:t>
      </w:r>
      <w:proofErr w:type="gramStart"/>
      <w:r w:rsidRPr="001A4C93">
        <w:rPr>
          <w:rFonts w:ascii="Times New Roman" w:hAnsi="Times New Roman" w:cs="Times New Roman"/>
          <w:color w:val="000000"/>
          <w:sz w:val="20"/>
          <w:szCs w:val="20"/>
        </w:rPr>
        <w:t>ед</w:t>
      </w:r>
      <w:proofErr w:type="gramEnd"/>
      <w:r w:rsidRPr="001A4C93">
        <w:rPr>
          <w:rFonts w:ascii="Times New Roman" w:hAnsi="Times New Roman" w:cs="Times New Roman"/>
          <w:color w:val="000000"/>
          <w:sz w:val="20"/>
          <w:szCs w:val="20"/>
        </w:rPr>
        <w:t>) - 15</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xml:space="preserve">Наличие подключения к сети Интернет (да, нет) - да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Скорость подключения к сети Интернет от 5 Мбит/</w:t>
      </w:r>
      <w:proofErr w:type="gramStart"/>
      <w:r w:rsidRPr="001A4C93">
        <w:rPr>
          <w:rFonts w:ascii="Times New Roman" w:hAnsi="Times New Roman" w:cs="Times New Roman"/>
          <w:color w:val="000000"/>
          <w:sz w:val="20"/>
          <w:szCs w:val="20"/>
        </w:rPr>
        <w:t>с</w:t>
      </w:r>
      <w:proofErr w:type="gramEnd"/>
      <w:r w:rsidRPr="001A4C93">
        <w:rPr>
          <w:rFonts w:ascii="Times New Roman" w:hAnsi="Times New Roman" w:cs="Times New Roman"/>
          <w:color w:val="000000"/>
          <w:sz w:val="20"/>
          <w:szCs w:val="20"/>
        </w:rPr>
        <w:t xml:space="preserve">  (да, нет) - да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Среднемесячный объем потребляемого трафика (Мбит/с) - 24</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 xml:space="preserve">Наличие в учреждении адреса электронной почты - да </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Наличие в учреждении собственного сайта в сети Интернет - да</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Наличие электронного журнала и электронного дневника - да</w:t>
      </w:r>
    </w:p>
    <w:p w:rsidR="00B479FC" w:rsidRPr="001A4C93" w:rsidRDefault="00B479FC" w:rsidP="00B479FC">
      <w:pPr>
        <w:pStyle w:val="1a"/>
        <w:spacing w:after="0"/>
        <w:jc w:val="both"/>
        <w:rPr>
          <w:rFonts w:ascii="Times New Roman" w:hAnsi="Times New Roman" w:cs="Times New Roman"/>
          <w:color w:val="000000"/>
          <w:sz w:val="20"/>
          <w:szCs w:val="20"/>
        </w:rPr>
      </w:pPr>
      <w:r w:rsidRPr="001A4C93">
        <w:rPr>
          <w:rFonts w:ascii="Times New Roman" w:hAnsi="Times New Roman" w:cs="Times New Roman"/>
          <w:color w:val="000000"/>
          <w:sz w:val="20"/>
          <w:szCs w:val="20"/>
        </w:rPr>
        <w:t>Наличие дистанционного обучения - нет</w:t>
      </w:r>
    </w:p>
    <w:p w:rsidR="00B479FC" w:rsidRPr="001A4C93" w:rsidRDefault="00B479FC" w:rsidP="00B479FC">
      <w:pPr>
        <w:pStyle w:val="1a"/>
        <w:jc w:val="both"/>
        <w:rPr>
          <w:rFonts w:ascii="Times New Roman" w:hAnsi="Times New Roman" w:cs="Times New Roman"/>
          <w:sz w:val="20"/>
          <w:szCs w:val="20"/>
        </w:rPr>
      </w:pPr>
      <w:r w:rsidRPr="001A4C93">
        <w:rPr>
          <w:rFonts w:ascii="Times New Roman" w:hAnsi="Times New Roman" w:cs="Times New Roman"/>
          <w:sz w:val="20"/>
          <w:szCs w:val="20"/>
        </w:rPr>
        <w:t>Выход в Интернет (доступ регламентируется локальными актами школы, разработанными в соответствии с Законодательством РФ) обеспечен для 100% компьютеров. Провайдер ООО «Ростелеком», скорость подключения Интернета в школе 24 МБ/</w:t>
      </w:r>
      <w:proofErr w:type="gramStart"/>
      <w:r w:rsidRPr="001A4C93">
        <w:rPr>
          <w:rFonts w:ascii="Times New Roman" w:hAnsi="Times New Roman" w:cs="Times New Roman"/>
          <w:sz w:val="20"/>
          <w:szCs w:val="20"/>
        </w:rPr>
        <w:t>с</w:t>
      </w:r>
      <w:proofErr w:type="gramEnd"/>
      <w:r w:rsidRPr="001A4C93">
        <w:rPr>
          <w:rFonts w:ascii="Times New Roman" w:hAnsi="Times New Roman" w:cs="Times New Roman"/>
          <w:sz w:val="20"/>
          <w:szCs w:val="20"/>
        </w:rPr>
        <w:t xml:space="preserve">. </w:t>
      </w:r>
      <w:proofErr w:type="gramStart"/>
      <w:r w:rsidRPr="001A4C93">
        <w:rPr>
          <w:rFonts w:ascii="Times New Roman" w:hAnsi="Times New Roman" w:cs="Times New Roman"/>
          <w:sz w:val="20"/>
          <w:szCs w:val="20"/>
        </w:rPr>
        <w:t>В</w:t>
      </w:r>
      <w:proofErr w:type="gramEnd"/>
      <w:r w:rsidRPr="001A4C93">
        <w:rPr>
          <w:rFonts w:ascii="Times New Roman" w:hAnsi="Times New Roman" w:cs="Times New Roman"/>
          <w:sz w:val="20"/>
          <w:szCs w:val="20"/>
        </w:rPr>
        <w:t xml:space="preserve"> целях соблюдения требований компьютерной безопасности в </w:t>
      </w:r>
      <w:r w:rsidRPr="001A4C93">
        <w:rPr>
          <w:rFonts w:ascii="Times New Roman" w:hAnsi="Times New Roman" w:cs="Times New Roman"/>
          <w:b/>
          <w:bCs/>
          <w:sz w:val="20"/>
          <w:szCs w:val="20"/>
        </w:rPr>
        <w:t xml:space="preserve">школе  установлено антивирусное программное обеспечение </w:t>
      </w:r>
      <w:r w:rsidRPr="001A4C93">
        <w:rPr>
          <w:rFonts w:ascii="Times New Roman" w:hAnsi="Times New Roman" w:cs="Times New Roman"/>
          <w:sz w:val="20"/>
          <w:szCs w:val="20"/>
        </w:rPr>
        <w:t xml:space="preserve">(Касперский) на компьютерах, где стоит программное обеспечение Windows, отработана система регулярного их обновления, что позволяет существенно снизить количество вирусных атак в школьной сети. </w:t>
      </w:r>
    </w:p>
    <w:p w:rsidR="00B479FC" w:rsidRPr="001A4C93" w:rsidRDefault="00B479FC" w:rsidP="00B479FC">
      <w:pPr>
        <w:pStyle w:val="1a"/>
        <w:jc w:val="both"/>
        <w:rPr>
          <w:rFonts w:ascii="Times New Roman" w:hAnsi="Times New Roman" w:cs="Times New Roman"/>
          <w:sz w:val="20"/>
          <w:szCs w:val="20"/>
        </w:rPr>
      </w:pPr>
      <w:r w:rsidRPr="001A4C93">
        <w:rPr>
          <w:rFonts w:ascii="Times New Roman" w:hAnsi="Times New Roman" w:cs="Times New Roman"/>
          <w:sz w:val="20"/>
          <w:szCs w:val="20"/>
        </w:rPr>
        <w:t>Педагоги и учащиеся имеют доступ к информационной среде учреждения и к глобальной информационной среде. Безопасность доступа учащихся к  глобальной информационной среде обеспечивается контентной фильтрацией, предоставляемой школьным провайдером.</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Эффективное </w:t>
      </w:r>
      <w:r w:rsidRPr="001A4C93">
        <w:rPr>
          <w:rFonts w:ascii="Times New Roman" w:hAnsi="Times New Roman" w:cs="Times New Roman"/>
          <w:b/>
          <w:sz w:val="20"/>
          <w:szCs w:val="20"/>
        </w:rPr>
        <w:t>использование информационно-образовательной среды</w:t>
      </w:r>
      <w:r w:rsidRPr="001A4C93">
        <w:rPr>
          <w:rFonts w:ascii="Times New Roman" w:hAnsi="Times New Roman" w:cs="Times New Roman"/>
          <w:sz w:val="20"/>
          <w:szCs w:val="20"/>
        </w:rPr>
        <w:t xml:space="preserve"> школы </w:t>
      </w:r>
      <w:r w:rsidRPr="001A4C93">
        <w:rPr>
          <w:rFonts w:ascii="Times New Roman" w:hAnsi="Times New Roman" w:cs="Times New Roman"/>
          <w:b/>
          <w:sz w:val="20"/>
          <w:szCs w:val="20"/>
        </w:rPr>
        <w:t>дает возможность</w:t>
      </w:r>
      <w:r w:rsidRPr="001A4C93">
        <w:rPr>
          <w:rFonts w:ascii="Times New Roman" w:hAnsi="Times New Roman" w:cs="Times New Roman"/>
          <w:sz w:val="20"/>
          <w:szCs w:val="20"/>
        </w:rPr>
        <w:t xml:space="preserve"> повышать компетентность педагогов школы в решении профессиональных задач в области применения ИКТ.</w:t>
      </w:r>
    </w:p>
    <w:p w:rsidR="00B479FC" w:rsidRPr="001A4C93" w:rsidRDefault="00B479FC" w:rsidP="00B479FC">
      <w:pPr>
        <w:pStyle w:val="1a"/>
        <w:tabs>
          <w:tab w:val="clear" w:pos="709"/>
          <w:tab w:val="left" w:pos="-851"/>
        </w:tabs>
        <w:spacing w:after="0"/>
        <w:rPr>
          <w:rFonts w:ascii="Times New Roman" w:hAnsi="Times New Roman" w:cs="Times New Roman"/>
          <w:b/>
          <w:sz w:val="20"/>
          <w:szCs w:val="20"/>
        </w:rPr>
      </w:pPr>
      <w:r w:rsidRPr="001A4C93">
        <w:rPr>
          <w:rFonts w:ascii="Times New Roman" w:hAnsi="Times New Roman" w:cs="Times New Roman"/>
          <w:b/>
          <w:sz w:val="20"/>
          <w:szCs w:val="20"/>
        </w:rPr>
        <w:t>Учебно-методическое и информационное обеспечение реализации основной образовательной программы школы</w:t>
      </w:r>
    </w:p>
    <w:p w:rsidR="00B479FC" w:rsidRPr="001A4C93" w:rsidRDefault="00B479FC" w:rsidP="00B479FC">
      <w:pPr>
        <w:pStyle w:val="1a"/>
        <w:tabs>
          <w:tab w:val="clear" w:pos="709"/>
          <w:tab w:val="left" w:pos="-851"/>
        </w:tabs>
        <w:spacing w:after="0"/>
        <w:rPr>
          <w:rFonts w:ascii="Times New Roman" w:hAnsi="Times New Roman" w:cs="Times New Roman"/>
          <w:b/>
          <w:sz w:val="20"/>
          <w:szCs w:val="20"/>
        </w:rPr>
      </w:pPr>
      <w:r w:rsidRPr="001A4C93">
        <w:rPr>
          <w:rFonts w:ascii="Times New Roman" w:hAnsi="Times New Roman" w:cs="Times New Roman"/>
          <w:sz w:val="20"/>
          <w:szCs w:val="20"/>
        </w:rPr>
        <w:t>Учебно-методические ресурсы школы обеспечивают образовательную (учебную и внеурочную) деятельность учащихся (печатные и электронные носители образовательной информации, мультимеди</w:t>
      </w:r>
      <w:proofErr w:type="gramStart"/>
      <w:r w:rsidRPr="001A4C93">
        <w:rPr>
          <w:rFonts w:ascii="Times New Roman" w:hAnsi="Times New Roman" w:cs="Times New Roman"/>
          <w:sz w:val="20"/>
          <w:szCs w:val="20"/>
        </w:rPr>
        <w:t>а-</w:t>
      </w:r>
      <w:proofErr w:type="gramEnd"/>
      <w:r w:rsidRPr="001A4C93">
        <w:rPr>
          <w:rFonts w:ascii="Times New Roman" w:hAnsi="Times New Roman" w:cs="Times New Roman"/>
          <w:sz w:val="20"/>
          <w:szCs w:val="20"/>
        </w:rPr>
        <w:t xml:space="preserve">, аудио- и видеоматериалы, цифровые образовательные ресурсы); образовательную деятельность педагогов. </w:t>
      </w:r>
    </w:p>
    <w:p w:rsidR="00B479FC" w:rsidRPr="001A4C93" w:rsidRDefault="00B479FC" w:rsidP="00B479FC">
      <w:pPr>
        <w:pStyle w:val="1a"/>
        <w:tabs>
          <w:tab w:val="clear" w:pos="709"/>
          <w:tab w:val="left" w:pos="-851"/>
        </w:tabs>
        <w:spacing w:after="0"/>
        <w:rPr>
          <w:rFonts w:ascii="Times New Roman" w:hAnsi="Times New Roman" w:cs="Times New Roman"/>
          <w:b/>
          <w:sz w:val="20"/>
          <w:szCs w:val="20"/>
        </w:rPr>
      </w:pPr>
      <w:r w:rsidRPr="001A4C93">
        <w:rPr>
          <w:rFonts w:ascii="Times New Roman" w:hAnsi="Times New Roman" w:cs="Times New Roman"/>
          <w:sz w:val="20"/>
          <w:szCs w:val="20"/>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w:t>
      </w:r>
    </w:p>
    <w:p w:rsidR="00B479FC" w:rsidRPr="001A4C93" w:rsidRDefault="00B479FC" w:rsidP="00B479FC">
      <w:pPr>
        <w:pStyle w:val="1a"/>
        <w:tabs>
          <w:tab w:val="clear" w:pos="709"/>
          <w:tab w:val="left" w:pos="-851"/>
        </w:tabs>
        <w:spacing w:after="0"/>
        <w:rPr>
          <w:rFonts w:ascii="Times New Roman" w:hAnsi="Times New Roman" w:cs="Times New Roman"/>
          <w:b/>
          <w:sz w:val="20"/>
          <w:szCs w:val="20"/>
        </w:rPr>
      </w:pPr>
      <w:r w:rsidRPr="001A4C93">
        <w:rPr>
          <w:rFonts w:ascii="Times New Roman" w:hAnsi="Times New Roman" w:cs="Times New Roman"/>
          <w:sz w:val="20"/>
          <w:szCs w:val="20"/>
        </w:rPr>
        <w:t xml:space="preserve">Для более качественного и эффективного осуществления образовательного процесса выбраны предметные линии учебников, что позволяет осуществлять преемственность в обучении от первого класса к четвертому.  </w:t>
      </w:r>
    </w:p>
    <w:p w:rsidR="00B479FC" w:rsidRPr="001A4C93" w:rsidRDefault="00B479FC" w:rsidP="00B479FC">
      <w:pPr>
        <w:pStyle w:val="list-bullet"/>
        <w:numPr>
          <w:ilvl w:val="0"/>
          <w:numId w:val="0"/>
        </w:numPr>
        <w:ind w:hanging="340"/>
        <w:rPr>
          <w:rFonts w:cs="Times New Roman"/>
        </w:rPr>
      </w:pPr>
    </w:p>
    <w:p w:rsidR="001A4C93" w:rsidRPr="001A4C93" w:rsidRDefault="001A4C93" w:rsidP="00B479FC">
      <w:pPr>
        <w:pStyle w:val="1a"/>
        <w:spacing w:beforeAutospacing="1" w:afterAutospacing="1"/>
        <w:ind w:left="142"/>
        <w:jc w:val="both"/>
        <w:rPr>
          <w:rFonts w:ascii="Times New Roman" w:hAnsi="Times New Roman" w:cs="Times New Roman"/>
          <w:b/>
          <w:sz w:val="20"/>
          <w:szCs w:val="20"/>
        </w:rPr>
      </w:pPr>
    </w:p>
    <w:p w:rsidR="00B479FC" w:rsidRPr="001A4C93" w:rsidRDefault="004870C0" w:rsidP="00B479FC">
      <w:pPr>
        <w:pStyle w:val="1a"/>
        <w:spacing w:beforeAutospacing="1" w:afterAutospacing="1"/>
        <w:ind w:left="142"/>
        <w:jc w:val="both"/>
        <w:rPr>
          <w:rFonts w:ascii="Times New Roman" w:hAnsi="Times New Roman" w:cs="Times New Roman"/>
          <w:b/>
          <w:sz w:val="20"/>
          <w:szCs w:val="20"/>
        </w:rPr>
      </w:pPr>
      <w:r>
        <w:rPr>
          <w:rFonts w:ascii="Times New Roman" w:hAnsi="Times New Roman" w:cs="Times New Roman"/>
          <w:b/>
          <w:sz w:val="20"/>
          <w:szCs w:val="20"/>
        </w:rPr>
        <w:t xml:space="preserve">3.5.6. </w:t>
      </w:r>
      <w:r w:rsidR="00B479FC" w:rsidRPr="001A4C93">
        <w:rPr>
          <w:rFonts w:ascii="Times New Roman" w:hAnsi="Times New Roman" w:cs="Times New Roman"/>
          <w:b/>
          <w:sz w:val="20"/>
          <w:szCs w:val="20"/>
        </w:rPr>
        <w:t>Механизм достижения целевых ориентиров в системе условий реализации ООП НОО</w:t>
      </w:r>
    </w:p>
    <w:p w:rsidR="00B479FC" w:rsidRPr="001A4C93" w:rsidRDefault="00B479FC" w:rsidP="00B479FC">
      <w:pPr>
        <w:pStyle w:val="1a"/>
        <w:jc w:val="both"/>
        <w:rPr>
          <w:rFonts w:ascii="Times New Roman" w:hAnsi="Times New Roman" w:cs="Times New Roman"/>
          <w:sz w:val="20"/>
          <w:szCs w:val="20"/>
        </w:rPr>
      </w:pPr>
      <w:r w:rsidRPr="001A4C93">
        <w:rPr>
          <w:rFonts w:ascii="Times New Roman" w:hAnsi="Times New Roman" w:cs="Times New Roman"/>
          <w:sz w:val="20"/>
          <w:szCs w:val="20"/>
        </w:rPr>
        <w:t xml:space="preserve">          Определяя в качестве главных составляющих нового качества общего образования уровень профессионального мастерства педагогических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совершенствование системы стимулирования педагогов школы и оценки качества их труда;</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совершенствование школьной инфраструктуры с целью создания комфортных и безопасных условий образовательного процесса;</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эффективное использование школьного оборудования школы;</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обеспечение школьной библиотеки  учебниками (в том числе электронными) и художественной литературой для реализации ФГОС;</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 развитие информационной образовательной среды школы; </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развитие и совершенствование системы мониторинга качества образования;</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создание условий для достижения выпускниками уровня основного общего образования высокого уровня готовности к обучению на уровне среднего общего образования и их личностного развития;</w:t>
      </w:r>
    </w:p>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lastRenderedPageBreak/>
        <w:t>- повышение информационной открытости образования через использование   электронного журнала, сайта школы, личных сайтов (страничек на школьном       сайте) учителей.</w:t>
      </w:r>
    </w:p>
    <w:p w:rsidR="00B479FC" w:rsidRPr="001A4C93" w:rsidRDefault="00B479FC" w:rsidP="00B479FC">
      <w:pPr>
        <w:pStyle w:val="1a"/>
        <w:spacing w:after="0"/>
        <w:jc w:val="both"/>
        <w:rPr>
          <w:rFonts w:ascii="Times New Roman" w:hAnsi="Times New Roman" w:cs="Times New Roman"/>
          <w:sz w:val="20"/>
          <w:szCs w:val="20"/>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3969"/>
        <w:gridCol w:w="5245"/>
      </w:tblGrid>
      <w:tr w:rsidR="00B479FC" w:rsidRPr="001A4C93" w:rsidTr="00B479FC">
        <w:trPr>
          <w:trHeight w:val="510"/>
        </w:trPr>
        <w:tc>
          <w:tcPr>
            <w:tcW w:w="1702" w:type="dxa"/>
            <w:hideMark/>
          </w:tcPr>
          <w:p w:rsidR="00B479FC" w:rsidRPr="001A4C93" w:rsidRDefault="00B479FC" w:rsidP="00B479FC">
            <w:pPr>
              <w:rPr>
                <w:rFonts w:eastAsia="Times New Roman"/>
                <w:szCs w:val="20"/>
              </w:rPr>
            </w:pPr>
            <w:r w:rsidRPr="001A4C93">
              <w:rPr>
                <w:rFonts w:eastAsia="Times New Roman"/>
                <w:szCs w:val="20"/>
              </w:rPr>
              <w:t xml:space="preserve">№ </w:t>
            </w:r>
            <w:r w:rsidRPr="001A4C93">
              <w:rPr>
                <w:rFonts w:eastAsia="Times New Roman"/>
                <w:bCs/>
                <w:iCs/>
                <w:szCs w:val="20"/>
              </w:rPr>
              <w:t>п/п</w:t>
            </w:r>
          </w:p>
        </w:tc>
        <w:tc>
          <w:tcPr>
            <w:tcW w:w="3969" w:type="dxa"/>
            <w:hideMark/>
          </w:tcPr>
          <w:p w:rsidR="00B479FC" w:rsidRPr="001A4C93" w:rsidRDefault="00B479FC" w:rsidP="00B479FC">
            <w:pPr>
              <w:ind w:firstLine="26"/>
              <w:rPr>
                <w:rFonts w:eastAsia="Times New Roman"/>
                <w:szCs w:val="20"/>
              </w:rPr>
            </w:pPr>
            <w:r w:rsidRPr="001A4C93">
              <w:rPr>
                <w:rFonts w:eastAsia="Times New Roman"/>
                <w:bCs/>
                <w:iCs/>
                <w:szCs w:val="20"/>
              </w:rPr>
              <w:t>Целевой ориентир в системе условий</w:t>
            </w:r>
          </w:p>
        </w:tc>
        <w:tc>
          <w:tcPr>
            <w:tcW w:w="5245" w:type="dxa"/>
            <w:hideMark/>
          </w:tcPr>
          <w:p w:rsidR="00B479FC" w:rsidRPr="001A4C93" w:rsidRDefault="00B479FC" w:rsidP="00B479FC">
            <w:pPr>
              <w:ind w:firstLine="26"/>
              <w:rPr>
                <w:rFonts w:eastAsia="Times New Roman"/>
                <w:szCs w:val="20"/>
              </w:rPr>
            </w:pPr>
            <w:r w:rsidRPr="001A4C93">
              <w:rPr>
                <w:rFonts w:eastAsia="Times New Roman"/>
                <w:bCs/>
                <w:iCs/>
                <w:szCs w:val="20"/>
              </w:rPr>
              <w:t>Механизмы достижения целевых ориентиров в системе условий</w:t>
            </w:r>
          </w:p>
        </w:tc>
      </w:tr>
      <w:tr w:rsidR="00B479FC" w:rsidRPr="001A4C93" w:rsidTr="00B479FC">
        <w:trPr>
          <w:trHeight w:val="416"/>
        </w:trPr>
        <w:tc>
          <w:tcPr>
            <w:tcW w:w="1702" w:type="dxa"/>
            <w:hideMark/>
          </w:tcPr>
          <w:p w:rsidR="00B479FC" w:rsidRPr="001A4C93" w:rsidRDefault="00B479FC" w:rsidP="00B479FC">
            <w:pPr>
              <w:rPr>
                <w:rFonts w:eastAsia="Times New Roman"/>
                <w:szCs w:val="20"/>
              </w:rPr>
            </w:pPr>
            <w:r w:rsidRPr="001A4C93">
              <w:rPr>
                <w:rFonts w:eastAsia="Times New Roman"/>
                <w:szCs w:val="20"/>
              </w:rPr>
              <w:t xml:space="preserve">1 </w:t>
            </w:r>
          </w:p>
        </w:tc>
        <w:tc>
          <w:tcPr>
            <w:tcW w:w="3969" w:type="dxa"/>
            <w:hideMark/>
          </w:tcPr>
          <w:p w:rsidR="00B479FC" w:rsidRPr="001A4C93" w:rsidRDefault="00B479FC" w:rsidP="00B479FC">
            <w:pPr>
              <w:ind w:firstLine="26"/>
              <w:rPr>
                <w:rFonts w:eastAsia="Times New Roman"/>
                <w:szCs w:val="20"/>
              </w:rPr>
            </w:pPr>
            <w:r w:rsidRPr="001A4C93">
              <w:rPr>
                <w:rFonts w:eastAsia="Times New Roman"/>
                <w:szCs w:val="20"/>
              </w:rPr>
              <w:t xml:space="preserve">Наличие локальных нормативных правовых актов и их использование всеми участниками образовательных отношений </w:t>
            </w:r>
          </w:p>
        </w:tc>
        <w:tc>
          <w:tcPr>
            <w:tcW w:w="5245" w:type="dxa"/>
            <w:hideMark/>
          </w:tcPr>
          <w:p w:rsidR="00B479FC" w:rsidRPr="001A4C93" w:rsidRDefault="00B479FC" w:rsidP="00163255">
            <w:pPr>
              <w:pStyle w:val="aff6"/>
              <w:widowControl/>
              <w:numPr>
                <w:ilvl w:val="0"/>
                <w:numId w:val="132"/>
              </w:numPr>
              <w:autoSpaceDE/>
              <w:autoSpaceDN/>
              <w:ind w:left="0" w:firstLine="26"/>
              <w:contextualSpacing/>
              <w:rPr>
                <w:sz w:val="20"/>
                <w:szCs w:val="20"/>
              </w:rPr>
            </w:pPr>
            <w:r w:rsidRPr="001A4C93">
              <w:rPr>
                <w:sz w:val="20"/>
                <w:szCs w:val="20"/>
              </w:rPr>
              <w:t xml:space="preserve">внесение изменений в локальные нормативные правовые акты в соответствии с изменением действующего законодательства; </w:t>
            </w:r>
          </w:p>
          <w:p w:rsidR="00B479FC" w:rsidRPr="001A4C93" w:rsidRDefault="00B479FC" w:rsidP="00163255">
            <w:pPr>
              <w:pStyle w:val="aff6"/>
              <w:widowControl/>
              <w:numPr>
                <w:ilvl w:val="0"/>
                <w:numId w:val="132"/>
              </w:numPr>
              <w:autoSpaceDE/>
              <w:autoSpaceDN/>
              <w:ind w:left="0" w:firstLine="26"/>
              <w:contextualSpacing/>
              <w:rPr>
                <w:sz w:val="20"/>
                <w:szCs w:val="20"/>
              </w:rPr>
            </w:pPr>
            <w:r w:rsidRPr="001A4C93">
              <w:rPr>
                <w:sz w:val="20"/>
                <w:szCs w:val="20"/>
              </w:rPr>
              <w:t xml:space="preserve">качественное правовое обеспечение всех направлений деятельности основной школы в соответствии с ООП; </w:t>
            </w:r>
          </w:p>
          <w:p w:rsidR="00B479FC" w:rsidRPr="001A4C93" w:rsidRDefault="00B479FC" w:rsidP="00163255">
            <w:pPr>
              <w:pStyle w:val="aff6"/>
              <w:widowControl/>
              <w:numPr>
                <w:ilvl w:val="0"/>
                <w:numId w:val="132"/>
              </w:numPr>
              <w:autoSpaceDE/>
              <w:autoSpaceDN/>
              <w:ind w:left="0" w:firstLine="26"/>
              <w:contextualSpacing/>
              <w:rPr>
                <w:sz w:val="20"/>
                <w:szCs w:val="20"/>
              </w:rPr>
            </w:pPr>
            <w:r w:rsidRPr="001A4C93">
              <w:rPr>
                <w:sz w:val="20"/>
                <w:szCs w:val="20"/>
              </w:rPr>
              <w:t xml:space="preserve">правовое просвещение участников образовательных отношений </w:t>
            </w:r>
          </w:p>
        </w:tc>
      </w:tr>
      <w:tr w:rsidR="00B479FC" w:rsidRPr="001A4C93" w:rsidTr="00B479FC">
        <w:trPr>
          <w:trHeight w:val="1530"/>
        </w:trPr>
        <w:tc>
          <w:tcPr>
            <w:tcW w:w="1702" w:type="dxa"/>
            <w:hideMark/>
          </w:tcPr>
          <w:p w:rsidR="00B479FC" w:rsidRPr="001A4C93" w:rsidRDefault="00B479FC" w:rsidP="00B479FC">
            <w:pPr>
              <w:rPr>
                <w:rFonts w:eastAsia="Times New Roman"/>
                <w:szCs w:val="20"/>
              </w:rPr>
            </w:pPr>
            <w:r w:rsidRPr="001A4C93">
              <w:rPr>
                <w:rFonts w:eastAsia="Times New Roman"/>
                <w:szCs w:val="20"/>
              </w:rPr>
              <w:t xml:space="preserve">2 </w:t>
            </w:r>
          </w:p>
        </w:tc>
        <w:tc>
          <w:tcPr>
            <w:tcW w:w="3969" w:type="dxa"/>
            <w:hideMark/>
          </w:tcPr>
          <w:p w:rsidR="00B479FC" w:rsidRPr="001A4C93" w:rsidRDefault="00B479FC" w:rsidP="00B479FC">
            <w:pPr>
              <w:ind w:firstLine="26"/>
              <w:rPr>
                <w:rFonts w:eastAsia="Times New Roman"/>
                <w:szCs w:val="20"/>
              </w:rPr>
            </w:pPr>
            <w:r w:rsidRPr="001A4C93">
              <w:rPr>
                <w:rFonts w:eastAsia="Times New Roman"/>
                <w:szCs w:val="20"/>
              </w:rPr>
              <w:t xml:space="preserve">Наличие учебного плана, плана внеурочной деятельности учитывающего разные формы учебной деятельности (урочной и внеурочной) и полидеятельностное пространство, динамического расписания учебных занятий </w:t>
            </w:r>
          </w:p>
        </w:tc>
        <w:tc>
          <w:tcPr>
            <w:tcW w:w="5245" w:type="dxa"/>
            <w:hideMark/>
          </w:tcPr>
          <w:p w:rsidR="00B479FC" w:rsidRPr="001A4C93" w:rsidRDefault="00B479FC" w:rsidP="00163255">
            <w:pPr>
              <w:pStyle w:val="aff6"/>
              <w:widowControl/>
              <w:numPr>
                <w:ilvl w:val="0"/>
                <w:numId w:val="133"/>
              </w:numPr>
              <w:autoSpaceDE/>
              <w:autoSpaceDN/>
              <w:ind w:left="0" w:firstLine="26"/>
              <w:contextualSpacing/>
              <w:rPr>
                <w:sz w:val="20"/>
                <w:szCs w:val="20"/>
              </w:rPr>
            </w:pPr>
            <w:r w:rsidRPr="001A4C93">
              <w:rPr>
                <w:sz w:val="20"/>
                <w:szCs w:val="20"/>
              </w:rPr>
              <w:t xml:space="preserve">эффективная система управленческой деятельности; </w:t>
            </w:r>
          </w:p>
          <w:p w:rsidR="00B479FC" w:rsidRPr="001A4C93" w:rsidRDefault="00B479FC" w:rsidP="00163255">
            <w:pPr>
              <w:pStyle w:val="aff6"/>
              <w:widowControl/>
              <w:numPr>
                <w:ilvl w:val="0"/>
                <w:numId w:val="133"/>
              </w:numPr>
              <w:autoSpaceDE/>
              <w:autoSpaceDN/>
              <w:ind w:left="0" w:firstLine="26"/>
              <w:contextualSpacing/>
              <w:rPr>
                <w:sz w:val="20"/>
                <w:szCs w:val="20"/>
              </w:rPr>
            </w:pPr>
            <w:r w:rsidRPr="001A4C93">
              <w:rPr>
                <w:sz w:val="20"/>
                <w:szCs w:val="20"/>
              </w:rPr>
              <w:t>реализация плана ВШК.</w:t>
            </w:r>
          </w:p>
          <w:p w:rsidR="00B479FC" w:rsidRPr="001A4C93" w:rsidRDefault="00B479FC" w:rsidP="00163255">
            <w:pPr>
              <w:pStyle w:val="aff6"/>
              <w:widowControl/>
              <w:numPr>
                <w:ilvl w:val="0"/>
                <w:numId w:val="133"/>
              </w:numPr>
              <w:autoSpaceDE/>
              <w:autoSpaceDN/>
              <w:ind w:left="0" w:firstLine="26"/>
              <w:contextualSpacing/>
              <w:rPr>
                <w:sz w:val="20"/>
                <w:szCs w:val="20"/>
              </w:rPr>
            </w:pPr>
            <w:r w:rsidRPr="001A4C93">
              <w:rPr>
                <w:sz w:val="20"/>
                <w:szCs w:val="20"/>
              </w:rPr>
              <w:t xml:space="preserve">реализация планов работы предметных кафедр;  </w:t>
            </w:r>
          </w:p>
        </w:tc>
      </w:tr>
      <w:tr w:rsidR="00B479FC" w:rsidRPr="001A4C93" w:rsidTr="00B479FC">
        <w:trPr>
          <w:trHeight w:val="2415"/>
        </w:trPr>
        <w:tc>
          <w:tcPr>
            <w:tcW w:w="1702" w:type="dxa"/>
            <w:hideMark/>
          </w:tcPr>
          <w:p w:rsidR="00B479FC" w:rsidRPr="001A4C93" w:rsidRDefault="00B479FC" w:rsidP="00B479FC">
            <w:pPr>
              <w:rPr>
                <w:rFonts w:eastAsia="Times New Roman"/>
                <w:szCs w:val="20"/>
              </w:rPr>
            </w:pPr>
            <w:r w:rsidRPr="001A4C93">
              <w:rPr>
                <w:rFonts w:eastAsia="Times New Roman"/>
                <w:szCs w:val="20"/>
              </w:rPr>
              <w:t xml:space="preserve">3 </w:t>
            </w:r>
          </w:p>
        </w:tc>
        <w:tc>
          <w:tcPr>
            <w:tcW w:w="3969" w:type="dxa"/>
            <w:hideMark/>
          </w:tcPr>
          <w:p w:rsidR="00B479FC" w:rsidRPr="001A4C93" w:rsidRDefault="00B479FC" w:rsidP="00B479FC">
            <w:pPr>
              <w:ind w:firstLine="26"/>
              <w:rPr>
                <w:rFonts w:eastAsia="Times New Roman"/>
                <w:szCs w:val="20"/>
              </w:rPr>
            </w:pPr>
            <w:r w:rsidRPr="001A4C93">
              <w:rPr>
                <w:rFonts w:eastAsia="Times New Roman"/>
                <w:szCs w:val="20"/>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245" w:type="dxa"/>
            <w:hideMark/>
          </w:tcPr>
          <w:p w:rsidR="00B479FC" w:rsidRPr="001A4C93" w:rsidRDefault="00B479FC" w:rsidP="00163255">
            <w:pPr>
              <w:pStyle w:val="aff6"/>
              <w:widowControl/>
              <w:numPr>
                <w:ilvl w:val="0"/>
                <w:numId w:val="134"/>
              </w:numPr>
              <w:autoSpaceDE/>
              <w:autoSpaceDN/>
              <w:ind w:left="0" w:firstLine="26"/>
              <w:contextualSpacing/>
              <w:rPr>
                <w:sz w:val="20"/>
                <w:szCs w:val="20"/>
              </w:rPr>
            </w:pPr>
            <w:r w:rsidRPr="001A4C93">
              <w:rPr>
                <w:sz w:val="20"/>
                <w:szCs w:val="20"/>
              </w:rPr>
              <w:t xml:space="preserve">подбор квалифицированных кадров для работы; </w:t>
            </w:r>
          </w:p>
          <w:p w:rsidR="00B479FC" w:rsidRPr="001A4C93" w:rsidRDefault="00B479FC" w:rsidP="00163255">
            <w:pPr>
              <w:pStyle w:val="aff6"/>
              <w:widowControl/>
              <w:numPr>
                <w:ilvl w:val="0"/>
                <w:numId w:val="134"/>
              </w:numPr>
              <w:autoSpaceDE/>
              <w:autoSpaceDN/>
              <w:ind w:left="0" w:firstLine="26"/>
              <w:contextualSpacing/>
              <w:rPr>
                <w:sz w:val="20"/>
                <w:szCs w:val="20"/>
              </w:rPr>
            </w:pPr>
            <w:r w:rsidRPr="001A4C93">
              <w:rPr>
                <w:sz w:val="20"/>
                <w:szCs w:val="20"/>
              </w:rPr>
              <w:t xml:space="preserve">повышение квалификации педагогических работников; </w:t>
            </w:r>
          </w:p>
          <w:p w:rsidR="00B479FC" w:rsidRPr="001A4C93" w:rsidRDefault="00B479FC" w:rsidP="00163255">
            <w:pPr>
              <w:pStyle w:val="aff6"/>
              <w:widowControl/>
              <w:numPr>
                <w:ilvl w:val="0"/>
                <w:numId w:val="134"/>
              </w:numPr>
              <w:autoSpaceDE/>
              <w:autoSpaceDN/>
              <w:ind w:left="0" w:firstLine="26"/>
              <w:contextualSpacing/>
              <w:rPr>
                <w:sz w:val="20"/>
                <w:szCs w:val="20"/>
              </w:rPr>
            </w:pPr>
            <w:r w:rsidRPr="001A4C93">
              <w:rPr>
                <w:sz w:val="20"/>
                <w:szCs w:val="20"/>
              </w:rPr>
              <w:t xml:space="preserve">аттестация педагогических работников; </w:t>
            </w:r>
          </w:p>
          <w:p w:rsidR="00B479FC" w:rsidRPr="001A4C93" w:rsidRDefault="00B479FC" w:rsidP="00163255">
            <w:pPr>
              <w:pStyle w:val="aff6"/>
              <w:widowControl/>
              <w:numPr>
                <w:ilvl w:val="0"/>
                <w:numId w:val="134"/>
              </w:numPr>
              <w:autoSpaceDE/>
              <w:autoSpaceDN/>
              <w:ind w:left="0" w:firstLine="26"/>
              <w:contextualSpacing/>
              <w:rPr>
                <w:sz w:val="20"/>
                <w:szCs w:val="20"/>
              </w:rPr>
            </w:pPr>
            <w:r w:rsidRPr="001A4C93">
              <w:rPr>
                <w:sz w:val="20"/>
                <w:szCs w:val="20"/>
              </w:rPr>
              <w:t>мониторинг профессиональной компетентности педагогических работников;</w:t>
            </w:r>
          </w:p>
          <w:p w:rsidR="00B479FC" w:rsidRPr="001A4C93" w:rsidRDefault="00B479FC" w:rsidP="00163255">
            <w:pPr>
              <w:pStyle w:val="aff6"/>
              <w:widowControl/>
              <w:numPr>
                <w:ilvl w:val="0"/>
                <w:numId w:val="134"/>
              </w:numPr>
              <w:autoSpaceDE/>
              <w:autoSpaceDN/>
              <w:ind w:left="0" w:firstLine="26"/>
              <w:contextualSpacing/>
              <w:rPr>
                <w:sz w:val="20"/>
                <w:szCs w:val="20"/>
              </w:rPr>
            </w:pPr>
            <w:r w:rsidRPr="001A4C93">
              <w:rPr>
                <w:sz w:val="20"/>
                <w:szCs w:val="20"/>
              </w:rPr>
              <w:t>эффективное методическое сопровождение деятельности педагогических работников.</w:t>
            </w:r>
          </w:p>
        </w:tc>
      </w:tr>
      <w:tr w:rsidR="00B479FC" w:rsidRPr="001A4C93" w:rsidTr="00B479FC">
        <w:trPr>
          <w:trHeight w:val="698"/>
        </w:trPr>
        <w:tc>
          <w:tcPr>
            <w:tcW w:w="1702" w:type="dxa"/>
            <w:hideMark/>
          </w:tcPr>
          <w:p w:rsidR="00B479FC" w:rsidRPr="001A4C93" w:rsidRDefault="00B479FC" w:rsidP="00B479FC">
            <w:pPr>
              <w:rPr>
                <w:rFonts w:eastAsia="Times New Roman"/>
                <w:szCs w:val="20"/>
              </w:rPr>
            </w:pPr>
            <w:r w:rsidRPr="001A4C93">
              <w:rPr>
                <w:rFonts w:eastAsia="Times New Roman"/>
                <w:szCs w:val="20"/>
              </w:rPr>
              <w:t xml:space="preserve">4 </w:t>
            </w:r>
          </w:p>
        </w:tc>
        <w:tc>
          <w:tcPr>
            <w:tcW w:w="3969" w:type="dxa"/>
            <w:hideMark/>
          </w:tcPr>
          <w:p w:rsidR="00B479FC" w:rsidRPr="001A4C93" w:rsidRDefault="00B479FC" w:rsidP="00B479FC">
            <w:pPr>
              <w:ind w:firstLine="26"/>
              <w:rPr>
                <w:rFonts w:eastAsia="Times New Roman"/>
                <w:szCs w:val="20"/>
              </w:rPr>
            </w:pPr>
            <w:r w:rsidRPr="001A4C93">
              <w:rPr>
                <w:rFonts w:eastAsia="Times New Roman"/>
                <w:szCs w:val="20"/>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педагогами </w:t>
            </w:r>
            <w:proofErr w:type="gramStart"/>
            <w:r w:rsidRPr="001A4C93">
              <w:rPr>
                <w:rFonts w:eastAsia="Times New Roman"/>
                <w:szCs w:val="20"/>
              </w:rPr>
              <w:t>ИКТ-технологиями</w:t>
            </w:r>
            <w:proofErr w:type="gramEnd"/>
            <w:r w:rsidRPr="001A4C93">
              <w:rPr>
                <w:rFonts w:eastAsia="Times New Roman"/>
                <w:szCs w:val="20"/>
              </w:rPr>
              <w:t xml:space="preserve">) в образовательном процессе </w:t>
            </w:r>
          </w:p>
        </w:tc>
        <w:tc>
          <w:tcPr>
            <w:tcW w:w="5245" w:type="dxa"/>
            <w:hideMark/>
          </w:tcPr>
          <w:p w:rsidR="00B479FC" w:rsidRPr="001A4C93" w:rsidRDefault="00B479FC" w:rsidP="00163255">
            <w:pPr>
              <w:pStyle w:val="aff6"/>
              <w:widowControl/>
              <w:numPr>
                <w:ilvl w:val="0"/>
                <w:numId w:val="135"/>
              </w:numPr>
              <w:autoSpaceDE/>
              <w:autoSpaceDN/>
              <w:ind w:left="0" w:firstLine="26"/>
              <w:contextualSpacing/>
              <w:rPr>
                <w:sz w:val="20"/>
                <w:szCs w:val="20"/>
              </w:rPr>
            </w:pPr>
            <w:r w:rsidRPr="001A4C93">
              <w:rPr>
                <w:sz w:val="20"/>
                <w:szCs w:val="20"/>
              </w:rPr>
              <w:t xml:space="preserve">приобретение цифровых образовательных ресурсов; </w:t>
            </w:r>
          </w:p>
          <w:p w:rsidR="00B479FC" w:rsidRPr="001A4C93" w:rsidRDefault="00B479FC" w:rsidP="00163255">
            <w:pPr>
              <w:pStyle w:val="aff6"/>
              <w:widowControl/>
              <w:numPr>
                <w:ilvl w:val="0"/>
                <w:numId w:val="135"/>
              </w:numPr>
              <w:autoSpaceDE/>
              <w:autoSpaceDN/>
              <w:ind w:left="0" w:firstLine="26"/>
              <w:contextualSpacing/>
              <w:rPr>
                <w:sz w:val="20"/>
                <w:szCs w:val="20"/>
              </w:rPr>
            </w:pPr>
            <w:r w:rsidRPr="001A4C93">
              <w:rPr>
                <w:sz w:val="20"/>
                <w:szCs w:val="20"/>
              </w:rPr>
              <w:t xml:space="preserve">реализация графика использования мобильных компьютерных классов; </w:t>
            </w:r>
          </w:p>
          <w:p w:rsidR="00B479FC" w:rsidRPr="001A4C93" w:rsidRDefault="00B479FC" w:rsidP="00163255">
            <w:pPr>
              <w:pStyle w:val="aff6"/>
              <w:widowControl/>
              <w:numPr>
                <w:ilvl w:val="0"/>
                <w:numId w:val="135"/>
              </w:numPr>
              <w:autoSpaceDE/>
              <w:autoSpaceDN/>
              <w:ind w:left="0" w:firstLine="26"/>
              <w:contextualSpacing/>
              <w:rPr>
                <w:sz w:val="20"/>
                <w:szCs w:val="20"/>
              </w:rPr>
            </w:pPr>
            <w:r w:rsidRPr="001A4C93">
              <w:rPr>
                <w:sz w:val="20"/>
                <w:szCs w:val="20"/>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B479FC" w:rsidRPr="001A4C93" w:rsidRDefault="00B479FC" w:rsidP="00163255">
            <w:pPr>
              <w:pStyle w:val="aff6"/>
              <w:widowControl/>
              <w:numPr>
                <w:ilvl w:val="0"/>
                <w:numId w:val="135"/>
              </w:numPr>
              <w:autoSpaceDE/>
              <w:autoSpaceDN/>
              <w:ind w:left="0" w:firstLine="26"/>
              <w:contextualSpacing/>
              <w:rPr>
                <w:sz w:val="20"/>
                <w:szCs w:val="20"/>
              </w:rPr>
            </w:pPr>
            <w:r w:rsidRPr="001A4C93">
              <w:rPr>
                <w:sz w:val="20"/>
                <w:szCs w:val="20"/>
              </w:rPr>
              <w:t>качественная организация работы официального сайта.</w:t>
            </w:r>
          </w:p>
        </w:tc>
      </w:tr>
      <w:tr w:rsidR="00B479FC" w:rsidRPr="001A4C93" w:rsidTr="00B479FC">
        <w:trPr>
          <w:trHeight w:val="2685"/>
        </w:trPr>
        <w:tc>
          <w:tcPr>
            <w:tcW w:w="1702" w:type="dxa"/>
            <w:hideMark/>
          </w:tcPr>
          <w:p w:rsidR="00B479FC" w:rsidRPr="001A4C93" w:rsidRDefault="00B479FC" w:rsidP="00B479FC">
            <w:pPr>
              <w:rPr>
                <w:rFonts w:eastAsia="Times New Roman"/>
                <w:szCs w:val="20"/>
              </w:rPr>
            </w:pPr>
            <w:r w:rsidRPr="001A4C93">
              <w:rPr>
                <w:rFonts w:eastAsia="Times New Roman"/>
                <w:szCs w:val="20"/>
              </w:rPr>
              <w:t xml:space="preserve">5 </w:t>
            </w:r>
          </w:p>
        </w:tc>
        <w:tc>
          <w:tcPr>
            <w:tcW w:w="3969" w:type="dxa"/>
            <w:hideMark/>
          </w:tcPr>
          <w:p w:rsidR="00B479FC" w:rsidRPr="001A4C93" w:rsidRDefault="00B479FC" w:rsidP="00B479FC">
            <w:pPr>
              <w:ind w:firstLine="26"/>
              <w:rPr>
                <w:rFonts w:eastAsia="Times New Roman"/>
                <w:szCs w:val="20"/>
              </w:rPr>
            </w:pPr>
            <w:r w:rsidRPr="001A4C93">
              <w:rPr>
                <w:rFonts w:eastAsia="Times New Roman"/>
                <w:szCs w:val="20"/>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245" w:type="dxa"/>
            <w:hideMark/>
          </w:tcPr>
          <w:p w:rsidR="00B479FC" w:rsidRPr="001A4C93" w:rsidRDefault="00B479FC" w:rsidP="00163255">
            <w:pPr>
              <w:pStyle w:val="aff6"/>
              <w:widowControl/>
              <w:numPr>
                <w:ilvl w:val="0"/>
                <w:numId w:val="135"/>
              </w:numPr>
              <w:autoSpaceDE/>
              <w:autoSpaceDN/>
              <w:ind w:left="0" w:firstLine="26"/>
              <w:contextualSpacing/>
              <w:rPr>
                <w:sz w:val="20"/>
                <w:szCs w:val="20"/>
              </w:rPr>
            </w:pPr>
            <w:r w:rsidRPr="001A4C93">
              <w:rPr>
                <w:sz w:val="20"/>
                <w:szCs w:val="20"/>
              </w:rPr>
              <w:t xml:space="preserve">реализация плана ВШК </w:t>
            </w:r>
          </w:p>
          <w:p w:rsidR="00B479FC" w:rsidRPr="001A4C93" w:rsidRDefault="00B479FC" w:rsidP="00163255">
            <w:pPr>
              <w:pStyle w:val="aff6"/>
              <w:widowControl/>
              <w:numPr>
                <w:ilvl w:val="0"/>
                <w:numId w:val="135"/>
              </w:numPr>
              <w:autoSpaceDE/>
              <w:autoSpaceDN/>
              <w:ind w:left="0" w:firstLine="26"/>
              <w:contextualSpacing/>
              <w:rPr>
                <w:sz w:val="20"/>
                <w:szCs w:val="20"/>
              </w:rPr>
            </w:pPr>
            <w:r w:rsidRPr="001A4C93">
              <w:rPr>
                <w:sz w:val="20"/>
                <w:szCs w:val="20"/>
              </w:rPr>
              <w:t>эффективная реализация положений системы оценки образовательных достижений учащихся;</w:t>
            </w:r>
          </w:p>
          <w:p w:rsidR="00B479FC" w:rsidRPr="001A4C93" w:rsidRDefault="00B479FC" w:rsidP="00163255">
            <w:pPr>
              <w:pStyle w:val="aff6"/>
              <w:widowControl/>
              <w:numPr>
                <w:ilvl w:val="0"/>
                <w:numId w:val="135"/>
              </w:numPr>
              <w:autoSpaceDE/>
              <w:autoSpaceDN/>
              <w:ind w:left="0" w:firstLine="26"/>
              <w:contextualSpacing/>
              <w:rPr>
                <w:sz w:val="20"/>
                <w:szCs w:val="20"/>
              </w:rPr>
            </w:pPr>
            <w:r w:rsidRPr="001A4C93">
              <w:rPr>
                <w:sz w:val="20"/>
                <w:szCs w:val="20"/>
              </w:rPr>
              <w:t>соответствие лицензионным требованиям и аккредитационным нормам образовательной деятельности;</w:t>
            </w:r>
          </w:p>
          <w:p w:rsidR="00B479FC" w:rsidRPr="001A4C93" w:rsidRDefault="00B479FC" w:rsidP="00163255">
            <w:pPr>
              <w:pStyle w:val="aff6"/>
              <w:widowControl/>
              <w:numPr>
                <w:ilvl w:val="0"/>
                <w:numId w:val="135"/>
              </w:numPr>
              <w:autoSpaceDE/>
              <w:autoSpaceDN/>
              <w:ind w:left="0" w:firstLine="26"/>
              <w:contextualSpacing/>
              <w:rPr>
                <w:sz w:val="20"/>
                <w:szCs w:val="20"/>
              </w:rPr>
            </w:pPr>
            <w:r w:rsidRPr="001A4C93">
              <w:rPr>
                <w:sz w:val="20"/>
                <w:szCs w:val="20"/>
              </w:rPr>
              <w:t xml:space="preserve">эффективная деятельность органов государственно-общественного управления в соответствии с нормативными документами. </w:t>
            </w:r>
          </w:p>
        </w:tc>
      </w:tr>
      <w:tr w:rsidR="00B479FC" w:rsidRPr="001A4C93" w:rsidTr="00B479FC">
        <w:trPr>
          <w:trHeight w:val="1124"/>
        </w:trPr>
        <w:tc>
          <w:tcPr>
            <w:tcW w:w="1702" w:type="dxa"/>
            <w:hideMark/>
          </w:tcPr>
          <w:p w:rsidR="00B479FC" w:rsidRPr="001A4C93" w:rsidRDefault="00B479FC" w:rsidP="00B479FC">
            <w:pPr>
              <w:rPr>
                <w:rFonts w:eastAsia="Times New Roman"/>
                <w:szCs w:val="20"/>
              </w:rPr>
            </w:pPr>
            <w:r w:rsidRPr="001A4C93">
              <w:rPr>
                <w:rFonts w:eastAsia="Times New Roman"/>
                <w:szCs w:val="20"/>
              </w:rPr>
              <w:t xml:space="preserve">6 </w:t>
            </w:r>
          </w:p>
        </w:tc>
        <w:tc>
          <w:tcPr>
            <w:tcW w:w="3969" w:type="dxa"/>
            <w:hideMark/>
          </w:tcPr>
          <w:p w:rsidR="00B479FC" w:rsidRPr="001A4C93" w:rsidRDefault="00B479FC" w:rsidP="00B479FC">
            <w:pPr>
              <w:ind w:firstLine="26"/>
              <w:rPr>
                <w:rFonts w:eastAsia="Times New Roman"/>
                <w:szCs w:val="20"/>
              </w:rPr>
            </w:pPr>
            <w:r w:rsidRPr="001A4C93">
              <w:rPr>
                <w:rFonts w:eastAsia="Times New Roman"/>
                <w:szCs w:val="20"/>
              </w:rPr>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245" w:type="dxa"/>
            <w:hideMark/>
          </w:tcPr>
          <w:p w:rsidR="00B479FC" w:rsidRPr="001A4C93" w:rsidRDefault="00B479FC" w:rsidP="00163255">
            <w:pPr>
              <w:pStyle w:val="aff6"/>
              <w:widowControl/>
              <w:numPr>
                <w:ilvl w:val="0"/>
                <w:numId w:val="136"/>
              </w:numPr>
              <w:autoSpaceDE/>
              <w:autoSpaceDN/>
              <w:ind w:left="0" w:firstLine="26"/>
              <w:contextualSpacing/>
              <w:rPr>
                <w:sz w:val="20"/>
                <w:szCs w:val="20"/>
              </w:rPr>
            </w:pPr>
            <w:r w:rsidRPr="001A4C93">
              <w:rPr>
                <w:sz w:val="20"/>
                <w:szCs w:val="20"/>
              </w:rPr>
              <w:t xml:space="preserve">приобретение учебников, учебных пособий, цифровых образовательных ресурсов; </w:t>
            </w:r>
          </w:p>
          <w:p w:rsidR="00B479FC" w:rsidRPr="001A4C93" w:rsidRDefault="00B479FC" w:rsidP="00163255">
            <w:pPr>
              <w:pStyle w:val="aff6"/>
              <w:widowControl/>
              <w:numPr>
                <w:ilvl w:val="0"/>
                <w:numId w:val="136"/>
              </w:numPr>
              <w:autoSpaceDE/>
              <w:autoSpaceDN/>
              <w:ind w:left="0" w:firstLine="26"/>
              <w:contextualSpacing/>
              <w:rPr>
                <w:sz w:val="20"/>
                <w:szCs w:val="20"/>
              </w:rPr>
            </w:pPr>
            <w:r w:rsidRPr="001A4C93">
              <w:rPr>
                <w:sz w:val="20"/>
                <w:szCs w:val="20"/>
              </w:rPr>
              <w:t xml:space="preserve">аттестация учебных кабинетов через проведение Смотра учебных кабинетов; </w:t>
            </w:r>
          </w:p>
          <w:p w:rsidR="00B479FC" w:rsidRPr="001A4C93" w:rsidRDefault="00B479FC" w:rsidP="00163255">
            <w:pPr>
              <w:pStyle w:val="aff6"/>
              <w:widowControl/>
              <w:numPr>
                <w:ilvl w:val="0"/>
                <w:numId w:val="136"/>
              </w:numPr>
              <w:autoSpaceDE/>
              <w:autoSpaceDN/>
              <w:ind w:left="0" w:firstLine="26"/>
              <w:contextualSpacing/>
              <w:rPr>
                <w:sz w:val="20"/>
                <w:szCs w:val="20"/>
              </w:rPr>
            </w:pPr>
            <w:r w:rsidRPr="001A4C93">
              <w:rPr>
                <w:sz w:val="20"/>
                <w:szCs w:val="20"/>
              </w:rPr>
              <w:t xml:space="preserve">эффективное методическое сопровождение деятельности педагогических работников; </w:t>
            </w:r>
          </w:p>
        </w:tc>
      </w:tr>
      <w:tr w:rsidR="00B479FC" w:rsidRPr="001A4C93" w:rsidTr="00B479FC">
        <w:trPr>
          <w:trHeight w:val="1650"/>
        </w:trPr>
        <w:tc>
          <w:tcPr>
            <w:tcW w:w="1702" w:type="dxa"/>
            <w:hideMark/>
          </w:tcPr>
          <w:p w:rsidR="00B479FC" w:rsidRPr="001A4C93" w:rsidRDefault="00B479FC" w:rsidP="00B479FC">
            <w:pPr>
              <w:rPr>
                <w:rFonts w:eastAsia="Times New Roman"/>
                <w:szCs w:val="20"/>
              </w:rPr>
            </w:pPr>
            <w:r w:rsidRPr="001A4C93">
              <w:rPr>
                <w:rFonts w:eastAsia="Times New Roman"/>
                <w:szCs w:val="20"/>
              </w:rPr>
              <w:lastRenderedPageBreak/>
              <w:t xml:space="preserve">7 </w:t>
            </w:r>
          </w:p>
        </w:tc>
        <w:tc>
          <w:tcPr>
            <w:tcW w:w="3969" w:type="dxa"/>
            <w:hideMark/>
          </w:tcPr>
          <w:p w:rsidR="00B479FC" w:rsidRPr="001A4C93" w:rsidRDefault="00B479FC" w:rsidP="00B479FC">
            <w:pPr>
              <w:ind w:firstLine="26"/>
              <w:rPr>
                <w:rFonts w:eastAsia="Times New Roman"/>
                <w:szCs w:val="20"/>
              </w:rPr>
            </w:pPr>
            <w:r w:rsidRPr="001A4C93">
              <w:rPr>
                <w:rFonts w:eastAsia="Times New Roman"/>
                <w:szCs w:val="20"/>
              </w:rP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5245" w:type="dxa"/>
            <w:hideMark/>
          </w:tcPr>
          <w:p w:rsidR="00B479FC" w:rsidRPr="001A4C93" w:rsidRDefault="00B479FC" w:rsidP="00163255">
            <w:pPr>
              <w:pStyle w:val="aff6"/>
              <w:widowControl/>
              <w:numPr>
                <w:ilvl w:val="0"/>
                <w:numId w:val="137"/>
              </w:numPr>
              <w:autoSpaceDE/>
              <w:autoSpaceDN/>
              <w:ind w:left="0" w:firstLine="26"/>
              <w:contextualSpacing/>
              <w:rPr>
                <w:sz w:val="20"/>
                <w:szCs w:val="20"/>
              </w:rPr>
            </w:pPr>
            <w:r w:rsidRPr="001A4C93">
              <w:rPr>
                <w:sz w:val="20"/>
                <w:szCs w:val="20"/>
              </w:rPr>
              <w:t xml:space="preserve">эффективное распределение средств субвенции; </w:t>
            </w:r>
          </w:p>
          <w:p w:rsidR="00B479FC" w:rsidRPr="001A4C93" w:rsidRDefault="00B479FC" w:rsidP="00163255">
            <w:pPr>
              <w:pStyle w:val="aff6"/>
              <w:widowControl/>
              <w:numPr>
                <w:ilvl w:val="0"/>
                <w:numId w:val="137"/>
              </w:numPr>
              <w:autoSpaceDE/>
              <w:autoSpaceDN/>
              <w:ind w:left="0" w:firstLine="26"/>
              <w:contextualSpacing/>
              <w:rPr>
                <w:sz w:val="20"/>
                <w:szCs w:val="20"/>
              </w:rPr>
            </w:pPr>
            <w:r w:rsidRPr="001A4C93">
              <w:rPr>
                <w:sz w:val="20"/>
                <w:szCs w:val="20"/>
              </w:rPr>
              <w:t xml:space="preserve">привлечение внебюджетных средств, в том числе за счет реализации платных образовательных услуг. </w:t>
            </w:r>
          </w:p>
        </w:tc>
      </w:tr>
    </w:tbl>
    <w:p w:rsidR="00B479FC" w:rsidRPr="001A4C93" w:rsidRDefault="00B479FC" w:rsidP="00B479FC">
      <w:pPr>
        <w:pStyle w:val="1a"/>
        <w:spacing w:after="0"/>
        <w:jc w:val="both"/>
        <w:rPr>
          <w:rFonts w:ascii="Times New Roman" w:hAnsi="Times New Roman" w:cs="Times New Roman"/>
          <w:sz w:val="20"/>
          <w:szCs w:val="20"/>
        </w:rPr>
      </w:pPr>
    </w:p>
    <w:p w:rsidR="00B479FC" w:rsidRPr="001A4C93" w:rsidRDefault="00B479FC" w:rsidP="00B479FC">
      <w:pPr>
        <w:pStyle w:val="1a"/>
        <w:spacing w:after="0"/>
        <w:jc w:val="center"/>
        <w:rPr>
          <w:rFonts w:ascii="Times New Roman" w:eastAsia="HiddenHorzOCR" w:hAnsi="Times New Roman" w:cs="Times New Roman"/>
          <w:b/>
          <w:sz w:val="20"/>
          <w:szCs w:val="20"/>
        </w:rPr>
      </w:pPr>
    </w:p>
    <w:p w:rsidR="00B479FC" w:rsidRPr="001A4C93" w:rsidRDefault="00B479FC" w:rsidP="001A4C93">
      <w:pPr>
        <w:pStyle w:val="1a"/>
        <w:spacing w:after="0"/>
        <w:rPr>
          <w:rFonts w:ascii="Times New Roman" w:hAnsi="Times New Roman" w:cs="Times New Roman"/>
          <w:b/>
          <w:sz w:val="20"/>
          <w:szCs w:val="20"/>
        </w:rPr>
      </w:pPr>
      <w:r w:rsidRPr="001A4C93">
        <w:rPr>
          <w:rFonts w:ascii="Times New Roman" w:eastAsia="HiddenHorzOCR" w:hAnsi="Times New Roman" w:cs="Times New Roman"/>
          <w:b/>
          <w:sz w:val="20"/>
          <w:szCs w:val="20"/>
        </w:rPr>
        <w:t xml:space="preserve">Сетевой график по формированию необходимой системы условий </w:t>
      </w:r>
      <w:r w:rsidRPr="001A4C93">
        <w:rPr>
          <w:rFonts w:ascii="Times New Roman" w:hAnsi="Times New Roman" w:cs="Times New Roman"/>
          <w:b/>
          <w:sz w:val="20"/>
          <w:szCs w:val="20"/>
        </w:rPr>
        <w:t>реализации ООП НОО</w:t>
      </w:r>
    </w:p>
    <w:p w:rsidR="00B479FC" w:rsidRPr="001A4C93" w:rsidRDefault="00B479FC" w:rsidP="00B479FC">
      <w:pPr>
        <w:pStyle w:val="1a"/>
        <w:spacing w:after="0"/>
        <w:ind w:left="-851"/>
        <w:rPr>
          <w:rFonts w:ascii="Times New Roman" w:eastAsia="HiddenHorzOCR" w:hAnsi="Times New Roman" w:cs="Times New Roman"/>
          <w:b/>
          <w:sz w:val="20"/>
          <w:szCs w:val="20"/>
        </w:rPr>
      </w:pPr>
    </w:p>
    <w:tbl>
      <w:tblPr>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32"/>
        <w:gridCol w:w="2796"/>
        <w:gridCol w:w="1797"/>
        <w:gridCol w:w="2069"/>
        <w:gridCol w:w="2922"/>
      </w:tblGrid>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п/п</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Мероприятия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Сроки</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Ответственные</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Результат</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b/>
                <w:sz w:val="20"/>
                <w:szCs w:val="20"/>
              </w:rPr>
            </w:pPr>
            <w:r w:rsidRPr="001A4C93">
              <w:rPr>
                <w:rFonts w:ascii="Times New Roman" w:eastAsia="HiddenHorzOCR" w:hAnsi="Times New Roman" w:cs="Times New Roman"/>
                <w:b/>
                <w:sz w:val="20"/>
                <w:szCs w:val="20"/>
              </w:rPr>
              <w:t>1</w:t>
            </w:r>
          </w:p>
        </w:tc>
        <w:tc>
          <w:tcPr>
            <w:tcW w:w="9584" w:type="dxa"/>
            <w:gridSpan w:val="4"/>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b/>
                <w:sz w:val="20"/>
                <w:szCs w:val="20"/>
              </w:rPr>
            </w:pPr>
            <w:r w:rsidRPr="001A4C93">
              <w:rPr>
                <w:rFonts w:ascii="Times New Roman" w:eastAsia="HiddenHorzOCR" w:hAnsi="Times New Roman" w:cs="Times New Roman"/>
                <w:b/>
                <w:sz w:val="20"/>
                <w:szCs w:val="20"/>
              </w:rPr>
              <w:t>Организационные условия реализации ООП 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1.1</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Внесение изменений и</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дополнений в ООП НОО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 мере необходимости</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Заместители директора по УВР </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и ВР</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 xml:space="preserve">Приказ о внесении изменений и </w:t>
            </w:r>
            <w:proofErr w:type="gramStart"/>
            <w:r w:rsidRPr="001A4C93">
              <w:rPr>
                <w:rFonts w:ascii="Times New Roman" w:hAnsi="Times New Roman" w:cs="Times New Roman"/>
                <w:sz w:val="20"/>
                <w:szCs w:val="20"/>
              </w:rPr>
              <w:t>допол-нений</w:t>
            </w:r>
            <w:proofErr w:type="gramEnd"/>
            <w:r w:rsidRPr="001A4C93">
              <w:rPr>
                <w:rFonts w:ascii="Times New Roman" w:hAnsi="Times New Roman" w:cs="Times New Roman"/>
                <w:sz w:val="20"/>
                <w:szCs w:val="20"/>
              </w:rPr>
              <w:t xml:space="preserve"> в ООП 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1.2</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color w:val="000000"/>
                <w:sz w:val="20"/>
                <w:szCs w:val="20"/>
              </w:rPr>
              <w:t>Экспертиза ООП НОО школы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При проведении контрольных мероприятий</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Директор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1.3</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Мониторинг </w:t>
            </w:r>
            <w:proofErr w:type="gramStart"/>
            <w:r w:rsidRPr="001A4C93">
              <w:rPr>
                <w:rFonts w:ascii="Times New Roman" w:eastAsia="HiddenHorzOCR" w:hAnsi="Times New Roman" w:cs="Times New Roman"/>
                <w:sz w:val="20"/>
                <w:szCs w:val="20"/>
              </w:rPr>
              <w:t>образовательных</w:t>
            </w:r>
            <w:proofErr w:type="gramEnd"/>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потребностей учащихся и</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родителей по использованию часов части учебного плана, формируемой участниками образовательных отношений,  и внеурочной</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деятельности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При формировании учебного плана</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Заместители директора по УВР</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Результаты анкетирования</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1.4</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Участие в семинарах и</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конференциях </w:t>
            </w:r>
            <w:proofErr w:type="gramStart"/>
            <w:r w:rsidRPr="001A4C93">
              <w:rPr>
                <w:rFonts w:ascii="Times New Roman" w:eastAsia="HiddenHorzOCR" w:hAnsi="Times New Roman" w:cs="Times New Roman"/>
                <w:sz w:val="20"/>
                <w:szCs w:val="20"/>
              </w:rPr>
              <w:t>по</w:t>
            </w:r>
            <w:proofErr w:type="gramEnd"/>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проблемам введения</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ФГОС НОО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В соответствии с планом - графиком</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Администрация школы, педагоги </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Предложения </w:t>
            </w:r>
            <w:proofErr w:type="gramStart"/>
            <w:r w:rsidRPr="001A4C93">
              <w:rPr>
                <w:rFonts w:ascii="Times New Roman" w:eastAsia="HiddenHorzOCR" w:hAnsi="Times New Roman" w:cs="Times New Roman"/>
                <w:sz w:val="20"/>
                <w:szCs w:val="20"/>
              </w:rPr>
              <w:t>по</w:t>
            </w:r>
            <w:proofErr w:type="gramEnd"/>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совершенствованию</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деятельности школы </w:t>
            </w:r>
            <w:proofErr w:type="gramStart"/>
            <w:r w:rsidRPr="001A4C93">
              <w:rPr>
                <w:rFonts w:ascii="Times New Roman" w:eastAsia="HiddenHorzOCR" w:hAnsi="Times New Roman" w:cs="Times New Roman"/>
                <w:sz w:val="20"/>
                <w:szCs w:val="20"/>
              </w:rPr>
              <w:t>по</w:t>
            </w:r>
            <w:proofErr w:type="gramEnd"/>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реализации ФГОС</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b/>
                <w:sz w:val="20"/>
                <w:szCs w:val="20"/>
              </w:rPr>
            </w:pPr>
            <w:r w:rsidRPr="001A4C93">
              <w:rPr>
                <w:rFonts w:ascii="Times New Roman" w:eastAsia="HiddenHorzOCR" w:hAnsi="Times New Roman" w:cs="Times New Roman"/>
                <w:b/>
                <w:sz w:val="20"/>
                <w:szCs w:val="20"/>
              </w:rPr>
              <w:t>2</w:t>
            </w:r>
          </w:p>
        </w:tc>
        <w:tc>
          <w:tcPr>
            <w:tcW w:w="9584" w:type="dxa"/>
            <w:gridSpan w:val="4"/>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b/>
                <w:sz w:val="20"/>
                <w:szCs w:val="20"/>
              </w:rPr>
            </w:pPr>
            <w:r w:rsidRPr="001A4C93">
              <w:rPr>
                <w:rFonts w:ascii="Times New Roman" w:eastAsia="HiddenHorzOCR" w:hAnsi="Times New Roman" w:cs="Times New Roman"/>
                <w:b/>
                <w:sz w:val="20"/>
                <w:szCs w:val="20"/>
              </w:rPr>
              <w:t>Нормативно-правовые условия реализации ООП 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2.1</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Внесение изменений и</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дополнений в Устав школы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 мере необходимости</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Директор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Регистрация изменений и дополнений и размещение Устава на сайте школы</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2.2</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Внесение изменений в локальные акты школы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 мере необходимости</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Директор школы, заместители директора</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Измененные локальные акты (положения)</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2.3</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Разработка учебного плана на текущий учебный год</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Ежегодно до начала учебного года</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Директор школы, заместители директора</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Приказ об утверждении </w:t>
            </w:r>
            <w:r w:rsidRPr="001A4C93">
              <w:rPr>
                <w:rFonts w:ascii="Times New Roman" w:hAnsi="Times New Roman" w:cs="Times New Roman"/>
                <w:sz w:val="20"/>
                <w:szCs w:val="20"/>
              </w:rPr>
              <w:t>учебного плана на текущий учебный год</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2.4</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 xml:space="preserve">Разработка рабочих программ учебных предметов, курсов </w:t>
            </w:r>
            <w:r w:rsidRPr="001A4C93">
              <w:rPr>
                <w:rFonts w:ascii="Times New Roman" w:eastAsia="HiddenHorzOCR" w:hAnsi="Times New Roman" w:cs="Times New Roman"/>
                <w:sz w:val="20"/>
                <w:szCs w:val="20"/>
              </w:rPr>
              <w:t>на текущий учебный год</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Ежегодно до начала учебного года</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Заместители директора по УВР, педагоги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Приказ об утверждении </w:t>
            </w:r>
            <w:r w:rsidRPr="001A4C93">
              <w:rPr>
                <w:rFonts w:ascii="Times New Roman" w:hAnsi="Times New Roman" w:cs="Times New Roman"/>
                <w:sz w:val="20"/>
                <w:szCs w:val="20"/>
              </w:rPr>
              <w:t>рабочих программ учебных предметов, курсов плана на текущий учебный год</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2.5</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 xml:space="preserve">Разработка программ внеурочной деятельности </w:t>
            </w:r>
            <w:r w:rsidRPr="001A4C93">
              <w:rPr>
                <w:rFonts w:ascii="Times New Roman" w:eastAsia="HiddenHorzOCR" w:hAnsi="Times New Roman" w:cs="Times New Roman"/>
                <w:sz w:val="20"/>
                <w:szCs w:val="20"/>
              </w:rPr>
              <w:t>на текущий учебный год</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Ежегодно до начала учебного года</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Заместители директора по УВР, педагоги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Приказ об утверждении </w:t>
            </w:r>
            <w:r w:rsidRPr="001A4C93">
              <w:rPr>
                <w:rFonts w:ascii="Times New Roman" w:hAnsi="Times New Roman" w:cs="Times New Roman"/>
                <w:sz w:val="20"/>
                <w:szCs w:val="20"/>
              </w:rPr>
              <w:t xml:space="preserve"> программ внеурочной деятельности плана на текущий учебный год</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b/>
                <w:sz w:val="20"/>
                <w:szCs w:val="20"/>
              </w:rPr>
            </w:pPr>
            <w:r w:rsidRPr="001A4C93">
              <w:rPr>
                <w:rFonts w:ascii="Times New Roman" w:eastAsia="HiddenHorzOCR" w:hAnsi="Times New Roman" w:cs="Times New Roman"/>
                <w:b/>
                <w:sz w:val="20"/>
                <w:szCs w:val="20"/>
              </w:rPr>
              <w:t>3</w:t>
            </w:r>
          </w:p>
        </w:tc>
        <w:tc>
          <w:tcPr>
            <w:tcW w:w="9584" w:type="dxa"/>
            <w:gridSpan w:val="4"/>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b/>
                <w:sz w:val="20"/>
                <w:szCs w:val="20"/>
              </w:rPr>
            </w:pPr>
            <w:r w:rsidRPr="001A4C93">
              <w:rPr>
                <w:rFonts w:ascii="Times New Roman" w:eastAsia="HiddenHorzOCR" w:hAnsi="Times New Roman" w:cs="Times New Roman"/>
                <w:b/>
                <w:sz w:val="20"/>
                <w:szCs w:val="20"/>
              </w:rPr>
              <w:t>Кадровые условия реализации ООП 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3.1</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Утверждение перспективного плана повышения </w:t>
            </w:r>
            <w:r w:rsidRPr="001A4C93">
              <w:rPr>
                <w:rFonts w:ascii="Times New Roman" w:hAnsi="Times New Roman" w:cs="Times New Roman"/>
                <w:sz w:val="20"/>
                <w:szCs w:val="20"/>
              </w:rPr>
              <w:lastRenderedPageBreak/>
              <w:t>квалификации педагогических и руководящих работников школы в условиях введения ФГОС НОО (курсовая подготовка)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lastRenderedPageBreak/>
              <w:t xml:space="preserve">Ежегодно до начала учебного </w:t>
            </w:r>
            <w:r w:rsidRPr="001A4C93">
              <w:rPr>
                <w:rFonts w:ascii="Times New Roman" w:eastAsia="HiddenHorzOCR" w:hAnsi="Times New Roman" w:cs="Times New Roman"/>
                <w:sz w:val="20"/>
                <w:szCs w:val="20"/>
              </w:rPr>
              <w:lastRenderedPageBreak/>
              <w:t>года</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lastRenderedPageBreak/>
              <w:t>Заместители директора по УВР</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Приказ об утверждении </w:t>
            </w:r>
            <w:r w:rsidRPr="001A4C93">
              <w:rPr>
                <w:rFonts w:ascii="Times New Roman" w:hAnsi="Times New Roman" w:cs="Times New Roman"/>
                <w:sz w:val="20"/>
                <w:szCs w:val="20"/>
              </w:rPr>
              <w:t xml:space="preserve"> перспективного плана </w:t>
            </w:r>
            <w:r w:rsidRPr="001A4C93">
              <w:rPr>
                <w:rFonts w:ascii="Times New Roman" w:hAnsi="Times New Roman" w:cs="Times New Roman"/>
                <w:sz w:val="20"/>
                <w:szCs w:val="20"/>
              </w:rPr>
              <w:lastRenderedPageBreak/>
              <w:t>повышения квалификации педагогических и руководящих работников школы</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lastRenderedPageBreak/>
              <w:t>3.2</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Корректировка плана методической работы с ориентацией на проблемы введения ФГОС НОО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Ежегодно до начала учебного года</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Заместитель директора по УВР, руководители ШМО</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Приказ об утверждении </w:t>
            </w:r>
            <w:r w:rsidRPr="001A4C93">
              <w:rPr>
                <w:rFonts w:ascii="Times New Roman" w:hAnsi="Times New Roman" w:cs="Times New Roman"/>
                <w:sz w:val="20"/>
                <w:szCs w:val="20"/>
              </w:rPr>
              <w:t xml:space="preserve"> плана методической работы на текущий учебный год</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3.3</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beforeAutospacing="1" w:after="0"/>
              <w:jc w:val="both"/>
              <w:rPr>
                <w:rFonts w:ascii="Times New Roman" w:hAnsi="Times New Roman" w:cs="Times New Roman"/>
                <w:sz w:val="20"/>
                <w:szCs w:val="20"/>
              </w:rPr>
            </w:pPr>
            <w:r w:rsidRPr="001A4C93">
              <w:rPr>
                <w:rFonts w:ascii="Times New Roman" w:hAnsi="Times New Roman" w:cs="Times New Roman"/>
                <w:sz w:val="20"/>
                <w:szCs w:val="20"/>
              </w:rPr>
              <w:t>Организация и проведение внутришкольных и межшкольных семинаров по вопросам введения ФГОС НОО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Ежегодно согласно плану методической работы</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Заместитель директора по УВР, руководители ШМО</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Повышение уровня компетентности по вопросам введения ФГОС НОО педагогов школы</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3.4</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Работа с молодыми педагогами школы </w:t>
            </w:r>
            <w:r w:rsidRPr="001A4C93">
              <w:rPr>
                <w:rFonts w:ascii="Times New Roman" w:hAnsi="Times New Roman" w:cs="Times New Roman"/>
                <w:sz w:val="20"/>
                <w:szCs w:val="20"/>
              </w:rPr>
              <w:t>по вопросам введения ФГОС НОО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Ежегодно согласно плану работы Школы молодого учителя</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Заместитель директора по УВР</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Повышение уровня компетентности по вопросам введения ФГОС НОО молодых педагогов </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3.5</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Обеспечение участия педагогов школы в мероприятиях городского и краевого уровней по сопровождению введения ФГОС НОО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Согласно </w:t>
            </w:r>
            <w:r w:rsidRPr="001A4C93">
              <w:rPr>
                <w:rFonts w:ascii="Times New Roman" w:hAnsi="Times New Roman" w:cs="Times New Roman"/>
                <w:sz w:val="20"/>
                <w:szCs w:val="20"/>
              </w:rPr>
              <w:t>городским и краевым</w:t>
            </w:r>
            <w:r w:rsidRPr="001A4C93">
              <w:rPr>
                <w:rFonts w:ascii="Times New Roman" w:eastAsia="HiddenHorzOCR" w:hAnsi="Times New Roman" w:cs="Times New Roman"/>
                <w:sz w:val="20"/>
                <w:szCs w:val="20"/>
              </w:rPr>
              <w:t xml:space="preserve"> планам</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Заместитель директора по УВР</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Повышение уровня компетентности по вопросам введения ФГОС НОО педагогов школы</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b/>
                <w:sz w:val="20"/>
                <w:szCs w:val="20"/>
              </w:rPr>
            </w:pPr>
            <w:r w:rsidRPr="001A4C93">
              <w:rPr>
                <w:rFonts w:ascii="Times New Roman" w:eastAsia="HiddenHorzOCR" w:hAnsi="Times New Roman" w:cs="Times New Roman"/>
                <w:b/>
                <w:sz w:val="20"/>
                <w:szCs w:val="20"/>
              </w:rPr>
              <w:t>4</w:t>
            </w:r>
          </w:p>
        </w:tc>
        <w:tc>
          <w:tcPr>
            <w:tcW w:w="9584" w:type="dxa"/>
            <w:gridSpan w:val="4"/>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b/>
                <w:sz w:val="20"/>
                <w:szCs w:val="20"/>
              </w:rPr>
            </w:pPr>
            <w:r w:rsidRPr="001A4C93">
              <w:rPr>
                <w:rFonts w:ascii="Times New Roman" w:eastAsia="HiddenHorzOCR" w:hAnsi="Times New Roman" w:cs="Times New Roman"/>
                <w:b/>
                <w:sz w:val="20"/>
                <w:szCs w:val="20"/>
              </w:rPr>
              <w:t>Информационно-методические условия реализации ООП ООО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4.1</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Размещение на сайте</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школы информационных</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материалов о введении</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ФГОС НОО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Постоянно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Заместители директора, педагоги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Материалы сайта</w:t>
            </w:r>
          </w:p>
          <w:p w:rsidR="00B479FC" w:rsidRPr="001A4C93" w:rsidRDefault="00B479FC" w:rsidP="00B479FC">
            <w:pPr>
              <w:pStyle w:val="1a"/>
              <w:spacing w:after="0"/>
              <w:jc w:val="both"/>
              <w:rPr>
                <w:rFonts w:ascii="Times New Roman" w:eastAsia="HiddenHorzOCR" w:hAnsi="Times New Roman" w:cs="Times New Roman"/>
                <w:sz w:val="20"/>
                <w:szCs w:val="20"/>
              </w:rPr>
            </w:pP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4.2</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Анализ учебно-методического обеспечения образовательного процесса в соответствии с требованиями ФГОС ООО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Ежегодно до начала учебного года</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Заместители директора, руководители ШМО</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Соответствие учебно-методичес-кого обеспечения требованиям ФГОС 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4.3</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hAnsi="Times New Roman" w:cs="Times New Roman"/>
                <w:sz w:val="20"/>
                <w:szCs w:val="20"/>
              </w:rPr>
              <w:t xml:space="preserve">Определение и приобретение учебников и учебных пособий, используемых в образовательном процессе в соответствии с ФГОС НОО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Ежегодно до начала учебного года</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Педагог-библиотекарь,</w:t>
            </w:r>
          </w:p>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заместитель по УВР, педагоги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Соответствие учебников и учебных пособий требованиям ФГОС 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4.4</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beforeAutospacing="1" w:after="0"/>
              <w:jc w:val="both"/>
              <w:rPr>
                <w:rFonts w:ascii="Times New Roman" w:hAnsi="Times New Roman" w:cs="Times New Roman"/>
                <w:sz w:val="20"/>
                <w:szCs w:val="20"/>
              </w:rPr>
            </w:pPr>
            <w:r w:rsidRPr="001A4C93">
              <w:rPr>
                <w:rFonts w:ascii="Times New Roman" w:hAnsi="Times New Roman" w:cs="Times New Roman"/>
                <w:sz w:val="20"/>
                <w:szCs w:val="20"/>
              </w:rPr>
              <w:t xml:space="preserve">Пополнение фонда библиотеки учебной и дополнительной литературой, электронными образовательными ресурсами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Постоянно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Педагог-библиотекар, директор</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Приобретение учебников, справочников, энциклопедий, художественной литературы, периодики, электронных образовательных ресурсов</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4.5</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beforeAutospacing="1" w:after="0"/>
              <w:jc w:val="both"/>
              <w:rPr>
                <w:rFonts w:ascii="Times New Roman" w:hAnsi="Times New Roman" w:cs="Times New Roman"/>
                <w:sz w:val="20"/>
                <w:szCs w:val="20"/>
              </w:rPr>
            </w:pPr>
            <w:r w:rsidRPr="001A4C93">
              <w:rPr>
                <w:rFonts w:ascii="Times New Roman" w:eastAsia="Arial Unicode MS" w:hAnsi="Times New Roman" w:cs="Times New Roman"/>
                <w:sz w:val="20"/>
                <w:szCs w:val="20"/>
              </w:rPr>
              <w:t>Обеспечение соответствия информационно-образовательной среды требованиям ФГОС НОО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Постоянно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Директор школы, заместители директора, педагоги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hAnsi="Times New Roman" w:cs="Times New Roman"/>
                <w:sz w:val="20"/>
                <w:szCs w:val="20"/>
              </w:rPr>
            </w:pPr>
            <w:r w:rsidRPr="001A4C93">
              <w:rPr>
                <w:rFonts w:ascii="Times New Roman" w:eastAsia="HiddenHorzOCR" w:hAnsi="Times New Roman" w:cs="Times New Roman"/>
                <w:sz w:val="20"/>
                <w:szCs w:val="20"/>
              </w:rPr>
              <w:t>Соблюдение условий реализации ООП 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b/>
                <w:sz w:val="20"/>
                <w:szCs w:val="20"/>
              </w:rPr>
            </w:pPr>
            <w:r w:rsidRPr="001A4C93">
              <w:rPr>
                <w:rFonts w:ascii="Times New Roman" w:eastAsia="HiddenHorzOCR" w:hAnsi="Times New Roman" w:cs="Times New Roman"/>
                <w:b/>
                <w:sz w:val="20"/>
                <w:szCs w:val="20"/>
              </w:rPr>
              <w:t>5</w:t>
            </w:r>
          </w:p>
        </w:tc>
        <w:tc>
          <w:tcPr>
            <w:tcW w:w="9584" w:type="dxa"/>
            <w:gridSpan w:val="4"/>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b/>
                <w:sz w:val="20"/>
                <w:szCs w:val="20"/>
              </w:rPr>
              <w:t>Материально-технические условия реализации ООП 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5.1</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Arial Unicode MS" w:hAnsi="Times New Roman" w:cs="Times New Roman"/>
                <w:sz w:val="20"/>
                <w:szCs w:val="20"/>
              </w:rPr>
              <w:t xml:space="preserve">Обеспечение соответствия материально-технической базы школы требованиям </w:t>
            </w:r>
            <w:r w:rsidRPr="001A4C93">
              <w:rPr>
                <w:rFonts w:ascii="Times New Roman" w:eastAsia="Arial Unicode MS" w:hAnsi="Times New Roman" w:cs="Times New Roman"/>
                <w:sz w:val="20"/>
                <w:szCs w:val="20"/>
              </w:rPr>
              <w:lastRenderedPageBreak/>
              <w:t>ФГОС НОО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lastRenderedPageBreak/>
              <w:t>Постоянно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Директор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Обеспечение недостающими ресурсами</w:t>
            </w:r>
          </w:p>
        </w:tc>
      </w:tr>
      <w:tr w:rsidR="00B479FC" w:rsidRPr="001A4C93" w:rsidTr="00B479FC">
        <w:trPr>
          <w:trHeight w:val="363"/>
        </w:trPr>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lastRenderedPageBreak/>
              <w:t>5.2</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Arial Unicode MS" w:hAnsi="Times New Roman" w:cs="Times New Roman"/>
                <w:sz w:val="20"/>
                <w:szCs w:val="20"/>
              </w:rPr>
              <w:t>Обеспечение соответствия санитарно-гигиенических условий требованиям ФГОС НОО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Постоянно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Директор школы, педагоги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Соблюдение норм и правил СанПиН</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5.3</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Arial Unicode MS" w:hAnsi="Times New Roman" w:cs="Times New Roman"/>
                <w:sz w:val="20"/>
                <w:szCs w:val="20"/>
              </w:rPr>
              <w:t xml:space="preserve">Обеспечение соответствия условий реализации ООП </w:t>
            </w:r>
            <w:r w:rsidRPr="001A4C93">
              <w:rPr>
                <w:rFonts w:ascii="Times New Roman" w:hAnsi="Times New Roman" w:cs="Times New Roman"/>
                <w:sz w:val="20"/>
                <w:szCs w:val="20"/>
              </w:rPr>
              <w:t>противопожарным нормам, нормам охраны труда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Постоянно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Директор школы, педагоги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Соблюдение правил противопожарной безопасности и охраны труда</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5.4</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Arial Unicode MS" w:hAnsi="Times New Roman" w:cs="Times New Roman"/>
                <w:sz w:val="20"/>
                <w:szCs w:val="20"/>
              </w:rPr>
              <w:t>Эффективное использование учебных помещений, учебно-лабораторного оборудования, наглядно - демонстрационных материалов</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Постоянно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Директор школы, педагоги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Соблюдение условий реализации ООП 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5.5</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hAnsi="Times New Roman" w:cs="Times New Roman"/>
                <w:sz w:val="20"/>
                <w:szCs w:val="20"/>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Постоянно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Заместитель по УВР, педагоги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 xml:space="preserve">Защита от информации, которая может нанести вред </w:t>
            </w:r>
            <w:proofErr w:type="gramStart"/>
            <w:r w:rsidRPr="001A4C93">
              <w:rPr>
                <w:rFonts w:ascii="Times New Roman" w:eastAsia="HiddenHorzOCR" w:hAnsi="Times New Roman" w:cs="Times New Roman"/>
                <w:sz w:val="20"/>
                <w:szCs w:val="20"/>
              </w:rPr>
              <w:t>психо-физическому</w:t>
            </w:r>
            <w:proofErr w:type="gramEnd"/>
            <w:r w:rsidRPr="001A4C93">
              <w:rPr>
                <w:rFonts w:ascii="Times New Roman" w:eastAsia="HiddenHorzOCR" w:hAnsi="Times New Roman" w:cs="Times New Roman"/>
                <w:sz w:val="20"/>
                <w:szCs w:val="20"/>
              </w:rPr>
              <w:t xml:space="preserve"> здоровью учащихся</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6</w:t>
            </w:r>
          </w:p>
        </w:tc>
        <w:tc>
          <w:tcPr>
            <w:tcW w:w="9584" w:type="dxa"/>
            <w:gridSpan w:val="4"/>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b/>
                <w:sz w:val="20"/>
                <w:szCs w:val="20"/>
              </w:rPr>
              <w:t>Финансово-экономические условия реализации ООП НОО</w:t>
            </w:r>
          </w:p>
        </w:tc>
      </w:tr>
      <w:tr w:rsidR="00B479FC" w:rsidRPr="001A4C93" w:rsidTr="00B479F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6.1</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Эффективное использование бюджетных ассигнований, выделенных на исполнение бюджетной сметы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Постоянно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Директор школы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B479FC" w:rsidRPr="001A4C93" w:rsidRDefault="00B479FC" w:rsidP="00B479FC">
            <w:pPr>
              <w:pStyle w:val="1a"/>
              <w:spacing w:after="0"/>
              <w:jc w:val="both"/>
              <w:rPr>
                <w:rFonts w:ascii="Times New Roman" w:eastAsia="HiddenHorzOCR" w:hAnsi="Times New Roman" w:cs="Times New Roman"/>
                <w:sz w:val="20"/>
                <w:szCs w:val="20"/>
              </w:rPr>
            </w:pPr>
            <w:r w:rsidRPr="001A4C93">
              <w:rPr>
                <w:rFonts w:ascii="Times New Roman" w:eastAsia="HiddenHorzOCR" w:hAnsi="Times New Roman" w:cs="Times New Roman"/>
                <w:sz w:val="20"/>
                <w:szCs w:val="20"/>
              </w:rPr>
              <w:t>Соблюдение условий реализации ООП НОО</w:t>
            </w:r>
          </w:p>
        </w:tc>
      </w:tr>
    </w:tbl>
    <w:p w:rsidR="00B479FC" w:rsidRPr="001A4C93" w:rsidRDefault="00B479FC" w:rsidP="00B479FC">
      <w:pPr>
        <w:pStyle w:val="1a"/>
        <w:spacing w:after="0"/>
        <w:jc w:val="center"/>
        <w:rPr>
          <w:rFonts w:ascii="Times New Roman" w:hAnsi="Times New Roman" w:cs="Times New Roman"/>
          <w:b/>
          <w:sz w:val="20"/>
          <w:szCs w:val="20"/>
        </w:rPr>
      </w:pPr>
    </w:p>
    <w:p w:rsidR="00B479FC" w:rsidRPr="001A4C93" w:rsidRDefault="00B479FC" w:rsidP="001A4C93">
      <w:pPr>
        <w:pStyle w:val="1a"/>
        <w:tabs>
          <w:tab w:val="clear" w:pos="709"/>
        </w:tabs>
        <w:spacing w:after="0"/>
        <w:rPr>
          <w:rFonts w:ascii="Times New Roman" w:hAnsi="Times New Roman" w:cs="Times New Roman"/>
          <w:b/>
          <w:sz w:val="20"/>
          <w:szCs w:val="20"/>
        </w:rPr>
      </w:pPr>
      <w:r w:rsidRPr="001A4C93">
        <w:rPr>
          <w:rFonts w:ascii="Times New Roman" w:hAnsi="Times New Roman" w:cs="Times New Roman"/>
          <w:b/>
          <w:sz w:val="20"/>
          <w:szCs w:val="20"/>
        </w:rPr>
        <w:t xml:space="preserve">Контроль </w:t>
      </w:r>
      <w:proofErr w:type="gramStart"/>
      <w:r w:rsidRPr="001A4C93">
        <w:rPr>
          <w:rFonts w:ascii="Times New Roman" w:hAnsi="Times New Roman" w:cs="Times New Roman"/>
          <w:b/>
          <w:sz w:val="20"/>
          <w:szCs w:val="20"/>
        </w:rPr>
        <w:t>состояния системы  условий реализации основной образовательной программы</w:t>
      </w:r>
      <w:proofErr w:type="gramEnd"/>
    </w:p>
    <w:p w:rsidR="00B479FC" w:rsidRPr="001A4C93" w:rsidRDefault="00B479FC" w:rsidP="00B479FC">
      <w:pPr>
        <w:pStyle w:val="1a"/>
        <w:spacing w:after="0"/>
        <w:jc w:val="center"/>
        <w:rPr>
          <w:rFonts w:ascii="Times New Roman" w:hAnsi="Times New Roman" w:cs="Times New Roman"/>
          <w:b/>
          <w:sz w:val="20"/>
          <w:szCs w:val="20"/>
        </w:rPr>
      </w:pPr>
    </w:p>
    <w:p w:rsidR="00B479FC" w:rsidRPr="001A4C93" w:rsidRDefault="00B479FC" w:rsidP="00B479FC">
      <w:pPr>
        <w:pStyle w:val="1a"/>
        <w:spacing w:line="240" w:lineRule="auto"/>
        <w:jc w:val="both"/>
        <w:rPr>
          <w:rFonts w:ascii="Times New Roman" w:hAnsi="Times New Roman" w:cs="Times New Roman"/>
          <w:sz w:val="20"/>
          <w:szCs w:val="20"/>
        </w:rPr>
      </w:pPr>
      <w:r w:rsidRPr="001A4C93">
        <w:rPr>
          <w:rFonts w:ascii="Times New Roman" w:hAnsi="Times New Roman" w:cs="Times New Roman"/>
          <w:sz w:val="20"/>
          <w:szCs w:val="20"/>
        </w:rPr>
        <w:t xml:space="preserve">             В ходе контроля системы условий реализации ООП НОО осуществляется  мониторинг  с целью ее  управления. Оценке подлежат: кадровые, психолого-педагогические, финансовые, материально-технические, информационно-методические условия. </w:t>
      </w:r>
    </w:p>
    <w:p w:rsidR="00B479FC" w:rsidRPr="001A4C93" w:rsidRDefault="00B479FC" w:rsidP="00B479FC">
      <w:pPr>
        <w:pStyle w:val="1a"/>
        <w:spacing w:line="240" w:lineRule="auto"/>
        <w:jc w:val="both"/>
        <w:rPr>
          <w:rFonts w:ascii="Times New Roman" w:hAnsi="Times New Roman" w:cs="Times New Roman"/>
          <w:sz w:val="20"/>
          <w:szCs w:val="20"/>
        </w:rPr>
      </w:pPr>
      <w:r w:rsidRPr="001A4C93">
        <w:rPr>
          <w:rFonts w:ascii="Times New Roman" w:hAnsi="Times New Roman" w:cs="Times New Roman"/>
          <w:sz w:val="20"/>
          <w:szCs w:val="20"/>
        </w:rPr>
        <w:t xml:space="preserve">             Результатом реализации ООП НОО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педагогического труда.</w:t>
      </w:r>
    </w:p>
    <w:p w:rsidR="00B479FC" w:rsidRPr="001A4C93" w:rsidRDefault="00B479FC" w:rsidP="00B479FC">
      <w:pPr>
        <w:rPr>
          <w:rFonts w:eastAsia="Times New Roman"/>
          <w:spacing w:val="1"/>
          <w:szCs w:val="20"/>
        </w:rPr>
      </w:pPr>
      <w:r w:rsidRPr="001A4C93">
        <w:rPr>
          <w:rFonts w:eastAsia="Times New Roman"/>
          <w:szCs w:val="20"/>
        </w:rPr>
        <w:t xml:space="preserve">             Ко</w:t>
      </w:r>
      <w:r w:rsidRPr="001A4C93">
        <w:rPr>
          <w:rFonts w:eastAsia="Times New Roman"/>
          <w:spacing w:val="1"/>
          <w:szCs w:val="20"/>
        </w:rPr>
        <w:t>н</w:t>
      </w:r>
      <w:r w:rsidRPr="001A4C93">
        <w:rPr>
          <w:rFonts w:eastAsia="Times New Roman"/>
          <w:spacing w:val="-2"/>
          <w:szCs w:val="20"/>
        </w:rPr>
        <w:t>т</w:t>
      </w:r>
      <w:r w:rsidRPr="001A4C93">
        <w:rPr>
          <w:rFonts w:eastAsia="Times New Roman"/>
          <w:spacing w:val="-1"/>
          <w:szCs w:val="20"/>
        </w:rPr>
        <w:t>р</w:t>
      </w:r>
      <w:r w:rsidRPr="001A4C93">
        <w:rPr>
          <w:rFonts w:eastAsia="Times New Roman"/>
          <w:szCs w:val="20"/>
        </w:rPr>
        <w:t>оль</w:t>
      </w:r>
      <w:r w:rsidRPr="001A4C93">
        <w:rPr>
          <w:rFonts w:eastAsia="Times New Roman"/>
          <w:spacing w:val="149"/>
          <w:szCs w:val="20"/>
        </w:rPr>
        <w:t xml:space="preserve"> </w:t>
      </w:r>
      <w:r w:rsidRPr="001A4C93">
        <w:rPr>
          <w:rFonts w:eastAsia="Times New Roman"/>
          <w:szCs w:val="20"/>
        </w:rPr>
        <w:t>за</w:t>
      </w:r>
      <w:r w:rsidRPr="001A4C93">
        <w:rPr>
          <w:rFonts w:eastAsia="Times New Roman"/>
          <w:spacing w:val="150"/>
          <w:szCs w:val="20"/>
        </w:rPr>
        <w:t xml:space="preserve"> </w:t>
      </w:r>
      <w:r w:rsidRPr="001A4C93">
        <w:rPr>
          <w:rFonts w:eastAsia="Times New Roman"/>
          <w:szCs w:val="20"/>
        </w:rPr>
        <w:t>с</w:t>
      </w:r>
      <w:r w:rsidRPr="001A4C93">
        <w:rPr>
          <w:rFonts w:eastAsia="Times New Roman"/>
          <w:spacing w:val="1"/>
          <w:szCs w:val="20"/>
        </w:rPr>
        <w:t>о</w:t>
      </w:r>
      <w:r w:rsidRPr="001A4C93">
        <w:rPr>
          <w:rFonts w:eastAsia="Times New Roman"/>
          <w:szCs w:val="20"/>
        </w:rPr>
        <w:t>с</w:t>
      </w:r>
      <w:r w:rsidRPr="001A4C93">
        <w:rPr>
          <w:rFonts w:eastAsia="Times New Roman"/>
          <w:spacing w:val="-2"/>
          <w:szCs w:val="20"/>
        </w:rPr>
        <w:t>т</w:t>
      </w:r>
      <w:r w:rsidRPr="001A4C93">
        <w:rPr>
          <w:rFonts w:eastAsia="Times New Roman"/>
          <w:szCs w:val="20"/>
        </w:rPr>
        <w:t>о</w:t>
      </w:r>
      <w:r w:rsidRPr="001A4C93">
        <w:rPr>
          <w:rFonts w:eastAsia="Times New Roman"/>
          <w:spacing w:val="-1"/>
          <w:szCs w:val="20"/>
        </w:rPr>
        <w:t>я</w:t>
      </w:r>
      <w:r w:rsidRPr="001A4C93">
        <w:rPr>
          <w:rFonts w:eastAsia="Times New Roman"/>
          <w:szCs w:val="20"/>
        </w:rPr>
        <w:t>нием</w:t>
      </w:r>
      <w:r w:rsidRPr="001A4C93">
        <w:rPr>
          <w:rFonts w:eastAsia="Times New Roman"/>
          <w:spacing w:val="151"/>
          <w:szCs w:val="20"/>
        </w:rPr>
        <w:t xml:space="preserve"> </w:t>
      </w:r>
      <w:proofErr w:type="gramStart"/>
      <w:r w:rsidRPr="001A4C93">
        <w:rPr>
          <w:rFonts w:eastAsia="Times New Roman"/>
          <w:spacing w:val="-2"/>
          <w:szCs w:val="20"/>
        </w:rPr>
        <w:t>с</w:t>
      </w:r>
      <w:r w:rsidRPr="001A4C93">
        <w:rPr>
          <w:rFonts w:eastAsia="Times New Roman"/>
          <w:szCs w:val="20"/>
        </w:rPr>
        <w:t>ист</w:t>
      </w:r>
      <w:r w:rsidRPr="001A4C93">
        <w:rPr>
          <w:rFonts w:eastAsia="Times New Roman"/>
          <w:spacing w:val="-1"/>
          <w:szCs w:val="20"/>
        </w:rPr>
        <w:t>е</w:t>
      </w:r>
      <w:r w:rsidRPr="001A4C93">
        <w:rPr>
          <w:rFonts w:eastAsia="Times New Roman"/>
          <w:szCs w:val="20"/>
        </w:rPr>
        <w:t>мы</w:t>
      </w:r>
      <w:r w:rsidRPr="001A4C93">
        <w:rPr>
          <w:rFonts w:eastAsia="Times New Roman"/>
          <w:spacing w:val="147"/>
          <w:szCs w:val="20"/>
        </w:rPr>
        <w:t xml:space="preserve"> </w:t>
      </w:r>
      <w:r w:rsidRPr="001A4C93">
        <w:rPr>
          <w:rFonts w:eastAsia="Times New Roman"/>
          <w:spacing w:val="-2"/>
          <w:szCs w:val="20"/>
        </w:rPr>
        <w:t>у</w:t>
      </w:r>
      <w:r w:rsidRPr="001A4C93">
        <w:rPr>
          <w:rFonts w:eastAsia="Times New Roman"/>
          <w:szCs w:val="20"/>
        </w:rPr>
        <w:t>словий</w:t>
      </w:r>
      <w:r w:rsidRPr="001A4C93">
        <w:rPr>
          <w:rFonts w:eastAsia="Times New Roman"/>
          <w:spacing w:val="150"/>
          <w:szCs w:val="20"/>
        </w:rPr>
        <w:t xml:space="preserve"> </w:t>
      </w:r>
      <w:r w:rsidRPr="001A4C93">
        <w:rPr>
          <w:rFonts w:eastAsia="Times New Roman"/>
          <w:spacing w:val="1"/>
          <w:szCs w:val="20"/>
        </w:rPr>
        <w:t>р</w:t>
      </w:r>
      <w:r w:rsidRPr="001A4C93">
        <w:rPr>
          <w:rFonts w:eastAsia="Times New Roman"/>
          <w:szCs w:val="20"/>
        </w:rPr>
        <w:t>еали</w:t>
      </w:r>
      <w:r w:rsidRPr="001A4C93">
        <w:rPr>
          <w:rFonts w:eastAsia="Times New Roman"/>
          <w:spacing w:val="-1"/>
          <w:szCs w:val="20"/>
        </w:rPr>
        <w:t>з</w:t>
      </w:r>
      <w:r w:rsidRPr="001A4C93">
        <w:rPr>
          <w:rFonts w:eastAsia="Times New Roman"/>
          <w:szCs w:val="20"/>
        </w:rPr>
        <w:t>а</w:t>
      </w:r>
      <w:r w:rsidRPr="001A4C93">
        <w:rPr>
          <w:rFonts w:eastAsia="Times New Roman"/>
          <w:spacing w:val="-2"/>
          <w:szCs w:val="20"/>
        </w:rPr>
        <w:t>ц</w:t>
      </w:r>
      <w:r w:rsidRPr="001A4C93">
        <w:rPr>
          <w:rFonts w:eastAsia="Times New Roman"/>
          <w:spacing w:val="-1"/>
          <w:szCs w:val="20"/>
        </w:rPr>
        <w:t>и</w:t>
      </w:r>
      <w:r w:rsidRPr="001A4C93">
        <w:rPr>
          <w:rFonts w:eastAsia="Times New Roman"/>
          <w:szCs w:val="20"/>
        </w:rPr>
        <w:t>и основ</w:t>
      </w:r>
      <w:r w:rsidRPr="001A4C93">
        <w:rPr>
          <w:rFonts w:eastAsia="Times New Roman"/>
          <w:spacing w:val="-1"/>
          <w:szCs w:val="20"/>
        </w:rPr>
        <w:t>но</w:t>
      </w:r>
      <w:r w:rsidRPr="001A4C93">
        <w:rPr>
          <w:rFonts w:eastAsia="Times New Roman"/>
          <w:szCs w:val="20"/>
        </w:rPr>
        <w:t>й обра</w:t>
      </w:r>
      <w:r w:rsidRPr="001A4C93">
        <w:rPr>
          <w:rFonts w:eastAsia="Times New Roman"/>
          <w:spacing w:val="-2"/>
          <w:szCs w:val="20"/>
        </w:rPr>
        <w:t>з</w:t>
      </w:r>
      <w:r w:rsidRPr="001A4C93">
        <w:rPr>
          <w:rFonts w:eastAsia="Times New Roman"/>
          <w:szCs w:val="20"/>
        </w:rPr>
        <w:t>овате</w:t>
      </w:r>
      <w:r w:rsidRPr="001A4C93">
        <w:rPr>
          <w:rFonts w:eastAsia="Times New Roman"/>
          <w:spacing w:val="-1"/>
          <w:szCs w:val="20"/>
        </w:rPr>
        <w:t>л</w:t>
      </w:r>
      <w:r w:rsidRPr="001A4C93">
        <w:rPr>
          <w:rFonts w:eastAsia="Times New Roman"/>
          <w:szCs w:val="20"/>
        </w:rPr>
        <w:t>ь</w:t>
      </w:r>
      <w:r w:rsidRPr="001A4C93">
        <w:rPr>
          <w:rFonts w:eastAsia="Times New Roman"/>
          <w:spacing w:val="-2"/>
          <w:szCs w:val="20"/>
        </w:rPr>
        <w:t>н</w:t>
      </w:r>
      <w:r w:rsidRPr="001A4C93">
        <w:rPr>
          <w:rFonts w:eastAsia="Times New Roman"/>
          <w:szCs w:val="20"/>
        </w:rPr>
        <w:t>ой</w:t>
      </w:r>
      <w:r w:rsidRPr="001A4C93">
        <w:rPr>
          <w:rFonts w:eastAsia="Times New Roman"/>
          <w:spacing w:val="14"/>
          <w:szCs w:val="20"/>
        </w:rPr>
        <w:t xml:space="preserve"> </w:t>
      </w:r>
      <w:r w:rsidRPr="001A4C93">
        <w:rPr>
          <w:rFonts w:eastAsia="Times New Roman"/>
          <w:spacing w:val="1"/>
          <w:szCs w:val="20"/>
        </w:rPr>
        <w:t>п</w:t>
      </w:r>
      <w:r w:rsidRPr="001A4C93">
        <w:rPr>
          <w:rFonts w:eastAsia="Times New Roman"/>
          <w:szCs w:val="20"/>
        </w:rPr>
        <w:t>рог</w:t>
      </w:r>
      <w:r w:rsidRPr="001A4C93">
        <w:rPr>
          <w:rFonts w:eastAsia="Times New Roman"/>
          <w:spacing w:val="-1"/>
          <w:szCs w:val="20"/>
        </w:rPr>
        <w:t>р</w:t>
      </w:r>
      <w:r w:rsidRPr="001A4C93">
        <w:rPr>
          <w:rFonts w:eastAsia="Times New Roman"/>
          <w:szCs w:val="20"/>
        </w:rPr>
        <w:t>ам</w:t>
      </w:r>
      <w:r w:rsidRPr="001A4C93">
        <w:rPr>
          <w:rFonts w:eastAsia="Times New Roman"/>
          <w:spacing w:val="-2"/>
          <w:szCs w:val="20"/>
        </w:rPr>
        <w:t>м</w:t>
      </w:r>
      <w:r w:rsidRPr="001A4C93">
        <w:rPr>
          <w:rFonts w:eastAsia="Times New Roman"/>
          <w:szCs w:val="20"/>
        </w:rPr>
        <w:t>ы</w:t>
      </w:r>
      <w:r w:rsidRPr="001A4C93">
        <w:rPr>
          <w:rFonts w:eastAsia="Times New Roman"/>
          <w:spacing w:val="19"/>
          <w:szCs w:val="20"/>
        </w:rPr>
        <w:t xml:space="preserve"> </w:t>
      </w:r>
      <w:r w:rsidRPr="001A4C93">
        <w:rPr>
          <w:rFonts w:eastAsia="Times New Roman"/>
          <w:spacing w:val="1"/>
          <w:szCs w:val="20"/>
        </w:rPr>
        <w:t>начального общего образования</w:t>
      </w:r>
      <w:proofErr w:type="gramEnd"/>
      <w:r w:rsidRPr="001A4C93">
        <w:rPr>
          <w:rFonts w:eastAsia="Times New Roman"/>
          <w:spacing w:val="1"/>
          <w:szCs w:val="20"/>
        </w:rPr>
        <w:t xml:space="preserve"> о</w:t>
      </w:r>
      <w:r w:rsidRPr="001A4C93">
        <w:rPr>
          <w:rFonts w:eastAsia="Times New Roman"/>
          <w:szCs w:val="20"/>
        </w:rPr>
        <w:t>с</w:t>
      </w:r>
      <w:r w:rsidRPr="001A4C93">
        <w:rPr>
          <w:rFonts w:eastAsia="Times New Roman"/>
          <w:spacing w:val="-3"/>
          <w:szCs w:val="20"/>
        </w:rPr>
        <w:t>у</w:t>
      </w:r>
      <w:r w:rsidRPr="001A4C93">
        <w:rPr>
          <w:rFonts w:eastAsia="Times New Roman"/>
          <w:szCs w:val="20"/>
        </w:rPr>
        <w:t>ществ</w:t>
      </w:r>
      <w:r w:rsidRPr="001A4C93">
        <w:rPr>
          <w:rFonts w:eastAsia="Times New Roman"/>
          <w:spacing w:val="-1"/>
          <w:szCs w:val="20"/>
        </w:rPr>
        <w:t>л</w:t>
      </w:r>
      <w:r w:rsidRPr="001A4C93">
        <w:rPr>
          <w:rFonts w:eastAsia="Times New Roman"/>
          <w:szCs w:val="20"/>
        </w:rPr>
        <w:t>яется</w:t>
      </w:r>
      <w:r w:rsidRPr="001A4C93">
        <w:rPr>
          <w:rFonts w:eastAsia="Times New Roman"/>
          <w:spacing w:val="16"/>
          <w:szCs w:val="20"/>
        </w:rPr>
        <w:t xml:space="preserve"> </w:t>
      </w:r>
      <w:r w:rsidRPr="001A4C93">
        <w:rPr>
          <w:rFonts w:eastAsia="Times New Roman"/>
          <w:szCs w:val="20"/>
        </w:rPr>
        <w:t>в ходе</w:t>
      </w:r>
      <w:r w:rsidRPr="001A4C93">
        <w:rPr>
          <w:rFonts w:eastAsia="Times New Roman"/>
          <w:spacing w:val="47"/>
          <w:szCs w:val="20"/>
        </w:rPr>
        <w:t xml:space="preserve"> </w:t>
      </w:r>
      <w:r w:rsidRPr="001A4C93">
        <w:rPr>
          <w:rFonts w:eastAsia="Times New Roman"/>
          <w:szCs w:val="20"/>
        </w:rPr>
        <w:t>п</w:t>
      </w:r>
      <w:r w:rsidRPr="001A4C93">
        <w:rPr>
          <w:rFonts w:eastAsia="Times New Roman"/>
          <w:spacing w:val="-1"/>
          <w:szCs w:val="20"/>
        </w:rPr>
        <w:t>р</w:t>
      </w:r>
      <w:r w:rsidRPr="001A4C93">
        <w:rPr>
          <w:rFonts w:eastAsia="Times New Roman"/>
          <w:szCs w:val="20"/>
        </w:rPr>
        <w:t>оц</w:t>
      </w:r>
      <w:r w:rsidRPr="001A4C93">
        <w:rPr>
          <w:rFonts w:eastAsia="Times New Roman"/>
          <w:spacing w:val="-1"/>
          <w:szCs w:val="20"/>
        </w:rPr>
        <w:t>е</w:t>
      </w:r>
      <w:r w:rsidRPr="001A4C93">
        <w:rPr>
          <w:rFonts w:eastAsia="Times New Roman"/>
          <w:szCs w:val="20"/>
        </w:rPr>
        <w:t>д</w:t>
      </w:r>
      <w:r w:rsidRPr="001A4C93">
        <w:rPr>
          <w:rFonts w:eastAsia="Times New Roman"/>
          <w:spacing w:val="-3"/>
          <w:szCs w:val="20"/>
        </w:rPr>
        <w:t>у</w:t>
      </w:r>
      <w:r w:rsidRPr="001A4C93">
        <w:rPr>
          <w:rFonts w:eastAsia="Times New Roman"/>
          <w:szCs w:val="20"/>
        </w:rPr>
        <w:t>ры</w:t>
      </w:r>
      <w:r w:rsidRPr="001A4C93">
        <w:rPr>
          <w:rFonts w:eastAsia="Times New Roman"/>
          <w:spacing w:val="48"/>
          <w:szCs w:val="20"/>
        </w:rPr>
        <w:t xml:space="preserve"> </w:t>
      </w:r>
      <w:r w:rsidRPr="001A4C93">
        <w:rPr>
          <w:rFonts w:eastAsia="Times New Roman"/>
          <w:szCs w:val="20"/>
        </w:rPr>
        <w:t>внутренней</w:t>
      </w:r>
      <w:r w:rsidRPr="001A4C93">
        <w:rPr>
          <w:rFonts w:eastAsia="Times New Roman"/>
          <w:spacing w:val="46"/>
          <w:szCs w:val="20"/>
        </w:rPr>
        <w:t xml:space="preserve"> </w:t>
      </w:r>
      <w:r w:rsidRPr="001A4C93">
        <w:rPr>
          <w:rFonts w:eastAsia="Times New Roman"/>
          <w:szCs w:val="20"/>
        </w:rPr>
        <w:t>оцен</w:t>
      </w:r>
      <w:r w:rsidRPr="001A4C93">
        <w:rPr>
          <w:rFonts w:eastAsia="Times New Roman"/>
          <w:spacing w:val="-1"/>
          <w:szCs w:val="20"/>
        </w:rPr>
        <w:t>к</w:t>
      </w:r>
      <w:r w:rsidRPr="001A4C93">
        <w:rPr>
          <w:rFonts w:eastAsia="Times New Roman"/>
          <w:szCs w:val="20"/>
        </w:rPr>
        <w:t>и</w:t>
      </w:r>
      <w:r w:rsidRPr="001A4C93">
        <w:rPr>
          <w:rFonts w:eastAsia="Times New Roman"/>
          <w:spacing w:val="44"/>
          <w:szCs w:val="20"/>
        </w:rPr>
        <w:t xml:space="preserve"> </w:t>
      </w:r>
      <w:r w:rsidRPr="001A4C93">
        <w:rPr>
          <w:rFonts w:eastAsia="Times New Roman"/>
          <w:szCs w:val="20"/>
        </w:rPr>
        <w:t>кач</w:t>
      </w:r>
      <w:r w:rsidRPr="001A4C93">
        <w:rPr>
          <w:rFonts w:eastAsia="Times New Roman"/>
          <w:spacing w:val="1"/>
          <w:szCs w:val="20"/>
        </w:rPr>
        <w:t>е</w:t>
      </w:r>
      <w:r w:rsidRPr="001A4C93">
        <w:rPr>
          <w:rFonts w:eastAsia="Times New Roman"/>
          <w:szCs w:val="20"/>
        </w:rPr>
        <w:t>ства</w:t>
      </w:r>
      <w:r w:rsidRPr="001A4C93">
        <w:rPr>
          <w:rFonts w:eastAsia="Times New Roman"/>
          <w:spacing w:val="44"/>
          <w:szCs w:val="20"/>
        </w:rPr>
        <w:t xml:space="preserve"> </w:t>
      </w:r>
      <w:r w:rsidRPr="001A4C93">
        <w:rPr>
          <w:rFonts w:eastAsia="Times New Roman"/>
          <w:spacing w:val="1"/>
          <w:szCs w:val="20"/>
        </w:rPr>
        <w:t>о</w:t>
      </w:r>
      <w:r w:rsidRPr="001A4C93">
        <w:rPr>
          <w:rFonts w:eastAsia="Times New Roman"/>
          <w:szCs w:val="20"/>
        </w:rPr>
        <w:t>бра</w:t>
      </w:r>
      <w:r w:rsidRPr="001A4C93">
        <w:rPr>
          <w:rFonts w:eastAsia="Times New Roman"/>
          <w:spacing w:val="-2"/>
          <w:szCs w:val="20"/>
        </w:rPr>
        <w:t>з</w:t>
      </w:r>
      <w:r w:rsidRPr="001A4C93">
        <w:rPr>
          <w:rFonts w:eastAsia="Times New Roman"/>
          <w:szCs w:val="20"/>
        </w:rPr>
        <w:t>ов</w:t>
      </w:r>
      <w:r w:rsidRPr="001A4C93">
        <w:rPr>
          <w:rFonts w:eastAsia="Times New Roman"/>
          <w:spacing w:val="-2"/>
          <w:szCs w:val="20"/>
        </w:rPr>
        <w:t>ан</w:t>
      </w:r>
      <w:r w:rsidRPr="001A4C93">
        <w:rPr>
          <w:rFonts w:eastAsia="Times New Roman"/>
          <w:szCs w:val="20"/>
        </w:rPr>
        <w:t>ия и при</w:t>
      </w:r>
      <w:r w:rsidRPr="001A4C93">
        <w:rPr>
          <w:rFonts w:eastAsia="Times New Roman"/>
          <w:spacing w:val="-1"/>
          <w:szCs w:val="20"/>
        </w:rPr>
        <w:t>н</w:t>
      </w:r>
      <w:r w:rsidRPr="001A4C93">
        <w:rPr>
          <w:rFonts w:eastAsia="Times New Roman"/>
          <w:szCs w:val="20"/>
        </w:rPr>
        <w:t>ят</w:t>
      </w:r>
      <w:r w:rsidRPr="001A4C93">
        <w:rPr>
          <w:rFonts w:eastAsia="Times New Roman"/>
          <w:spacing w:val="-1"/>
          <w:szCs w:val="20"/>
        </w:rPr>
        <w:t>и</w:t>
      </w:r>
      <w:r w:rsidRPr="001A4C93">
        <w:rPr>
          <w:rFonts w:eastAsia="Times New Roman"/>
          <w:szCs w:val="20"/>
        </w:rPr>
        <w:t>я</w:t>
      </w:r>
      <w:r w:rsidRPr="001A4C93">
        <w:rPr>
          <w:rFonts w:eastAsia="Times New Roman"/>
          <w:spacing w:val="30"/>
          <w:szCs w:val="20"/>
        </w:rPr>
        <w:t xml:space="preserve"> </w:t>
      </w:r>
      <w:r w:rsidRPr="001A4C93">
        <w:rPr>
          <w:rFonts w:eastAsia="Times New Roman"/>
          <w:spacing w:val="1"/>
          <w:szCs w:val="20"/>
        </w:rPr>
        <w:t>р</w:t>
      </w:r>
      <w:r w:rsidRPr="001A4C93">
        <w:rPr>
          <w:rFonts w:eastAsia="Times New Roman"/>
          <w:szCs w:val="20"/>
        </w:rPr>
        <w:t>еш</w:t>
      </w:r>
      <w:r w:rsidRPr="001A4C93">
        <w:rPr>
          <w:rFonts w:eastAsia="Times New Roman"/>
          <w:spacing w:val="-2"/>
          <w:szCs w:val="20"/>
        </w:rPr>
        <w:t>е</w:t>
      </w:r>
      <w:r w:rsidRPr="001A4C93">
        <w:rPr>
          <w:rFonts w:eastAsia="Times New Roman"/>
          <w:szCs w:val="20"/>
        </w:rPr>
        <w:t>ний,</w:t>
      </w:r>
      <w:r w:rsidRPr="001A4C93">
        <w:rPr>
          <w:rFonts w:eastAsia="Times New Roman"/>
          <w:spacing w:val="32"/>
          <w:szCs w:val="20"/>
        </w:rPr>
        <w:t xml:space="preserve"> </w:t>
      </w:r>
      <w:r w:rsidRPr="001A4C93">
        <w:rPr>
          <w:rFonts w:eastAsia="Times New Roman"/>
          <w:szCs w:val="20"/>
        </w:rPr>
        <w:t>с</w:t>
      </w:r>
      <w:r w:rsidRPr="001A4C93">
        <w:rPr>
          <w:rFonts w:eastAsia="Times New Roman"/>
          <w:spacing w:val="1"/>
          <w:szCs w:val="20"/>
        </w:rPr>
        <w:t>п</w:t>
      </w:r>
      <w:r w:rsidRPr="001A4C93">
        <w:rPr>
          <w:rFonts w:eastAsia="Times New Roman"/>
          <w:szCs w:val="20"/>
        </w:rPr>
        <w:t>ос</w:t>
      </w:r>
      <w:r w:rsidRPr="001A4C93">
        <w:rPr>
          <w:rFonts w:eastAsia="Times New Roman"/>
          <w:spacing w:val="-2"/>
          <w:szCs w:val="20"/>
        </w:rPr>
        <w:t>о</w:t>
      </w:r>
      <w:r w:rsidRPr="001A4C93">
        <w:rPr>
          <w:rFonts w:eastAsia="Times New Roman"/>
          <w:szCs w:val="20"/>
        </w:rPr>
        <w:t>бств</w:t>
      </w:r>
      <w:r w:rsidRPr="001A4C93">
        <w:rPr>
          <w:rFonts w:eastAsia="Times New Roman"/>
          <w:spacing w:val="-3"/>
          <w:szCs w:val="20"/>
        </w:rPr>
        <w:t>у</w:t>
      </w:r>
      <w:r w:rsidRPr="001A4C93">
        <w:rPr>
          <w:rFonts w:eastAsia="Times New Roman"/>
          <w:spacing w:val="-1"/>
          <w:szCs w:val="20"/>
        </w:rPr>
        <w:t>ю</w:t>
      </w:r>
      <w:r w:rsidRPr="001A4C93">
        <w:rPr>
          <w:rFonts w:eastAsia="Times New Roman"/>
          <w:szCs w:val="20"/>
        </w:rPr>
        <w:t>щих</w:t>
      </w:r>
      <w:r w:rsidRPr="001A4C93">
        <w:rPr>
          <w:rFonts w:eastAsia="Times New Roman"/>
          <w:spacing w:val="31"/>
          <w:szCs w:val="20"/>
        </w:rPr>
        <w:t xml:space="preserve"> </w:t>
      </w:r>
      <w:r w:rsidRPr="001A4C93">
        <w:rPr>
          <w:rFonts w:eastAsia="Times New Roman"/>
          <w:spacing w:val="1"/>
          <w:szCs w:val="20"/>
        </w:rPr>
        <w:t xml:space="preserve">оптимизации соответствующих условий реализации образовательной программы. </w:t>
      </w:r>
      <w:proofErr w:type="gramStart"/>
      <w:r w:rsidRPr="001A4C93">
        <w:rPr>
          <w:rFonts w:eastAsia="Times New Roman"/>
          <w:spacing w:val="1"/>
          <w:szCs w:val="20"/>
        </w:rPr>
        <w:t>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w:t>
      </w:r>
      <w:proofErr w:type="gramEnd"/>
      <w:r w:rsidRPr="001A4C93">
        <w:rPr>
          <w:rFonts w:eastAsia="Times New Roman"/>
          <w:spacing w:val="1"/>
          <w:szCs w:val="20"/>
        </w:rPr>
        <w:t xml:space="preserve"> </w:t>
      </w:r>
      <w:r w:rsidRPr="001A4C93">
        <w:rPr>
          <w:rFonts w:eastAsia="Times New Roman"/>
          <w:szCs w:val="20"/>
        </w:rPr>
        <w:t>Процедуру внутренней</w:t>
      </w:r>
      <w:r w:rsidRPr="001A4C93">
        <w:rPr>
          <w:rFonts w:eastAsia="Times New Roman"/>
          <w:spacing w:val="187"/>
          <w:szCs w:val="20"/>
        </w:rPr>
        <w:t xml:space="preserve"> </w:t>
      </w:r>
      <w:proofErr w:type="gramStart"/>
      <w:r w:rsidRPr="001A4C93">
        <w:rPr>
          <w:rFonts w:eastAsia="Times New Roman"/>
          <w:spacing w:val="1"/>
          <w:szCs w:val="20"/>
        </w:rPr>
        <w:t>оц</w:t>
      </w:r>
      <w:r w:rsidRPr="001A4C93">
        <w:rPr>
          <w:rFonts w:eastAsia="Times New Roman"/>
          <w:spacing w:val="-1"/>
          <w:szCs w:val="20"/>
        </w:rPr>
        <w:t>е</w:t>
      </w:r>
      <w:r w:rsidRPr="001A4C93">
        <w:rPr>
          <w:rFonts w:eastAsia="Times New Roman"/>
          <w:szCs w:val="20"/>
        </w:rPr>
        <w:t>н</w:t>
      </w:r>
      <w:r w:rsidRPr="001A4C93">
        <w:rPr>
          <w:rFonts w:eastAsia="Times New Roman"/>
          <w:spacing w:val="-2"/>
          <w:szCs w:val="20"/>
        </w:rPr>
        <w:t>к</w:t>
      </w:r>
      <w:r w:rsidRPr="001A4C93">
        <w:rPr>
          <w:rFonts w:eastAsia="Times New Roman"/>
          <w:szCs w:val="20"/>
        </w:rPr>
        <w:t xml:space="preserve">и </w:t>
      </w:r>
      <w:r w:rsidRPr="001A4C93">
        <w:rPr>
          <w:rFonts w:eastAsia="Times New Roman"/>
          <w:spacing w:val="-4"/>
          <w:szCs w:val="20"/>
        </w:rPr>
        <w:t>у</w:t>
      </w:r>
      <w:r w:rsidRPr="001A4C93">
        <w:rPr>
          <w:rFonts w:eastAsia="Times New Roman"/>
          <w:szCs w:val="20"/>
        </w:rPr>
        <w:t>словий реали</w:t>
      </w:r>
      <w:r w:rsidRPr="001A4C93">
        <w:rPr>
          <w:rFonts w:eastAsia="Times New Roman"/>
          <w:spacing w:val="-1"/>
          <w:szCs w:val="20"/>
        </w:rPr>
        <w:t>з</w:t>
      </w:r>
      <w:r w:rsidRPr="001A4C93">
        <w:rPr>
          <w:rFonts w:eastAsia="Times New Roman"/>
          <w:szCs w:val="20"/>
        </w:rPr>
        <w:t>а</w:t>
      </w:r>
      <w:r w:rsidRPr="001A4C93">
        <w:rPr>
          <w:rFonts w:eastAsia="Times New Roman"/>
          <w:spacing w:val="-2"/>
          <w:szCs w:val="20"/>
        </w:rPr>
        <w:t>ц</w:t>
      </w:r>
      <w:r w:rsidRPr="001A4C93">
        <w:rPr>
          <w:rFonts w:eastAsia="Times New Roman"/>
          <w:szCs w:val="20"/>
        </w:rPr>
        <w:t>ии</w:t>
      </w:r>
      <w:r w:rsidRPr="001A4C93">
        <w:rPr>
          <w:rFonts w:eastAsia="Times New Roman"/>
          <w:spacing w:val="-48"/>
          <w:szCs w:val="20"/>
        </w:rPr>
        <w:t xml:space="preserve"> </w:t>
      </w:r>
      <w:r w:rsidRPr="001A4C93">
        <w:rPr>
          <w:rFonts w:eastAsia="Times New Roman"/>
          <w:szCs w:val="20"/>
        </w:rPr>
        <w:t>о</w:t>
      </w:r>
      <w:r w:rsidRPr="001A4C93">
        <w:rPr>
          <w:rFonts w:eastAsia="Times New Roman"/>
          <w:spacing w:val="-1"/>
          <w:szCs w:val="20"/>
        </w:rPr>
        <w:t>с</w:t>
      </w:r>
      <w:r w:rsidRPr="001A4C93">
        <w:rPr>
          <w:rFonts w:eastAsia="Times New Roman"/>
          <w:szCs w:val="20"/>
        </w:rPr>
        <w:t>н</w:t>
      </w:r>
      <w:r w:rsidRPr="001A4C93">
        <w:rPr>
          <w:rFonts w:eastAsia="Times New Roman"/>
          <w:spacing w:val="-1"/>
          <w:szCs w:val="20"/>
        </w:rPr>
        <w:t>о</w:t>
      </w:r>
      <w:r w:rsidRPr="001A4C93">
        <w:rPr>
          <w:rFonts w:eastAsia="Times New Roman"/>
          <w:szCs w:val="20"/>
        </w:rPr>
        <w:t>вной</w:t>
      </w:r>
      <w:r w:rsidRPr="001A4C93">
        <w:rPr>
          <w:rFonts w:eastAsia="Times New Roman"/>
          <w:spacing w:val="186"/>
          <w:szCs w:val="20"/>
        </w:rPr>
        <w:t xml:space="preserve"> </w:t>
      </w:r>
      <w:r w:rsidRPr="001A4C93">
        <w:rPr>
          <w:rFonts w:eastAsia="Times New Roman"/>
          <w:szCs w:val="20"/>
        </w:rPr>
        <w:t>о</w:t>
      </w:r>
      <w:r w:rsidRPr="001A4C93">
        <w:rPr>
          <w:rFonts w:eastAsia="Times New Roman"/>
          <w:spacing w:val="-2"/>
          <w:szCs w:val="20"/>
        </w:rPr>
        <w:t>б</w:t>
      </w:r>
      <w:r w:rsidRPr="001A4C93">
        <w:rPr>
          <w:rFonts w:eastAsia="Times New Roman"/>
          <w:szCs w:val="20"/>
        </w:rPr>
        <w:t>разо</w:t>
      </w:r>
      <w:r w:rsidRPr="001A4C93">
        <w:rPr>
          <w:rFonts w:eastAsia="Times New Roman"/>
          <w:spacing w:val="-1"/>
          <w:szCs w:val="20"/>
        </w:rPr>
        <w:t>в</w:t>
      </w:r>
      <w:r w:rsidRPr="001A4C93">
        <w:rPr>
          <w:rFonts w:eastAsia="Times New Roman"/>
          <w:szCs w:val="20"/>
        </w:rPr>
        <w:t>ате</w:t>
      </w:r>
      <w:r w:rsidRPr="001A4C93">
        <w:rPr>
          <w:rFonts w:eastAsia="Times New Roman"/>
          <w:spacing w:val="-1"/>
          <w:szCs w:val="20"/>
        </w:rPr>
        <w:t>ль</w:t>
      </w:r>
      <w:r w:rsidRPr="001A4C93">
        <w:rPr>
          <w:rFonts w:eastAsia="Times New Roman"/>
          <w:szCs w:val="20"/>
        </w:rPr>
        <w:t>ной</w:t>
      </w:r>
      <w:r w:rsidRPr="001A4C93">
        <w:rPr>
          <w:rFonts w:eastAsia="Times New Roman"/>
          <w:spacing w:val="186"/>
          <w:szCs w:val="20"/>
        </w:rPr>
        <w:t xml:space="preserve"> </w:t>
      </w:r>
      <w:r w:rsidRPr="001A4C93">
        <w:rPr>
          <w:rFonts w:eastAsia="Times New Roman"/>
          <w:szCs w:val="20"/>
        </w:rPr>
        <w:t>п</w:t>
      </w:r>
      <w:r w:rsidRPr="001A4C93">
        <w:rPr>
          <w:rFonts w:eastAsia="Times New Roman"/>
          <w:spacing w:val="-1"/>
          <w:szCs w:val="20"/>
        </w:rPr>
        <w:t>р</w:t>
      </w:r>
      <w:r w:rsidRPr="001A4C93">
        <w:rPr>
          <w:rFonts w:eastAsia="Times New Roman"/>
          <w:szCs w:val="20"/>
        </w:rPr>
        <w:t>о</w:t>
      </w:r>
      <w:r w:rsidRPr="001A4C93">
        <w:rPr>
          <w:rFonts w:eastAsia="Times New Roman"/>
          <w:spacing w:val="-2"/>
          <w:szCs w:val="20"/>
        </w:rPr>
        <w:t>г</w:t>
      </w:r>
      <w:r w:rsidRPr="001A4C93">
        <w:rPr>
          <w:rFonts w:eastAsia="Times New Roman"/>
          <w:szCs w:val="20"/>
        </w:rPr>
        <w:t>рам</w:t>
      </w:r>
      <w:r w:rsidRPr="001A4C93">
        <w:rPr>
          <w:rFonts w:eastAsia="Times New Roman"/>
          <w:spacing w:val="-2"/>
          <w:szCs w:val="20"/>
        </w:rPr>
        <w:t>м</w:t>
      </w:r>
      <w:r w:rsidRPr="001A4C93">
        <w:rPr>
          <w:rFonts w:eastAsia="Times New Roman"/>
          <w:szCs w:val="20"/>
        </w:rPr>
        <w:t>ы</w:t>
      </w:r>
      <w:r w:rsidRPr="001A4C93">
        <w:rPr>
          <w:rFonts w:eastAsia="Times New Roman"/>
          <w:spacing w:val="193"/>
          <w:szCs w:val="20"/>
        </w:rPr>
        <w:t xml:space="preserve"> </w:t>
      </w:r>
      <w:r w:rsidRPr="001A4C93">
        <w:rPr>
          <w:rFonts w:eastAsia="Times New Roman"/>
          <w:szCs w:val="20"/>
        </w:rPr>
        <w:t>начального общего образования</w:t>
      </w:r>
      <w:proofErr w:type="gramEnd"/>
      <w:r w:rsidRPr="001A4C93">
        <w:rPr>
          <w:rFonts w:eastAsia="Times New Roman"/>
          <w:szCs w:val="20"/>
        </w:rPr>
        <w:t xml:space="preserve"> </w:t>
      </w:r>
      <w:r w:rsidRPr="001A4C93">
        <w:rPr>
          <w:rFonts w:eastAsia="Times New Roman"/>
          <w:spacing w:val="1"/>
          <w:szCs w:val="20"/>
        </w:rPr>
        <w:t>о</w:t>
      </w:r>
      <w:r w:rsidRPr="001A4C93">
        <w:rPr>
          <w:rFonts w:eastAsia="Times New Roman"/>
          <w:szCs w:val="20"/>
        </w:rPr>
        <w:t>с</w:t>
      </w:r>
      <w:r w:rsidRPr="001A4C93">
        <w:rPr>
          <w:rFonts w:eastAsia="Times New Roman"/>
          <w:spacing w:val="-2"/>
          <w:szCs w:val="20"/>
        </w:rPr>
        <w:t>у</w:t>
      </w:r>
      <w:r w:rsidRPr="001A4C93">
        <w:rPr>
          <w:rFonts w:eastAsia="Times New Roman"/>
          <w:szCs w:val="20"/>
        </w:rPr>
        <w:t>ществ</w:t>
      </w:r>
      <w:r w:rsidRPr="001A4C93">
        <w:rPr>
          <w:rFonts w:eastAsia="Times New Roman"/>
          <w:spacing w:val="-2"/>
          <w:szCs w:val="20"/>
        </w:rPr>
        <w:t>л</w:t>
      </w:r>
      <w:r w:rsidRPr="001A4C93">
        <w:rPr>
          <w:rFonts w:eastAsia="Times New Roman"/>
          <w:szCs w:val="20"/>
        </w:rPr>
        <w:t>яют</w:t>
      </w:r>
      <w:r w:rsidRPr="001A4C93">
        <w:rPr>
          <w:rFonts w:eastAsia="Times New Roman"/>
          <w:spacing w:val="89"/>
          <w:szCs w:val="20"/>
        </w:rPr>
        <w:t xml:space="preserve"> </w:t>
      </w:r>
      <w:r w:rsidRPr="001A4C93">
        <w:rPr>
          <w:rFonts w:eastAsia="Times New Roman"/>
          <w:szCs w:val="20"/>
        </w:rPr>
        <w:t>все</w:t>
      </w:r>
      <w:r w:rsidRPr="001A4C93">
        <w:rPr>
          <w:rFonts w:eastAsia="Times New Roman"/>
          <w:spacing w:val="90"/>
          <w:szCs w:val="20"/>
        </w:rPr>
        <w:t xml:space="preserve"> </w:t>
      </w:r>
      <w:r w:rsidRPr="001A4C93">
        <w:rPr>
          <w:rFonts w:eastAsia="Times New Roman"/>
          <w:spacing w:val="1"/>
          <w:szCs w:val="20"/>
        </w:rPr>
        <w:t>п</w:t>
      </w:r>
      <w:r w:rsidRPr="001A4C93">
        <w:rPr>
          <w:rFonts w:eastAsia="Times New Roman"/>
          <w:szCs w:val="20"/>
        </w:rPr>
        <w:t>р</w:t>
      </w:r>
      <w:r w:rsidRPr="001A4C93">
        <w:rPr>
          <w:rFonts w:eastAsia="Times New Roman"/>
          <w:spacing w:val="-1"/>
          <w:szCs w:val="20"/>
        </w:rPr>
        <w:t>е</w:t>
      </w:r>
      <w:r w:rsidRPr="001A4C93">
        <w:rPr>
          <w:rFonts w:eastAsia="Times New Roman"/>
          <w:szCs w:val="20"/>
        </w:rPr>
        <w:t>д</w:t>
      </w:r>
      <w:r w:rsidRPr="001A4C93">
        <w:rPr>
          <w:rFonts w:eastAsia="Times New Roman"/>
          <w:spacing w:val="-1"/>
          <w:szCs w:val="20"/>
        </w:rPr>
        <w:t>с</w:t>
      </w:r>
      <w:r w:rsidRPr="001A4C93">
        <w:rPr>
          <w:rFonts w:eastAsia="Times New Roman"/>
          <w:szCs w:val="20"/>
        </w:rPr>
        <w:t>тавите</w:t>
      </w:r>
      <w:r w:rsidRPr="001A4C93">
        <w:rPr>
          <w:rFonts w:eastAsia="Times New Roman"/>
          <w:spacing w:val="-1"/>
          <w:szCs w:val="20"/>
        </w:rPr>
        <w:t>л</w:t>
      </w:r>
      <w:r w:rsidRPr="001A4C93">
        <w:rPr>
          <w:rFonts w:eastAsia="Times New Roman"/>
          <w:szCs w:val="20"/>
        </w:rPr>
        <w:t>и</w:t>
      </w:r>
      <w:r w:rsidRPr="001A4C93">
        <w:rPr>
          <w:rFonts w:eastAsia="Times New Roman"/>
          <w:spacing w:val="90"/>
          <w:szCs w:val="20"/>
        </w:rPr>
        <w:t xml:space="preserve"> </w:t>
      </w:r>
      <w:r w:rsidRPr="001A4C93">
        <w:rPr>
          <w:rFonts w:eastAsia="Times New Roman"/>
          <w:spacing w:val="-1"/>
          <w:szCs w:val="20"/>
        </w:rPr>
        <w:t>а</w:t>
      </w:r>
      <w:r w:rsidRPr="001A4C93">
        <w:rPr>
          <w:rFonts w:eastAsia="Times New Roman"/>
          <w:szCs w:val="20"/>
        </w:rPr>
        <w:t>д</w:t>
      </w:r>
      <w:r w:rsidRPr="001A4C93">
        <w:rPr>
          <w:rFonts w:eastAsia="Times New Roman"/>
          <w:spacing w:val="-2"/>
          <w:szCs w:val="20"/>
        </w:rPr>
        <w:t>м</w:t>
      </w:r>
      <w:r w:rsidRPr="001A4C93">
        <w:rPr>
          <w:rFonts w:eastAsia="Times New Roman"/>
          <w:szCs w:val="20"/>
        </w:rPr>
        <w:t>и</w:t>
      </w:r>
      <w:r w:rsidRPr="001A4C93">
        <w:rPr>
          <w:rFonts w:eastAsia="Times New Roman"/>
          <w:spacing w:val="-1"/>
          <w:szCs w:val="20"/>
        </w:rPr>
        <w:t>н</w:t>
      </w:r>
      <w:r w:rsidRPr="001A4C93">
        <w:rPr>
          <w:rFonts w:eastAsia="Times New Roman"/>
          <w:spacing w:val="6"/>
          <w:szCs w:val="20"/>
        </w:rPr>
        <w:t>и</w:t>
      </w:r>
      <w:r w:rsidRPr="001A4C93">
        <w:rPr>
          <w:rFonts w:eastAsia="Times New Roman"/>
          <w:szCs w:val="20"/>
        </w:rPr>
        <w:t>с</w:t>
      </w:r>
      <w:r w:rsidRPr="001A4C93">
        <w:rPr>
          <w:rFonts w:eastAsia="Times New Roman"/>
          <w:spacing w:val="-1"/>
          <w:szCs w:val="20"/>
        </w:rPr>
        <w:t>т</w:t>
      </w:r>
      <w:r w:rsidRPr="001A4C93">
        <w:rPr>
          <w:rFonts w:eastAsia="Times New Roman"/>
          <w:szCs w:val="20"/>
        </w:rPr>
        <w:t>ра</w:t>
      </w:r>
      <w:r w:rsidRPr="001A4C93">
        <w:rPr>
          <w:rFonts w:eastAsia="Times New Roman"/>
          <w:spacing w:val="-1"/>
          <w:szCs w:val="20"/>
        </w:rPr>
        <w:t>ци</w:t>
      </w:r>
      <w:r w:rsidRPr="001A4C93">
        <w:rPr>
          <w:rFonts w:eastAsia="Times New Roman"/>
          <w:szCs w:val="20"/>
        </w:rPr>
        <w:t xml:space="preserve">и, </w:t>
      </w:r>
      <w:r w:rsidRPr="001A4C93">
        <w:rPr>
          <w:rFonts w:eastAsia="Times New Roman"/>
          <w:spacing w:val="-3"/>
          <w:szCs w:val="20"/>
        </w:rPr>
        <w:t>у</w:t>
      </w:r>
      <w:r w:rsidRPr="001A4C93">
        <w:rPr>
          <w:rFonts w:eastAsia="Times New Roman"/>
          <w:szCs w:val="20"/>
        </w:rPr>
        <w:t>ч</w:t>
      </w:r>
      <w:r w:rsidRPr="001A4C93">
        <w:rPr>
          <w:rFonts w:eastAsia="Times New Roman"/>
          <w:spacing w:val="-1"/>
          <w:szCs w:val="20"/>
        </w:rPr>
        <w:t>и</w:t>
      </w:r>
      <w:r w:rsidRPr="001A4C93">
        <w:rPr>
          <w:rFonts w:eastAsia="Times New Roman"/>
          <w:szCs w:val="20"/>
        </w:rPr>
        <w:t>те</w:t>
      </w:r>
      <w:r w:rsidRPr="001A4C93">
        <w:rPr>
          <w:rFonts w:eastAsia="Times New Roman"/>
          <w:spacing w:val="-1"/>
          <w:szCs w:val="20"/>
        </w:rPr>
        <w:t>л</w:t>
      </w:r>
      <w:r w:rsidRPr="001A4C93">
        <w:rPr>
          <w:rFonts w:eastAsia="Times New Roman"/>
          <w:szCs w:val="20"/>
        </w:rPr>
        <w:t>я,</w:t>
      </w:r>
      <w:r w:rsidRPr="001A4C93">
        <w:rPr>
          <w:rFonts w:eastAsia="Times New Roman"/>
          <w:spacing w:val="137"/>
          <w:szCs w:val="20"/>
        </w:rPr>
        <w:t xml:space="preserve"> </w:t>
      </w:r>
      <w:r w:rsidRPr="001A4C93">
        <w:rPr>
          <w:rFonts w:eastAsia="Times New Roman"/>
          <w:spacing w:val="1"/>
          <w:szCs w:val="20"/>
        </w:rPr>
        <w:t>и</w:t>
      </w:r>
      <w:r w:rsidRPr="001A4C93">
        <w:rPr>
          <w:rFonts w:eastAsia="Times New Roman"/>
          <w:szCs w:val="20"/>
        </w:rPr>
        <w:t>меющие</w:t>
      </w:r>
      <w:r w:rsidRPr="001A4C93">
        <w:rPr>
          <w:rFonts w:eastAsia="Times New Roman"/>
          <w:spacing w:val="135"/>
          <w:szCs w:val="20"/>
        </w:rPr>
        <w:t xml:space="preserve"> </w:t>
      </w:r>
      <w:r w:rsidRPr="001A4C93">
        <w:rPr>
          <w:rFonts w:eastAsia="Times New Roman"/>
          <w:spacing w:val="1"/>
          <w:szCs w:val="20"/>
        </w:rPr>
        <w:t>д</w:t>
      </w:r>
      <w:r w:rsidRPr="001A4C93">
        <w:rPr>
          <w:rFonts w:eastAsia="Times New Roman"/>
          <w:szCs w:val="20"/>
        </w:rPr>
        <w:t>остато</w:t>
      </w:r>
      <w:r w:rsidRPr="001A4C93">
        <w:rPr>
          <w:rFonts w:eastAsia="Times New Roman"/>
          <w:spacing w:val="-1"/>
          <w:szCs w:val="20"/>
        </w:rPr>
        <w:t>чн</w:t>
      </w:r>
      <w:r w:rsidRPr="001A4C93">
        <w:rPr>
          <w:rFonts w:eastAsia="Times New Roman"/>
          <w:szCs w:val="20"/>
        </w:rPr>
        <w:t>ый</w:t>
      </w:r>
      <w:r w:rsidRPr="001A4C93">
        <w:rPr>
          <w:rFonts w:eastAsia="Times New Roman"/>
          <w:spacing w:val="138"/>
          <w:szCs w:val="20"/>
        </w:rPr>
        <w:t xml:space="preserve"> </w:t>
      </w:r>
      <w:r w:rsidRPr="001A4C93">
        <w:rPr>
          <w:rFonts w:eastAsia="Times New Roman"/>
          <w:spacing w:val="-2"/>
          <w:szCs w:val="20"/>
        </w:rPr>
        <w:t>у</w:t>
      </w:r>
      <w:r w:rsidRPr="001A4C93">
        <w:rPr>
          <w:rFonts w:eastAsia="Times New Roman"/>
          <w:szCs w:val="20"/>
        </w:rPr>
        <w:t>ровень</w:t>
      </w:r>
      <w:r w:rsidRPr="001A4C93">
        <w:rPr>
          <w:rFonts w:eastAsia="Times New Roman"/>
          <w:spacing w:val="136"/>
          <w:szCs w:val="20"/>
        </w:rPr>
        <w:t xml:space="preserve"> </w:t>
      </w:r>
      <w:r w:rsidRPr="001A4C93">
        <w:rPr>
          <w:rFonts w:eastAsia="Times New Roman"/>
          <w:szCs w:val="20"/>
        </w:rPr>
        <w:t>к</w:t>
      </w:r>
      <w:r w:rsidRPr="001A4C93">
        <w:rPr>
          <w:rFonts w:eastAsia="Times New Roman"/>
          <w:spacing w:val="1"/>
          <w:szCs w:val="20"/>
        </w:rPr>
        <w:t>о</w:t>
      </w:r>
      <w:r w:rsidRPr="001A4C93">
        <w:rPr>
          <w:rFonts w:eastAsia="Times New Roman"/>
          <w:szCs w:val="20"/>
        </w:rPr>
        <w:t>мпете</w:t>
      </w:r>
      <w:r w:rsidRPr="001A4C93">
        <w:rPr>
          <w:rFonts w:eastAsia="Times New Roman"/>
          <w:spacing w:val="-2"/>
          <w:szCs w:val="20"/>
        </w:rPr>
        <w:t>н</w:t>
      </w:r>
      <w:r w:rsidRPr="001A4C93">
        <w:rPr>
          <w:rFonts w:eastAsia="Times New Roman"/>
          <w:szCs w:val="20"/>
        </w:rPr>
        <w:t>ц</w:t>
      </w:r>
      <w:r w:rsidRPr="001A4C93">
        <w:rPr>
          <w:rFonts w:eastAsia="Times New Roman"/>
          <w:spacing w:val="-1"/>
          <w:szCs w:val="20"/>
        </w:rPr>
        <w:t>и</w:t>
      </w:r>
      <w:r w:rsidRPr="001A4C93">
        <w:rPr>
          <w:rFonts w:eastAsia="Times New Roman"/>
          <w:szCs w:val="20"/>
        </w:rPr>
        <w:t>и</w:t>
      </w:r>
      <w:r w:rsidRPr="001A4C93">
        <w:rPr>
          <w:rFonts w:eastAsia="Times New Roman"/>
          <w:spacing w:val="139"/>
          <w:szCs w:val="20"/>
        </w:rPr>
        <w:t xml:space="preserve"> </w:t>
      </w:r>
      <w:r w:rsidRPr="001A4C93">
        <w:rPr>
          <w:rFonts w:eastAsia="Times New Roman"/>
          <w:spacing w:val="-1"/>
          <w:szCs w:val="20"/>
        </w:rPr>
        <w:t>п</w:t>
      </w:r>
      <w:r w:rsidRPr="001A4C93">
        <w:rPr>
          <w:rFonts w:eastAsia="Times New Roman"/>
          <w:szCs w:val="20"/>
        </w:rPr>
        <w:t>о конт</w:t>
      </w:r>
      <w:r w:rsidRPr="001A4C93">
        <w:rPr>
          <w:rFonts w:eastAsia="Times New Roman"/>
          <w:spacing w:val="-1"/>
          <w:szCs w:val="20"/>
        </w:rPr>
        <w:t>р</w:t>
      </w:r>
      <w:r w:rsidRPr="001A4C93">
        <w:rPr>
          <w:rFonts w:eastAsia="Times New Roman"/>
          <w:szCs w:val="20"/>
        </w:rPr>
        <w:t>ол</w:t>
      </w:r>
      <w:r w:rsidRPr="001A4C93">
        <w:rPr>
          <w:rFonts w:eastAsia="Times New Roman"/>
          <w:spacing w:val="-2"/>
          <w:szCs w:val="20"/>
        </w:rPr>
        <w:t>и</w:t>
      </w:r>
      <w:r w:rsidRPr="001A4C93">
        <w:rPr>
          <w:rFonts w:eastAsia="Times New Roman"/>
          <w:szCs w:val="20"/>
        </w:rPr>
        <w:t>р</w:t>
      </w:r>
      <w:r w:rsidRPr="001A4C93">
        <w:rPr>
          <w:rFonts w:eastAsia="Times New Roman"/>
          <w:spacing w:val="-2"/>
          <w:szCs w:val="20"/>
        </w:rPr>
        <w:t>у</w:t>
      </w:r>
      <w:r w:rsidRPr="001A4C93">
        <w:rPr>
          <w:rFonts w:eastAsia="Times New Roman"/>
          <w:szCs w:val="20"/>
        </w:rPr>
        <w:t>емому</w:t>
      </w:r>
      <w:r w:rsidRPr="001A4C93">
        <w:rPr>
          <w:rFonts w:eastAsia="Times New Roman"/>
          <w:spacing w:val="79"/>
          <w:szCs w:val="20"/>
        </w:rPr>
        <w:t xml:space="preserve"> </w:t>
      </w:r>
      <w:r w:rsidRPr="001A4C93">
        <w:rPr>
          <w:rFonts w:eastAsia="Times New Roman"/>
          <w:spacing w:val="1"/>
          <w:szCs w:val="20"/>
        </w:rPr>
        <w:t>н</w:t>
      </w:r>
      <w:r w:rsidRPr="001A4C93">
        <w:rPr>
          <w:rFonts w:eastAsia="Times New Roman"/>
          <w:szCs w:val="20"/>
        </w:rPr>
        <w:t>а</w:t>
      </w:r>
      <w:r w:rsidRPr="001A4C93">
        <w:rPr>
          <w:rFonts w:eastAsia="Times New Roman"/>
          <w:spacing w:val="-1"/>
          <w:szCs w:val="20"/>
        </w:rPr>
        <w:t>п</w:t>
      </w:r>
      <w:r w:rsidRPr="001A4C93">
        <w:rPr>
          <w:rFonts w:eastAsia="Times New Roman"/>
          <w:szCs w:val="20"/>
        </w:rPr>
        <w:t>равл</w:t>
      </w:r>
      <w:r w:rsidRPr="001A4C93">
        <w:rPr>
          <w:rFonts w:eastAsia="Times New Roman"/>
          <w:spacing w:val="-3"/>
          <w:szCs w:val="20"/>
        </w:rPr>
        <w:t>е</w:t>
      </w:r>
      <w:r w:rsidRPr="001A4C93">
        <w:rPr>
          <w:rFonts w:eastAsia="Times New Roman"/>
          <w:szCs w:val="20"/>
        </w:rPr>
        <w:t>н</w:t>
      </w:r>
      <w:r w:rsidRPr="001A4C93">
        <w:rPr>
          <w:rFonts w:eastAsia="Times New Roman"/>
          <w:spacing w:val="1"/>
          <w:szCs w:val="20"/>
        </w:rPr>
        <w:t>и</w:t>
      </w:r>
      <w:r w:rsidRPr="001A4C93">
        <w:rPr>
          <w:rFonts w:eastAsia="Times New Roman"/>
          <w:szCs w:val="20"/>
        </w:rPr>
        <w:t>ю.</w:t>
      </w:r>
      <w:r w:rsidRPr="001A4C93">
        <w:rPr>
          <w:rFonts w:eastAsia="Times New Roman"/>
          <w:spacing w:val="86"/>
          <w:szCs w:val="20"/>
        </w:rPr>
        <w:t xml:space="preserve"> </w:t>
      </w:r>
    </w:p>
    <w:p w:rsidR="00B479FC" w:rsidRPr="001A4C93" w:rsidRDefault="00B479FC" w:rsidP="00B479FC">
      <w:pPr>
        <w:ind w:left="-851"/>
        <w:rPr>
          <w:rFonts w:eastAsia="Times New Roman"/>
          <w:spacing w:val="1"/>
          <w:szCs w:val="20"/>
        </w:rPr>
      </w:pPr>
      <w:r w:rsidRPr="001A4C93">
        <w:rPr>
          <w:rFonts w:eastAsia="Times New Roman"/>
          <w:b/>
          <w:bCs/>
          <w:szCs w:val="20"/>
        </w:rPr>
        <w:t>Напра</w:t>
      </w:r>
      <w:r w:rsidRPr="001A4C93">
        <w:rPr>
          <w:rFonts w:eastAsia="Times New Roman"/>
          <w:b/>
          <w:bCs/>
          <w:spacing w:val="-1"/>
          <w:szCs w:val="20"/>
        </w:rPr>
        <w:t>в</w:t>
      </w:r>
      <w:r w:rsidRPr="001A4C93">
        <w:rPr>
          <w:rFonts w:eastAsia="Times New Roman"/>
          <w:b/>
          <w:bCs/>
          <w:szCs w:val="20"/>
        </w:rPr>
        <w:t>лен</w:t>
      </w:r>
      <w:r w:rsidRPr="001A4C93">
        <w:rPr>
          <w:rFonts w:eastAsia="Times New Roman"/>
          <w:b/>
          <w:bCs/>
          <w:spacing w:val="-2"/>
          <w:szCs w:val="20"/>
        </w:rPr>
        <w:t>и</w:t>
      </w:r>
      <w:r w:rsidRPr="001A4C93">
        <w:rPr>
          <w:rFonts w:eastAsia="Times New Roman"/>
          <w:b/>
          <w:bCs/>
          <w:szCs w:val="20"/>
        </w:rPr>
        <w:t>я</w:t>
      </w:r>
      <w:r w:rsidRPr="001A4C93">
        <w:rPr>
          <w:rFonts w:eastAsia="Times New Roman"/>
          <w:spacing w:val="-1"/>
          <w:szCs w:val="20"/>
        </w:rPr>
        <w:t xml:space="preserve"> </w:t>
      </w:r>
      <w:r w:rsidRPr="001A4C93">
        <w:rPr>
          <w:rFonts w:eastAsia="Times New Roman"/>
          <w:b/>
          <w:bCs/>
          <w:szCs w:val="20"/>
        </w:rPr>
        <w:t>и</w:t>
      </w:r>
      <w:r w:rsidRPr="001A4C93">
        <w:rPr>
          <w:rFonts w:eastAsia="Times New Roman"/>
          <w:szCs w:val="20"/>
        </w:rPr>
        <w:t xml:space="preserve"> </w:t>
      </w:r>
      <w:r w:rsidRPr="001A4C93">
        <w:rPr>
          <w:rFonts w:eastAsia="Times New Roman"/>
          <w:b/>
          <w:bCs/>
          <w:spacing w:val="-2"/>
          <w:szCs w:val="20"/>
        </w:rPr>
        <w:t>п</w:t>
      </w:r>
      <w:r w:rsidRPr="001A4C93">
        <w:rPr>
          <w:rFonts w:eastAsia="Times New Roman"/>
          <w:b/>
          <w:bCs/>
          <w:szCs w:val="20"/>
        </w:rPr>
        <w:t>ер</w:t>
      </w:r>
      <w:r w:rsidRPr="001A4C93">
        <w:rPr>
          <w:rFonts w:eastAsia="Times New Roman"/>
          <w:b/>
          <w:bCs/>
          <w:spacing w:val="-1"/>
          <w:szCs w:val="20"/>
        </w:rPr>
        <w:t>и</w:t>
      </w:r>
      <w:r w:rsidRPr="001A4C93">
        <w:rPr>
          <w:rFonts w:eastAsia="Times New Roman"/>
          <w:b/>
          <w:bCs/>
          <w:szCs w:val="20"/>
        </w:rPr>
        <w:t>одич</w:t>
      </w:r>
      <w:r w:rsidRPr="001A4C93">
        <w:rPr>
          <w:rFonts w:eastAsia="Times New Roman"/>
          <w:b/>
          <w:bCs/>
          <w:spacing w:val="-1"/>
          <w:szCs w:val="20"/>
        </w:rPr>
        <w:t>н</w:t>
      </w:r>
      <w:r w:rsidRPr="001A4C93">
        <w:rPr>
          <w:rFonts w:eastAsia="Times New Roman"/>
          <w:b/>
          <w:bCs/>
          <w:szCs w:val="20"/>
        </w:rPr>
        <w:t>о</w:t>
      </w:r>
      <w:r w:rsidRPr="001A4C93">
        <w:rPr>
          <w:rFonts w:eastAsia="Times New Roman"/>
          <w:b/>
          <w:bCs/>
          <w:spacing w:val="-1"/>
          <w:szCs w:val="20"/>
        </w:rPr>
        <w:t>с</w:t>
      </w:r>
      <w:r w:rsidRPr="001A4C93">
        <w:rPr>
          <w:rFonts w:eastAsia="Times New Roman"/>
          <w:b/>
          <w:bCs/>
          <w:szCs w:val="20"/>
        </w:rPr>
        <w:t>ть</w:t>
      </w:r>
      <w:r w:rsidRPr="001A4C93">
        <w:rPr>
          <w:rFonts w:eastAsia="Times New Roman"/>
          <w:szCs w:val="20"/>
        </w:rPr>
        <w:t xml:space="preserve"> </w:t>
      </w:r>
      <w:r w:rsidRPr="001A4C93">
        <w:rPr>
          <w:rFonts w:eastAsia="Times New Roman"/>
          <w:b/>
          <w:bCs/>
          <w:spacing w:val="-1"/>
          <w:szCs w:val="20"/>
        </w:rPr>
        <w:t>к</w:t>
      </w:r>
      <w:r w:rsidRPr="001A4C93">
        <w:rPr>
          <w:rFonts w:eastAsia="Times New Roman"/>
          <w:b/>
          <w:bCs/>
          <w:szCs w:val="20"/>
        </w:rPr>
        <w:t>о</w:t>
      </w:r>
      <w:r w:rsidRPr="001A4C93">
        <w:rPr>
          <w:rFonts w:eastAsia="Times New Roman"/>
          <w:b/>
          <w:bCs/>
          <w:spacing w:val="-2"/>
          <w:szCs w:val="20"/>
        </w:rPr>
        <w:t>н</w:t>
      </w:r>
      <w:r w:rsidRPr="001A4C93">
        <w:rPr>
          <w:rFonts w:eastAsia="Times New Roman"/>
          <w:b/>
          <w:bCs/>
          <w:szCs w:val="20"/>
        </w:rPr>
        <w:t>т</w:t>
      </w:r>
      <w:r w:rsidRPr="001A4C93">
        <w:rPr>
          <w:rFonts w:eastAsia="Times New Roman"/>
          <w:b/>
          <w:bCs/>
          <w:spacing w:val="-2"/>
          <w:szCs w:val="20"/>
        </w:rPr>
        <w:t>р</w:t>
      </w:r>
      <w:r w:rsidRPr="001A4C93">
        <w:rPr>
          <w:rFonts w:eastAsia="Times New Roman"/>
          <w:b/>
          <w:bCs/>
          <w:szCs w:val="20"/>
        </w:rPr>
        <w:t>о</w:t>
      </w:r>
      <w:r w:rsidRPr="001A4C93">
        <w:rPr>
          <w:rFonts w:eastAsia="Times New Roman"/>
          <w:b/>
          <w:bCs/>
          <w:spacing w:val="1"/>
          <w:szCs w:val="20"/>
        </w:rPr>
        <w:t>л</w:t>
      </w:r>
      <w:r w:rsidRPr="001A4C93">
        <w:rPr>
          <w:rFonts w:eastAsia="Times New Roman"/>
          <w:b/>
          <w:bCs/>
          <w:szCs w:val="20"/>
        </w:rPr>
        <w:t>я</w:t>
      </w:r>
      <w:r w:rsidRPr="001A4C93">
        <w:rPr>
          <w:rFonts w:eastAsia="Times New Roman"/>
          <w:szCs w:val="20"/>
        </w:rPr>
        <w:t xml:space="preserve"> </w:t>
      </w:r>
      <w:r w:rsidRPr="001A4C93">
        <w:rPr>
          <w:rFonts w:eastAsia="Times New Roman"/>
          <w:b/>
          <w:bCs/>
          <w:szCs w:val="20"/>
        </w:rPr>
        <w:t>си</w:t>
      </w:r>
      <w:r w:rsidRPr="001A4C93">
        <w:rPr>
          <w:rFonts w:eastAsia="Times New Roman"/>
          <w:b/>
          <w:bCs/>
          <w:spacing w:val="-3"/>
          <w:szCs w:val="20"/>
        </w:rPr>
        <w:t>с</w:t>
      </w:r>
      <w:r w:rsidRPr="001A4C93">
        <w:rPr>
          <w:rFonts w:eastAsia="Times New Roman"/>
          <w:b/>
          <w:bCs/>
          <w:szCs w:val="20"/>
        </w:rPr>
        <w:t>т</w:t>
      </w:r>
      <w:r w:rsidRPr="001A4C93">
        <w:rPr>
          <w:rFonts w:eastAsia="Times New Roman"/>
          <w:b/>
          <w:bCs/>
          <w:spacing w:val="-2"/>
          <w:szCs w:val="20"/>
        </w:rPr>
        <w:t>е</w:t>
      </w:r>
      <w:r w:rsidRPr="001A4C93">
        <w:rPr>
          <w:rFonts w:eastAsia="Times New Roman"/>
          <w:b/>
          <w:bCs/>
          <w:szCs w:val="20"/>
        </w:rPr>
        <w:t>мы</w:t>
      </w:r>
      <w:r w:rsidRPr="001A4C93">
        <w:rPr>
          <w:rFonts w:eastAsia="Times New Roman"/>
          <w:szCs w:val="20"/>
        </w:rPr>
        <w:t xml:space="preserve"> </w:t>
      </w:r>
      <w:r w:rsidRPr="001A4C93">
        <w:rPr>
          <w:rFonts w:eastAsia="Times New Roman"/>
          <w:b/>
          <w:bCs/>
          <w:szCs w:val="20"/>
        </w:rPr>
        <w:t>у</w:t>
      </w:r>
      <w:r w:rsidRPr="001A4C93">
        <w:rPr>
          <w:rFonts w:eastAsia="Times New Roman"/>
          <w:b/>
          <w:bCs/>
          <w:spacing w:val="-1"/>
          <w:szCs w:val="20"/>
        </w:rPr>
        <w:t>с</w:t>
      </w:r>
      <w:r w:rsidRPr="001A4C93">
        <w:rPr>
          <w:rFonts w:eastAsia="Times New Roman"/>
          <w:b/>
          <w:bCs/>
          <w:szCs w:val="20"/>
        </w:rPr>
        <w:t>ло</w:t>
      </w:r>
      <w:r w:rsidRPr="001A4C93">
        <w:rPr>
          <w:rFonts w:eastAsia="Times New Roman"/>
          <w:b/>
          <w:bCs/>
          <w:spacing w:val="-1"/>
          <w:szCs w:val="20"/>
        </w:rPr>
        <w:t>вий</w:t>
      </w:r>
      <w:r w:rsidRPr="001A4C93">
        <w:rPr>
          <w:rFonts w:eastAsia="Times New Roman"/>
          <w:b/>
          <w:bCs/>
          <w:szCs w:val="20"/>
        </w:rPr>
        <w:t>.</w:t>
      </w:r>
    </w:p>
    <w:p w:rsidR="00B479FC" w:rsidRPr="001A4C93" w:rsidRDefault="00B479FC" w:rsidP="00B479FC">
      <w:pPr>
        <w:ind w:firstLine="709"/>
        <w:jc w:val="center"/>
        <w:rPr>
          <w:rFonts w:eastAsia="Times New Roman"/>
          <w:b/>
          <w:bCs/>
          <w:szCs w:val="20"/>
        </w:rPr>
      </w:pPr>
    </w:p>
    <w:tbl>
      <w:tblPr>
        <w:tblW w:w="10594" w:type="dxa"/>
        <w:tblInd w:w="-422" w:type="dxa"/>
        <w:tblLayout w:type="fixed"/>
        <w:tblCellMar>
          <w:left w:w="10" w:type="dxa"/>
          <w:right w:w="10" w:type="dxa"/>
        </w:tblCellMar>
        <w:tblLook w:val="04A0"/>
      </w:tblPr>
      <w:tblGrid>
        <w:gridCol w:w="4152"/>
        <w:gridCol w:w="3216"/>
        <w:gridCol w:w="3226"/>
      </w:tblGrid>
      <w:tr w:rsidR="00B479FC" w:rsidRPr="001A4C93" w:rsidTr="00B479FC">
        <w:trPr>
          <w:cantSplit/>
          <w:trHeight w:hRule="exact" w:val="525"/>
        </w:trPr>
        <w:tc>
          <w:tcPr>
            <w:tcW w:w="41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Направл</w:t>
            </w:r>
            <w:r w:rsidRPr="001A4C93">
              <w:rPr>
                <w:rFonts w:eastAsia="Times New Roman"/>
                <w:spacing w:val="-1"/>
                <w:szCs w:val="20"/>
              </w:rPr>
              <w:t>е</w:t>
            </w:r>
            <w:r w:rsidRPr="001A4C93">
              <w:rPr>
                <w:rFonts w:eastAsia="Times New Roman"/>
                <w:szCs w:val="20"/>
              </w:rPr>
              <w:t>н</w:t>
            </w:r>
            <w:r w:rsidRPr="001A4C93">
              <w:rPr>
                <w:rFonts w:eastAsia="Times New Roman"/>
                <w:spacing w:val="1"/>
                <w:szCs w:val="20"/>
              </w:rPr>
              <w:t>и</w:t>
            </w:r>
            <w:r w:rsidRPr="001A4C93">
              <w:rPr>
                <w:rFonts w:eastAsia="Times New Roman"/>
                <w:szCs w:val="20"/>
              </w:rPr>
              <w:t xml:space="preserve">е </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B479FC" w:rsidRPr="001A4C93" w:rsidRDefault="00B479FC" w:rsidP="00B479FC">
            <w:pPr>
              <w:rPr>
                <w:rFonts w:eastAsia="Times New Roman"/>
                <w:szCs w:val="20"/>
              </w:rPr>
            </w:pPr>
            <w:proofErr w:type="gramStart"/>
            <w:r w:rsidRPr="001A4C93">
              <w:rPr>
                <w:rFonts w:eastAsia="Times New Roman"/>
                <w:szCs w:val="20"/>
              </w:rPr>
              <w:t>Отв</w:t>
            </w:r>
            <w:r w:rsidRPr="001A4C93">
              <w:rPr>
                <w:rFonts w:eastAsia="Times New Roman"/>
                <w:spacing w:val="-1"/>
                <w:szCs w:val="20"/>
              </w:rPr>
              <w:t>е</w:t>
            </w:r>
            <w:r w:rsidRPr="001A4C93">
              <w:rPr>
                <w:rFonts w:eastAsia="Times New Roman"/>
                <w:szCs w:val="20"/>
              </w:rPr>
              <w:t>тст</w:t>
            </w:r>
            <w:r w:rsidRPr="001A4C93">
              <w:rPr>
                <w:rFonts w:eastAsia="Times New Roman"/>
                <w:spacing w:val="-2"/>
                <w:szCs w:val="20"/>
              </w:rPr>
              <w:t>в</w:t>
            </w:r>
            <w:r w:rsidRPr="001A4C93">
              <w:rPr>
                <w:rFonts w:eastAsia="Times New Roman"/>
                <w:szCs w:val="20"/>
              </w:rPr>
              <w:t>е</w:t>
            </w:r>
            <w:r w:rsidRPr="001A4C93">
              <w:rPr>
                <w:rFonts w:eastAsia="Times New Roman"/>
                <w:spacing w:val="1"/>
                <w:szCs w:val="20"/>
              </w:rPr>
              <w:t>н</w:t>
            </w:r>
            <w:r w:rsidRPr="001A4C93">
              <w:rPr>
                <w:rFonts w:eastAsia="Times New Roman"/>
                <w:szCs w:val="20"/>
              </w:rPr>
              <w:t>ный</w:t>
            </w:r>
            <w:proofErr w:type="gramEnd"/>
            <w:r w:rsidRPr="001A4C93">
              <w:rPr>
                <w:rFonts w:eastAsia="Times New Roman"/>
                <w:spacing w:val="1"/>
                <w:szCs w:val="20"/>
              </w:rPr>
              <w:t xml:space="preserve"> п</w:t>
            </w:r>
            <w:r w:rsidRPr="001A4C93">
              <w:rPr>
                <w:rFonts w:eastAsia="Times New Roman"/>
                <w:szCs w:val="20"/>
              </w:rPr>
              <w:t>о дол</w:t>
            </w:r>
            <w:r w:rsidRPr="001A4C93">
              <w:rPr>
                <w:rFonts w:eastAsia="Times New Roman"/>
                <w:spacing w:val="-1"/>
                <w:szCs w:val="20"/>
              </w:rPr>
              <w:t>ж</w:t>
            </w:r>
            <w:r w:rsidRPr="001A4C93">
              <w:rPr>
                <w:rFonts w:eastAsia="Times New Roman"/>
                <w:szCs w:val="20"/>
              </w:rPr>
              <w:t>ности</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П</w:t>
            </w:r>
            <w:r w:rsidRPr="001A4C93">
              <w:rPr>
                <w:rFonts w:eastAsia="Times New Roman"/>
                <w:spacing w:val="-1"/>
                <w:szCs w:val="20"/>
              </w:rPr>
              <w:t>е</w:t>
            </w:r>
            <w:r w:rsidRPr="001A4C93">
              <w:rPr>
                <w:rFonts w:eastAsia="Times New Roman"/>
                <w:szCs w:val="20"/>
              </w:rPr>
              <w:t>риод</w:t>
            </w:r>
            <w:r w:rsidRPr="001A4C93">
              <w:rPr>
                <w:rFonts w:eastAsia="Times New Roman"/>
                <w:spacing w:val="1"/>
                <w:szCs w:val="20"/>
              </w:rPr>
              <w:t>и</w:t>
            </w:r>
            <w:r w:rsidRPr="001A4C93">
              <w:rPr>
                <w:rFonts w:eastAsia="Times New Roman"/>
                <w:szCs w:val="20"/>
              </w:rPr>
              <w:t>ч</w:t>
            </w:r>
            <w:r w:rsidRPr="001A4C93">
              <w:rPr>
                <w:rFonts w:eastAsia="Times New Roman"/>
                <w:spacing w:val="1"/>
                <w:szCs w:val="20"/>
              </w:rPr>
              <w:t>н</w:t>
            </w:r>
            <w:r w:rsidRPr="001A4C93">
              <w:rPr>
                <w:rFonts w:eastAsia="Times New Roman"/>
                <w:szCs w:val="20"/>
              </w:rPr>
              <w:t>ость</w:t>
            </w:r>
          </w:p>
        </w:tc>
      </w:tr>
      <w:tr w:rsidR="00B479FC" w:rsidRPr="001A4C93" w:rsidTr="00B479FC">
        <w:trPr>
          <w:cantSplit/>
          <w:trHeight w:hRule="exact" w:val="844"/>
        </w:trPr>
        <w:tc>
          <w:tcPr>
            <w:tcW w:w="41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tabs>
                <w:tab w:val="left" w:pos="537"/>
              </w:tabs>
              <w:jc w:val="center"/>
              <w:rPr>
                <w:rFonts w:eastAsia="Times New Roman"/>
                <w:szCs w:val="20"/>
              </w:rPr>
            </w:pPr>
            <w:r w:rsidRPr="001A4C93">
              <w:rPr>
                <w:rFonts w:eastAsia="Times New Roman"/>
                <w:spacing w:val="2"/>
                <w:szCs w:val="20"/>
              </w:rPr>
              <w:t>Но</w:t>
            </w:r>
            <w:r w:rsidRPr="001A4C93">
              <w:rPr>
                <w:rFonts w:eastAsia="Times New Roman"/>
                <w:szCs w:val="20"/>
              </w:rPr>
              <w:t>р</w:t>
            </w:r>
            <w:r w:rsidRPr="001A4C93">
              <w:rPr>
                <w:rFonts w:eastAsia="Times New Roman"/>
                <w:spacing w:val="-1"/>
                <w:szCs w:val="20"/>
              </w:rPr>
              <w:t>ма</w:t>
            </w:r>
            <w:r w:rsidRPr="001A4C93">
              <w:rPr>
                <w:rFonts w:eastAsia="Times New Roman"/>
                <w:szCs w:val="20"/>
              </w:rPr>
              <w:t>т</w:t>
            </w:r>
            <w:r w:rsidRPr="001A4C93">
              <w:rPr>
                <w:rFonts w:eastAsia="Times New Roman"/>
                <w:spacing w:val="1"/>
                <w:szCs w:val="20"/>
              </w:rPr>
              <w:t>и</w:t>
            </w:r>
            <w:r w:rsidRPr="001A4C93">
              <w:rPr>
                <w:rFonts w:eastAsia="Times New Roman"/>
                <w:szCs w:val="20"/>
              </w:rPr>
              <w:t>вное обе</w:t>
            </w:r>
            <w:r w:rsidRPr="001A4C93">
              <w:rPr>
                <w:rFonts w:eastAsia="Times New Roman"/>
                <w:spacing w:val="-1"/>
                <w:szCs w:val="20"/>
              </w:rPr>
              <w:t>с</w:t>
            </w:r>
            <w:r w:rsidRPr="001A4C93">
              <w:rPr>
                <w:rFonts w:eastAsia="Times New Roman"/>
                <w:szCs w:val="20"/>
              </w:rPr>
              <w:t>пе</w:t>
            </w:r>
            <w:r w:rsidRPr="001A4C93">
              <w:rPr>
                <w:rFonts w:eastAsia="Times New Roman"/>
                <w:spacing w:val="-1"/>
                <w:szCs w:val="20"/>
              </w:rPr>
              <w:t>че</w:t>
            </w:r>
            <w:r w:rsidRPr="001A4C93">
              <w:rPr>
                <w:rFonts w:eastAsia="Times New Roman"/>
                <w:szCs w:val="20"/>
              </w:rPr>
              <w:t>н</w:t>
            </w:r>
            <w:r w:rsidRPr="001A4C93">
              <w:rPr>
                <w:rFonts w:eastAsia="Times New Roman"/>
                <w:spacing w:val="1"/>
                <w:szCs w:val="20"/>
              </w:rPr>
              <w:t>и</w:t>
            </w:r>
            <w:r w:rsidRPr="001A4C93">
              <w:rPr>
                <w:rFonts w:eastAsia="Times New Roman"/>
                <w:szCs w:val="20"/>
              </w:rPr>
              <w:t>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 xml:space="preserve">Директор, </w:t>
            </w:r>
            <w:r w:rsidRPr="001A4C93">
              <w:rPr>
                <w:rFonts w:eastAsia="Times New Roman"/>
                <w:spacing w:val="1"/>
                <w:szCs w:val="20"/>
              </w:rPr>
              <w:t>з</w:t>
            </w:r>
            <w:r w:rsidRPr="001A4C93">
              <w:rPr>
                <w:rFonts w:eastAsia="Times New Roman"/>
                <w:szCs w:val="20"/>
              </w:rPr>
              <w:t>а</w:t>
            </w:r>
            <w:r w:rsidRPr="001A4C93">
              <w:rPr>
                <w:rFonts w:eastAsia="Times New Roman"/>
                <w:spacing w:val="-1"/>
                <w:szCs w:val="20"/>
              </w:rPr>
              <w:t>м</w:t>
            </w:r>
            <w:r w:rsidRPr="001A4C93">
              <w:rPr>
                <w:rFonts w:eastAsia="Times New Roman"/>
                <w:szCs w:val="20"/>
              </w:rPr>
              <w:t>е</w:t>
            </w:r>
            <w:r w:rsidRPr="001A4C93">
              <w:rPr>
                <w:rFonts w:eastAsia="Times New Roman"/>
                <w:spacing w:val="-1"/>
                <w:szCs w:val="20"/>
              </w:rPr>
              <w:t>с</w:t>
            </w:r>
            <w:r w:rsidRPr="001A4C93">
              <w:rPr>
                <w:rFonts w:eastAsia="Times New Roman"/>
                <w:szCs w:val="20"/>
              </w:rPr>
              <w:t>тители д</w:t>
            </w:r>
            <w:r w:rsidRPr="001A4C93">
              <w:rPr>
                <w:rFonts w:eastAsia="Times New Roman"/>
                <w:spacing w:val="1"/>
                <w:szCs w:val="20"/>
              </w:rPr>
              <w:t>и</w:t>
            </w:r>
            <w:r w:rsidRPr="001A4C93">
              <w:rPr>
                <w:rFonts w:eastAsia="Times New Roman"/>
                <w:szCs w:val="20"/>
              </w:rPr>
              <w:t xml:space="preserve">ректора по </w:t>
            </w:r>
            <w:r w:rsidRPr="001A4C93">
              <w:rPr>
                <w:rFonts w:eastAsia="Times New Roman"/>
                <w:spacing w:val="-1"/>
                <w:szCs w:val="20"/>
              </w:rPr>
              <w:t>УВ</w:t>
            </w:r>
            <w:r w:rsidRPr="001A4C93">
              <w:rPr>
                <w:rFonts w:eastAsia="Times New Roman"/>
                <w:szCs w:val="20"/>
              </w:rPr>
              <w:t xml:space="preserve">Р, </w:t>
            </w:r>
            <w:r w:rsidRPr="001A4C93">
              <w:rPr>
                <w:rFonts w:eastAsia="Times New Roman"/>
                <w:spacing w:val="-1"/>
                <w:szCs w:val="20"/>
              </w:rPr>
              <w:t>В</w:t>
            </w:r>
            <w:r w:rsidRPr="001A4C93">
              <w:rPr>
                <w:rFonts w:eastAsia="Times New Roman"/>
                <w:szCs w:val="20"/>
              </w:rPr>
              <w:t>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1 раз в год</w:t>
            </w:r>
          </w:p>
        </w:tc>
      </w:tr>
      <w:tr w:rsidR="00B479FC" w:rsidRPr="001A4C93" w:rsidTr="00B479FC">
        <w:trPr>
          <w:cantSplit/>
          <w:trHeight w:hRule="exact" w:val="838"/>
        </w:trPr>
        <w:tc>
          <w:tcPr>
            <w:tcW w:w="41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tabs>
                <w:tab w:val="left" w:pos="537"/>
              </w:tabs>
              <w:jc w:val="center"/>
              <w:rPr>
                <w:rFonts w:eastAsia="Times New Roman"/>
                <w:szCs w:val="20"/>
              </w:rPr>
            </w:pPr>
            <w:r w:rsidRPr="001A4C93">
              <w:rPr>
                <w:rFonts w:eastAsia="Times New Roman"/>
                <w:szCs w:val="20"/>
              </w:rPr>
              <w:t>Ф</w:t>
            </w:r>
            <w:r w:rsidRPr="001A4C93">
              <w:rPr>
                <w:rFonts w:eastAsia="Times New Roman"/>
                <w:spacing w:val="1"/>
                <w:szCs w:val="20"/>
              </w:rPr>
              <w:t>ин</w:t>
            </w:r>
            <w:r w:rsidRPr="001A4C93">
              <w:rPr>
                <w:rFonts w:eastAsia="Times New Roman"/>
                <w:szCs w:val="20"/>
              </w:rPr>
              <w:t>ансовое обе</w:t>
            </w:r>
            <w:r w:rsidRPr="001A4C93">
              <w:rPr>
                <w:rFonts w:eastAsia="Times New Roman"/>
                <w:spacing w:val="-1"/>
                <w:szCs w:val="20"/>
              </w:rPr>
              <w:t>с</w:t>
            </w:r>
            <w:r w:rsidRPr="001A4C93">
              <w:rPr>
                <w:rFonts w:eastAsia="Times New Roman"/>
                <w:szCs w:val="20"/>
              </w:rPr>
              <w:t>пе</w:t>
            </w:r>
            <w:r w:rsidRPr="001A4C93">
              <w:rPr>
                <w:rFonts w:eastAsia="Times New Roman"/>
                <w:spacing w:val="-1"/>
                <w:szCs w:val="20"/>
              </w:rPr>
              <w:t>че</w:t>
            </w:r>
            <w:r w:rsidRPr="001A4C93">
              <w:rPr>
                <w:rFonts w:eastAsia="Times New Roman"/>
                <w:szCs w:val="20"/>
              </w:rPr>
              <w:t>н</w:t>
            </w:r>
            <w:r w:rsidRPr="001A4C93">
              <w:rPr>
                <w:rFonts w:eastAsia="Times New Roman"/>
                <w:spacing w:val="1"/>
                <w:szCs w:val="20"/>
              </w:rPr>
              <w:t>и</w:t>
            </w:r>
            <w:r w:rsidRPr="001A4C93">
              <w:rPr>
                <w:rFonts w:eastAsia="Times New Roman"/>
                <w:szCs w:val="20"/>
              </w:rPr>
              <w:t>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Директор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1 раз в год</w:t>
            </w:r>
          </w:p>
        </w:tc>
      </w:tr>
      <w:tr w:rsidR="00B479FC" w:rsidRPr="001A4C93" w:rsidTr="00B479FC">
        <w:trPr>
          <w:cantSplit/>
          <w:trHeight w:hRule="exact" w:val="844"/>
        </w:trPr>
        <w:tc>
          <w:tcPr>
            <w:tcW w:w="41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tabs>
                <w:tab w:val="left" w:pos="537"/>
              </w:tabs>
              <w:jc w:val="center"/>
              <w:rPr>
                <w:rFonts w:eastAsia="Times New Roman"/>
                <w:szCs w:val="20"/>
              </w:rPr>
            </w:pPr>
            <w:r w:rsidRPr="001A4C93">
              <w:rPr>
                <w:rFonts w:eastAsia="Times New Roman"/>
                <w:szCs w:val="20"/>
              </w:rPr>
              <w:lastRenderedPageBreak/>
              <w:t>Орган</w:t>
            </w:r>
            <w:r w:rsidRPr="001A4C93">
              <w:rPr>
                <w:rFonts w:eastAsia="Times New Roman"/>
                <w:spacing w:val="1"/>
                <w:szCs w:val="20"/>
              </w:rPr>
              <w:t>из</w:t>
            </w:r>
            <w:r w:rsidRPr="001A4C93">
              <w:rPr>
                <w:rFonts w:eastAsia="Times New Roman"/>
                <w:szCs w:val="20"/>
              </w:rPr>
              <w:t>ац</w:t>
            </w:r>
            <w:r w:rsidRPr="001A4C93">
              <w:rPr>
                <w:rFonts w:eastAsia="Times New Roman"/>
                <w:spacing w:val="1"/>
                <w:szCs w:val="20"/>
              </w:rPr>
              <w:t>и</w:t>
            </w:r>
            <w:r w:rsidRPr="001A4C93">
              <w:rPr>
                <w:rFonts w:eastAsia="Times New Roman"/>
                <w:szCs w:val="20"/>
              </w:rPr>
              <w:t>о</w:t>
            </w:r>
            <w:r w:rsidRPr="001A4C93">
              <w:rPr>
                <w:rFonts w:eastAsia="Times New Roman"/>
                <w:spacing w:val="-1"/>
                <w:szCs w:val="20"/>
              </w:rPr>
              <w:t>н</w:t>
            </w:r>
            <w:r w:rsidRPr="001A4C93">
              <w:rPr>
                <w:rFonts w:eastAsia="Times New Roman"/>
                <w:szCs w:val="20"/>
              </w:rPr>
              <w:t>ное обе</w:t>
            </w:r>
            <w:r w:rsidRPr="001A4C93">
              <w:rPr>
                <w:rFonts w:eastAsia="Times New Roman"/>
                <w:spacing w:val="-1"/>
                <w:szCs w:val="20"/>
              </w:rPr>
              <w:t>с</w:t>
            </w:r>
            <w:r w:rsidRPr="001A4C93">
              <w:rPr>
                <w:rFonts w:eastAsia="Times New Roman"/>
                <w:szCs w:val="20"/>
              </w:rPr>
              <w:t>пе</w:t>
            </w:r>
            <w:r w:rsidRPr="001A4C93">
              <w:rPr>
                <w:rFonts w:eastAsia="Times New Roman"/>
                <w:spacing w:val="-1"/>
                <w:szCs w:val="20"/>
              </w:rPr>
              <w:t>че</w:t>
            </w:r>
            <w:r w:rsidRPr="001A4C93">
              <w:rPr>
                <w:rFonts w:eastAsia="Times New Roman"/>
                <w:szCs w:val="20"/>
              </w:rPr>
              <w:t>н</w:t>
            </w:r>
            <w:r w:rsidRPr="001A4C93">
              <w:rPr>
                <w:rFonts w:eastAsia="Times New Roman"/>
                <w:spacing w:val="1"/>
                <w:szCs w:val="20"/>
              </w:rPr>
              <w:t>и</w:t>
            </w:r>
            <w:r w:rsidRPr="001A4C93">
              <w:rPr>
                <w:rFonts w:eastAsia="Times New Roman"/>
                <w:szCs w:val="20"/>
              </w:rPr>
              <w:t>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З</w:t>
            </w:r>
            <w:r w:rsidRPr="001A4C93">
              <w:rPr>
                <w:rFonts w:eastAsia="Times New Roman"/>
                <w:spacing w:val="-1"/>
                <w:szCs w:val="20"/>
              </w:rPr>
              <w:t>а</w:t>
            </w:r>
            <w:r w:rsidRPr="001A4C93">
              <w:rPr>
                <w:rFonts w:eastAsia="Times New Roman"/>
                <w:szCs w:val="20"/>
              </w:rPr>
              <w:t>мести</w:t>
            </w:r>
            <w:r w:rsidRPr="001A4C93">
              <w:rPr>
                <w:rFonts w:eastAsia="Times New Roman"/>
                <w:spacing w:val="1"/>
                <w:szCs w:val="20"/>
              </w:rPr>
              <w:t>т</w:t>
            </w:r>
            <w:r w:rsidRPr="001A4C93">
              <w:rPr>
                <w:rFonts w:eastAsia="Times New Roman"/>
                <w:szCs w:val="20"/>
              </w:rPr>
              <w:t>ели д</w:t>
            </w:r>
            <w:r w:rsidRPr="001A4C93">
              <w:rPr>
                <w:rFonts w:eastAsia="Times New Roman"/>
                <w:spacing w:val="1"/>
                <w:szCs w:val="20"/>
              </w:rPr>
              <w:t>и</w:t>
            </w:r>
            <w:r w:rsidRPr="001A4C93">
              <w:rPr>
                <w:rFonts w:eastAsia="Times New Roman"/>
                <w:szCs w:val="20"/>
              </w:rPr>
              <w:t>ре</w:t>
            </w:r>
            <w:r w:rsidRPr="001A4C93">
              <w:rPr>
                <w:rFonts w:eastAsia="Times New Roman"/>
                <w:spacing w:val="-1"/>
                <w:szCs w:val="20"/>
              </w:rPr>
              <w:t>к</w:t>
            </w:r>
            <w:r w:rsidRPr="001A4C93">
              <w:rPr>
                <w:rFonts w:eastAsia="Times New Roman"/>
                <w:szCs w:val="20"/>
              </w:rPr>
              <w:t>тора</w:t>
            </w:r>
            <w:r w:rsidRPr="001A4C93">
              <w:rPr>
                <w:rFonts w:eastAsia="Times New Roman"/>
                <w:spacing w:val="-1"/>
                <w:szCs w:val="20"/>
              </w:rPr>
              <w:t xml:space="preserve"> </w:t>
            </w:r>
            <w:r w:rsidRPr="001A4C93">
              <w:rPr>
                <w:rFonts w:eastAsia="Times New Roman"/>
                <w:szCs w:val="20"/>
              </w:rPr>
              <w:t>по УВ</w:t>
            </w:r>
            <w:r w:rsidRPr="001A4C93">
              <w:rPr>
                <w:rFonts w:eastAsia="Times New Roman"/>
                <w:spacing w:val="1"/>
                <w:szCs w:val="20"/>
              </w:rPr>
              <w:t>Р</w:t>
            </w:r>
            <w:r w:rsidRPr="001A4C93">
              <w:rPr>
                <w:rFonts w:eastAsia="Times New Roman"/>
                <w:szCs w:val="20"/>
              </w:rPr>
              <w:t xml:space="preserve">, </w:t>
            </w:r>
            <w:r w:rsidRPr="001A4C93">
              <w:rPr>
                <w:rFonts w:eastAsia="Times New Roman"/>
                <w:spacing w:val="-1"/>
                <w:szCs w:val="20"/>
              </w:rPr>
              <w:t>В</w:t>
            </w:r>
            <w:r w:rsidRPr="001A4C93">
              <w:rPr>
                <w:rFonts w:eastAsia="Times New Roman"/>
                <w:szCs w:val="20"/>
              </w:rPr>
              <w:t>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1 раз в год</w:t>
            </w:r>
          </w:p>
        </w:tc>
      </w:tr>
      <w:tr w:rsidR="00B479FC" w:rsidRPr="001A4C93" w:rsidTr="00B479FC">
        <w:trPr>
          <w:cantSplit/>
          <w:trHeight w:hRule="exact" w:val="844"/>
        </w:trPr>
        <w:tc>
          <w:tcPr>
            <w:tcW w:w="41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tabs>
                <w:tab w:val="left" w:pos="537"/>
              </w:tabs>
              <w:jc w:val="center"/>
              <w:rPr>
                <w:rFonts w:eastAsia="Times New Roman"/>
                <w:szCs w:val="20"/>
              </w:rPr>
            </w:pPr>
            <w:r w:rsidRPr="001A4C93">
              <w:rPr>
                <w:rFonts w:eastAsia="Times New Roman"/>
                <w:spacing w:val="1"/>
                <w:szCs w:val="20"/>
              </w:rPr>
              <w:t>К</w:t>
            </w:r>
            <w:r w:rsidRPr="001A4C93">
              <w:rPr>
                <w:rFonts w:eastAsia="Times New Roman"/>
                <w:szCs w:val="20"/>
              </w:rPr>
              <w:t>адровое обе</w:t>
            </w:r>
            <w:r w:rsidRPr="001A4C93">
              <w:rPr>
                <w:rFonts w:eastAsia="Times New Roman"/>
                <w:spacing w:val="-1"/>
                <w:szCs w:val="20"/>
              </w:rPr>
              <w:t>с</w:t>
            </w:r>
            <w:r w:rsidRPr="001A4C93">
              <w:rPr>
                <w:rFonts w:eastAsia="Times New Roman"/>
                <w:szCs w:val="20"/>
              </w:rPr>
              <w:t>пе</w:t>
            </w:r>
            <w:r w:rsidRPr="001A4C93">
              <w:rPr>
                <w:rFonts w:eastAsia="Times New Roman"/>
                <w:spacing w:val="-1"/>
                <w:szCs w:val="20"/>
              </w:rPr>
              <w:t>че</w:t>
            </w:r>
            <w:r w:rsidRPr="001A4C93">
              <w:rPr>
                <w:rFonts w:eastAsia="Times New Roman"/>
                <w:szCs w:val="20"/>
              </w:rPr>
              <w:t>н</w:t>
            </w:r>
            <w:r w:rsidRPr="001A4C93">
              <w:rPr>
                <w:rFonts w:eastAsia="Times New Roman"/>
                <w:spacing w:val="1"/>
                <w:szCs w:val="20"/>
              </w:rPr>
              <w:t>и</w:t>
            </w:r>
            <w:r w:rsidRPr="001A4C93">
              <w:rPr>
                <w:rFonts w:eastAsia="Times New Roman"/>
                <w:szCs w:val="20"/>
              </w:rPr>
              <w:t>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 xml:space="preserve">Директор, </w:t>
            </w:r>
            <w:r w:rsidRPr="001A4C93">
              <w:rPr>
                <w:rFonts w:eastAsia="Times New Roman"/>
                <w:spacing w:val="1"/>
                <w:szCs w:val="20"/>
              </w:rPr>
              <w:t>з</w:t>
            </w:r>
            <w:r w:rsidRPr="001A4C93">
              <w:rPr>
                <w:rFonts w:eastAsia="Times New Roman"/>
                <w:szCs w:val="20"/>
              </w:rPr>
              <w:t>а</w:t>
            </w:r>
            <w:r w:rsidRPr="001A4C93">
              <w:rPr>
                <w:rFonts w:eastAsia="Times New Roman"/>
                <w:spacing w:val="-1"/>
                <w:szCs w:val="20"/>
              </w:rPr>
              <w:t>м</w:t>
            </w:r>
            <w:r w:rsidRPr="001A4C93">
              <w:rPr>
                <w:rFonts w:eastAsia="Times New Roman"/>
                <w:szCs w:val="20"/>
              </w:rPr>
              <w:t>. д</w:t>
            </w:r>
            <w:r w:rsidRPr="001A4C93">
              <w:rPr>
                <w:rFonts w:eastAsia="Times New Roman"/>
                <w:spacing w:val="1"/>
                <w:szCs w:val="20"/>
              </w:rPr>
              <w:t>и</w:t>
            </w:r>
            <w:r w:rsidRPr="001A4C93">
              <w:rPr>
                <w:rFonts w:eastAsia="Times New Roman"/>
                <w:szCs w:val="20"/>
              </w:rPr>
              <w:t>рект</w:t>
            </w:r>
            <w:r w:rsidRPr="001A4C93">
              <w:rPr>
                <w:rFonts w:eastAsia="Times New Roman"/>
                <w:spacing w:val="-1"/>
                <w:szCs w:val="20"/>
              </w:rPr>
              <w:t>о</w:t>
            </w:r>
            <w:r w:rsidRPr="001A4C93">
              <w:rPr>
                <w:rFonts w:eastAsia="Times New Roman"/>
                <w:szCs w:val="20"/>
              </w:rPr>
              <w:t>ра</w:t>
            </w:r>
            <w:r w:rsidRPr="001A4C93">
              <w:rPr>
                <w:rFonts w:eastAsia="Times New Roman"/>
                <w:spacing w:val="-1"/>
                <w:szCs w:val="20"/>
              </w:rPr>
              <w:t xml:space="preserve"> </w:t>
            </w:r>
            <w:r w:rsidRPr="001A4C93">
              <w:rPr>
                <w:rFonts w:eastAsia="Times New Roman"/>
                <w:szCs w:val="20"/>
              </w:rPr>
              <w:t>по УВР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1 раз в год</w:t>
            </w:r>
          </w:p>
        </w:tc>
      </w:tr>
      <w:tr w:rsidR="00B479FC" w:rsidRPr="001A4C93" w:rsidTr="00B479FC">
        <w:trPr>
          <w:cantSplit/>
          <w:trHeight w:hRule="exact" w:val="844"/>
        </w:trPr>
        <w:tc>
          <w:tcPr>
            <w:tcW w:w="41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tabs>
                <w:tab w:val="left" w:pos="537"/>
              </w:tabs>
              <w:jc w:val="center"/>
              <w:rPr>
                <w:rFonts w:eastAsia="Times New Roman"/>
                <w:szCs w:val="20"/>
              </w:rPr>
            </w:pPr>
            <w:r w:rsidRPr="001A4C93">
              <w:rPr>
                <w:rFonts w:eastAsia="Times New Roman"/>
                <w:szCs w:val="20"/>
              </w:rPr>
              <w:t>Информ</w:t>
            </w:r>
            <w:r w:rsidRPr="001A4C93">
              <w:rPr>
                <w:rFonts w:eastAsia="Times New Roman"/>
                <w:spacing w:val="-1"/>
                <w:szCs w:val="20"/>
              </w:rPr>
              <w:t>а</w:t>
            </w:r>
            <w:r w:rsidRPr="001A4C93">
              <w:rPr>
                <w:rFonts w:eastAsia="Times New Roman"/>
                <w:szCs w:val="20"/>
              </w:rPr>
              <w:t>ц</w:t>
            </w:r>
            <w:r w:rsidRPr="001A4C93">
              <w:rPr>
                <w:rFonts w:eastAsia="Times New Roman"/>
                <w:spacing w:val="1"/>
                <w:szCs w:val="20"/>
              </w:rPr>
              <w:t>и</w:t>
            </w:r>
            <w:r w:rsidRPr="001A4C93">
              <w:rPr>
                <w:rFonts w:eastAsia="Times New Roman"/>
                <w:szCs w:val="20"/>
              </w:rPr>
              <w:t>о</w:t>
            </w:r>
            <w:r w:rsidRPr="001A4C93">
              <w:rPr>
                <w:rFonts w:eastAsia="Times New Roman"/>
                <w:spacing w:val="1"/>
                <w:szCs w:val="20"/>
              </w:rPr>
              <w:t>нн</w:t>
            </w:r>
            <w:r w:rsidRPr="001A4C93">
              <w:rPr>
                <w:rFonts w:eastAsia="Times New Roman"/>
                <w:szCs w:val="20"/>
              </w:rPr>
              <w:t>ое обе</w:t>
            </w:r>
            <w:r w:rsidRPr="001A4C93">
              <w:rPr>
                <w:rFonts w:eastAsia="Times New Roman"/>
                <w:spacing w:val="-1"/>
                <w:szCs w:val="20"/>
              </w:rPr>
              <w:t>с</w:t>
            </w:r>
            <w:r w:rsidRPr="001A4C93">
              <w:rPr>
                <w:rFonts w:eastAsia="Times New Roman"/>
                <w:szCs w:val="20"/>
              </w:rPr>
              <w:t>пе</w:t>
            </w:r>
            <w:r w:rsidRPr="001A4C93">
              <w:rPr>
                <w:rFonts w:eastAsia="Times New Roman"/>
                <w:spacing w:val="-1"/>
                <w:szCs w:val="20"/>
              </w:rPr>
              <w:t>че</w:t>
            </w:r>
            <w:r w:rsidRPr="001A4C93">
              <w:rPr>
                <w:rFonts w:eastAsia="Times New Roman"/>
                <w:szCs w:val="20"/>
              </w:rPr>
              <w:t>н</w:t>
            </w:r>
            <w:r w:rsidRPr="001A4C93">
              <w:rPr>
                <w:rFonts w:eastAsia="Times New Roman"/>
                <w:spacing w:val="1"/>
                <w:szCs w:val="20"/>
              </w:rPr>
              <w:t>и</w:t>
            </w:r>
            <w:r w:rsidRPr="001A4C93">
              <w:rPr>
                <w:rFonts w:eastAsia="Times New Roman"/>
                <w:szCs w:val="20"/>
              </w:rPr>
              <w:t>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 xml:space="preserve">Директор, </w:t>
            </w:r>
            <w:r w:rsidRPr="001A4C93">
              <w:rPr>
                <w:rFonts w:eastAsia="Times New Roman"/>
                <w:spacing w:val="1"/>
                <w:szCs w:val="20"/>
              </w:rPr>
              <w:t>з</w:t>
            </w:r>
            <w:r w:rsidRPr="001A4C93">
              <w:rPr>
                <w:rFonts w:eastAsia="Times New Roman"/>
                <w:szCs w:val="20"/>
              </w:rPr>
              <w:t>а</w:t>
            </w:r>
            <w:r w:rsidRPr="001A4C93">
              <w:rPr>
                <w:rFonts w:eastAsia="Times New Roman"/>
                <w:spacing w:val="-1"/>
                <w:szCs w:val="20"/>
              </w:rPr>
              <w:t>м</w:t>
            </w:r>
            <w:r w:rsidRPr="001A4C93">
              <w:rPr>
                <w:rFonts w:eastAsia="Times New Roman"/>
                <w:szCs w:val="20"/>
              </w:rPr>
              <w:t>е</w:t>
            </w:r>
            <w:r w:rsidRPr="001A4C93">
              <w:rPr>
                <w:rFonts w:eastAsia="Times New Roman"/>
                <w:spacing w:val="-1"/>
                <w:szCs w:val="20"/>
              </w:rPr>
              <w:t>с</w:t>
            </w:r>
            <w:r w:rsidRPr="001A4C93">
              <w:rPr>
                <w:rFonts w:eastAsia="Times New Roman"/>
                <w:szCs w:val="20"/>
              </w:rPr>
              <w:t>тители д</w:t>
            </w:r>
            <w:r w:rsidRPr="001A4C93">
              <w:rPr>
                <w:rFonts w:eastAsia="Times New Roman"/>
                <w:spacing w:val="1"/>
                <w:szCs w:val="20"/>
              </w:rPr>
              <w:t>и</w:t>
            </w:r>
            <w:r w:rsidRPr="001A4C93">
              <w:rPr>
                <w:rFonts w:eastAsia="Times New Roman"/>
                <w:szCs w:val="20"/>
              </w:rPr>
              <w:t xml:space="preserve">ректора по </w:t>
            </w:r>
            <w:r w:rsidRPr="001A4C93">
              <w:rPr>
                <w:rFonts w:eastAsia="Times New Roman"/>
                <w:spacing w:val="-1"/>
                <w:szCs w:val="20"/>
              </w:rPr>
              <w:t>УВ</w:t>
            </w:r>
            <w:r w:rsidRPr="001A4C93">
              <w:rPr>
                <w:rFonts w:eastAsia="Times New Roman"/>
                <w:szCs w:val="20"/>
              </w:rPr>
              <w:t xml:space="preserve">Р, </w:t>
            </w:r>
            <w:r w:rsidRPr="001A4C93">
              <w:rPr>
                <w:rFonts w:eastAsia="Times New Roman"/>
                <w:spacing w:val="-1"/>
                <w:szCs w:val="20"/>
              </w:rPr>
              <w:t>В</w:t>
            </w:r>
            <w:r w:rsidRPr="001A4C93">
              <w:rPr>
                <w:rFonts w:eastAsia="Times New Roman"/>
                <w:szCs w:val="20"/>
              </w:rPr>
              <w:t>Р</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1 раз в год</w:t>
            </w:r>
          </w:p>
        </w:tc>
      </w:tr>
      <w:tr w:rsidR="00B479FC" w:rsidRPr="001A4C93" w:rsidTr="00B479FC">
        <w:trPr>
          <w:cantSplit/>
          <w:trHeight w:hRule="exact" w:val="1164"/>
        </w:trPr>
        <w:tc>
          <w:tcPr>
            <w:tcW w:w="41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tabs>
                <w:tab w:val="left" w:pos="537"/>
                <w:tab w:val="left" w:pos="1715"/>
              </w:tabs>
              <w:jc w:val="center"/>
              <w:rPr>
                <w:rFonts w:eastAsia="Times New Roman"/>
                <w:szCs w:val="20"/>
              </w:rPr>
            </w:pPr>
            <w:r w:rsidRPr="001A4C93">
              <w:rPr>
                <w:rFonts w:eastAsia="Times New Roman"/>
                <w:szCs w:val="20"/>
              </w:rPr>
              <w:t>Материальн</w:t>
            </w:r>
            <w:r w:rsidRPr="001A4C93">
              <w:rPr>
                <w:rFonts w:eastAsia="Times New Roman"/>
                <w:spacing w:val="2"/>
                <w:szCs w:val="20"/>
              </w:rPr>
              <w:t>о</w:t>
            </w:r>
            <w:r w:rsidRPr="001A4C93">
              <w:rPr>
                <w:rFonts w:eastAsia="Times New Roman"/>
                <w:szCs w:val="20"/>
              </w:rPr>
              <w:t>-те</w:t>
            </w:r>
            <w:r w:rsidRPr="001A4C93">
              <w:rPr>
                <w:rFonts w:eastAsia="Times New Roman"/>
                <w:spacing w:val="1"/>
                <w:szCs w:val="20"/>
              </w:rPr>
              <w:t>х</w:t>
            </w:r>
            <w:r w:rsidRPr="001A4C93">
              <w:rPr>
                <w:rFonts w:eastAsia="Times New Roman"/>
                <w:szCs w:val="20"/>
              </w:rPr>
              <w:t>нич</w:t>
            </w:r>
            <w:r w:rsidRPr="001A4C93">
              <w:rPr>
                <w:rFonts w:eastAsia="Times New Roman"/>
                <w:spacing w:val="-1"/>
                <w:szCs w:val="20"/>
              </w:rPr>
              <w:t>ес</w:t>
            </w:r>
            <w:r w:rsidRPr="001A4C93">
              <w:rPr>
                <w:rFonts w:eastAsia="Times New Roman"/>
                <w:szCs w:val="20"/>
              </w:rPr>
              <w:t>кое об</w:t>
            </w:r>
            <w:r w:rsidRPr="001A4C93">
              <w:rPr>
                <w:rFonts w:eastAsia="Times New Roman"/>
                <w:spacing w:val="-1"/>
                <w:szCs w:val="20"/>
              </w:rPr>
              <w:t>ес</w:t>
            </w:r>
            <w:r w:rsidRPr="001A4C93">
              <w:rPr>
                <w:rFonts w:eastAsia="Times New Roman"/>
                <w:spacing w:val="2"/>
                <w:szCs w:val="20"/>
              </w:rPr>
              <w:t>п</w:t>
            </w:r>
            <w:r w:rsidRPr="001A4C93">
              <w:rPr>
                <w:rFonts w:eastAsia="Times New Roman"/>
                <w:szCs w:val="20"/>
              </w:rPr>
              <w:t>еч</w:t>
            </w:r>
            <w:r w:rsidRPr="001A4C93">
              <w:rPr>
                <w:rFonts w:eastAsia="Times New Roman"/>
                <w:spacing w:val="-1"/>
                <w:szCs w:val="20"/>
              </w:rPr>
              <w:t>е</w:t>
            </w:r>
            <w:r w:rsidRPr="001A4C93">
              <w:rPr>
                <w:rFonts w:eastAsia="Times New Roman"/>
                <w:szCs w:val="20"/>
              </w:rPr>
              <w:t>н</w:t>
            </w:r>
            <w:r w:rsidRPr="001A4C93">
              <w:rPr>
                <w:rFonts w:eastAsia="Times New Roman"/>
                <w:spacing w:val="1"/>
                <w:szCs w:val="20"/>
              </w:rPr>
              <w:t>и</w:t>
            </w:r>
            <w:r w:rsidRPr="001A4C93">
              <w:rPr>
                <w:rFonts w:eastAsia="Times New Roman"/>
                <w:szCs w:val="20"/>
              </w:rPr>
              <w:t>е С</w:t>
            </w:r>
            <w:r w:rsidRPr="001A4C93">
              <w:rPr>
                <w:rFonts w:eastAsia="Times New Roman"/>
                <w:spacing w:val="1"/>
                <w:szCs w:val="20"/>
              </w:rPr>
              <w:t>т</w:t>
            </w:r>
            <w:r w:rsidRPr="001A4C93">
              <w:rPr>
                <w:rFonts w:eastAsia="Times New Roman"/>
                <w:szCs w:val="20"/>
              </w:rPr>
              <w:t>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Д</w:t>
            </w:r>
            <w:r w:rsidRPr="001A4C93">
              <w:rPr>
                <w:rFonts w:eastAsia="Times New Roman"/>
                <w:spacing w:val="1"/>
                <w:szCs w:val="20"/>
              </w:rPr>
              <w:t>и</w:t>
            </w:r>
            <w:r w:rsidRPr="001A4C93">
              <w:rPr>
                <w:rFonts w:eastAsia="Times New Roman"/>
                <w:szCs w:val="20"/>
              </w:rPr>
              <w:t>ре</w:t>
            </w:r>
            <w:r w:rsidRPr="001A4C93">
              <w:rPr>
                <w:rFonts w:eastAsia="Times New Roman"/>
                <w:spacing w:val="-1"/>
                <w:szCs w:val="20"/>
              </w:rPr>
              <w:t>к</w:t>
            </w:r>
            <w:r w:rsidRPr="001A4C93">
              <w:rPr>
                <w:rFonts w:eastAsia="Times New Roman"/>
                <w:szCs w:val="20"/>
              </w:rPr>
              <w:t>тор</w:t>
            </w:r>
            <w:r w:rsidRPr="001A4C93">
              <w:rPr>
                <w:rFonts w:eastAsia="Times New Roman"/>
                <w:spacing w:val="-1"/>
                <w:szCs w:val="20"/>
              </w:rPr>
              <w:t xml:space="preserve"> </w:t>
            </w:r>
          </w:p>
        </w:tc>
        <w:tc>
          <w:tcPr>
            <w:tcW w:w="3226"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B479FC" w:rsidRPr="001A4C93" w:rsidRDefault="00B479FC" w:rsidP="00B479FC">
            <w:pPr>
              <w:jc w:val="center"/>
              <w:rPr>
                <w:rFonts w:eastAsia="Times New Roman"/>
                <w:szCs w:val="20"/>
              </w:rPr>
            </w:pPr>
            <w:r w:rsidRPr="001A4C93">
              <w:rPr>
                <w:rFonts w:eastAsia="Times New Roman"/>
                <w:szCs w:val="20"/>
              </w:rPr>
              <w:t>1 раз в год</w:t>
            </w:r>
          </w:p>
        </w:tc>
      </w:tr>
    </w:tbl>
    <w:p w:rsidR="00B479FC" w:rsidRPr="001A4C93" w:rsidRDefault="00B479FC" w:rsidP="00B479FC">
      <w:pPr>
        <w:pStyle w:val="1a"/>
        <w:ind w:firstLine="708"/>
        <w:jc w:val="both"/>
        <w:rPr>
          <w:rFonts w:ascii="Times New Roman" w:hAnsi="Times New Roman" w:cs="Times New Roman"/>
          <w:sz w:val="20"/>
          <w:szCs w:val="20"/>
        </w:rPr>
      </w:pPr>
    </w:p>
    <w:p w:rsidR="004F51FA" w:rsidRPr="001A4C93" w:rsidRDefault="004F51FA" w:rsidP="009B596B">
      <w:pPr>
        <w:ind w:right="-24" w:firstLine="0"/>
        <w:rPr>
          <w:szCs w:val="20"/>
        </w:rPr>
      </w:pPr>
    </w:p>
    <w:sectPr w:rsidR="004F51FA" w:rsidRPr="001A4C93" w:rsidSect="009B596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E04" w:rsidRDefault="00E00E04" w:rsidP="009B596B">
      <w:pPr>
        <w:spacing w:line="240" w:lineRule="auto"/>
      </w:pPr>
      <w:r>
        <w:separator/>
      </w:r>
    </w:p>
  </w:endnote>
  <w:endnote w:type="continuationSeparator" w:id="0">
    <w:p w:rsidR="00E00E04" w:rsidRDefault="00E00E04" w:rsidP="009B596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choolBookC">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OpenSymbol">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entury Schoolbook">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CC"/>
    <w:family w:val="swiss"/>
    <w:pitch w:val="variable"/>
    <w:sig w:usb0="E7000EFF" w:usb1="5200F5FF" w:usb2="0A242021" w:usb3="00000000" w:csb0="000001BF" w:csb1="00000000"/>
  </w:font>
  <w:font w:name="PragmaticaC">
    <w:altName w:val="Gabriola"/>
    <w:panose1 w:val="00000000000000000000"/>
    <w:charset w:val="CC"/>
    <w:family w:val="decorative"/>
    <w:notTrueType/>
    <w:pitch w:val="variable"/>
    <w:sig w:usb0="00000001" w:usb1="00000000" w:usb2="00000000" w:usb3="00000000" w:csb0="00000005" w:csb1="00000000"/>
  </w:font>
  <w:font w:name="Franklin Gothic Boo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Calibri Light">
    <w:altName w:val="Arial"/>
    <w:charset w:val="CC"/>
    <w:family w:val="swiss"/>
    <w:pitch w:val="variable"/>
    <w:sig w:usb0="00000000"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font530">
    <w:altName w:val="Times New Roman"/>
    <w:panose1 w:val="00000000000000000000"/>
    <w:charset w:val="CC"/>
    <w:family w:val="auto"/>
    <w:notTrueType/>
    <w:pitch w:val="variable"/>
    <w:sig w:usb0="00000201" w:usb1="00000000" w:usb2="00000000" w:usb3="00000000" w:csb0="00000004" w:csb1="00000000"/>
  </w:font>
  <w:font w:name="ヒラギノ角ゴ Pro W3">
    <w:charset w:val="80"/>
    <w:family w:val="auto"/>
    <w:pitch w:val="variable"/>
    <w:sig w:usb0="00000001" w:usb1="00000000" w:usb2="01000407" w:usb3="00000000" w:csb0="00020000"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Bauhaus C">
    <w:altName w:val="Bauhaus C"/>
    <w:panose1 w:val="00000000000000000000"/>
    <w:charset w:val="CC"/>
    <w:family w:val="swiss"/>
    <w:notTrueType/>
    <w:pitch w:val="default"/>
    <w:sig w:usb0="00000201" w:usb1="00000000" w:usb2="00000000" w:usb3="00000000" w:csb0="00000004"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NewtonCSanPin-Regular">
    <w:panose1 w:val="00000000000000000000"/>
    <w:charset w:val="00"/>
    <w:family w:val="roman"/>
    <w:notTrueType/>
    <w:pitch w:val="default"/>
    <w:sig w:usb0="00000000" w:usb1="00000000" w:usb2="00000000" w:usb3="00000000" w:csb0="0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ItalicMT">
    <w:panose1 w:val="00000000000000000000"/>
    <w:charset w:val="00"/>
    <w:family w:val="roman"/>
    <w:notTrueType/>
    <w:pitch w:val="default"/>
    <w:sig w:usb0="00000000" w:usb1="00000000" w:usb2="00000000" w:usb3="00000000" w:csb0="00000000" w:csb1="00000000"/>
  </w:font>
  <w:font w:name="HiddenHorzOCR">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11929"/>
      <w:docPartObj>
        <w:docPartGallery w:val="Page Numbers (Bottom of Page)"/>
        <w:docPartUnique/>
      </w:docPartObj>
    </w:sdtPr>
    <w:sdtContent>
      <w:p w:rsidR="00865C8C" w:rsidRDefault="004E3591">
        <w:pPr>
          <w:pStyle w:val="affffff6"/>
          <w:jc w:val="center"/>
        </w:pPr>
        <w:fldSimple w:instr=" PAGE   \* MERGEFORMAT ">
          <w:r w:rsidR="00343720">
            <w:rPr>
              <w:noProof/>
            </w:rPr>
            <w:t>3</w:t>
          </w:r>
        </w:fldSimple>
      </w:p>
    </w:sdtContent>
  </w:sdt>
  <w:p w:rsidR="00865C8C" w:rsidRDefault="00865C8C">
    <w:pPr>
      <w:pStyle w:val="afffff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E04" w:rsidRDefault="00E00E04" w:rsidP="009B596B">
      <w:pPr>
        <w:spacing w:line="240" w:lineRule="auto"/>
      </w:pPr>
      <w:r>
        <w:separator/>
      </w:r>
    </w:p>
  </w:footnote>
  <w:footnote w:type="continuationSeparator" w:id="0">
    <w:p w:rsidR="00E00E04" w:rsidRDefault="00E00E04" w:rsidP="009B596B">
      <w:pPr>
        <w:spacing w:line="240" w:lineRule="auto"/>
      </w:pPr>
      <w:r>
        <w:continuationSeparator/>
      </w:r>
    </w:p>
  </w:footnote>
  <w:footnote w:id="1">
    <w:p w:rsidR="00865C8C" w:rsidRDefault="00865C8C" w:rsidP="009B596B">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r w:rsidRPr="001C1D58">
        <w:rPr>
          <w:spacing w:val="1"/>
        </w:rPr>
        <w:t xml:space="preserve"> </w:t>
      </w:r>
      <w:r>
        <w:rPr>
          <w:spacing w:val="1"/>
        </w:rPr>
        <w:t>МБОУ «СОШ №96»</w:t>
      </w:r>
      <w:r>
        <w:t>.</w:t>
      </w:r>
    </w:p>
    <w:p w:rsidR="00865C8C" w:rsidRDefault="00865C8C" w:rsidP="009B596B">
      <w:pPr>
        <w:pStyle w:val="footnote"/>
      </w:pPr>
    </w:p>
  </w:footnote>
  <w:footnote w:id="2">
    <w:p w:rsidR="00865C8C" w:rsidRDefault="00865C8C" w:rsidP="009B596B">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r w:rsidRPr="001C1D58">
        <w:rPr>
          <w:spacing w:val="1"/>
        </w:rPr>
        <w:t xml:space="preserve"> </w:t>
      </w:r>
      <w:r>
        <w:rPr>
          <w:spacing w:val="1"/>
        </w:rPr>
        <w:t>МБОУ «СОШ №96»</w:t>
      </w:r>
      <w:r>
        <w:t>.</w:t>
      </w:r>
    </w:p>
    <w:p w:rsidR="00865C8C" w:rsidRDefault="00865C8C" w:rsidP="009B596B">
      <w:pPr>
        <w:pStyle w:val="footnote"/>
      </w:pPr>
    </w:p>
  </w:footnote>
  <w:footnote w:id="3">
    <w:p w:rsidR="00865C8C" w:rsidRDefault="00865C8C" w:rsidP="009B596B">
      <w:pPr>
        <w:pStyle w:val="footnote"/>
      </w:pPr>
      <w:r>
        <w:rPr>
          <w:vertAlign w:val="superscript"/>
        </w:rPr>
        <w:footnoteRef/>
      </w:r>
      <w:r>
        <w:tab/>
        <w:t xml:space="preserve">Накопительная оценка рассматривается как способ фиксации освоения </w:t>
      </w:r>
      <w:proofErr w:type="gramStart"/>
      <w:r>
        <w:t>обучающимся</w:t>
      </w:r>
      <w:proofErr w:type="gramEnd"/>
      <w:r>
        <w:t xml:space="preserve"> основных умений, характеризующих достижение каждого планируемого результата на всех этапах его формирования.</w:t>
      </w:r>
    </w:p>
    <w:p w:rsidR="00865C8C" w:rsidRDefault="00865C8C" w:rsidP="009B596B">
      <w:pPr>
        <w:pStyle w:val="footnote"/>
      </w:pPr>
    </w:p>
  </w:footnote>
  <w:footnote w:id="4">
    <w:p w:rsidR="00865C8C" w:rsidRDefault="00865C8C" w:rsidP="009B596B">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865C8C" w:rsidRDefault="00865C8C" w:rsidP="009B596B">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rsidR="00865C8C" w:rsidRDefault="00865C8C" w:rsidP="009B596B">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7">
    <w:p w:rsidR="00865C8C" w:rsidRDefault="00865C8C" w:rsidP="009B596B">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865C8C" w:rsidRDefault="00865C8C" w:rsidP="009B596B">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rsidR="00865C8C" w:rsidRDefault="00865C8C" w:rsidP="009B596B">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0">
    <w:p w:rsidR="00865C8C" w:rsidRDefault="00865C8C" w:rsidP="009B596B">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11">
    <w:p w:rsidR="00865C8C" w:rsidRDefault="00865C8C" w:rsidP="009B596B">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2">
    <w:p w:rsidR="00865C8C" w:rsidRDefault="00865C8C" w:rsidP="009B596B">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865C8C" w:rsidRDefault="00865C8C" w:rsidP="009B596B">
      <w:pPr>
        <w:pStyle w:val="affffff1"/>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865C8C" w:rsidRDefault="00865C8C" w:rsidP="009B596B">
      <w:pPr>
        <w:pStyle w:val="affffff1"/>
      </w:pPr>
    </w:p>
  </w:footnote>
  <w:footnote w:id="14">
    <w:p w:rsidR="00865C8C" w:rsidRDefault="00865C8C" w:rsidP="009B596B">
      <w:pPr>
        <w:pStyle w:val="affffff1"/>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865C8C" w:rsidRDefault="00865C8C" w:rsidP="009B596B">
      <w:pPr>
        <w:pStyle w:val="affffff1"/>
      </w:pPr>
    </w:p>
  </w:footnote>
  <w:footnote w:id="15">
    <w:p w:rsidR="00865C8C" w:rsidRDefault="00865C8C" w:rsidP="009B596B">
      <w:pPr>
        <w:pStyle w:val="afffffe"/>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865C8C" w:rsidRDefault="00865C8C" w:rsidP="009B596B">
      <w:pPr>
        <w:pStyle w:val="afffffe"/>
        <w:ind w:left="227" w:hanging="227"/>
      </w:pPr>
    </w:p>
  </w:footnote>
  <w:footnote w:id="16">
    <w:p w:rsidR="00865C8C" w:rsidRDefault="00865C8C" w:rsidP="009B596B">
      <w:pPr>
        <w:pStyle w:val="footnote"/>
      </w:pPr>
      <w:r>
        <w:rPr>
          <w:vertAlign w:val="superscript"/>
        </w:rPr>
        <w:footnoteRef/>
      </w:r>
      <w:r>
        <w:tab/>
        <w:t>Например, пластик, поролон, фольга, солома и др.</w:t>
      </w:r>
    </w:p>
  </w:footnote>
  <w:footnote w:id="17">
    <w:p w:rsidR="00865C8C" w:rsidRDefault="00865C8C" w:rsidP="009B596B">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8">
    <w:p w:rsidR="00865C8C" w:rsidRDefault="00865C8C" w:rsidP="009B596B">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9">
    <w:p w:rsidR="00865C8C" w:rsidRDefault="00865C8C" w:rsidP="009B596B">
      <w:pPr>
        <w:pStyle w:val="footnote"/>
      </w:pPr>
      <w:r>
        <w:rPr>
          <w:vertAlign w:val="superscript"/>
        </w:rPr>
        <w:footnoteRef/>
      </w:r>
      <w:r>
        <w:tab/>
        <w:t>Выбор строчек и порядка их освоения по классам определяется авторами учебников.</w:t>
      </w:r>
    </w:p>
  </w:footnote>
  <w:footnote w:id="20">
    <w:p w:rsidR="00865C8C" w:rsidRDefault="00865C8C" w:rsidP="009B596B">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1">
    <w:p w:rsidR="00865C8C" w:rsidRDefault="00865C8C" w:rsidP="009B596B">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865C8C" w:rsidRDefault="00865C8C" w:rsidP="009B596B">
      <w:pPr>
        <w:pStyle w:val="footnote"/>
      </w:pPr>
      <w:r>
        <w:rPr>
          <w:vertAlign w:val="superscript"/>
        </w:rPr>
        <w:footnoteRef/>
      </w:r>
      <w:r>
        <w:tab/>
        <w:t>https://fgosreestr.ru/oop/223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C0E8F65A"/>
    <w:lvl w:ilvl="0">
      <w:start w:val="1"/>
      <w:numFmt w:val="decimal"/>
      <w:pStyle w:val="a"/>
      <w:lvlText w:val="%1."/>
      <w:lvlJc w:val="left"/>
      <w:pPr>
        <w:tabs>
          <w:tab w:val="num" w:pos="360"/>
        </w:tabs>
        <w:ind w:left="360" w:hanging="360"/>
      </w:pPr>
    </w:lvl>
  </w:abstractNum>
  <w:abstractNum w:abstractNumId="1">
    <w:nsid w:val="00000002"/>
    <w:multiLevelType w:val="multilevel"/>
    <w:tmpl w:val="00000002"/>
    <w:name w:val="WW8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singleLevel"/>
    <w:tmpl w:val="00000003"/>
    <w:name w:val="WW8Num2"/>
    <w:lvl w:ilvl="0">
      <w:start w:val="1"/>
      <w:numFmt w:val="bullet"/>
      <w:lvlText w:val=""/>
      <w:lvlJc w:val="left"/>
      <w:pPr>
        <w:tabs>
          <w:tab w:val="num" w:pos="1429"/>
        </w:tabs>
        <w:ind w:left="1429" w:hanging="360"/>
      </w:pPr>
      <w:rPr>
        <w:rFonts w:ascii="Symbol" w:hAnsi="Symbol"/>
      </w:rPr>
    </w:lvl>
  </w:abstractNum>
  <w:abstractNum w:abstractNumId="3">
    <w:nsid w:val="000156A7"/>
    <w:multiLevelType w:val="hybridMultilevel"/>
    <w:tmpl w:val="29CE0BDA"/>
    <w:name w:val="WW8Num17"/>
    <w:lvl w:ilvl="0" w:tplc="76480CB8">
      <w:start w:val="1"/>
      <w:numFmt w:val="bullet"/>
      <w:lvlText w:val=""/>
      <w:lvlJc w:val="left"/>
      <w:pPr>
        <w:ind w:left="928" w:hanging="360"/>
      </w:pPr>
      <w:rPr>
        <w:rFonts w:ascii="Symbol" w:hAnsi="Symbol" w:hint="default"/>
      </w:rPr>
    </w:lvl>
    <w:lvl w:ilvl="1" w:tplc="6F5441CA" w:tentative="1">
      <w:start w:val="1"/>
      <w:numFmt w:val="bullet"/>
      <w:lvlText w:val="o"/>
      <w:lvlJc w:val="left"/>
      <w:pPr>
        <w:ind w:left="1648" w:hanging="360"/>
      </w:pPr>
      <w:rPr>
        <w:rFonts w:ascii="Courier New" w:hAnsi="Courier New" w:cs="Courier New" w:hint="default"/>
      </w:rPr>
    </w:lvl>
    <w:lvl w:ilvl="2" w:tplc="2D0693C2" w:tentative="1">
      <w:start w:val="1"/>
      <w:numFmt w:val="bullet"/>
      <w:lvlText w:val=""/>
      <w:lvlJc w:val="left"/>
      <w:pPr>
        <w:ind w:left="2368" w:hanging="360"/>
      </w:pPr>
      <w:rPr>
        <w:rFonts w:ascii="Wingdings" w:hAnsi="Wingdings" w:hint="default"/>
      </w:rPr>
    </w:lvl>
    <w:lvl w:ilvl="3" w:tplc="E23E29BA" w:tentative="1">
      <w:start w:val="1"/>
      <w:numFmt w:val="bullet"/>
      <w:lvlText w:val=""/>
      <w:lvlJc w:val="left"/>
      <w:pPr>
        <w:ind w:left="3088" w:hanging="360"/>
      </w:pPr>
      <w:rPr>
        <w:rFonts w:ascii="Symbol" w:hAnsi="Symbol" w:hint="default"/>
      </w:rPr>
    </w:lvl>
    <w:lvl w:ilvl="4" w:tplc="1C5A2F4A" w:tentative="1">
      <w:start w:val="1"/>
      <w:numFmt w:val="bullet"/>
      <w:lvlText w:val="o"/>
      <w:lvlJc w:val="left"/>
      <w:pPr>
        <w:ind w:left="3808" w:hanging="360"/>
      </w:pPr>
      <w:rPr>
        <w:rFonts w:ascii="Courier New" w:hAnsi="Courier New" w:cs="Courier New" w:hint="default"/>
      </w:rPr>
    </w:lvl>
    <w:lvl w:ilvl="5" w:tplc="9C4EC838" w:tentative="1">
      <w:start w:val="1"/>
      <w:numFmt w:val="bullet"/>
      <w:lvlText w:val=""/>
      <w:lvlJc w:val="left"/>
      <w:pPr>
        <w:ind w:left="4528" w:hanging="360"/>
      </w:pPr>
      <w:rPr>
        <w:rFonts w:ascii="Wingdings" w:hAnsi="Wingdings" w:hint="default"/>
      </w:rPr>
    </w:lvl>
    <w:lvl w:ilvl="6" w:tplc="B4FCC9C4" w:tentative="1">
      <w:start w:val="1"/>
      <w:numFmt w:val="bullet"/>
      <w:lvlText w:val=""/>
      <w:lvlJc w:val="left"/>
      <w:pPr>
        <w:ind w:left="5248" w:hanging="360"/>
      </w:pPr>
      <w:rPr>
        <w:rFonts w:ascii="Symbol" w:hAnsi="Symbol" w:hint="default"/>
      </w:rPr>
    </w:lvl>
    <w:lvl w:ilvl="7" w:tplc="161218DA" w:tentative="1">
      <w:start w:val="1"/>
      <w:numFmt w:val="bullet"/>
      <w:lvlText w:val="o"/>
      <w:lvlJc w:val="left"/>
      <w:pPr>
        <w:ind w:left="5968" w:hanging="360"/>
      </w:pPr>
      <w:rPr>
        <w:rFonts w:ascii="Courier New" w:hAnsi="Courier New" w:cs="Courier New" w:hint="default"/>
      </w:rPr>
    </w:lvl>
    <w:lvl w:ilvl="8" w:tplc="ADAAC6D2" w:tentative="1">
      <w:start w:val="1"/>
      <w:numFmt w:val="bullet"/>
      <w:lvlText w:val=""/>
      <w:lvlJc w:val="left"/>
      <w:pPr>
        <w:ind w:left="6688" w:hanging="360"/>
      </w:pPr>
      <w:rPr>
        <w:rFonts w:ascii="Wingdings" w:hAnsi="Wingdings" w:hint="default"/>
      </w:rPr>
    </w:lvl>
  </w:abstractNum>
  <w:abstractNum w:abstractNumId="4">
    <w:nsid w:val="009C119F"/>
    <w:multiLevelType w:val="multilevel"/>
    <w:tmpl w:val="6284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5426D2"/>
    <w:multiLevelType w:val="hybridMultilevel"/>
    <w:tmpl w:val="034A73AC"/>
    <w:lvl w:ilvl="0" w:tplc="00228372">
      <w:start w:val="1"/>
      <w:numFmt w:val="bullet"/>
      <w:lvlText w:val=""/>
      <w:lvlJc w:val="left"/>
      <w:pPr>
        <w:ind w:left="720" w:hanging="360"/>
      </w:pPr>
      <w:rPr>
        <w:rFonts w:ascii="Symbol" w:hAnsi="Symbol" w:hint="default"/>
      </w:rPr>
    </w:lvl>
    <w:lvl w:ilvl="1" w:tplc="2C9CB10E" w:tentative="1">
      <w:start w:val="1"/>
      <w:numFmt w:val="bullet"/>
      <w:lvlText w:val="o"/>
      <w:lvlJc w:val="left"/>
      <w:pPr>
        <w:ind w:left="1440" w:hanging="360"/>
      </w:pPr>
      <w:rPr>
        <w:rFonts w:ascii="Courier New" w:hAnsi="Courier New" w:cs="Courier New" w:hint="default"/>
      </w:rPr>
    </w:lvl>
    <w:lvl w:ilvl="2" w:tplc="1A6872DC" w:tentative="1">
      <w:start w:val="1"/>
      <w:numFmt w:val="bullet"/>
      <w:lvlText w:val=""/>
      <w:lvlJc w:val="left"/>
      <w:pPr>
        <w:ind w:left="2160" w:hanging="360"/>
      </w:pPr>
      <w:rPr>
        <w:rFonts w:ascii="Wingdings" w:hAnsi="Wingdings" w:hint="default"/>
      </w:rPr>
    </w:lvl>
    <w:lvl w:ilvl="3" w:tplc="F734121A" w:tentative="1">
      <w:start w:val="1"/>
      <w:numFmt w:val="bullet"/>
      <w:lvlText w:val=""/>
      <w:lvlJc w:val="left"/>
      <w:pPr>
        <w:ind w:left="2880" w:hanging="360"/>
      </w:pPr>
      <w:rPr>
        <w:rFonts w:ascii="Symbol" w:hAnsi="Symbol" w:hint="default"/>
      </w:rPr>
    </w:lvl>
    <w:lvl w:ilvl="4" w:tplc="D57A2B50" w:tentative="1">
      <w:start w:val="1"/>
      <w:numFmt w:val="bullet"/>
      <w:lvlText w:val="o"/>
      <w:lvlJc w:val="left"/>
      <w:pPr>
        <w:ind w:left="3600" w:hanging="360"/>
      </w:pPr>
      <w:rPr>
        <w:rFonts w:ascii="Courier New" w:hAnsi="Courier New" w:cs="Courier New" w:hint="default"/>
      </w:rPr>
    </w:lvl>
    <w:lvl w:ilvl="5" w:tplc="F2B6E7A4" w:tentative="1">
      <w:start w:val="1"/>
      <w:numFmt w:val="bullet"/>
      <w:lvlText w:val=""/>
      <w:lvlJc w:val="left"/>
      <w:pPr>
        <w:ind w:left="4320" w:hanging="360"/>
      </w:pPr>
      <w:rPr>
        <w:rFonts w:ascii="Wingdings" w:hAnsi="Wingdings" w:hint="default"/>
      </w:rPr>
    </w:lvl>
    <w:lvl w:ilvl="6" w:tplc="244AB856" w:tentative="1">
      <w:start w:val="1"/>
      <w:numFmt w:val="bullet"/>
      <w:lvlText w:val=""/>
      <w:lvlJc w:val="left"/>
      <w:pPr>
        <w:ind w:left="5040" w:hanging="360"/>
      </w:pPr>
      <w:rPr>
        <w:rFonts w:ascii="Symbol" w:hAnsi="Symbol" w:hint="default"/>
      </w:rPr>
    </w:lvl>
    <w:lvl w:ilvl="7" w:tplc="441EADD2" w:tentative="1">
      <w:start w:val="1"/>
      <w:numFmt w:val="bullet"/>
      <w:lvlText w:val="o"/>
      <w:lvlJc w:val="left"/>
      <w:pPr>
        <w:ind w:left="5760" w:hanging="360"/>
      </w:pPr>
      <w:rPr>
        <w:rFonts w:ascii="Courier New" w:hAnsi="Courier New" w:cs="Courier New" w:hint="default"/>
      </w:rPr>
    </w:lvl>
    <w:lvl w:ilvl="8" w:tplc="E8C2FA6C" w:tentative="1">
      <w:start w:val="1"/>
      <w:numFmt w:val="bullet"/>
      <w:lvlText w:val=""/>
      <w:lvlJc w:val="left"/>
      <w:pPr>
        <w:ind w:left="6480" w:hanging="360"/>
      </w:pPr>
      <w:rPr>
        <w:rFonts w:ascii="Wingdings" w:hAnsi="Wingdings" w:hint="default"/>
      </w:rPr>
    </w:lvl>
  </w:abstractNum>
  <w:abstractNum w:abstractNumId="6">
    <w:nsid w:val="01746657"/>
    <w:multiLevelType w:val="hybridMultilevel"/>
    <w:tmpl w:val="A5568030"/>
    <w:lvl w:ilvl="0" w:tplc="7576AA3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
    <w:nsid w:val="033D713B"/>
    <w:multiLevelType w:val="hybridMultilevel"/>
    <w:tmpl w:val="6F4A099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
    <w:nsid w:val="03DA6943"/>
    <w:multiLevelType w:val="multilevel"/>
    <w:tmpl w:val="68DA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E26B6D"/>
    <w:multiLevelType w:val="hybridMultilevel"/>
    <w:tmpl w:val="23BC6754"/>
    <w:lvl w:ilvl="0" w:tplc="152EC8F4">
      <w:start w:val="1"/>
      <w:numFmt w:val="bullet"/>
      <w:lvlText w:val=""/>
      <w:lvlJc w:val="left"/>
      <w:pPr>
        <w:ind w:left="720" w:hanging="360"/>
      </w:pPr>
      <w:rPr>
        <w:rFonts w:ascii="Symbol" w:hAnsi="Symbol" w:hint="default"/>
      </w:rPr>
    </w:lvl>
    <w:lvl w:ilvl="1" w:tplc="B78E737C" w:tentative="1">
      <w:start w:val="1"/>
      <w:numFmt w:val="bullet"/>
      <w:lvlText w:val="o"/>
      <w:lvlJc w:val="left"/>
      <w:pPr>
        <w:ind w:left="1440" w:hanging="360"/>
      </w:pPr>
      <w:rPr>
        <w:rFonts w:ascii="Courier New" w:hAnsi="Courier New" w:cs="Courier New" w:hint="default"/>
      </w:rPr>
    </w:lvl>
    <w:lvl w:ilvl="2" w:tplc="DAF45AFC" w:tentative="1">
      <w:start w:val="1"/>
      <w:numFmt w:val="bullet"/>
      <w:lvlText w:val=""/>
      <w:lvlJc w:val="left"/>
      <w:pPr>
        <w:ind w:left="2160" w:hanging="360"/>
      </w:pPr>
      <w:rPr>
        <w:rFonts w:ascii="Wingdings" w:hAnsi="Wingdings" w:hint="default"/>
      </w:rPr>
    </w:lvl>
    <w:lvl w:ilvl="3" w:tplc="F6A01730" w:tentative="1">
      <w:start w:val="1"/>
      <w:numFmt w:val="bullet"/>
      <w:lvlText w:val=""/>
      <w:lvlJc w:val="left"/>
      <w:pPr>
        <w:ind w:left="2880" w:hanging="360"/>
      </w:pPr>
      <w:rPr>
        <w:rFonts w:ascii="Symbol" w:hAnsi="Symbol" w:hint="default"/>
      </w:rPr>
    </w:lvl>
    <w:lvl w:ilvl="4" w:tplc="07F251EE" w:tentative="1">
      <w:start w:val="1"/>
      <w:numFmt w:val="bullet"/>
      <w:lvlText w:val="o"/>
      <w:lvlJc w:val="left"/>
      <w:pPr>
        <w:ind w:left="3600" w:hanging="360"/>
      </w:pPr>
      <w:rPr>
        <w:rFonts w:ascii="Courier New" w:hAnsi="Courier New" w:cs="Courier New" w:hint="default"/>
      </w:rPr>
    </w:lvl>
    <w:lvl w:ilvl="5" w:tplc="7EAC1F5A" w:tentative="1">
      <w:start w:val="1"/>
      <w:numFmt w:val="bullet"/>
      <w:lvlText w:val=""/>
      <w:lvlJc w:val="left"/>
      <w:pPr>
        <w:ind w:left="4320" w:hanging="360"/>
      </w:pPr>
      <w:rPr>
        <w:rFonts w:ascii="Wingdings" w:hAnsi="Wingdings" w:hint="default"/>
      </w:rPr>
    </w:lvl>
    <w:lvl w:ilvl="6" w:tplc="02CCB9FA" w:tentative="1">
      <w:start w:val="1"/>
      <w:numFmt w:val="bullet"/>
      <w:lvlText w:val=""/>
      <w:lvlJc w:val="left"/>
      <w:pPr>
        <w:ind w:left="5040" w:hanging="360"/>
      </w:pPr>
      <w:rPr>
        <w:rFonts w:ascii="Symbol" w:hAnsi="Symbol" w:hint="default"/>
      </w:rPr>
    </w:lvl>
    <w:lvl w:ilvl="7" w:tplc="45D0B2CE" w:tentative="1">
      <w:start w:val="1"/>
      <w:numFmt w:val="bullet"/>
      <w:lvlText w:val="o"/>
      <w:lvlJc w:val="left"/>
      <w:pPr>
        <w:ind w:left="5760" w:hanging="360"/>
      </w:pPr>
      <w:rPr>
        <w:rFonts w:ascii="Courier New" w:hAnsi="Courier New" w:cs="Courier New" w:hint="default"/>
      </w:rPr>
    </w:lvl>
    <w:lvl w:ilvl="8" w:tplc="29761A22" w:tentative="1">
      <w:start w:val="1"/>
      <w:numFmt w:val="bullet"/>
      <w:lvlText w:val=""/>
      <w:lvlJc w:val="left"/>
      <w:pPr>
        <w:ind w:left="6480" w:hanging="360"/>
      </w:pPr>
      <w:rPr>
        <w:rFonts w:ascii="Wingdings" w:hAnsi="Wingdings" w:hint="default"/>
      </w:rPr>
    </w:lvl>
  </w:abstractNum>
  <w:abstractNum w:abstractNumId="12">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nsid w:val="0A7265AE"/>
    <w:multiLevelType w:val="multilevel"/>
    <w:tmpl w:val="A25A06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nsid w:val="0AA57E8E"/>
    <w:multiLevelType w:val="hybridMultilevel"/>
    <w:tmpl w:val="CFAEF860"/>
    <w:lvl w:ilvl="0" w:tplc="8220A678">
      <w:start w:val="1"/>
      <w:numFmt w:val="bullet"/>
      <w:lvlText w:val=""/>
      <w:lvlJc w:val="left"/>
      <w:pPr>
        <w:ind w:left="720" w:hanging="360"/>
      </w:pPr>
      <w:rPr>
        <w:rFonts w:ascii="Symbol" w:hAnsi="Symbol" w:hint="default"/>
      </w:rPr>
    </w:lvl>
    <w:lvl w:ilvl="1" w:tplc="F9408D7C" w:tentative="1">
      <w:start w:val="1"/>
      <w:numFmt w:val="bullet"/>
      <w:lvlText w:val="o"/>
      <w:lvlJc w:val="left"/>
      <w:pPr>
        <w:ind w:left="1440" w:hanging="360"/>
      </w:pPr>
      <w:rPr>
        <w:rFonts w:ascii="Courier New" w:hAnsi="Courier New" w:cs="Courier New" w:hint="default"/>
      </w:rPr>
    </w:lvl>
    <w:lvl w:ilvl="2" w:tplc="36E68156" w:tentative="1">
      <w:start w:val="1"/>
      <w:numFmt w:val="bullet"/>
      <w:lvlText w:val=""/>
      <w:lvlJc w:val="left"/>
      <w:pPr>
        <w:ind w:left="2160" w:hanging="360"/>
      </w:pPr>
      <w:rPr>
        <w:rFonts w:ascii="Wingdings" w:hAnsi="Wingdings" w:hint="default"/>
      </w:rPr>
    </w:lvl>
    <w:lvl w:ilvl="3" w:tplc="5D1EACF4" w:tentative="1">
      <w:start w:val="1"/>
      <w:numFmt w:val="bullet"/>
      <w:lvlText w:val=""/>
      <w:lvlJc w:val="left"/>
      <w:pPr>
        <w:ind w:left="2880" w:hanging="360"/>
      </w:pPr>
      <w:rPr>
        <w:rFonts w:ascii="Symbol" w:hAnsi="Symbol" w:hint="default"/>
      </w:rPr>
    </w:lvl>
    <w:lvl w:ilvl="4" w:tplc="830AB132" w:tentative="1">
      <w:start w:val="1"/>
      <w:numFmt w:val="bullet"/>
      <w:lvlText w:val="o"/>
      <w:lvlJc w:val="left"/>
      <w:pPr>
        <w:ind w:left="3600" w:hanging="360"/>
      </w:pPr>
      <w:rPr>
        <w:rFonts w:ascii="Courier New" w:hAnsi="Courier New" w:cs="Courier New" w:hint="default"/>
      </w:rPr>
    </w:lvl>
    <w:lvl w:ilvl="5" w:tplc="47305FE2" w:tentative="1">
      <w:start w:val="1"/>
      <w:numFmt w:val="bullet"/>
      <w:lvlText w:val=""/>
      <w:lvlJc w:val="left"/>
      <w:pPr>
        <w:ind w:left="4320" w:hanging="360"/>
      </w:pPr>
      <w:rPr>
        <w:rFonts w:ascii="Wingdings" w:hAnsi="Wingdings" w:hint="default"/>
      </w:rPr>
    </w:lvl>
    <w:lvl w:ilvl="6" w:tplc="F214A6E6" w:tentative="1">
      <w:start w:val="1"/>
      <w:numFmt w:val="bullet"/>
      <w:lvlText w:val=""/>
      <w:lvlJc w:val="left"/>
      <w:pPr>
        <w:ind w:left="5040" w:hanging="360"/>
      </w:pPr>
      <w:rPr>
        <w:rFonts w:ascii="Symbol" w:hAnsi="Symbol" w:hint="default"/>
      </w:rPr>
    </w:lvl>
    <w:lvl w:ilvl="7" w:tplc="37FE597E" w:tentative="1">
      <w:start w:val="1"/>
      <w:numFmt w:val="bullet"/>
      <w:lvlText w:val="o"/>
      <w:lvlJc w:val="left"/>
      <w:pPr>
        <w:ind w:left="5760" w:hanging="360"/>
      </w:pPr>
      <w:rPr>
        <w:rFonts w:ascii="Courier New" w:hAnsi="Courier New" w:cs="Courier New" w:hint="default"/>
      </w:rPr>
    </w:lvl>
    <w:lvl w:ilvl="8" w:tplc="A3383A60" w:tentative="1">
      <w:start w:val="1"/>
      <w:numFmt w:val="bullet"/>
      <w:lvlText w:val=""/>
      <w:lvlJc w:val="left"/>
      <w:pPr>
        <w:ind w:left="6480" w:hanging="360"/>
      </w:pPr>
      <w:rPr>
        <w:rFonts w:ascii="Wingdings" w:hAnsi="Wingdings" w:hint="default"/>
      </w:rPr>
    </w:lvl>
  </w:abstractNum>
  <w:abstractNum w:abstractNumId="15">
    <w:nsid w:val="0B172613"/>
    <w:multiLevelType w:val="hybridMultilevel"/>
    <w:tmpl w:val="E5D47A58"/>
    <w:lvl w:ilvl="0" w:tplc="0F1E3A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B514D89"/>
    <w:multiLevelType w:val="hybridMultilevel"/>
    <w:tmpl w:val="855A2DD4"/>
    <w:lvl w:ilvl="0" w:tplc="7E7E2DCA">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0B8F1667"/>
    <w:multiLevelType w:val="multilevel"/>
    <w:tmpl w:val="2504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C0D777B"/>
    <w:multiLevelType w:val="hybridMultilevel"/>
    <w:tmpl w:val="F88EF360"/>
    <w:lvl w:ilvl="0" w:tplc="0F1E3A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4E2F0F"/>
    <w:multiLevelType w:val="hybridMultilevel"/>
    <w:tmpl w:val="14F2FDA4"/>
    <w:lvl w:ilvl="0" w:tplc="0F1E3A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CD4CE6"/>
    <w:multiLevelType w:val="hybridMultilevel"/>
    <w:tmpl w:val="C2D86252"/>
    <w:lvl w:ilvl="0" w:tplc="70A27908">
      <w:numFmt w:val="bullet"/>
      <w:lvlText w:val="—"/>
      <w:lvlJc w:val="left"/>
      <w:pPr>
        <w:ind w:left="1152" w:hanging="375"/>
      </w:pPr>
      <w:rPr>
        <w:rFonts w:ascii="Times New Roman" w:eastAsia="Times New Roman" w:hAnsi="Times New Roman" w:cs="Times New Roman" w:hint="default"/>
        <w:w w:val="100"/>
        <w:sz w:val="21"/>
        <w:szCs w:val="21"/>
        <w:lang w:val="ru-RU" w:eastAsia="en-US" w:bidi="ar-SA"/>
      </w:rPr>
    </w:lvl>
    <w:lvl w:ilvl="1" w:tplc="9B6879F2">
      <w:numFmt w:val="bullet"/>
      <w:lvlText w:val="•"/>
      <w:lvlJc w:val="left"/>
      <w:pPr>
        <w:ind w:left="2234" w:hanging="375"/>
      </w:pPr>
      <w:rPr>
        <w:rFonts w:hint="default"/>
        <w:lang w:val="ru-RU" w:eastAsia="en-US" w:bidi="ar-SA"/>
      </w:rPr>
    </w:lvl>
    <w:lvl w:ilvl="2" w:tplc="CF126B80">
      <w:numFmt w:val="bullet"/>
      <w:lvlText w:val="•"/>
      <w:lvlJc w:val="left"/>
      <w:pPr>
        <w:ind w:left="3309" w:hanging="375"/>
      </w:pPr>
      <w:rPr>
        <w:rFonts w:hint="default"/>
        <w:lang w:val="ru-RU" w:eastAsia="en-US" w:bidi="ar-SA"/>
      </w:rPr>
    </w:lvl>
    <w:lvl w:ilvl="3" w:tplc="833062E6">
      <w:numFmt w:val="bullet"/>
      <w:lvlText w:val="•"/>
      <w:lvlJc w:val="left"/>
      <w:pPr>
        <w:ind w:left="4383" w:hanging="375"/>
      </w:pPr>
      <w:rPr>
        <w:rFonts w:hint="default"/>
        <w:lang w:val="ru-RU" w:eastAsia="en-US" w:bidi="ar-SA"/>
      </w:rPr>
    </w:lvl>
    <w:lvl w:ilvl="4" w:tplc="AF8C1B68">
      <w:numFmt w:val="bullet"/>
      <w:lvlText w:val="•"/>
      <w:lvlJc w:val="left"/>
      <w:pPr>
        <w:ind w:left="5458" w:hanging="375"/>
      </w:pPr>
      <w:rPr>
        <w:rFonts w:hint="default"/>
        <w:lang w:val="ru-RU" w:eastAsia="en-US" w:bidi="ar-SA"/>
      </w:rPr>
    </w:lvl>
    <w:lvl w:ilvl="5" w:tplc="E670075A">
      <w:numFmt w:val="bullet"/>
      <w:lvlText w:val="•"/>
      <w:lvlJc w:val="left"/>
      <w:pPr>
        <w:ind w:left="6533" w:hanging="375"/>
      </w:pPr>
      <w:rPr>
        <w:rFonts w:hint="default"/>
        <w:lang w:val="ru-RU" w:eastAsia="en-US" w:bidi="ar-SA"/>
      </w:rPr>
    </w:lvl>
    <w:lvl w:ilvl="6" w:tplc="47C6D166">
      <w:numFmt w:val="bullet"/>
      <w:lvlText w:val="•"/>
      <w:lvlJc w:val="left"/>
      <w:pPr>
        <w:ind w:left="7607" w:hanging="375"/>
      </w:pPr>
      <w:rPr>
        <w:rFonts w:hint="default"/>
        <w:lang w:val="ru-RU" w:eastAsia="en-US" w:bidi="ar-SA"/>
      </w:rPr>
    </w:lvl>
    <w:lvl w:ilvl="7" w:tplc="EE76E4EC">
      <w:numFmt w:val="bullet"/>
      <w:lvlText w:val="•"/>
      <w:lvlJc w:val="left"/>
      <w:pPr>
        <w:ind w:left="8682" w:hanging="375"/>
      </w:pPr>
      <w:rPr>
        <w:rFonts w:hint="default"/>
        <w:lang w:val="ru-RU" w:eastAsia="en-US" w:bidi="ar-SA"/>
      </w:rPr>
    </w:lvl>
    <w:lvl w:ilvl="8" w:tplc="D1FAE4B4">
      <w:numFmt w:val="bullet"/>
      <w:lvlText w:val="•"/>
      <w:lvlJc w:val="left"/>
      <w:pPr>
        <w:ind w:left="9757" w:hanging="375"/>
      </w:pPr>
      <w:rPr>
        <w:rFonts w:hint="default"/>
        <w:lang w:val="ru-RU" w:eastAsia="en-US" w:bidi="ar-SA"/>
      </w:rPr>
    </w:lvl>
  </w:abstractNum>
  <w:abstractNum w:abstractNumId="21">
    <w:nsid w:val="0E297A38"/>
    <w:multiLevelType w:val="hybridMultilevel"/>
    <w:tmpl w:val="02C457D8"/>
    <w:lvl w:ilvl="0" w:tplc="28F20F62">
      <w:start w:val="1"/>
      <w:numFmt w:val="bullet"/>
      <w:lvlText w:val=""/>
      <w:lvlJc w:val="left"/>
      <w:pPr>
        <w:ind w:left="720" w:hanging="360"/>
      </w:pPr>
      <w:rPr>
        <w:rFonts w:ascii="Symbol" w:hAnsi="Symbol" w:hint="default"/>
      </w:rPr>
    </w:lvl>
    <w:lvl w:ilvl="1" w:tplc="6DEEAFD2" w:tentative="1">
      <w:start w:val="1"/>
      <w:numFmt w:val="bullet"/>
      <w:lvlText w:val="o"/>
      <w:lvlJc w:val="left"/>
      <w:pPr>
        <w:ind w:left="1440" w:hanging="360"/>
      </w:pPr>
      <w:rPr>
        <w:rFonts w:ascii="Courier New" w:hAnsi="Courier New" w:cs="Courier New" w:hint="default"/>
      </w:rPr>
    </w:lvl>
    <w:lvl w:ilvl="2" w:tplc="A05C678E" w:tentative="1">
      <w:start w:val="1"/>
      <w:numFmt w:val="bullet"/>
      <w:lvlText w:val=""/>
      <w:lvlJc w:val="left"/>
      <w:pPr>
        <w:ind w:left="2160" w:hanging="360"/>
      </w:pPr>
      <w:rPr>
        <w:rFonts w:ascii="Wingdings" w:hAnsi="Wingdings" w:hint="default"/>
      </w:rPr>
    </w:lvl>
    <w:lvl w:ilvl="3" w:tplc="2F24DC4A" w:tentative="1">
      <w:start w:val="1"/>
      <w:numFmt w:val="bullet"/>
      <w:lvlText w:val=""/>
      <w:lvlJc w:val="left"/>
      <w:pPr>
        <w:ind w:left="2880" w:hanging="360"/>
      </w:pPr>
      <w:rPr>
        <w:rFonts w:ascii="Symbol" w:hAnsi="Symbol" w:hint="default"/>
      </w:rPr>
    </w:lvl>
    <w:lvl w:ilvl="4" w:tplc="A648B444" w:tentative="1">
      <w:start w:val="1"/>
      <w:numFmt w:val="bullet"/>
      <w:lvlText w:val="o"/>
      <w:lvlJc w:val="left"/>
      <w:pPr>
        <w:ind w:left="3600" w:hanging="360"/>
      </w:pPr>
      <w:rPr>
        <w:rFonts w:ascii="Courier New" w:hAnsi="Courier New" w:cs="Courier New" w:hint="default"/>
      </w:rPr>
    </w:lvl>
    <w:lvl w:ilvl="5" w:tplc="2C2CF83C" w:tentative="1">
      <w:start w:val="1"/>
      <w:numFmt w:val="bullet"/>
      <w:lvlText w:val=""/>
      <w:lvlJc w:val="left"/>
      <w:pPr>
        <w:ind w:left="4320" w:hanging="360"/>
      </w:pPr>
      <w:rPr>
        <w:rFonts w:ascii="Wingdings" w:hAnsi="Wingdings" w:hint="default"/>
      </w:rPr>
    </w:lvl>
    <w:lvl w:ilvl="6" w:tplc="C82CF1D0" w:tentative="1">
      <w:start w:val="1"/>
      <w:numFmt w:val="bullet"/>
      <w:lvlText w:val=""/>
      <w:lvlJc w:val="left"/>
      <w:pPr>
        <w:ind w:left="5040" w:hanging="360"/>
      </w:pPr>
      <w:rPr>
        <w:rFonts w:ascii="Symbol" w:hAnsi="Symbol" w:hint="default"/>
      </w:rPr>
    </w:lvl>
    <w:lvl w:ilvl="7" w:tplc="522A87B6" w:tentative="1">
      <w:start w:val="1"/>
      <w:numFmt w:val="bullet"/>
      <w:lvlText w:val="o"/>
      <w:lvlJc w:val="left"/>
      <w:pPr>
        <w:ind w:left="5760" w:hanging="360"/>
      </w:pPr>
      <w:rPr>
        <w:rFonts w:ascii="Courier New" w:hAnsi="Courier New" w:cs="Courier New" w:hint="default"/>
      </w:rPr>
    </w:lvl>
    <w:lvl w:ilvl="8" w:tplc="B596AB94" w:tentative="1">
      <w:start w:val="1"/>
      <w:numFmt w:val="bullet"/>
      <w:lvlText w:val=""/>
      <w:lvlJc w:val="left"/>
      <w:pPr>
        <w:ind w:left="6480" w:hanging="360"/>
      </w:pPr>
      <w:rPr>
        <w:rFonts w:ascii="Wingdings" w:hAnsi="Wingdings" w:hint="default"/>
      </w:rPr>
    </w:lvl>
  </w:abstractNum>
  <w:abstractNum w:abstractNumId="22">
    <w:nsid w:val="0E7675BE"/>
    <w:multiLevelType w:val="multilevel"/>
    <w:tmpl w:val="238E89CC"/>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3">
    <w:nsid w:val="0EF33D5D"/>
    <w:multiLevelType w:val="multilevel"/>
    <w:tmpl w:val="D1D68B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114072AC"/>
    <w:multiLevelType w:val="hybridMultilevel"/>
    <w:tmpl w:val="DC7C312A"/>
    <w:lvl w:ilvl="0" w:tplc="69625696">
      <w:start w:val="1"/>
      <w:numFmt w:val="bullet"/>
      <w:lvlText w:val=""/>
      <w:lvlJc w:val="left"/>
      <w:pPr>
        <w:ind w:left="720" w:hanging="360"/>
      </w:pPr>
      <w:rPr>
        <w:rFonts w:ascii="Symbol" w:hAnsi="Symbol" w:hint="default"/>
      </w:rPr>
    </w:lvl>
    <w:lvl w:ilvl="1" w:tplc="14DEE7BC" w:tentative="1">
      <w:start w:val="1"/>
      <w:numFmt w:val="bullet"/>
      <w:lvlText w:val="o"/>
      <w:lvlJc w:val="left"/>
      <w:pPr>
        <w:ind w:left="1440" w:hanging="360"/>
      </w:pPr>
      <w:rPr>
        <w:rFonts w:ascii="Courier New" w:hAnsi="Courier New" w:cs="Courier New" w:hint="default"/>
      </w:rPr>
    </w:lvl>
    <w:lvl w:ilvl="2" w:tplc="C38448D6" w:tentative="1">
      <w:start w:val="1"/>
      <w:numFmt w:val="bullet"/>
      <w:lvlText w:val=""/>
      <w:lvlJc w:val="left"/>
      <w:pPr>
        <w:ind w:left="2160" w:hanging="360"/>
      </w:pPr>
      <w:rPr>
        <w:rFonts w:ascii="Wingdings" w:hAnsi="Wingdings" w:hint="default"/>
      </w:rPr>
    </w:lvl>
    <w:lvl w:ilvl="3" w:tplc="B798EB3E" w:tentative="1">
      <w:start w:val="1"/>
      <w:numFmt w:val="bullet"/>
      <w:lvlText w:val=""/>
      <w:lvlJc w:val="left"/>
      <w:pPr>
        <w:ind w:left="2880" w:hanging="360"/>
      </w:pPr>
      <w:rPr>
        <w:rFonts w:ascii="Symbol" w:hAnsi="Symbol" w:hint="default"/>
      </w:rPr>
    </w:lvl>
    <w:lvl w:ilvl="4" w:tplc="6E701BD8" w:tentative="1">
      <w:start w:val="1"/>
      <w:numFmt w:val="bullet"/>
      <w:lvlText w:val="o"/>
      <w:lvlJc w:val="left"/>
      <w:pPr>
        <w:ind w:left="3600" w:hanging="360"/>
      </w:pPr>
      <w:rPr>
        <w:rFonts w:ascii="Courier New" w:hAnsi="Courier New" w:cs="Courier New" w:hint="default"/>
      </w:rPr>
    </w:lvl>
    <w:lvl w:ilvl="5" w:tplc="969EBE9E" w:tentative="1">
      <w:start w:val="1"/>
      <w:numFmt w:val="bullet"/>
      <w:lvlText w:val=""/>
      <w:lvlJc w:val="left"/>
      <w:pPr>
        <w:ind w:left="4320" w:hanging="360"/>
      </w:pPr>
      <w:rPr>
        <w:rFonts w:ascii="Wingdings" w:hAnsi="Wingdings" w:hint="default"/>
      </w:rPr>
    </w:lvl>
    <w:lvl w:ilvl="6" w:tplc="5BC86FEA" w:tentative="1">
      <w:start w:val="1"/>
      <w:numFmt w:val="bullet"/>
      <w:lvlText w:val=""/>
      <w:lvlJc w:val="left"/>
      <w:pPr>
        <w:ind w:left="5040" w:hanging="360"/>
      </w:pPr>
      <w:rPr>
        <w:rFonts w:ascii="Symbol" w:hAnsi="Symbol" w:hint="default"/>
      </w:rPr>
    </w:lvl>
    <w:lvl w:ilvl="7" w:tplc="E6D2AF3E" w:tentative="1">
      <w:start w:val="1"/>
      <w:numFmt w:val="bullet"/>
      <w:lvlText w:val="o"/>
      <w:lvlJc w:val="left"/>
      <w:pPr>
        <w:ind w:left="5760" w:hanging="360"/>
      </w:pPr>
      <w:rPr>
        <w:rFonts w:ascii="Courier New" w:hAnsi="Courier New" w:cs="Courier New" w:hint="default"/>
      </w:rPr>
    </w:lvl>
    <w:lvl w:ilvl="8" w:tplc="8ED63C88" w:tentative="1">
      <w:start w:val="1"/>
      <w:numFmt w:val="bullet"/>
      <w:lvlText w:val=""/>
      <w:lvlJc w:val="left"/>
      <w:pPr>
        <w:ind w:left="6480" w:hanging="360"/>
      </w:pPr>
      <w:rPr>
        <w:rFonts w:ascii="Wingdings" w:hAnsi="Wingdings" w:hint="default"/>
      </w:rPr>
    </w:lvl>
  </w:abstractNum>
  <w:abstractNum w:abstractNumId="25">
    <w:nsid w:val="115512F6"/>
    <w:multiLevelType w:val="hybridMultilevel"/>
    <w:tmpl w:val="28DCCB4A"/>
    <w:lvl w:ilvl="0" w:tplc="7576A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47657A"/>
    <w:multiLevelType w:val="hybridMultilevel"/>
    <w:tmpl w:val="8708D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31A7993"/>
    <w:multiLevelType w:val="hybridMultilevel"/>
    <w:tmpl w:val="B6AEAC86"/>
    <w:lvl w:ilvl="0" w:tplc="930A7854">
      <w:start w:val="1"/>
      <w:numFmt w:val="bullet"/>
      <w:lvlText w:val=""/>
      <w:lvlJc w:val="left"/>
      <w:pPr>
        <w:ind w:left="720" w:hanging="360"/>
      </w:pPr>
      <w:rPr>
        <w:rFonts w:ascii="Symbol" w:hAnsi="Symbol" w:hint="default"/>
      </w:rPr>
    </w:lvl>
    <w:lvl w:ilvl="1" w:tplc="B15834EC" w:tentative="1">
      <w:start w:val="1"/>
      <w:numFmt w:val="bullet"/>
      <w:lvlText w:val="o"/>
      <w:lvlJc w:val="left"/>
      <w:pPr>
        <w:ind w:left="1440" w:hanging="360"/>
      </w:pPr>
      <w:rPr>
        <w:rFonts w:ascii="Courier New" w:hAnsi="Courier New" w:cs="Courier New" w:hint="default"/>
      </w:rPr>
    </w:lvl>
    <w:lvl w:ilvl="2" w:tplc="D3420720" w:tentative="1">
      <w:start w:val="1"/>
      <w:numFmt w:val="bullet"/>
      <w:lvlText w:val=""/>
      <w:lvlJc w:val="left"/>
      <w:pPr>
        <w:ind w:left="2160" w:hanging="360"/>
      </w:pPr>
      <w:rPr>
        <w:rFonts w:ascii="Wingdings" w:hAnsi="Wingdings" w:hint="default"/>
      </w:rPr>
    </w:lvl>
    <w:lvl w:ilvl="3" w:tplc="C1A681E8" w:tentative="1">
      <w:start w:val="1"/>
      <w:numFmt w:val="bullet"/>
      <w:lvlText w:val=""/>
      <w:lvlJc w:val="left"/>
      <w:pPr>
        <w:ind w:left="2880" w:hanging="360"/>
      </w:pPr>
      <w:rPr>
        <w:rFonts w:ascii="Symbol" w:hAnsi="Symbol" w:hint="default"/>
      </w:rPr>
    </w:lvl>
    <w:lvl w:ilvl="4" w:tplc="209EC00E" w:tentative="1">
      <w:start w:val="1"/>
      <w:numFmt w:val="bullet"/>
      <w:lvlText w:val="o"/>
      <w:lvlJc w:val="left"/>
      <w:pPr>
        <w:ind w:left="3600" w:hanging="360"/>
      </w:pPr>
      <w:rPr>
        <w:rFonts w:ascii="Courier New" w:hAnsi="Courier New" w:cs="Courier New" w:hint="default"/>
      </w:rPr>
    </w:lvl>
    <w:lvl w:ilvl="5" w:tplc="83D4EC32" w:tentative="1">
      <w:start w:val="1"/>
      <w:numFmt w:val="bullet"/>
      <w:lvlText w:val=""/>
      <w:lvlJc w:val="left"/>
      <w:pPr>
        <w:ind w:left="4320" w:hanging="360"/>
      </w:pPr>
      <w:rPr>
        <w:rFonts w:ascii="Wingdings" w:hAnsi="Wingdings" w:hint="default"/>
      </w:rPr>
    </w:lvl>
    <w:lvl w:ilvl="6" w:tplc="BB2AD626" w:tentative="1">
      <w:start w:val="1"/>
      <w:numFmt w:val="bullet"/>
      <w:lvlText w:val=""/>
      <w:lvlJc w:val="left"/>
      <w:pPr>
        <w:ind w:left="5040" w:hanging="360"/>
      </w:pPr>
      <w:rPr>
        <w:rFonts w:ascii="Symbol" w:hAnsi="Symbol" w:hint="default"/>
      </w:rPr>
    </w:lvl>
    <w:lvl w:ilvl="7" w:tplc="159EC63A" w:tentative="1">
      <w:start w:val="1"/>
      <w:numFmt w:val="bullet"/>
      <w:lvlText w:val="o"/>
      <w:lvlJc w:val="left"/>
      <w:pPr>
        <w:ind w:left="5760" w:hanging="360"/>
      </w:pPr>
      <w:rPr>
        <w:rFonts w:ascii="Courier New" w:hAnsi="Courier New" w:cs="Courier New" w:hint="default"/>
      </w:rPr>
    </w:lvl>
    <w:lvl w:ilvl="8" w:tplc="486A77FA" w:tentative="1">
      <w:start w:val="1"/>
      <w:numFmt w:val="bullet"/>
      <w:lvlText w:val=""/>
      <w:lvlJc w:val="left"/>
      <w:pPr>
        <w:ind w:left="6480" w:hanging="360"/>
      </w:pPr>
      <w:rPr>
        <w:rFonts w:ascii="Wingdings" w:hAnsi="Wingdings" w:hint="default"/>
      </w:rPr>
    </w:lvl>
  </w:abstractNum>
  <w:abstractNum w:abstractNumId="28">
    <w:nsid w:val="144013B3"/>
    <w:multiLevelType w:val="multilevel"/>
    <w:tmpl w:val="C9DED0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nsid w:val="14524A75"/>
    <w:multiLevelType w:val="hybridMultilevel"/>
    <w:tmpl w:val="499438CA"/>
    <w:lvl w:ilvl="0" w:tplc="F684E134">
      <w:start w:val="1"/>
      <w:numFmt w:val="bullet"/>
      <w:lvlText w:val=""/>
      <w:lvlJc w:val="left"/>
      <w:pPr>
        <w:ind w:left="720" w:hanging="360"/>
      </w:pPr>
      <w:rPr>
        <w:rFonts w:ascii="Symbol" w:hAnsi="Symbol" w:hint="default"/>
      </w:rPr>
    </w:lvl>
    <w:lvl w:ilvl="1" w:tplc="3F7E4C54" w:tentative="1">
      <w:start w:val="1"/>
      <w:numFmt w:val="bullet"/>
      <w:lvlText w:val="o"/>
      <w:lvlJc w:val="left"/>
      <w:pPr>
        <w:ind w:left="1440" w:hanging="360"/>
      </w:pPr>
      <w:rPr>
        <w:rFonts w:ascii="Courier New" w:hAnsi="Courier New" w:cs="Courier New" w:hint="default"/>
      </w:rPr>
    </w:lvl>
    <w:lvl w:ilvl="2" w:tplc="9CF84282" w:tentative="1">
      <w:start w:val="1"/>
      <w:numFmt w:val="bullet"/>
      <w:lvlText w:val=""/>
      <w:lvlJc w:val="left"/>
      <w:pPr>
        <w:ind w:left="2160" w:hanging="360"/>
      </w:pPr>
      <w:rPr>
        <w:rFonts w:ascii="Wingdings" w:hAnsi="Wingdings" w:hint="default"/>
      </w:rPr>
    </w:lvl>
    <w:lvl w:ilvl="3" w:tplc="DAFEF892" w:tentative="1">
      <w:start w:val="1"/>
      <w:numFmt w:val="bullet"/>
      <w:lvlText w:val=""/>
      <w:lvlJc w:val="left"/>
      <w:pPr>
        <w:ind w:left="2880" w:hanging="360"/>
      </w:pPr>
      <w:rPr>
        <w:rFonts w:ascii="Symbol" w:hAnsi="Symbol" w:hint="default"/>
      </w:rPr>
    </w:lvl>
    <w:lvl w:ilvl="4" w:tplc="935E266C" w:tentative="1">
      <w:start w:val="1"/>
      <w:numFmt w:val="bullet"/>
      <w:lvlText w:val="o"/>
      <w:lvlJc w:val="left"/>
      <w:pPr>
        <w:ind w:left="3600" w:hanging="360"/>
      </w:pPr>
      <w:rPr>
        <w:rFonts w:ascii="Courier New" w:hAnsi="Courier New" w:cs="Courier New" w:hint="default"/>
      </w:rPr>
    </w:lvl>
    <w:lvl w:ilvl="5" w:tplc="6B3664F2" w:tentative="1">
      <w:start w:val="1"/>
      <w:numFmt w:val="bullet"/>
      <w:lvlText w:val=""/>
      <w:lvlJc w:val="left"/>
      <w:pPr>
        <w:ind w:left="4320" w:hanging="360"/>
      </w:pPr>
      <w:rPr>
        <w:rFonts w:ascii="Wingdings" w:hAnsi="Wingdings" w:hint="default"/>
      </w:rPr>
    </w:lvl>
    <w:lvl w:ilvl="6" w:tplc="003AF9F6" w:tentative="1">
      <w:start w:val="1"/>
      <w:numFmt w:val="bullet"/>
      <w:lvlText w:val=""/>
      <w:lvlJc w:val="left"/>
      <w:pPr>
        <w:ind w:left="5040" w:hanging="360"/>
      </w:pPr>
      <w:rPr>
        <w:rFonts w:ascii="Symbol" w:hAnsi="Symbol" w:hint="default"/>
      </w:rPr>
    </w:lvl>
    <w:lvl w:ilvl="7" w:tplc="02B2B732" w:tentative="1">
      <w:start w:val="1"/>
      <w:numFmt w:val="bullet"/>
      <w:lvlText w:val="o"/>
      <w:lvlJc w:val="left"/>
      <w:pPr>
        <w:ind w:left="5760" w:hanging="360"/>
      </w:pPr>
      <w:rPr>
        <w:rFonts w:ascii="Courier New" w:hAnsi="Courier New" w:cs="Courier New" w:hint="default"/>
      </w:rPr>
    </w:lvl>
    <w:lvl w:ilvl="8" w:tplc="7C30C72C" w:tentative="1">
      <w:start w:val="1"/>
      <w:numFmt w:val="bullet"/>
      <w:lvlText w:val=""/>
      <w:lvlJc w:val="left"/>
      <w:pPr>
        <w:ind w:left="6480" w:hanging="360"/>
      </w:pPr>
      <w:rPr>
        <w:rFonts w:ascii="Wingdings" w:hAnsi="Wingdings" w:hint="default"/>
      </w:rPr>
    </w:lvl>
  </w:abstractNum>
  <w:abstractNum w:abstractNumId="30">
    <w:nsid w:val="148159B0"/>
    <w:multiLevelType w:val="hybridMultilevel"/>
    <w:tmpl w:val="7E841FA0"/>
    <w:lvl w:ilvl="0" w:tplc="AA08A6D0">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530064E"/>
    <w:multiLevelType w:val="hybridMultilevel"/>
    <w:tmpl w:val="3C9EF040"/>
    <w:lvl w:ilvl="0" w:tplc="0F1E3A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5616A09"/>
    <w:multiLevelType w:val="hybridMultilevel"/>
    <w:tmpl w:val="6BC257BE"/>
    <w:lvl w:ilvl="0" w:tplc="7576A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5617EA"/>
    <w:multiLevelType w:val="hybridMultilevel"/>
    <w:tmpl w:val="30045970"/>
    <w:lvl w:ilvl="0" w:tplc="AABC8B00">
      <w:start w:val="1"/>
      <w:numFmt w:val="bullet"/>
      <w:lvlText w:val=""/>
      <w:lvlJc w:val="left"/>
      <w:pPr>
        <w:ind w:left="720" w:hanging="360"/>
      </w:pPr>
      <w:rPr>
        <w:rFonts w:ascii="Symbol" w:hAnsi="Symbol" w:hint="default"/>
      </w:rPr>
    </w:lvl>
    <w:lvl w:ilvl="1" w:tplc="1ACA19E4" w:tentative="1">
      <w:start w:val="1"/>
      <w:numFmt w:val="bullet"/>
      <w:lvlText w:val="o"/>
      <w:lvlJc w:val="left"/>
      <w:pPr>
        <w:ind w:left="1440" w:hanging="360"/>
      </w:pPr>
      <w:rPr>
        <w:rFonts w:ascii="Courier New" w:hAnsi="Courier New" w:cs="Courier New" w:hint="default"/>
      </w:rPr>
    </w:lvl>
    <w:lvl w:ilvl="2" w:tplc="9736669C" w:tentative="1">
      <w:start w:val="1"/>
      <w:numFmt w:val="bullet"/>
      <w:lvlText w:val=""/>
      <w:lvlJc w:val="left"/>
      <w:pPr>
        <w:ind w:left="2160" w:hanging="360"/>
      </w:pPr>
      <w:rPr>
        <w:rFonts w:ascii="Wingdings" w:hAnsi="Wingdings" w:hint="default"/>
      </w:rPr>
    </w:lvl>
    <w:lvl w:ilvl="3" w:tplc="D338B338" w:tentative="1">
      <w:start w:val="1"/>
      <w:numFmt w:val="bullet"/>
      <w:lvlText w:val=""/>
      <w:lvlJc w:val="left"/>
      <w:pPr>
        <w:ind w:left="2880" w:hanging="360"/>
      </w:pPr>
      <w:rPr>
        <w:rFonts w:ascii="Symbol" w:hAnsi="Symbol" w:hint="default"/>
      </w:rPr>
    </w:lvl>
    <w:lvl w:ilvl="4" w:tplc="E56E4F82" w:tentative="1">
      <w:start w:val="1"/>
      <w:numFmt w:val="bullet"/>
      <w:lvlText w:val="o"/>
      <w:lvlJc w:val="left"/>
      <w:pPr>
        <w:ind w:left="3600" w:hanging="360"/>
      </w:pPr>
      <w:rPr>
        <w:rFonts w:ascii="Courier New" w:hAnsi="Courier New" w:cs="Courier New" w:hint="default"/>
      </w:rPr>
    </w:lvl>
    <w:lvl w:ilvl="5" w:tplc="BF64D0C6" w:tentative="1">
      <w:start w:val="1"/>
      <w:numFmt w:val="bullet"/>
      <w:lvlText w:val=""/>
      <w:lvlJc w:val="left"/>
      <w:pPr>
        <w:ind w:left="4320" w:hanging="360"/>
      </w:pPr>
      <w:rPr>
        <w:rFonts w:ascii="Wingdings" w:hAnsi="Wingdings" w:hint="default"/>
      </w:rPr>
    </w:lvl>
    <w:lvl w:ilvl="6" w:tplc="D7C8BFC6" w:tentative="1">
      <w:start w:val="1"/>
      <w:numFmt w:val="bullet"/>
      <w:lvlText w:val=""/>
      <w:lvlJc w:val="left"/>
      <w:pPr>
        <w:ind w:left="5040" w:hanging="360"/>
      </w:pPr>
      <w:rPr>
        <w:rFonts w:ascii="Symbol" w:hAnsi="Symbol" w:hint="default"/>
      </w:rPr>
    </w:lvl>
    <w:lvl w:ilvl="7" w:tplc="BF62C380" w:tentative="1">
      <w:start w:val="1"/>
      <w:numFmt w:val="bullet"/>
      <w:lvlText w:val="o"/>
      <w:lvlJc w:val="left"/>
      <w:pPr>
        <w:ind w:left="5760" w:hanging="360"/>
      </w:pPr>
      <w:rPr>
        <w:rFonts w:ascii="Courier New" w:hAnsi="Courier New" w:cs="Courier New" w:hint="default"/>
      </w:rPr>
    </w:lvl>
    <w:lvl w:ilvl="8" w:tplc="B192A864" w:tentative="1">
      <w:start w:val="1"/>
      <w:numFmt w:val="bullet"/>
      <w:lvlText w:val=""/>
      <w:lvlJc w:val="left"/>
      <w:pPr>
        <w:ind w:left="6480" w:hanging="360"/>
      </w:pPr>
      <w:rPr>
        <w:rFonts w:ascii="Wingdings" w:hAnsi="Wingdings" w:hint="default"/>
      </w:rPr>
    </w:lvl>
  </w:abstractNum>
  <w:abstractNum w:abstractNumId="34">
    <w:nsid w:val="176B0B0E"/>
    <w:multiLevelType w:val="hybridMultilevel"/>
    <w:tmpl w:val="81C03C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6">
    <w:nsid w:val="17C75319"/>
    <w:multiLevelType w:val="hybridMultilevel"/>
    <w:tmpl w:val="4664E6A2"/>
    <w:lvl w:ilvl="0" w:tplc="86060494">
      <w:start w:val="1"/>
      <w:numFmt w:val="bullet"/>
      <w:lvlText w:val=""/>
      <w:lvlJc w:val="left"/>
      <w:pPr>
        <w:ind w:left="360" w:hanging="360"/>
      </w:pPr>
      <w:rPr>
        <w:rFonts w:ascii="Symbol" w:hAnsi="Symbol" w:hint="default"/>
      </w:rPr>
    </w:lvl>
    <w:lvl w:ilvl="1" w:tplc="DDD4A238" w:tentative="1">
      <w:start w:val="1"/>
      <w:numFmt w:val="bullet"/>
      <w:lvlText w:val="o"/>
      <w:lvlJc w:val="left"/>
      <w:pPr>
        <w:ind w:left="1080" w:hanging="360"/>
      </w:pPr>
      <w:rPr>
        <w:rFonts w:ascii="Courier New" w:hAnsi="Courier New" w:cs="Courier New" w:hint="default"/>
      </w:rPr>
    </w:lvl>
    <w:lvl w:ilvl="2" w:tplc="B2B204C0" w:tentative="1">
      <w:start w:val="1"/>
      <w:numFmt w:val="bullet"/>
      <w:lvlText w:val=""/>
      <w:lvlJc w:val="left"/>
      <w:pPr>
        <w:ind w:left="1800" w:hanging="360"/>
      </w:pPr>
      <w:rPr>
        <w:rFonts w:ascii="Wingdings" w:hAnsi="Wingdings" w:hint="default"/>
      </w:rPr>
    </w:lvl>
    <w:lvl w:ilvl="3" w:tplc="A44098D0" w:tentative="1">
      <w:start w:val="1"/>
      <w:numFmt w:val="bullet"/>
      <w:lvlText w:val=""/>
      <w:lvlJc w:val="left"/>
      <w:pPr>
        <w:ind w:left="2520" w:hanging="360"/>
      </w:pPr>
      <w:rPr>
        <w:rFonts w:ascii="Symbol" w:hAnsi="Symbol" w:hint="default"/>
      </w:rPr>
    </w:lvl>
    <w:lvl w:ilvl="4" w:tplc="025A8A18" w:tentative="1">
      <w:start w:val="1"/>
      <w:numFmt w:val="bullet"/>
      <w:lvlText w:val="o"/>
      <w:lvlJc w:val="left"/>
      <w:pPr>
        <w:ind w:left="3240" w:hanging="360"/>
      </w:pPr>
      <w:rPr>
        <w:rFonts w:ascii="Courier New" w:hAnsi="Courier New" w:cs="Courier New" w:hint="default"/>
      </w:rPr>
    </w:lvl>
    <w:lvl w:ilvl="5" w:tplc="5010E484" w:tentative="1">
      <w:start w:val="1"/>
      <w:numFmt w:val="bullet"/>
      <w:lvlText w:val=""/>
      <w:lvlJc w:val="left"/>
      <w:pPr>
        <w:ind w:left="3960" w:hanging="360"/>
      </w:pPr>
      <w:rPr>
        <w:rFonts w:ascii="Wingdings" w:hAnsi="Wingdings" w:hint="default"/>
      </w:rPr>
    </w:lvl>
    <w:lvl w:ilvl="6" w:tplc="2A5081EC" w:tentative="1">
      <w:start w:val="1"/>
      <w:numFmt w:val="bullet"/>
      <w:lvlText w:val=""/>
      <w:lvlJc w:val="left"/>
      <w:pPr>
        <w:ind w:left="4680" w:hanging="360"/>
      </w:pPr>
      <w:rPr>
        <w:rFonts w:ascii="Symbol" w:hAnsi="Symbol" w:hint="default"/>
      </w:rPr>
    </w:lvl>
    <w:lvl w:ilvl="7" w:tplc="D1449854" w:tentative="1">
      <w:start w:val="1"/>
      <w:numFmt w:val="bullet"/>
      <w:lvlText w:val="o"/>
      <w:lvlJc w:val="left"/>
      <w:pPr>
        <w:ind w:left="5400" w:hanging="360"/>
      </w:pPr>
      <w:rPr>
        <w:rFonts w:ascii="Courier New" w:hAnsi="Courier New" w:cs="Courier New" w:hint="default"/>
      </w:rPr>
    </w:lvl>
    <w:lvl w:ilvl="8" w:tplc="3D18158C" w:tentative="1">
      <w:start w:val="1"/>
      <w:numFmt w:val="bullet"/>
      <w:lvlText w:val=""/>
      <w:lvlJc w:val="left"/>
      <w:pPr>
        <w:ind w:left="6120" w:hanging="360"/>
      </w:pPr>
      <w:rPr>
        <w:rFonts w:ascii="Wingdings" w:hAnsi="Wingdings" w:hint="default"/>
      </w:rPr>
    </w:lvl>
  </w:abstractNum>
  <w:abstractNum w:abstractNumId="37">
    <w:nsid w:val="17FA0E20"/>
    <w:multiLevelType w:val="hybridMultilevel"/>
    <w:tmpl w:val="452E6F9E"/>
    <w:lvl w:ilvl="0" w:tplc="7576AA36">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8830A7D"/>
    <w:multiLevelType w:val="multilevel"/>
    <w:tmpl w:val="0846AC7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95509AF"/>
    <w:multiLevelType w:val="hybridMultilevel"/>
    <w:tmpl w:val="6A1899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A4B6409"/>
    <w:multiLevelType w:val="hybridMultilevel"/>
    <w:tmpl w:val="D06EA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A722F19"/>
    <w:multiLevelType w:val="hybridMultilevel"/>
    <w:tmpl w:val="0CFEE3CC"/>
    <w:lvl w:ilvl="0" w:tplc="3B9084D0">
      <w:start w:val="1"/>
      <w:numFmt w:val="bullet"/>
      <w:lvlText w:val=""/>
      <w:lvlJc w:val="left"/>
      <w:pPr>
        <w:ind w:left="1429" w:hanging="360"/>
      </w:pPr>
      <w:rPr>
        <w:rFonts w:ascii="Symbol" w:hAnsi="Symbol" w:hint="default"/>
      </w:rPr>
    </w:lvl>
    <w:lvl w:ilvl="1" w:tplc="986A9FA8" w:tentative="1">
      <w:start w:val="1"/>
      <w:numFmt w:val="bullet"/>
      <w:lvlText w:val="o"/>
      <w:lvlJc w:val="left"/>
      <w:pPr>
        <w:ind w:left="2149" w:hanging="360"/>
      </w:pPr>
      <w:rPr>
        <w:rFonts w:ascii="Courier New" w:hAnsi="Courier New" w:cs="Courier New" w:hint="default"/>
      </w:rPr>
    </w:lvl>
    <w:lvl w:ilvl="2" w:tplc="771C1042" w:tentative="1">
      <w:start w:val="1"/>
      <w:numFmt w:val="bullet"/>
      <w:lvlText w:val=""/>
      <w:lvlJc w:val="left"/>
      <w:pPr>
        <w:ind w:left="2869" w:hanging="360"/>
      </w:pPr>
      <w:rPr>
        <w:rFonts w:ascii="Wingdings" w:hAnsi="Wingdings" w:hint="default"/>
      </w:rPr>
    </w:lvl>
    <w:lvl w:ilvl="3" w:tplc="F1563192" w:tentative="1">
      <w:start w:val="1"/>
      <w:numFmt w:val="bullet"/>
      <w:lvlText w:val=""/>
      <w:lvlJc w:val="left"/>
      <w:pPr>
        <w:ind w:left="3589" w:hanging="360"/>
      </w:pPr>
      <w:rPr>
        <w:rFonts w:ascii="Symbol" w:hAnsi="Symbol" w:hint="default"/>
      </w:rPr>
    </w:lvl>
    <w:lvl w:ilvl="4" w:tplc="167CDDB6" w:tentative="1">
      <w:start w:val="1"/>
      <w:numFmt w:val="bullet"/>
      <w:lvlText w:val="o"/>
      <w:lvlJc w:val="left"/>
      <w:pPr>
        <w:ind w:left="4309" w:hanging="360"/>
      </w:pPr>
      <w:rPr>
        <w:rFonts w:ascii="Courier New" w:hAnsi="Courier New" w:cs="Courier New" w:hint="default"/>
      </w:rPr>
    </w:lvl>
    <w:lvl w:ilvl="5" w:tplc="1890BF44" w:tentative="1">
      <w:start w:val="1"/>
      <w:numFmt w:val="bullet"/>
      <w:lvlText w:val=""/>
      <w:lvlJc w:val="left"/>
      <w:pPr>
        <w:ind w:left="5029" w:hanging="360"/>
      </w:pPr>
      <w:rPr>
        <w:rFonts w:ascii="Wingdings" w:hAnsi="Wingdings" w:hint="default"/>
      </w:rPr>
    </w:lvl>
    <w:lvl w:ilvl="6" w:tplc="2F8A4788" w:tentative="1">
      <w:start w:val="1"/>
      <w:numFmt w:val="bullet"/>
      <w:lvlText w:val=""/>
      <w:lvlJc w:val="left"/>
      <w:pPr>
        <w:ind w:left="5749" w:hanging="360"/>
      </w:pPr>
      <w:rPr>
        <w:rFonts w:ascii="Symbol" w:hAnsi="Symbol" w:hint="default"/>
      </w:rPr>
    </w:lvl>
    <w:lvl w:ilvl="7" w:tplc="B0CAD0E4" w:tentative="1">
      <w:start w:val="1"/>
      <w:numFmt w:val="bullet"/>
      <w:lvlText w:val="o"/>
      <w:lvlJc w:val="left"/>
      <w:pPr>
        <w:ind w:left="6469" w:hanging="360"/>
      </w:pPr>
      <w:rPr>
        <w:rFonts w:ascii="Courier New" w:hAnsi="Courier New" w:cs="Courier New" w:hint="default"/>
      </w:rPr>
    </w:lvl>
    <w:lvl w:ilvl="8" w:tplc="75EA2454" w:tentative="1">
      <w:start w:val="1"/>
      <w:numFmt w:val="bullet"/>
      <w:lvlText w:val=""/>
      <w:lvlJc w:val="left"/>
      <w:pPr>
        <w:ind w:left="7189" w:hanging="360"/>
      </w:pPr>
      <w:rPr>
        <w:rFonts w:ascii="Wingdings" w:hAnsi="Wingdings" w:hint="default"/>
      </w:rPr>
    </w:lvl>
  </w:abstractNum>
  <w:abstractNum w:abstractNumId="42">
    <w:nsid w:val="1C0A68B3"/>
    <w:multiLevelType w:val="hybridMultilevel"/>
    <w:tmpl w:val="B85C4EEC"/>
    <w:lvl w:ilvl="0" w:tplc="CA8010AE">
      <w:start w:val="1"/>
      <w:numFmt w:val="bullet"/>
      <w:lvlText w:val=""/>
      <w:lvlJc w:val="left"/>
      <w:pPr>
        <w:ind w:left="720" w:hanging="360"/>
      </w:pPr>
      <w:rPr>
        <w:rFonts w:ascii="Symbol" w:hAnsi="Symbol" w:hint="default"/>
      </w:rPr>
    </w:lvl>
    <w:lvl w:ilvl="1" w:tplc="5E6E31DA" w:tentative="1">
      <w:start w:val="1"/>
      <w:numFmt w:val="bullet"/>
      <w:lvlText w:val="o"/>
      <w:lvlJc w:val="left"/>
      <w:pPr>
        <w:ind w:left="1440" w:hanging="360"/>
      </w:pPr>
      <w:rPr>
        <w:rFonts w:ascii="Courier New" w:hAnsi="Courier New" w:cs="Courier New" w:hint="default"/>
      </w:rPr>
    </w:lvl>
    <w:lvl w:ilvl="2" w:tplc="C82E091E" w:tentative="1">
      <w:start w:val="1"/>
      <w:numFmt w:val="bullet"/>
      <w:lvlText w:val=""/>
      <w:lvlJc w:val="left"/>
      <w:pPr>
        <w:ind w:left="2160" w:hanging="360"/>
      </w:pPr>
      <w:rPr>
        <w:rFonts w:ascii="Wingdings" w:hAnsi="Wingdings" w:hint="default"/>
      </w:rPr>
    </w:lvl>
    <w:lvl w:ilvl="3" w:tplc="081A2ECC" w:tentative="1">
      <w:start w:val="1"/>
      <w:numFmt w:val="bullet"/>
      <w:lvlText w:val=""/>
      <w:lvlJc w:val="left"/>
      <w:pPr>
        <w:ind w:left="2880" w:hanging="360"/>
      </w:pPr>
      <w:rPr>
        <w:rFonts w:ascii="Symbol" w:hAnsi="Symbol" w:hint="default"/>
      </w:rPr>
    </w:lvl>
    <w:lvl w:ilvl="4" w:tplc="988CC1F8" w:tentative="1">
      <w:start w:val="1"/>
      <w:numFmt w:val="bullet"/>
      <w:lvlText w:val="o"/>
      <w:lvlJc w:val="left"/>
      <w:pPr>
        <w:ind w:left="3600" w:hanging="360"/>
      </w:pPr>
      <w:rPr>
        <w:rFonts w:ascii="Courier New" w:hAnsi="Courier New" w:cs="Courier New" w:hint="default"/>
      </w:rPr>
    </w:lvl>
    <w:lvl w:ilvl="5" w:tplc="D5D2774C" w:tentative="1">
      <w:start w:val="1"/>
      <w:numFmt w:val="bullet"/>
      <w:lvlText w:val=""/>
      <w:lvlJc w:val="left"/>
      <w:pPr>
        <w:ind w:left="4320" w:hanging="360"/>
      </w:pPr>
      <w:rPr>
        <w:rFonts w:ascii="Wingdings" w:hAnsi="Wingdings" w:hint="default"/>
      </w:rPr>
    </w:lvl>
    <w:lvl w:ilvl="6" w:tplc="31805AE0" w:tentative="1">
      <w:start w:val="1"/>
      <w:numFmt w:val="bullet"/>
      <w:lvlText w:val=""/>
      <w:lvlJc w:val="left"/>
      <w:pPr>
        <w:ind w:left="5040" w:hanging="360"/>
      </w:pPr>
      <w:rPr>
        <w:rFonts w:ascii="Symbol" w:hAnsi="Symbol" w:hint="default"/>
      </w:rPr>
    </w:lvl>
    <w:lvl w:ilvl="7" w:tplc="DC462C14" w:tentative="1">
      <w:start w:val="1"/>
      <w:numFmt w:val="bullet"/>
      <w:lvlText w:val="o"/>
      <w:lvlJc w:val="left"/>
      <w:pPr>
        <w:ind w:left="5760" w:hanging="360"/>
      </w:pPr>
      <w:rPr>
        <w:rFonts w:ascii="Courier New" w:hAnsi="Courier New" w:cs="Courier New" w:hint="default"/>
      </w:rPr>
    </w:lvl>
    <w:lvl w:ilvl="8" w:tplc="58D4286E" w:tentative="1">
      <w:start w:val="1"/>
      <w:numFmt w:val="bullet"/>
      <w:lvlText w:val=""/>
      <w:lvlJc w:val="left"/>
      <w:pPr>
        <w:ind w:left="6480" w:hanging="360"/>
      </w:pPr>
      <w:rPr>
        <w:rFonts w:ascii="Wingdings" w:hAnsi="Wingdings" w:hint="default"/>
      </w:rPr>
    </w:lvl>
  </w:abstractNum>
  <w:abstractNum w:abstractNumId="43">
    <w:nsid w:val="1DDA6154"/>
    <w:multiLevelType w:val="multilevel"/>
    <w:tmpl w:val="3A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F1C22B1"/>
    <w:multiLevelType w:val="hybridMultilevel"/>
    <w:tmpl w:val="B880B48C"/>
    <w:lvl w:ilvl="0" w:tplc="FEDE3F46">
      <w:start w:val="1"/>
      <w:numFmt w:val="bullet"/>
      <w:lvlText w:val=""/>
      <w:lvlJc w:val="left"/>
      <w:pPr>
        <w:ind w:left="928" w:hanging="360"/>
      </w:pPr>
      <w:rPr>
        <w:rFonts w:ascii="Symbol" w:hAnsi="Symbol" w:hint="default"/>
        <w:color w:val="auto"/>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5">
    <w:nsid w:val="22A4363B"/>
    <w:multiLevelType w:val="hybridMultilevel"/>
    <w:tmpl w:val="6BC4A878"/>
    <w:lvl w:ilvl="0" w:tplc="BBEA9E8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46F6ADC"/>
    <w:multiLevelType w:val="multilevel"/>
    <w:tmpl w:val="6D220A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4726ECB"/>
    <w:multiLevelType w:val="hybridMultilevel"/>
    <w:tmpl w:val="84785D94"/>
    <w:lvl w:ilvl="0" w:tplc="0F1E3A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585107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0">
    <w:nsid w:val="27546F24"/>
    <w:multiLevelType w:val="hybridMultilevel"/>
    <w:tmpl w:val="28360BF0"/>
    <w:lvl w:ilvl="0" w:tplc="E3EA4EF0">
      <w:start w:val="1"/>
      <w:numFmt w:val="bullet"/>
      <w:lvlText w:val=""/>
      <w:lvlJc w:val="left"/>
      <w:pPr>
        <w:ind w:left="1429" w:hanging="360"/>
      </w:pPr>
      <w:rPr>
        <w:rFonts w:ascii="Symbol" w:hAnsi="Symbol" w:hint="default"/>
      </w:rPr>
    </w:lvl>
    <w:lvl w:ilvl="1" w:tplc="C9A66A5C" w:tentative="1">
      <w:start w:val="1"/>
      <w:numFmt w:val="bullet"/>
      <w:lvlText w:val="o"/>
      <w:lvlJc w:val="left"/>
      <w:pPr>
        <w:ind w:left="2149" w:hanging="360"/>
      </w:pPr>
      <w:rPr>
        <w:rFonts w:ascii="Courier New" w:hAnsi="Courier New" w:cs="Courier New" w:hint="default"/>
      </w:rPr>
    </w:lvl>
    <w:lvl w:ilvl="2" w:tplc="A9A24F6A" w:tentative="1">
      <w:start w:val="1"/>
      <w:numFmt w:val="bullet"/>
      <w:lvlText w:val=""/>
      <w:lvlJc w:val="left"/>
      <w:pPr>
        <w:ind w:left="2869" w:hanging="360"/>
      </w:pPr>
      <w:rPr>
        <w:rFonts w:ascii="Wingdings" w:hAnsi="Wingdings" w:hint="default"/>
      </w:rPr>
    </w:lvl>
    <w:lvl w:ilvl="3" w:tplc="FCBC84F0" w:tentative="1">
      <w:start w:val="1"/>
      <w:numFmt w:val="bullet"/>
      <w:lvlText w:val=""/>
      <w:lvlJc w:val="left"/>
      <w:pPr>
        <w:ind w:left="3589" w:hanging="360"/>
      </w:pPr>
      <w:rPr>
        <w:rFonts w:ascii="Symbol" w:hAnsi="Symbol" w:hint="default"/>
      </w:rPr>
    </w:lvl>
    <w:lvl w:ilvl="4" w:tplc="5486EC16" w:tentative="1">
      <w:start w:val="1"/>
      <w:numFmt w:val="bullet"/>
      <w:lvlText w:val="o"/>
      <w:lvlJc w:val="left"/>
      <w:pPr>
        <w:ind w:left="4309" w:hanging="360"/>
      </w:pPr>
      <w:rPr>
        <w:rFonts w:ascii="Courier New" w:hAnsi="Courier New" w:cs="Courier New" w:hint="default"/>
      </w:rPr>
    </w:lvl>
    <w:lvl w:ilvl="5" w:tplc="CE067BB8" w:tentative="1">
      <w:start w:val="1"/>
      <w:numFmt w:val="bullet"/>
      <w:lvlText w:val=""/>
      <w:lvlJc w:val="left"/>
      <w:pPr>
        <w:ind w:left="5029" w:hanging="360"/>
      </w:pPr>
      <w:rPr>
        <w:rFonts w:ascii="Wingdings" w:hAnsi="Wingdings" w:hint="default"/>
      </w:rPr>
    </w:lvl>
    <w:lvl w:ilvl="6" w:tplc="D8942700" w:tentative="1">
      <w:start w:val="1"/>
      <w:numFmt w:val="bullet"/>
      <w:lvlText w:val=""/>
      <w:lvlJc w:val="left"/>
      <w:pPr>
        <w:ind w:left="5749" w:hanging="360"/>
      </w:pPr>
      <w:rPr>
        <w:rFonts w:ascii="Symbol" w:hAnsi="Symbol" w:hint="default"/>
      </w:rPr>
    </w:lvl>
    <w:lvl w:ilvl="7" w:tplc="AADE8DD0" w:tentative="1">
      <w:start w:val="1"/>
      <w:numFmt w:val="bullet"/>
      <w:lvlText w:val="o"/>
      <w:lvlJc w:val="left"/>
      <w:pPr>
        <w:ind w:left="6469" w:hanging="360"/>
      </w:pPr>
      <w:rPr>
        <w:rFonts w:ascii="Courier New" w:hAnsi="Courier New" w:cs="Courier New" w:hint="default"/>
      </w:rPr>
    </w:lvl>
    <w:lvl w:ilvl="8" w:tplc="09402B1C" w:tentative="1">
      <w:start w:val="1"/>
      <w:numFmt w:val="bullet"/>
      <w:lvlText w:val=""/>
      <w:lvlJc w:val="left"/>
      <w:pPr>
        <w:ind w:left="7189" w:hanging="360"/>
      </w:pPr>
      <w:rPr>
        <w:rFonts w:ascii="Wingdings" w:hAnsi="Wingdings" w:hint="default"/>
      </w:rPr>
    </w:lvl>
  </w:abstractNum>
  <w:abstractNum w:abstractNumId="51">
    <w:nsid w:val="27CD21D1"/>
    <w:multiLevelType w:val="hybridMultilevel"/>
    <w:tmpl w:val="61906944"/>
    <w:lvl w:ilvl="0" w:tplc="7576AA3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28E46BE3"/>
    <w:multiLevelType w:val="hybridMultilevel"/>
    <w:tmpl w:val="62E8F81C"/>
    <w:lvl w:ilvl="0" w:tplc="F65834CE">
      <w:start w:val="1"/>
      <w:numFmt w:val="bullet"/>
      <w:lvlText w:val=""/>
      <w:lvlJc w:val="left"/>
      <w:pPr>
        <w:ind w:left="720" w:hanging="360"/>
      </w:pPr>
      <w:rPr>
        <w:rFonts w:ascii="Symbol" w:hAnsi="Symbol" w:hint="default"/>
      </w:rPr>
    </w:lvl>
    <w:lvl w:ilvl="1" w:tplc="322AFED2" w:tentative="1">
      <w:start w:val="1"/>
      <w:numFmt w:val="bullet"/>
      <w:lvlText w:val="o"/>
      <w:lvlJc w:val="left"/>
      <w:pPr>
        <w:ind w:left="1440" w:hanging="360"/>
      </w:pPr>
      <w:rPr>
        <w:rFonts w:ascii="Courier New" w:hAnsi="Courier New" w:cs="Courier New" w:hint="default"/>
      </w:rPr>
    </w:lvl>
    <w:lvl w:ilvl="2" w:tplc="7FFA32DE" w:tentative="1">
      <w:start w:val="1"/>
      <w:numFmt w:val="bullet"/>
      <w:lvlText w:val=""/>
      <w:lvlJc w:val="left"/>
      <w:pPr>
        <w:ind w:left="2160" w:hanging="360"/>
      </w:pPr>
      <w:rPr>
        <w:rFonts w:ascii="Wingdings" w:hAnsi="Wingdings" w:hint="default"/>
      </w:rPr>
    </w:lvl>
    <w:lvl w:ilvl="3" w:tplc="E0804DC4" w:tentative="1">
      <w:start w:val="1"/>
      <w:numFmt w:val="bullet"/>
      <w:lvlText w:val=""/>
      <w:lvlJc w:val="left"/>
      <w:pPr>
        <w:ind w:left="2880" w:hanging="360"/>
      </w:pPr>
      <w:rPr>
        <w:rFonts w:ascii="Symbol" w:hAnsi="Symbol" w:hint="default"/>
      </w:rPr>
    </w:lvl>
    <w:lvl w:ilvl="4" w:tplc="DA407A78" w:tentative="1">
      <w:start w:val="1"/>
      <w:numFmt w:val="bullet"/>
      <w:lvlText w:val="o"/>
      <w:lvlJc w:val="left"/>
      <w:pPr>
        <w:ind w:left="3600" w:hanging="360"/>
      </w:pPr>
      <w:rPr>
        <w:rFonts w:ascii="Courier New" w:hAnsi="Courier New" w:cs="Courier New" w:hint="default"/>
      </w:rPr>
    </w:lvl>
    <w:lvl w:ilvl="5" w:tplc="CC0443E0" w:tentative="1">
      <w:start w:val="1"/>
      <w:numFmt w:val="bullet"/>
      <w:lvlText w:val=""/>
      <w:lvlJc w:val="left"/>
      <w:pPr>
        <w:ind w:left="4320" w:hanging="360"/>
      </w:pPr>
      <w:rPr>
        <w:rFonts w:ascii="Wingdings" w:hAnsi="Wingdings" w:hint="default"/>
      </w:rPr>
    </w:lvl>
    <w:lvl w:ilvl="6" w:tplc="71E4B970" w:tentative="1">
      <w:start w:val="1"/>
      <w:numFmt w:val="bullet"/>
      <w:lvlText w:val=""/>
      <w:lvlJc w:val="left"/>
      <w:pPr>
        <w:ind w:left="5040" w:hanging="360"/>
      </w:pPr>
      <w:rPr>
        <w:rFonts w:ascii="Symbol" w:hAnsi="Symbol" w:hint="default"/>
      </w:rPr>
    </w:lvl>
    <w:lvl w:ilvl="7" w:tplc="90C8D710" w:tentative="1">
      <w:start w:val="1"/>
      <w:numFmt w:val="bullet"/>
      <w:lvlText w:val="o"/>
      <w:lvlJc w:val="left"/>
      <w:pPr>
        <w:ind w:left="5760" w:hanging="360"/>
      </w:pPr>
      <w:rPr>
        <w:rFonts w:ascii="Courier New" w:hAnsi="Courier New" w:cs="Courier New" w:hint="default"/>
      </w:rPr>
    </w:lvl>
    <w:lvl w:ilvl="8" w:tplc="31F87D54" w:tentative="1">
      <w:start w:val="1"/>
      <w:numFmt w:val="bullet"/>
      <w:lvlText w:val=""/>
      <w:lvlJc w:val="left"/>
      <w:pPr>
        <w:ind w:left="6480" w:hanging="360"/>
      </w:pPr>
      <w:rPr>
        <w:rFonts w:ascii="Wingdings" w:hAnsi="Wingdings" w:hint="default"/>
      </w:rPr>
    </w:lvl>
  </w:abstractNum>
  <w:abstractNum w:abstractNumId="53">
    <w:nsid w:val="295D129F"/>
    <w:multiLevelType w:val="multilevel"/>
    <w:tmpl w:val="FF6A3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A3617D5"/>
    <w:multiLevelType w:val="hybridMultilevel"/>
    <w:tmpl w:val="028E3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D8A3A70"/>
    <w:multiLevelType w:val="hybridMultilevel"/>
    <w:tmpl w:val="68B2094E"/>
    <w:lvl w:ilvl="0" w:tplc="2C1EE2E2">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EA47973"/>
    <w:multiLevelType w:val="hybridMultilevel"/>
    <w:tmpl w:val="E36ADAAC"/>
    <w:lvl w:ilvl="0" w:tplc="CC0EB080">
      <w:start w:val="1"/>
      <w:numFmt w:val="bullet"/>
      <w:lvlText w:val=""/>
      <w:lvlJc w:val="left"/>
      <w:pPr>
        <w:ind w:left="720" w:hanging="360"/>
      </w:pPr>
      <w:rPr>
        <w:rFonts w:ascii="Symbol" w:hAnsi="Symbol" w:hint="default"/>
      </w:rPr>
    </w:lvl>
    <w:lvl w:ilvl="1" w:tplc="CA6E8B7C" w:tentative="1">
      <w:start w:val="1"/>
      <w:numFmt w:val="bullet"/>
      <w:lvlText w:val="o"/>
      <w:lvlJc w:val="left"/>
      <w:pPr>
        <w:ind w:left="1440" w:hanging="360"/>
      </w:pPr>
      <w:rPr>
        <w:rFonts w:ascii="Courier New" w:hAnsi="Courier New" w:cs="Courier New" w:hint="default"/>
      </w:rPr>
    </w:lvl>
    <w:lvl w:ilvl="2" w:tplc="A75AC392" w:tentative="1">
      <w:start w:val="1"/>
      <w:numFmt w:val="bullet"/>
      <w:lvlText w:val=""/>
      <w:lvlJc w:val="left"/>
      <w:pPr>
        <w:ind w:left="2160" w:hanging="360"/>
      </w:pPr>
      <w:rPr>
        <w:rFonts w:ascii="Wingdings" w:hAnsi="Wingdings" w:hint="default"/>
      </w:rPr>
    </w:lvl>
    <w:lvl w:ilvl="3" w:tplc="707E28E2" w:tentative="1">
      <w:start w:val="1"/>
      <w:numFmt w:val="bullet"/>
      <w:lvlText w:val=""/>
      <w:lvlJc w:val="left"/>
      <w:pPr>
        <w:ind w:left="2880" w:hanging="360"/>
      </w:pPr>
      <w:rPr>
        <w:rFonts w:ascii="Symbol" w:hAnsi="Symbol" w:hint="default"/>
      </w:rPr>
    </w:lvl>
    <w:lvl w:ilvl="4" w:tplc="BEA08536" w:tentative="1">
      <w:start w:val="1"/>
      <w:numFmt w:val="bullet"/>
      <w:lvlText w:val="o"/>
      <w:lvlJc w:val="left"/>
      <w:pPr>
        <w:ind w:left="3600" w:hanging="360"/>
      </w:pPr>
      <w:rPr>
        <w:rFonts w:ascii="Courier New" w:hAnsi="Courier New" w:cs="Courier New" w:hint="default"/>
      </w:rPr>
    </w:lvl>
    <w:lvl w:ilvl="5" w:tplc="F326A3F6" w:tentative="1">
      <w:start w:val="1"/>
      <w:numFmt w:val="bullet"/>
      <w:lvlText w:val=""/>
      <w:lvlJc w:val="left"/>
      <w:pPr>
        <w:ind w:left="4320" w:hanging="360"/>
      </w:pPr>
      <w:rPr>
        <w:rFonts w:ascii="Wingdings" w:hAnsi="Wingdings" w:hint="default"/>
      </w:rPr>
    </w:lvl>
    <w:lvl w:ilvl="6" w:tplc="8F60CD2C" w:tentative="1">
      <w:start w:val="1"/>
      <w:numFmt w:val="bullet"/>
      <w:lvlText w:val=""/>
      <w:lvlJc w:val="left"/>
      <w:pPr>
        <w:ind w:left="5040" w:hanging="360"/>
      </w:pPr>
      <w:rPr>
        <w:rFonts w:ascii="Symbol" w:hAnsi="Symbol" w:hint="default"/>
      </w:rPr>
    </w:lvl>
    <w:lvl w:ilvl="7" w:tplc="AFFE2206" w:tentative="1">
      <w:start w:val="1"/>
      <w:numFmt w:val="bullet"/>
      <w:lvlText w:val="o"/>
      <w:lvlJc w:val="left"/>
      <w:pPr>
        <w:ind w:left="5760" w:hanging="360"/>
      </w:pPr>
      <w:rPr>
        <w:rFonts w:ascii="Courier New" w:hAnsi="Courier New" w:cs="Courier New" w:hint="default"/>
      </w:rPr>
    </w:lvl>
    <w:lvl w:ilvl="8" w:tplc="A1805388" w:tentative="1">
      <w:start w:val="1"/>
      <w:numFmt w:val="bullet"/>
      <w:lvlText w:val=""/>
      <w:lvlJc w:val="left"/>
      <w:pPr>
        <w:ind w:left="6480" w:hanging="360"/>
      </w:pPr>
      <w:rPr>
        <w:rFonts w:ascii="Wingdings" w:hAnsi="Wingdings" w:hint="default"/>
      </w:rPr>
    </w:lvl>
  </w:abstractNum>
  <w:abstractNum w:abstractNumId="57">
    <w:nsid w:val="2ED136DF"/>
    <w:multiLevelType w:val="multilevel"/>
    <w:tmpl w:val="90FEE1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F0A5E41"/>
    <w:multiLevelType w:val="multilevel"/>
    <w:tmpl w:val="7CBEF26A"/>
    <w:lvl w:ilvl="0">
      <w:start w:val="1"/>
      <w:numFmt w:val="bullet"/>
      <w:lvlText w:val=""/>
      <w:lvlJc w:val="left"/>
      <w:pPr>
        <w:ind w:left="0" w:firstLine="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nsid w:val="2F576049"/>
    <w:multiLevelType w:val="hybridMultilevel"/>
    <w:tmpl w:val="A5568030"/>
    <w:lvl w:ilvl="0" w:tplc="390840F4">
      <w:start w:val="1"/>
      <w:numFmt w:val="decimal"/>
      <w:lvlText w:val="%1."/>
      <w:lvlJc w:val="left"/>
      <w:pPr>
        <w:ind w:left="720" w:hanging="360"/>
      </w:pPr>
    </w:lvl>
    <w:lvl w:ilvl="1" w:tplc="41B87BBC" w:tentative="1">
      <w:start w:val="1"/>
      <w:numFmt w:val="lowerLetter"/>
      <w:lvlText w:val="%2."/>
      <w:lvlJc w:val="left"/>
      <w:pPr>
        <w:ind w:left="1440" w:hanging="360"/>
      </w:pPr>
    </w:lvl>
    <w:lvl w:ilvl="2" w:tplc="648E237C" w:tentative="1">
      <w:start w:val="1"/>
      <w:numFmt w:val="lowerRoman"/>
      <w:lvlText w:val="%3."/>
      <w:lvlJc w:val="right"/>
      <w:pPr>
        <w:ind w:left="2160" w:hanging="180"/>
      </w:pPr>
    </w:lvl>
    <w:lvl w:ilvl="3" w:tplc="AAB21088" w:tentative="1">
      <w:start w:val="1"/>
      <w:numFmt w:val="decimal"/>
      <w:lvlText w:val="%4."/>
      <w:lvlJc w:val="left"/>
      <w:pPr>
        <w:ind w:left="2880" w:hanging="360"/>
      </w:pPr>
    </w:lvl>
    <w:lvl w:ilvl="4" w:tplc="7C70753C" w:tentative="1">
      <w:start w:val="1"/>
      <w:numFmt w:val="lowerLetter"/>
      <w:lvlText w:val="%5."/>
      <w:lvlJc w:val="left"/>
      <w:pPr>
        <w:ind w:left="3600" w:hanging="360"/>
      </w:pPr>
    </w:lvl>
    <w:lvl w:ilvl="5" w:tplc="03AC3C36" w:tentative="1">
      <w:start w:val="1"/>
      <w:numFmt w:val="lowerRoman"/>
      <w:lvlText w:val="%6."/>
      <w:lvlJc w:val="right"/>
      <w:pPr>
        <w:ind w:left="4320" w:hanging="180"/>
      </w:pPr>
    </w:lvl>
    <w:lvl w:ilvl="6" w:tplc="65863D84" w:tentative="1">
      <w:start w:val="1"/>
      <w:numFmt w:val="decimal"/>
      <w:lvlText w:val="%7."/>
      <w:lvlJc w:val="left"/>
      <w:pPr>
        <w:ind w:left="5040" w:hanging="360"/>
      </w:pPr>
    </w:lvl>
    <w:lvl w:ilvl="7" w:tplc="7E9ED8F0" w:tentative="1">
      <w:start w:val="1"/>
      <w:numFmt w:val="lowerLetter"/>
      <w:lvlText w:val="%8."/>
      <w:lvlJc w:val="left"/>
      <w:pPr>
        <w:ind w:left="5760" w:hanging="360"/>
      </w:pPr>
    </w:lvl>
    <w:lvl w:ilvl="8" w:tplc="28DE3554" w:tentative="1">
      <w:start w:val="1"/>
      <w:numFmt w:val="lowerRoman"/>
      <w:lvlText w:val="%9."/>
      <w:lvlJc w:val="right"/>
      <w:pPr>
        <w:ind w:left="6480" w:hanging="180"/>
      </w:pPr>
    </w:lvl>
  </w:abstractNum>
  <w:abstractNum w:abstractNumId="60">
    <w:nsid w:val="314572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157229C"/>
    <w:multiLevelType w:val="hybridMultilevel"/>
    <w:tmpl w:val="00B0DAD8"/>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2">
    <w:nsid w:val="31960903"/>
    <w:multiLevelType w:val="hybridMultilevel"/>
    <w:tmpl w:val="D12C31B2"/>
    <w:lvl w:ilvl="0" w:tplc="7576AA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3B900C2"/>
    <w:multiLevelType w:val="hybridMultilevel"/>
    <w:tmpl w:val="9446CF6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5">
    <w:nsid w:val="34847C3E"/>
    <w:multiLevelType w:val="hybridMultilevel"/>
    <w:tmpl w:val="3A5A1FC8"/>
    <w:lvl w:ilvl="0" w:tplc="4924418C">
      <w:start w:val="1"/>
      <w:numFmt w:val="bullet"/>
      <w:lvlText w:val=""/>
      <w:lvlJc w:val="left"/>
      <w:pPr>
        <w:ind w:left="720" w:hanging="360"/>
      </w:pPr>
      <w:rPr>
        <w:rFonts w:ascii="Symbol" w:hAnsi="Symbol" w:hint="default"/>
      </w:rPr>
    </w:lvl>
    <w:lvl w:ilvl="1" w:tplc="25B6034E" w:tentative="1">
      <w:start w:val="1"/>
      <w:numFmt w:val="bullet"/>
      <w:lvlText w:val="o"/>
      <w:lvlJc w:val="left"/>
      <w:pPr>
        <w:ind w:left="1440" w:hanging="360"/>
      </w:pPr>
      <w:rPr>
        <w:rFonts w:ascii="Courier New" w:hAnsi="Courier New" w:cs="Courier New" w:hint="default"/>
      </w:rPr>
    </w:lvl>
    <w:lvl w:ilvl="2" w:tplc="0F966BC4" w:tentative="1">
      <w:start w:val="1"/>
      <w:numFmt w:val="bullet"/>
      <w:lvlText w:val=""/>
      <w:lvlJc w:val="left"/>
      <w:pPr>
        <w:ind w:left="2160" w:hanging="360"/>
      </w:pPr>
      <w:rPr>
        <w:rFonts w:ascii="Wingdings" w:hAnsi="Wingdings" w:hint="default"/>
      </w:rPr>
    </w:lvl>
    <w:lvl w:ilvl="3" w:tplc="AE00DE6A" w:tentative="1">
      <w:start w:val="1"/>
      <w:numFmt w:val="bullet"/>
      <w:lvlText w:val=""/>
      <w:lvlJc w:val="left"/>
      <w:pPr>
        <w:ind w:left="2880" w:hanging="360"/>
      </w:pPr>
      <w:rPr>
        <w:rFonts w:ascii="Symbol" w:hAnsi="Symbol" w:hint="default"/>
      </w:rPr>
    </w:lvl>
    <w:lvl w:ilvl="4" w:tplc="02025FFA" w:tentative="1">
      <w:start w:val="1"/>
      <w:numFmt w:val="bullet"/>
      <w:lvlText w:val="o"/>
      <w:lvlJc w:val="left"/>
      <w:pPr>
        <w:ind w:left="3600" w:hanging="360"/>
      </w:pPr>
      <w:rPr>
        <w:rFonts w:ascii="Courier New" w:hAnsi="Courier New" w:cs="Courier New" w:hint="default"/>
      </w:rPr>
    </w:lvl>
    <w:lvl w:ilvl="5" w:tplc="75CC727C" w:tentative="1">
      <w:start w:val="1"/>
      <w:numFmt w:val="bullet"/>
      <w:lvlText w:val=""/>
      <w:lvlJc w:val="left"/>
      <w:pPr>
        <w:ind w:left="4320" w:hanging="360"/>
      </w:pPr>
      <w:rPr>
        <w:rFonts w:ascii="Wingdings" w:hAnsi="Wingdings" w:hint="default"/>
      </w:rPr>
    </w:lvl>
    <w:lvl w:ilvl="6" w:tplc="72B02EAC" w:tentative="1">
      <w:start w:val="1"/>
      <w:numFmt w:val="bullet"/>
      <w:lvlText w:val=""/>
      <w:lvlJc w:val="left"/>
      <w:pPr>
        <w:ind w:left="5040" w:hanging="360"/>
      </w:pPr>
      <w:rPr>
        <w:rFonts w:ascii="Symbol" w:hAnsi="Symbol" w:hint="default"/>
      </w:rPr>
    </w:lvl>
    <w:lvl w:ilvl="7" w:tplc="DAC2C6C2" w:tentative="1">
      <w:start w:val="1"/>
      <w:numFmt w:val="bullet"/>
      <w:lvlText w:val="o"/>
      <w:lvlJc w:val="left"/>
      <w:pPr>
        <w:ind w:left="5760" w:hanging="360"/>
      </w:pPr>
      <w:rPr>
        <w:rFonts w:ascii="Courier New" w:hAnsi="Courier New" w:cs="Courier New" w:hint="default"/>
      </w:rPr>
    </w:lvl>
    <w:lvl w:ilvl="8" w:tplc="931C1094" w:tentative="1">
      <w:start w:val="1"/>
      <w:numFmt w:val="bullet"/>
      <w:lvlText w:val=""/>
      <w:lvlJc w:val="left"/>
      <w:pPr>
        <w:ind w:left="6480" w:hanging="360"/>
      </w:pPr>
      <w:rPr>
        <w:rFonts w:ascii="Wingdings" w:hAnsi="Wingdings" w:hint="default"/>
      </w:rPr>
    </w:lvl>
  </w:abstractNum>
  <w:abstractNum w:abstractNumId="66">
    <w:nsid w:val="35262E9A"/>
    <w:multiLevelType w:val="hybridMultilevel"/>
    <w:tmpl w:val="A06CC6EE"/>
    <w:lvl w:ilvl="0" w:tplc="68FC191A">
      <w:start w:val="1"/>
      <w:numFmt w:val="decimal"/>
      <w:lvlText w:val="%1."/>
      <w:lvlJc w:val="left"/>
      <w:pPr>
        <w:ind w:left="720" w:hanging="360"/>
      </w:pPr>
      <w:rPr>
        <w:b w:val="0"/>
      </w:rPr>
    </w:lvl>
    <w:lvl w:ilvl="1" w:tplc="3B102498" w:tentative="1">
      <w:start w:val="1"/>
      <w:numFmt w:val="lowerLetter"/>
      <w:lvlText w:val="%2."/>
      <w:lvlJc w:val="left"/>
      <w:pPr>
        <w:ind w:left="1440" w:hanging="360"/>
      </w:pPr>
    </w:lvl>
    <w:lvl w:ilvl="2" w:tplc="223CAB7C" w:tentative="1">
      <w:start w:val="1"/>
      <w:numFmt w:val="lowerRoman"/>
      <w:lvlText w:val="%3."/>
      <w:lvlJc w:val="right"/>
      <w:pPr>
        <w:ind w:left="2160" w:hanging="180"/>
      </w:pPr>
    </w:lvl>
    <w:lvl w:ilvl="3" w:tplc="4D4AA8D0" w:tentative="1">
      <w:start w:val="1"/>
      <w:numFmt w:val="decimal"/>
      <w:lvlText w:val="%4."/>
      <w:lvlJc w:val="left"/>
      <w:pPr>
        <w:ind w:left="2880" w:hanging="360"/>
      </w:pPr>
    </w:lvl>
    <w:lvl w:ilvl="4" w:tplc="D3D658FE" w:tentative="1">
      <w:start w:val="1"/>
      <w:numFmt w:val="lowerLetter"/>
      <w:lvlText w:val="%5."/>
      <w:lvlJc w:val="left"/>
      <w:pPr>
        <w:ind w:left="3600" w:hanging="360"/>
      </w:pPr>
    </w:lvl>
    <w:lvl w:ilvl="5" w:tplc="6A607CC2" w:tentative="1">
      <w:start w:val="1"/>
      <w:numFmt w:val="lowerRoman"/>
      <w:lvlText w:val="%6."/>
      <w:lvlJc w:val="right"/>
      <w:pPr>
        <w:ind w:left="4320" w:hanging="180"/>
      </w:pPr>
    </w:lvl>
    <w:lvl w:ilvl="6" w:tplc="9FF4CBB4" w:tentative="1">
      <w:start w:val="1"/>
      <w:numFmt w:val="decimal"/>
      <w:lvlText w:val="%7."/>
      <w:lvlJc w:val="left"/>
      <w:pPr>
        <w:ind w:left="5040" w:hanging="360"/>
      </w:pPr>
    </w:lvl>
    <w:lvl w:ilvl="7" w:tplc="2FCACD0A" w:tentative="1">
      <w:start w:val="1"/>
      <w:numFmt w:val="lowerLetter"/>
      <w:lvlText w:val="%8."/>
      <w:lvlJc w:val="left"/>
      <w:pPr>
        <w:ind w:left="5760" w:hanging="360"/>
      </w:pPr>
    </w:lvl>
    <w:lvl w:ilvl="8" w:tplc="8BB0865E" w:tentative="1">
      <w:start w:val="1"/>
      <w:numFmt w:val="lowerRoman"/>
      <w:lvlText w:val="%9."/>
      <w:lvlJc w:val="right"/>
      <w:pPr>
        <w:ind w:left="6480" w:hanging="180"/>
      </w:pPr>
    </w:lvl>
  </w:abstractNum>
  <w:abstractNum w:abstractNumId="67">
    <w:nsid w:val="356B166F"/>
    <w:multiLevelType w:val="hybridMultilevel"/>
    <w:tmpl w:val="C542F6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5CA50E1"/>
    <w:multiLevelType w:val="hybridMultilevel"/>
    <w:tmpl w:val="13506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68778A"/>
    <w:multiLevelType w:val="hybridMultilevel"/>
    <w:tmpl w:val="A5568030"/>
    <w:lvl w:ilvl="0" w:tplc="3F9004D8">
      <w:start w:val="1"/>
      <w:numFmt w:val="decimal"/>
      <w:lvlText w:val="%1."/>
      <w:lvlJc w:val="left"/>
      <w:pPr>
        <w:ind w:left="720" w:hanging="360"/>
      </w:pPr>
    </w:lvl>
    <w:lvl w:ilvl="1" w:tplc="1F52DEB2" w:tentative="1">
      <w:start w:val="1"/>
      <w:numFmt w:val="lowerLetter"/>
      <w:lvlText w:val="%2."/>
      <w:lvlJc w:val="left"/>
      <w:pPr>
        <w:ind w:left="1440" w:hanging="360"/>
      </w:pPr>
    </w:lvl>
    <w:lvl w:ilvl="2" w:tplc="CCF67A5C" w:tentative="1">
      <w:start w:val="1"/>
      <w:numFmt w:val="lowerRoman"/>
      <w:lvlText w:val="%3."/>
      <w:lvlJc w:val="right"/>
      <w:pPr>
        <w:ind w:left="2160" w:hanging="180"/>
      </w:pPr>
    </w:lvl>
    <w:lvl w:ilvl="3" w:tplc="A524CCAC" w:tentative="1">
      <w:start w:val="1"/>
      <w:numFmt w:val="decimal"/>
      <w:lvlText w:val="%4."/>
      <w:lvlJc w:val="left"/>
      <w:pPr>
        <w:ind w:left="2880" w:hanging="360"/>
      </w:pPr>
    </w:lvl>
    <w:lvl w:ilvl="4" w:tplc="622A70FE" w:tentative="1">
      <w:start w:val="1"/>
      <w:numFmt w:val="lowerLetter"/>
      <w:lvlText w:val="%5."/>
      <w:lvlJc w:val="left"/>
      <w:pPr>
        <w:ind w:left="3600" w:hanging="360"/>
      </w:pPr>
    </w:lvl>
    <w:lvl w:ilvl="5" w:tplc="4DA4108E" w:tentative="1">
      <w:start w:val="1"/>
      <w:numFmt w:val="lowerRoman"/>
      <w:lvlText w:val="%6."/>
      <w:lvlJc w:val="right"/>
      <w:pPr>
        <w:ind w:left="4320" w:hanging="180"/>
      </w:pPr>
    </w:lvl>
    <w:lvl w:ilvl="6" w:tplc="56C4F4D8" w:tentative="1">
      <w:start w:val="1"/>
      <w:numFmt w:val="decimal"/>
      <w:lvlText w:val="%7."/>
      <w:lvlJc w:val="left"/>
      <w:pPr>
        <w:ind w:left="5040" w:hanging="360"/>
      </w:pPr>
    </w:lvl>
    <w:lvl w:ilvl="7" w:tplc="B55C3BDC" w:tentative="1">
      <w:start w:val="1"/>
      <w:numFmt w:val="lowerLetter"/>
      <w:lvlText w:val="%8."/>
      <w:lvlJc w:val="left"/>
      <w:pPr>
        <w:ind w:left="5760" w:hanging="360"/>
      </w:pPr>
    </w:lvl>
    <w:lvl w:ilvl="8" w:tplc="CE2C019C" w:tentative="1">
      <w:start w:val="1"/>
      <w:numFmt w:val="lowerRoman"/>
      <w:lvlText w:val="%9."/>
      <w:lvlJc w:val="right"/>
      <w:pPr>
        <w:ind w:left="6480" w:hanging="180"/>
      </w:pPr>
    </w:lvl>
  </w:abstractNum>
  <w:abstractNum w:abstractNumId="70">
    <w:nsid w:val="36953172"/>
    <w:multiLevelType w:val="hybridMultilevel"/>
    <w:tmpl w:val="40FEAE5C"/>
    <w:lvl w:ilvl="0" w:tplc="8C24AB1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3713009D"/>
    <w:multiLevelType w:val="hybridMultilevel"/>
    <w:tmpl w:val="5CE099A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2">
    <w:nsid w:val="37F876E3"/>
    <w:multiLevelType w:val="multilevel"/>
    <w:tmpl w:val="8422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82F292F"/>
    <w:multiLevelType w:val="hybridMultilevel"/>
    <w:tmpl w:val="A5568030"/>
    <w:lvl w:ilvl="0" w:tplc="46AE1736">
      <w:start w:val="1"/>
      <w:numFmt w:val="decimal"/>
      <w:lvlText w:val="%1."/>
      <w:lvlJc w:val="left"/>
      <w:pPr>
        <w:ind w:left="720" w:hanging="360"/>
      </w:pPr>
    </w:lvl>
    <w:lvl w:ilvl="1" w:tplc="E4400F24" w:tentative="1">
      <w:start w:val="1"/>
      <w:numFmt w:val="lowerLetter"/>
      <w:lvlText w:val="%2."/>
      <w:lvlJc w:val="left"/>
      <w:pPr>
        <w:ind w:left="1440" w:hanging="360"/>
      </w:pPr>
    </w:lvl>
    <w:lvl w:ilvl="2" w:tplc="2F74F44E" w:tentative="1">
      <w:start w:val="1"/>
      <w:numFmt w:val="lowerRoman"/>
      <w:lvlText w:val="%3."/>
      <w:lvlJc w:val="right"/>
      <w:pPr>
        <w:ind w:left="2160" w:hanging="180"/>
      </w:pPr>
    </w:lvl>
    <w:lvl w:ilvl="3" w:tplc="D3B6762A" w:tentative="1">
      <w:start w:val="1"/>
      <w:numFmt w:val="decimal"/>
      <w:lvlText w:val="%4."/>
      <w:lvlJc w:val="left"/>
      <w:pPr>
        <w:ind w:left="2880" w:hanging="360"/>
      </w:pPr>
    </w:lvl>
    <w:lvl w:ilvl="4" w:tplc="C9C41346" w:tentative="1">
      <w:start w:val="1"/>
      <w:numFmt w:val="lowerLetter"/>
      <w:lvlText w:val="%5."/>
      <w:lvlJc w:val="left"/>
      <w:pPr>
        <w:ind w:left="3600" w:hanging="360"/>
      </w:pPr>
    </w:lvl>
    <w:lvl w:ilvl="5" w:tplc="D1065BCA" w:tentative="1">
      <w:start w:val="1"/>
      <w:numFmt w:val="lowerRoman"/>
      <w:lvlText w:val="%6."/>
      <w:lvlJc w:val="right"/>
      <w:pPr>
        <w:ind w:left="4320" w:hanging="180"/>
      </w:pPr>
    </w:lvl>
    <w:lvl w:ilvl="6" w:tplc="B5C84828" w:tentative="1">
      <w:start w:val="1"/>
      <w:numFmt w:val="decimal"/>
      <w:lvlText w:val="%7."/>
      <w:lvlJc w:val="left"/>
      <w:pPr>
        <w:ind w:left="5040" w:hanging="360"/>
      </w:pPr>
    </w:lvl>
    <w:lvl w:ilvl="7" w:tplc="858A5FDC" w:tentative="1">
      <w:start w:val="1"/>
      <w:numFmt w:val="lowerLetter"/>
      <w:lvlText w:val="%8."/>
      <w:lvlJc w:val="left"/>
      <w:pPr>
        <w:ind w:left="5760" w:hanging="360"/>
      </w:pPr>
    </w:lvl>
    <w:lvl w:ilvl="8" w:tplc="D4E266E2" w:tentative="1">
      <w:start w:val="1"/>
      <w:numFmt w:val="lowerRoman"/>
      <w:lvlText w:val="%9."/>
      <w:lvlJc w:val="right"/>
      <w:pPr>
        <w:ind w:left="6480" w:hanging="180"/>
      </w:pPr>
    </w:lvl>
  </w:abstractNum>
  <w:abstractNum w:abstractNumId="74">
    <w:nsid w:val="3AAA5429"/>
    <w:multiLevelType w:val="hybridMultilevel"/>
    <w:tmpl w:val="D56AF188"/>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75">
    <w:nsid w:val="3BA13F43"/>
    <w:multiLevelType w:val="hybridMultilevel"/>
    <w:tmpl w:val="58D099E4"/>
    <w:lvl w:ilvl="0" w:tplc="F430A15C">
      <w:start w:val="1"/>
      <w:numFmt w:val="bullet"/>
      <w:lvlText w:val=""/>
      <w:lvlJc w:val="left"/>
      <w:pPr>
        <w:ind w:left="720" w:hanging="360"/>
      </w:pPr>
      <w:rPr>
        <w:rFonts w:ascii="Symbol" w:hAnsi="Symbol" w:hint="default"/>
      </w:rPr>
    </w:lvl>
    <w:lvl w:ilvl="1" w:tplc="CB040FD6" w:tentative="1">
      <w:start w:val="1"/>
      <w:numFmt w:val="bullet"/>
      <w:lvlText w:val="o"/>
      <w:lvlJc w:val="left"/>
      <w:pPr>
        <w:ind w:left="1440" w:hanging="360"/>
      </w:pPr>
      <w:rPr>
        <w:rFonts w:ascii="Courier New" w:hAnsi="Courier New" w:cs="Courier New" w:hint="default"/>
      </w:rPr>
    </w:lvl>
    <w:lvl w:ilvl="2" w:tplc="D7F6A650" w:tentative="1">
      <w:start w:val="1"/>
      <w:numFmt w:val="bullet"/>
      <w:lvlText w:val=""/>
      <w:lvlJc w:val="left"/>
      <w:pPr>
        <w:ind w:left="2160" w:hanging="360"/>
      </w:pPr>
      <w:rPr>
        <w:rFonts w:ascii="Wingdings" w:hAnsi="Wingdings" w:hint="default"/>
      </w:rPr>
    </w:lvl>
    <w:lvl w:ilvl="3" w:tplc="FE62842E" w:tentative="1">
      <w:start w:val="1"/>
      <w:numFmt w:val="bullet"/>
      <w:lvlText w:val=""/>
      <w:lvlJc w:val="left"/>
      <w:pPr>
        <w:ind w:left="2880" w:hanging="360"/>
      </w:pPr>
      <w:rPr>
        <w:rFonts w:ascii="Symbol" w:hAnsi="Symbol" w:hint="default"/>
      </w:rPr>
    </w:lvl>
    <w:lvl w:ilvl="4" w:tplc="77E04D80" w:tentative="1">
      <w:start w:val="1"/>
      <w:numFmt w:val="bullet"/>
      <w:lvlText w:val="o"/>
      <w:lvlJc w:val="left"/>
      <w:pPr>
        <w:ind w:left="3600" w:hanging="360"/>
      </w:pPr>
      <w:rPr>
        <w:rFonts w:ascii="Courier New" w:hAnsi="Courier New" w:cs="Courier New" w:hint="default"/>
      </w:rPr>
    </w:lvl>
    <w:lvl w:ilvl="5" w:tplc="BCBCF0BA" w:tentative="1">
      <w:start w:val="1"/>
      <w:numFmt w:val="bullet"/>
      <w:lvlText w:val=""/>
      <w:lvlJc w:val="left"/>
      <w:pPr>
        <w:ind w:left="4320" w:hanging="360"/>
      </w:pPr>
      <w:rPr>
        <w:rFonts w:ascii="Wingdings" w:hAnsi="Wingdings" w:hint="default"/>
      </w:rPr>
    </w:lvl>
    <w:lvl w:ilvl="6" w:tplc="D966C47E" w:tentative="1">
      <w:start w:val="1"/>
      <w:numFmt w:val="bullet"/>
      <w:lvlText w:val=""/>
      <w:lvlJc w:val="left"/>
      <w:pPr>
        <w:ind w:left="5040" w:hanging="360"/>
      </w:pPr>
      <w:rPr>
        <w:rFonts w:ascii="Symbol" w:hAnsi="Symbol" w:hint="default"/>
      </w:rPr>
    </w:lvl>
    <w:lvl w:ilvl="7" w:tplc="AB0C6564" w:tentative="1">
      <w:start w:val="1"/>
      <w:numFmt w:val="bullet"/>
      <w:lvlText w:val="o"/>
      <w:lvlJc w:val="left"/>
      <w:pPr>
        <w:ind w:left="5760" w:hanging="360"/>
      </w:pPr>
      <w:rPr>
        <w:rFonts w:ascii="Courier New" w:hAnsi="Courier New" w:cs="Courier New" w:hint="default"/>
      </w:rPr>
    </w:lvl>
    <w:lvl w:ilvl="8" w:tplc="30E41B0A" w:tentative="1">
      <w:start w:val="1"/>
      <w:numFmt w:val="bullet"/>
      <w:lvlText w:val=""/>
      <w:lvlJc w:val="left"/>
      <w:pPr>
        <w:ind w:left="6480" w:hanging="360"/>
      </w:pPr>
      <w:rPr>
        <w:rFonts w:ascii="Wingdings" w:hAnsi="Wingdings" w:hint="default"/>
      </w:rPr>
    </w:lvl>
  </w:abstractNum>
  <w:abstractNum w:abstractNumId="76">
    <w:nsid w:val="3CA77FE6"/>
    <w:multiLevelType w:val="multilevel"/>
    <w:tmpl w:val="BBEE0A3C"/>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77">
    <w:nsid w:val="3F5D0200"/>
    <w:multiLevelType w:val="hybridMultilevel"/>
    <w:tmpl w:val="B852C784"/>
    <w:lvl w:ilvl="0" w:tplc="F51E2DEE">
      <w:start w:val="1"/>
      <w:numFmt w:val="bullet"/>
      <w:lvlText w:val=""/>
      <w:lvlJc w:val="left"/>
      <w:pPr>
        <w:ind w:left="720" w:hanging="360"/>
      </w:pPr>
      <w:rPr>
        <w:rFonts w:ascii="Symbol" w:hAnsi="Symbol" w:hint="default"/>
      </w:rPr>
    </w:lvl>
    <w:lvl w:ilvl="1" w:tplc="594E7686" w:tentative="1">
      <w:start w:val="1"/>
      <w:numFmt w:val="bullet"/>
      <w:lvlText w:val="o"/>
      <w:lvlJc w:val="left"/>
      <w:pPr>
        <w:ind w:left="1440" w:hanging="360"/>
      </w:pPr>
      <w:rPr>
        <w:rFonts w:ascii="Courier New" w:hAnsi="Courier New" w:cs="Courier New" w:hint="default"/>
      </w:rPr>
    </w:lvl>
    <w:lvl w:ilvl="2" w:tplc="7A744624" w:tentative="1">
      <w:start w:val="1"/>
      <w:numFmt w:val="bullet"/>
      <w:lvlText w:val=""/>
      <w:lvlJc w:val="left"/>
      <w:pPr>
        <w:ind w:left="2160" w:hanging="360"/>
      </w:pPr>
      <w:rPr>
        <w:rFonts w:ascii="Wingdings" w:hAnsi="Wingdings" w:hint="default"/>
      </w:rPr>
    </w:lvl>
    <w:lvl w:ilvl="3" w:tplc="685851AE" w:tentative="1">
      <w:start w:val="1"/>
      <w:numFmt w:val="bullet"/>
      <w:lvlText w:val=""/>
      <w:lvlJc w:val="left"/>
      <w:pPr>
        <w:ind w:left="2880" w:hanging="360"/>
      </w:pPr>
      <w:rPr>
        <w:rFonts w:ascii="Symbol" w:hAnsi="Symbol" w:hint="default"/>
      </w:rPr>
    </w:lvl>
    <w:lvl w:ilvl="4" w:tplc="D9D09E6C" w:tentative="1">
      <w:start w:val="1"/>
      <w:numFmt w:val="bullet"/>
      <w:lvlText w:val="o"/>
      <w:lvlJc w:val="left"/>
      <w:pPr>
        <w:ind w:left="3600" w:hanging="360"/>
      </w:pPr>
      <w:rPr>
        <w:rFonts w:ascii="Courier New" w:hAnsi="Courier New" w:cs="Courier New" w:hint="default"/>
      </w:rPr>
    </w:lvl>
    <w:lvl w:ilvl="5" w:tplc="203011EA" w:tentative="1">
      <w:start w:val="1"/>
      <w:numFmt w:val="bullet"/>
      <w:lvlText w:val=""/>
      <w:lvlJc w:val="left"/>
      <w:pPr>
        <w:ind w:left="4320" w:hanging="360"/>
      </w:pPr>
      <w:rPr>
        <w:rFonts w:ascii="Wingdings" w:hAnsi="Wingdings" w:hint="default"/>
      </w:rPr>
    </w:lvl>
    <w:lvl w:ilvl="6" w:tplc="B4E08464" w:tentative="1">
      <w:start w:val="1"/>
      <w:numFmt w:val="bullet"/>
      <w:lvlText w:val=""/>
      <w:lvlJc w:val="left"/>
      <w:pPr>
        <w:ind w:left="5040" w:hanging="360"/>
      </w:pPr>
      <w:rPr>
        <w:rFonts w:ascii="Symbol" w:hAnsi="Symbol" w:hint="default"/>
      </w:rPr>
    </w:lvl>
    <w:lvl w:ilvl="7" w:tplc="8EE08A66" w:tentative="1">
      <w:start w:val="1"/>
      <w:numFmt w:val="bullet"/>
      <w:lvlText w:val="o"/>
      <w:lvlJc w:val="left"/>
      <w:pPr>
        <w:ind w:left="5760" w:hanging="360"/>
      </w:pPr>
      <w:rPr>
        <w:rFonts w:ascii="Courier New" w:hAnsi="Courier New" w:cs="Courier New" w:hint="default"/>
      </w:rPr>
    </w:lvl>
    <w:lvl w:ilvl="8" w:tplc="DC4AA708" w:tentative="1">
      <w:start w:val="1"/>
      <w:numFmt w:val="bullet"/>
      <w:lvlText w:val=""/>
      <w:lvlJc w:val="left"/>
      <w:pPr>
        <w:ind w:left="6480" w:hanging="360"/>
      </w:pPr>
      <w:rPr>
        <w:rFonts w:ascii="Wingdings" w:hAnsi="Wingdings" w:hint="default"/>
      </w:rPr>
    </w:lvl>
  </w:abstractNum>
  <w:abstractNum w:abstractNumId="78">
    <w:nsid w:val="3FAC708C"/>
    <w:multiLevelType w:val="hybridMultilevel"/>
    <w:tmpl w:val="E5A6BE88"/>
    <w:lvl w:ilvl="0" w:tplc="B7804806">
      <w:start w:val="1"/>
      <w:numFmt w:val="bullet"/>
      <w:lvlText w:val=""/>
      <w:lvlJc w:val="left"/>
      <w:pPr>
        <w:ind w:left="1429" w:hanging="360"/>
      </w:pPr>
      <w:rPr>
        <w:rFonts w:ascii="Symbol" w:hAnsi="Symbol" w:hint="default"/>
      </w:rPr>
    </w:lvl>
    <w:lvl w:ilvl="1" w:tplc="940279EA" w:tentative="1">
      <w:start w:val="1"/>
      <w:numFmt w:val="bullet"/>
      <w:lvlText w:val="o"/>
      <w:lvlJc w:val="left"/>
      <w:pPr>
        <w:ind w:left="2149" w:hanging="360"/>
      </w:pPr>
      <w:rPr>
        <w:rFonts w:ascii="Courier New" w:hAnsi="Courier New" w:cs="Courier New" w:hint="default"/>
      </w:rPr>
    </w:lvl>
    <w:lvl w:ilvl="2" w:tplc="79F8B052" w:tentative="1">
      <w:start w:val="1"/>
      <w:numFmt w:val="bullet"/>
      <w:lvlText w:val=""/>
      <w:lvlJc w:val="left"/>
      <w:pPr>
        <w:ind w:left="2869" w:hanging="360"/>
      </w:pPr>
      <w:rPr>
        <w:rFonts w:ascii="Wingdings" w:hAnsi="Wingdings" w:hint="default"/>
      </w:rPr>
    </w:lvl>
    <w:lvl w:ilvl="3" w:tplc="BD248696" w:tentative="1">
      <w:start w:val="1"/>
      <w:numFmt w:val="bullet"/>
      <w:lvlText w:val=""/>
      <w:lvlJc w:val="left"/>
      <w:pPr>
        <w:ind w:left="3589" w:hanging="360"/>
      </w:pPr>
      <w:rPr>
        <w:rFonts w:ascii="Symbol" w:hAnsi="Symbol" w:hint="default"/>
      </w:rPr>
    </w:lvl>
    <w:lvl w:ilvl="4" w:tplc="B3266204" w:tentative="1">
      <w:start w:val="1"/>
      <w:numFmt w:val="bullet"/>
      <w:lvlText w:val="o"/>
      <w:lvlJc w:val="left"/>
      <w:pPr>
        <w:ind w:left="4309" w:hanging="360"/>
      </w:pPr>
      <w:rPr>
        <w:rFonts w:ascii="Courier New" w:hAnsi="Courier New" w:cs="Courier New" w:hint="default"/>
      </w:rPr>
    </w:lvl>
    <w:lvl w:ilvl="5" w:tplc="B282DA6A" w:tentative="1">
      <w:start w:val="1"/>
      <w:numFmt w:val="bullet"/>
      <w:lvlText w:val=""/>
      <w:lvlJc w:val="left"/>
      <w:pPr>
        <w:ind w:left="5029" w:hanging="360"/>
      </w:pPr>
      <w:rPr>
        <w:rFonts w:ascii="Wingdings" w:hAnsi="Wingdings" w:hint="default"/>
      </w:rPr>
    </w:lvl>
    <w:lvl w:ilvl="6" w:tplc="C056487A" w:tentative="1">
      <w:start w:val="1"/>
      <w:numFmt w:val="bullet"/>
      <w:lvlText w:val=""/>
      <w:lvlJc w:val="left"/>
      <w:pPr>
        <w:ind w:left="5749" w:hanging="360"/>
      </w:pPr>
      <w:rPr>
        <w:rFonts w:ascii="Symbol" w:hAnsi="Symbol" w:hint="default"/>
      </w:rPr>
    </w:lvl>
    <w:lvl w:ilvl="7" w:tplc="F0662EE8" w:tentative="1">
      <w:start w:val="1"/>
      <w:numFmt w:val="bullet"/>
      <w:lvlText w:val="o"/>
      <w:lvlJc w:val="left"/>
      <w:pPr>
        <w:ind w:left="6469" w:hanging="360"/>
      </w:pPr>
      <w:rPr>
        <w:rFonts w:ascii="Courier New" w:hAnsi="Courier New" w:cs="Courier New" w:hint="default"/>
      </w:rPr>
    </w:lvl>
    <w:lvl w:ilvl="8" w:tplc="F6860D44" w:tentative="1">
      <w:start w:val="1"/>
      <w:numFmt w:val="bullet"/>
      <w:lvlText w:val=""/>
      <w:lvlJc w:val="left"/>
      <w:pPr>
        <w:ind w:left="7189" w:hanging="360"/>
      </w:pPr>
      <w:rPr>
        <w:rFonts w:ascii="Wingdings" w:hAnsi="Wingdings" w:hint="default"/>
      </w:rPr>
    </w:lvl>
  </w:abstractNum>
  <w:abstractNum w:abstractNumId="79">
    <w:nsid w:val="3FF902DB"/>
    <w:multiLevelType w:val="hybridMultilevel"/>
    <w:tmpl w:val="71A07546"/>
    <w:lvl w:ilvl="0" w:tplc="7576AA36">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0">
    <w:nsid w:val="40246C2F"/>
    <w:multiLevelType w:val="hybridMultilevel"/>
    <w:tmpl w:val="A5568030"/>
    <w:lvl w:ilvl="0" w:tplc="7576AA3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nsid w:val="40787C52"/>
    <w:multiLevelType w:val="hybridMultilevel"/>
    <w:tmpl w:val="2E0878C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2">
    <w:nsid w:val="41F510D8"/>
    <w:multiLevelType w:val="hybridMultilevel"/>
    <w:tmpl w:val="D8B41F42"/>
    <w:lvl w:ilvl="0" w:tplc="2DE4FCEE">
      <w:start w:val="1"/>
      <w:numFmt w:val="bullet"/>
      <w:lvlText w:val=""/>
      <w:lvlJc w:val="left"/>
      <w:pPr>
        <w:ind w:left="720" w:hanging="360"/>
      </w:pPr>
      <w:rPr>
        <w:rFonts w:ascii="Symbol" w:hAnsi="Symbol" w:hint="default"/>
      </w:rPr>
    </w:lvl>
    <w:lvl w:ilvl="1" w:tplc="DC86A6A8" w:tentative="1">
      <w:start w:val="1"/>
      <w:numFmt w:val="bullet"/>
      <w:lvlText w:val="o"/>
      <w:lvlJc w:val="left"/>
      <w:pPr>
        <w:ind w:left="1440" w:hanging="360"/>
      </w:pPr>
      <w:rPr>
        <w:rFonts w:ascii="Courier New" w:hAnsi="Courier New" w:cs="Courier New" w:hint="default"/>
      </w:rPr>
    </w:lvl>
    <w:lvl w:ilvl="2" w:tplc="FC865674" w:tentative="1">
      <w:start w:val="1"/>
      <w:numFmt w:val="bullet"/>
      <w:lvlText w:val=""/>
      <w:lvlJc w:val="left"/>
      <w:pPr>
        <w:ind w:left="2160" w:hanging="360"/>
      </w:pPr>
      <w:rPr>
        <w:rFonts w:ascii="Wingdings" w:hAnsi="Wingdings" w:hint="default"/>
      </w:rPr>
    </w:lvl>
    <w:lvl w:ilvl="3" w:tplc="F3D86A08" w:tentative="1">
      <w:start w:val="1"/>
      <w:numFmt w:val="bullet"/>
      <w:lvlText w:val=""/>
      <w:lvlJc w:val="left"/>
      <w:pPr>
        <w:ind w:left="2880" w:hanging="360"/>
      </w:pPr>
      <w:rPr>
        <w:rFonts w:ascii="Symbol" w:hAnsi="Symbol" w:hint="default"/>
      </w:rPr>
    </w:lvl>
    <w:lvl w:ilvl="4" w:tplc="19F2C17C" w:tentative="1">
      <w:start w:val="1"/>
      <w:numFmt w:val="bullet"/>
      <w:lvlText w:val="o"/>
      <w:lvlJc w:val="left"/>
      <w:pPr>
        <w:ind w:left="3600" w:hanging="360"/>
      </w:pPr>
      <w:rPr>
        <w:rFonts w:ascii="Courier New" w:hAnsi="Courier New" w:cs="Courier New" w:hint="default"/>
      </w:rPr>
    </w:lvl>
    <w:lvl w:ilvl="5" w:tplc="44060926" w:tentative="1">
      <w:start w:val="1"/>
      <w:numFmt w:val="bullet"/>
      <w:lvlText w:val=""/>
      <w:lvlJc w:val="left"/>
      <w:pPr>
        <w:ind w:left="4320" w:hanging="360"/>
      </w:pPr>
      <w:rPr>
        <w:rFonts w:ascii="Wingdings" w:hAnsi="Wingdings" w:hint="default"/>
      </w:rPr>
    </w:lvl>
    <w:lvl w:ilvl="6" w:tplc="705005CE" w:tentative="1">
      <w:start w:val="1"/>
      <w:numFmt w:val="bullet"/>
      <w:lvlText w:val=""/>
      <w:lvlJc w:val="left"/>
      <w:pPr>
        <w:ind w:left="5040" w:hanging="360"/>
      </w:pPr>
      <w:rPr>
        <w:rFonts w:ascii="Symbol" w:hAnsi="Symbol" w:hint="default"/>
      </w:rPr>
    </w:lvl>
    <w:lvl w:ilvl="7" w:tplc="2E8290EA" w:tentative="1">
      <w:start w:val="1"/>
      <w:numFmt w:val="bullet"/>
      <w:lvlText w:val="o"/>
      <w:lvlJc w:val="left"/>
      <w:pPr>
        <w:ind w:left="5760" w:hanging="360"/>
      </w:pPr>
      <w:rPr>
        <w:rFonts w:ascii="Courier New" w:hAnsi="Courier New" w:cs="Courier New" w:hint="default"/>
      </w:rPr>
    </w:lvl>
    <w:lvl w:ilvl="8" w:tplc="C97E8DBC" w:tentative="1">
      <w:start w:val="1"/>
      <w:numFmt w:val="bullet"/>
      <w:lvlText w:val=""/>
      <w:lvlJc w:val="left"/>
      <w:pPr>
        <w:ind w:left="6480" w:hanging="360"/>
      </w:pPr>
      <w:rPr>
        <w:rFonts w:ascii="Wingdings" w:hAnsi="Wingdings" w:hint="default"/>
      </w:rPr>
    </w:lvl>
  </w:abstractNum>
  <w:abstractNum w:abstractNumId="83">
    <w:nsid w:val="43E86FC5"/>
    <w:multiLevelType w:val="multilevel"/>
    <w:tmpl w:val="420665B4"/>
    <w:lvl w:ilvl="0">
      <w:start w:val="1"/>
      <w:numFmt w:val="bullet"/>
      <w:lvlText w:val=""/>
      <w:lvlJc w:val="left"/>
      <w:pPr>
        <w:ind w:left="0" w:firstLine="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4">
    <w:nsid w:val="48F80BBF"/>
    <w:multiLevelType w:val="multilevel"/>
    <w:tmpl w:val="973C7646"/>
    <w:lvl w:ilvl="0">
      <w:start w:val="1"/>
      <w:numFmt w:val="decimal"/>
      <w:lvlText w:val="%1)"/>
      <w:lvlJc w:val="left"/>
      <w:pPr>
        <w:tabs>
          <w:tab w:val="num" w:pos="936"/>
        </w:tabs>
        <w:ind w:left="-141" w:firstLine="992"/>
      </w:pPr>
      <w:rPr>
        <w:color w:val="00000A"/>
      </w:rPr>
    </w:lvl>
    <w:lvl w:ilvl="1">
      <w:start w:val="1"/>
      <w:numFmt w:val="bullet"/>
      <w:lvlText w:val="o"/>
      <w:lvlJc w:val="left"/>
      <w:pPr>
        <w:tabs>
          <w:tab w:val="num" w:pos="1211"/>
        </w:tabs>
        <w:ind w:left="1211" w:hanging="360"/>
      </w:pPr>
      <w:rPr>
        <w:rFonts w:ascii="Courier New" w:hAnsi="Courier New" w:cs="Courier New" w:hint="default"/>
      </w:rPr>
    </w:lvl>
    <w:lvl w:ilvl="2">
      <w:start w:val="1"/>
      <w:numFmt w:val="bullet"/>
      <w:lvlText w:val=""/>
      <w:lvlJc w:val="left"/>
      <w:pPr>
        <w:tabs>
          <w:tab w:val="num" w:pos="1931"/>
        </w:tabs>
        <w:ind w:left="1931" w:hanging="360"/>
      </w:pPr>
      <w:rPr>
        <w:rFonts w:ascii="Wingdings" w:hAnsi="Wingdings" w:cs="Wingdings" w:hint="default"/>
      </w:rPr>
    </w:lvl>
    <w:lvl w:ilvl="3">
      <w:start w:val="1"/>
      <w:numFmt w:val="bullet"/>
      <w:lvlText w:val=""/>
      <w:lvlJc w:val="left"/>
      <w:pPr>
        <w:tabs>
          <w:tab w:val="num" w:pos="2651"/>
        </w:tabs>
        <w:ind w:left="2651" w:hanging="360"/>
      </w:pPr>
      <w:rPr>
        <w:rFonts w:ascii="Symbol" w:hAnsi="Symbol" w:cs="Symbol" w:hint="default"/>
      </w:rPr>
    </w:lvl>
    <w:lvl w:ilvl="4">
      <w:start w:val="1"/>
      <w:numFmt w:val="bullet"/>
      <w:lvlText w:val="o"/>
      <w:lvlJc w:val="left"/>
      <w:pPr>
        <w:tabs>
          <w:tab w:val="num" w:pos="3371"/>
        </w:tabs>
        <w:ind w:left="3371" w:hanging="360"/>
      </w:pPr>
      <w:rPr>
        <w:rFonts w:ascii="Courier New" w:hAnsi="Courier New" w:cs="Courier New" w:hint="default"/>
      </w:rPr>
    </w:lvl>
    <w:lvl w:ilvl="5">
      <w:start w:val="1"/>
      <w:numFmt w:val="bullet"/>
      <w:lvlText w:val=""/>
      <w:lvlJc w:val="left"/>
      <w:pPr>
        <w:tabs>
          <w:tab w:val="num" w:pos="4091"/>
        </w:tabs>
        <w:ind w:left="4091" w:hanging="360"/>
      </w:pPr>
      <w:rPr>
        <w:rFonts w:ascii="Wingdings" w:hAnsi="Wingdings" w:cs="Wingdings" w:hint="default"/>
      </w:rPr>
    </w:lvl>
    <w:lvl w:ilvl="6">
      <w:start w:val="1"/>
      <w:numFmt w:val="bullet"/>
      <w:lvlText w:val=""/>
      <w:lvlJc w:val="left"/>
      <w:pPr>
        <w:tabs>
          <w:tab w:val="num" w:pos="4811"/>
        </w:tabs>
        <w:ind w:left="4811" w:hanging="360"/>
      </w:pPr>
      <w:rPr>
        <w:rFonts w:ascii="Symbol" w:hAnsi="Symbol" w:cs="Symbol" w:hint="default"/>
      </w:rPr>
    </w:lvl>
    <w:lvl w:ilvl="7">
      <w:start w:val="1"/>
      <w:numFmt w:val="bullet"/>
      <w:lvlText w:val="o"/>
      <w:lvlJc w:val="left"/>
      <w:pPr>
        <w:tabs>
          <w:tab w:val="num" w:pos="5531"/>
        </w:tabs>
        <w:ind w:left="5531" w:hanging="360"/>
      </w:pPr>
      <w:rPr>
        <w:rFonts w:ascii="Courier New" w:hAnsi="Courier New" w:cs="Courier New" w:hint="default"/>
      </w:rPr>
    </w:lvl>
    <w:lvl w:ilvl="8">
      <w:start w:val="1"/>
      <w:numFmt w:val="bullet"/>
      <w:lvlText w:val=""/>
      <w:lvlJc w:val="left"/>
      <w:pPr>
        <w:tabs>
          <w:tab w:val="num" w:pos="6251"/>
        </w:tabs>
        <w:ind w:left="6251" w:hanging="360"/>
      </w:pPr>
      <w:rPr>
        <w:rFonts w:ascii="Wingdings" w:hAnsi="Wingdings" w:cs="Wingdings" w:hint="default"/>
      </w:rPr>
    </w:lvl>
  </w:abstractNum>
  <w:abstractNum w:abstractNumId="85">
    <w:nsid w:val="4991057C"/>
    <w:multiLevelType w:val="hybridMultilevel"/>
    <w:tmpl w:val="A5568030"/>
    <w:lvl w:ilvl="0" w:tplc="7576AA3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6">
    <w:nsid w:val="49A21D6E"/>
    <w:multiLevelType w:val="hybridMultilevel"/>
    <w:tmpl w:val="8798651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B1F24CE"/>
    <w:multiLevelType w:val="hybridMultilevel"/>
    <w:tmpl w:val="714CD3A6"/>
    <w:lvl w:ilvl="0" w:tplc="42DAFE6E">
      <w:start w:val="1"/>
      <w:numFmt w:val="bullet"/>
      <w:lvlText w:val=""/>
      <w:lvlJc w:val="left"/>
      <w:pPr>
        <w:ind w:left="1429" w:hanging="360"/>
      </w:pPr>
      <w:rPr>
        <w:rFonts w:ascii="Symbol" w:hAnsi="Symbol" w:hint="default"/>
      </w:rPr>
    </w:lvl>
    <w:lvl w:ilvl="1" w:tplc="7374AEBA" w:tentative="1">
      <w:start w:val="1"/>
      <w:numFmt w:val="bullet"/>
      <w:lvlText w:val="o"/>
      <w:lvlJc w:val="left"/>
      <w:pPr>
        <w:ind w:left="2149" w:hanging="360"/>
      </w:pPr>
      <w:rPr>
        <w:rFonts w:ascii="Courier New" w:hAnsi="Courier New" w:cs="Courier New" w:hint="default"/>
      </w:rPr>
    </w:lvl>
    <w:lvl w:ilvl="2" w:tplc="9E8CE188" w:tentative="1">
      <w:start w:val="1"/>
      <w:numFmt w:val="bullet"/>
      <w:lvlText w:val=""/>
      <w:lvlJc w:val="left"/>
      <w:pPr>
        <w:ind w:left="2869" w:hanging="360"/>
      </w:pPr>
      <w:rPr>
        <w:rFonts w:ascii="Wingdings" w:hAnsi="Wingdings" w:hint="default"/>
      </w:rPr>
    </w:lvl>
    <w:lvl w:ilvl="3" w:tplc="D7126768" w:tentative="1">
      <w:start w:val="1"/>
      <w:numFmt w:val="bullet"/>
      <w:lvlText w:val=""/>
      <w:lvlJc w:val="left"/>
      <w:pPr>
        <w:ind w:left="3589" w:hanging="360"/>
      </w:pPr>
      <w:rPr>
        <w:rFonts w:ascii="Symbol" w:hAnsi="Symbol" w:hint="default"/>
      </w:rPr>
    </w:lvl>
    <w:lvl w:ilvl="4" w:tplc="56520672" w:tentative="1">
      <w:start w:val="1"/>
      <w:numFmt w:val="bullet"/>
      <w:lvlText w:val="o"/>
      <w:lvlJc w:val="left"/>
      <w:pPr>
        <w:ind w:left="4309" w:hanging="360"/>
      </w:pPr>
      <w:rPr>
        <w:rFonts w:ascii="Courier New" w:hAnsi="Courier New" w:cs="Courier New" w:hint="default"/>
      </w:rPr>
    </w:lvl>
    <w:lvl w:ilvl="5" w:tplc="7F4E6C54" w:tentative="1">
      <w:start w:val="1"/>
      <w:numFmt w:val="bullet"/>
      <w:lvlText w:val=""/>
      <w:lvlJc w:val="left"/>
      <w:pPr>
        <w:ind w:left="5029" w:hanging="360"/>
      </w:pPr>
      <w:rPr>
        <w:rFonts w:ascii="Wingdings" w:hAnsi="Wingdings" w:hint="default"/>
      </w:rPr>
    </w:lvl>
    <w:lvl w:ilvl="6" w:tplc="3C749EC4" w:tentative="1">
      <w:start w:val="1"/>
      <w:numFmt w:val="bullet"/>
      <w:lvlText w:val=""/>
      <w:lvlJc w:val="left"/>
      <w:pPr>
        <w:ind w:left="5749" w:hanging="360"/>
      </w:pPr>
      <w:rPr>
        <w:rFonts w:ascii="Symbol" w:hAnsi="Symbol" w:hint="default"/>
      </w:rPr>
    </w:lvl>
    <w:lvl w:ilvl="7" w:tplc="439AB87C" w:tentative="1">
      <w:start w:val="1"/>
      <w:numFmt w:val="bullet"/>
      <w:lvlText w:val="o"/>
      <w:lvlJc w:val="left"/>
      <w:pPr>
        <w:ind w:left="6469" w:hanging="360"/>
      </w:pPr>
      <w:rPr>
        <w:rFonts w:ascii="Courier New" w:hAnsi="Courier New" w:cs="Courier New" w:hint="default"/>
      </w:rPr>
    </w:lvl>
    <w:lvl w:ilvl="8" w:tplc="F786640C" w:tentative="1">
      <w:start w:val="1"/>
      <w:numFmt w:val="bullet"/>
      <w:lvlText w:val=""/>
      <w:lvlJc w:val="left"/>
      <w:pPr>
        <w:ind w:left="7189" w:hanging="360"/>
      </w:pPr>
      <w:rPr>
        <w:rFonts w:ascii="Wingdings" w:hAnsi="Wingdings" w:hint="default"/>
      </w:rPr>
    </w:lvl>
  </w:abstractNum>
  <w:abstractNum w:abstractNumId="88">
    <w:nsid w:val="4DD63D7E"/>
    <w:multiLevelType w:val="hybridMultilevel"/>
    <w:tmpl w:val="8654CB7C"/>
    <w:lvl w:ilvl="0" w:tplc="509613EA">
      <w:start w:val="1"/>
      <w:numFmt w:val="bullet"/>
      <w:lvlText w:val=""/>
      <w:lvlJc w:val="left"/>
      <w:pPr>
        <w:ind w:left="720" w:hanging="360"/>
      </w:pPr>
      <w:rPr>
        <w:rFonts w:ascii="Symbol" w:hAnsi="Symbol" w:hint="default"/>
      </w:rPr>
    </w:lvl>
    <w:lvl w:ilvl="1" w:tplc="3FC61972" w:tentative="1">
      <w:start w:val="1"/>
      <w:numFmt w:val="bullet"/>
      <w:lvlText w:val="o"/>
      <w:lvlJc w:val="left"/>
      <w:pPr>
        <w:ind w:left="1440" w:hanging="360"/>
      </w:pPr>
      <w:rPr>
        <w:rFonts w:ascii="Courier New" w:hAnsi="Courier New" w:cs="Courier New" w:hint="default"/>
      </w:rPr>
    </w:lvl>
    <w:lvl w:ilvl="2" w:tplc="AC582750" w:tentative="1">
      <w:start w:val="1"/>
      <w:numFmt w:val="bullet"/>
      <w:lvlText w:val=""/>
      <w:lvlJc w:val="left"/>
      <w:pPr>
        <w:ind w:left="2160" w:hanging="360"/>
      </w:pPr>
      <w:rPr>
        <w:rFonts w:ascii="Wingdings" w:hAnsi="Wingdings" w:hint="default"/>
      </w:rPr>
    </w:lvl>
    <w:lvl w:ilvl="3" w:tplc="AE4C3E14" w:tentative="1">
      <w:start w:val="1"/>
      <w:numFmt w:val="bullet"/>
      <w:lvlText w:val=""/>
      <w:lvlJc w:val="left"/>
      <w:pPr>
        <w:ind w:left="2880" w:hanging="360"/>
      </w:pPr>
      <w:rPr>
        <w:rFonts w:ascii="Symbol" w:hAnsi="Symbol" w:hint="default"/>
      </w:rPr>
    </w:lvl>
    <w:lvl w:ilvl="4" w:tplc="FC4483F2" w:tentative="1">
      <w:start w:val="1"/>
      <w:numFmt w:val="bullet"/>
      <w:lvlText w:val="o"/>
      <w:lvlJc w:val="left"/>
      <w:pPr>
        <w:ind w:left="3600" w:hanging="360"/>
      </w:pPr>
      <w:rPr>
        <w:rFonts w:ascii="Courier New" w:hAnsi="Courier New" w:cs="Courier New" w:hint="default"/>
      </w:rPr>
    </w:lvl>
    <w:lvl w:ilvl="5" w:tplc="847293F6" w:tentative="1">
      <w:start w:val="1"/>
      <w:numFmt w:val="bullet"/>
      <w:lvlText w:val=""/>
      <w:lvlJc w:val="left"/>
      <w:pPr>
        <w:ind w:left="4320" w:hanging="360"/>
      </w:pPr>
      <w:rPr>
        <w:rFonts w:ascii="Wingdings" w:hAnsi="Wingdings" w:hint="default"/>
      </w:rPr>
    </w:lvl>
    <w:lvl w:ilvl="6" w:tplc="AAFAD77E" w:tentative="1">
      <w:start w:val="1"/>
      <w:numFmt w:val="bullet"/>
      <w:lvlText w:val=""/>
      <w:lvlJc w:val="left"/>
      <w:pPr>
        <w:ind w:left="5040" w:hanging="360"/>
      </w:pPr>
      <w:rPr>
        <w:rFonts w:ascii="Symbol" w:hAnsi="Symbol" w:hint="default"/>
      </w:rPr>
    </w:lvl>
    <w:lvl w:ilvl="7" w:tplc="BD62D5A4" w:tentative="1">
      <w:start w:val="1"/>
      <w:numFmt w:val="bullet"/>
      <w:lvlText w:val="o"/>
      <w:lvlJc w:val="left"/>
      <w:pPr>
        <w:ind w:left="5760" w:hanging="360"/>
      </w:pPr>
      <w:rPr>
        <w:rFonts w:ascii="Courier New" w:hAnsi="Courier New" w:cs="Courier New" w:hint="default"/>
      </w:rPr>
    </w:lvl>
    <w:lvl w:ilvl="8" w:tplc="6B9CA4EE" w:tentative="1">
      <w:start w:val="1"/>
      <w:numFmt w:val="bullet"/>
      <w:lvlText w:val=""/>
      <w:lvlJc w:val="left"/>
      <w:pPr>
        <w:ind w:left="6480" w:hanging="360"/>
      </w:pPr>
      <w:rPr>
        <w:rFonts w:ascii="Wingdings" w:hAnsi="Wingdings" w:hint="default"/>
      </w:rPr>
    </w:lvl>
  </w:abstractNum>
  <w:abstractNum w:abstractNumId="89">
    <w:nsid w:val="4E4E56FA"/>
    <w:multiLevelType w:val="hybridMultilevel"/>
    <w:tmpl w:val="113A2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FF122A0"/>
    <w:multiLevelType w:val="hybridMultilevel"/>
    <w:tmpl w:val="F6CCB1AA"/>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1">
    <w:nsid w:val="50A21B6E"/>
    <w:multiLevelType w:val="hybridMultilevel"/>
    <w:tmpl w:val="A06CC6EE"/>
    <w:lvl w:ilvl="0" w:tplc="F8A80484">
      <w:start w:val="1"/>
      <w:numFmt w:val="decimal"/>
      <w:lvlText w:val="%1."/>
      <w:lvlJc w:val="left"/>
      <w:pPr>
        <w:ind w:left="720" w:hanging="360"/>
      </w:pPr>
      <w:rPr>
        <w:b w:val="0"/>
      </w:rPr>
    </w:lvl>
    <w:lvl w:ilvl="1" w:tplc="901CECC0" w:tentative="1">
      <w:start w:val="1"/>
      <w:numFmt w:val="lowerLetter"/>
      <w:lvlText w:val="%2."/>
      <w:lvlJc w:val="left"/>
      <w:pPr>
        <w:ind w:left="1440" w:hanging="360"/>
      </w:pPr>
    </w:lvl>
    <w:lvl w:ilvl="2" w:tplc="06BE06BE" w:tentative="1">
      <w:start w:val="1"/>
      <w:numFmt w:val="lowerRoman"/>
      <w:lvlText w:val="%3."/>
      <w:lvlJc w:val="right"/>
      <w:pPr>
        <w:ind w:left="2160" w:hanging="180"/>
      </w:pPr>
    </w:lvl>
    <w:lvl w:ilvl="3" w:tplc="FFB68F0C" w:tentative="1">
      <w:start w:val="1"/>
      <w:numFmt w:val="decimal"/>
      <w:lvlText w:val="%4."/>
      <w:lvlJc w:val="left"/>
      <w:pPr>
        <w:ind w:left="2880" w:hanging="360"/>
      </w:pPr>
    </w:lvl>
    <w:lvl w:ilvl="4" w:tplc="2E4EAAD0" w:tentative="1">
      <w:start w:val="1"/>
      <w:numFmt w:val="lowerLetter"/>
      <w:lvlText w:val="%5."/>
      <w:lvlJc w:val="left"/>
      <w:pPr>
        <w:ind w:left="3600" w:hanging="360"/>
      </w:pPr>
    </w:lvl>
    <w:lvl w:ilvl="5" w:tplc="7F88E7C0" w:tentative="1">
      <w:start w:val="1"/>
      <w:numFmt w:val="lowerRoman"/>
      <w:lvlText w:val="%6."/>
      <w:lvlJc w:val="right"/>
      <w:pPr>
        <w:ind w:left="4320" w:hanging="180"/>
      </w:pPr>
    </w:lvl>
    <w:lvl w:ilvl="6" w:tplc="62D4F1F0" w:tentative="1">
      <w:start w:val="1"/>
      <w:numFmt w:val="decimal"/>
      <w:lvlText w:val="%7."/>
      <w:lvlJc w:val="left"/>
      <w:pPr>
        <w:ind w:left="5040" w:hanging="360"/>
      </w:pPr>
    </w:lvl>
    <w:lvl w:ilvl="7" w:tplc="29F04FBA" w:tentative="1">
      <w:start w:val="1"/>
      <w:numFmt w:val="lowerLetter"/>
      <w:lvlText w:val="%8."/>
      <w:lvlJc w:val="left"/>
      <w:pPr>
        <w:ind w:left="5760" w:hanging="360"/>
      </w:pPr>
    </w:lvl>
    <w:lvl w:ilvl="8" w:tplc="0E3A3C28" w:tentative="1">
      <w:start w:val="1"/>
      <w:numFmt w:val="lowerRoman"/>
      <w:lvlText w:val="%9."/>
      <w:lvlJc w:val="right"/>
      <w:pPr>
        <w:ind w:left="6480" w:hanging="180"/>
      </w:pPr>
    </w:lvl>
  </w:abstractNum>
  <w:abstractNum w:abstractNumId="92">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3">
    <w:nsid w:val="51C23F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2320EEC"/>
    <w:multiLevelType w:val="hybridMultilevel"/>
    <w:tmpl w:val="27AC634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3AA71A5"/>
    <w:multiLevelType w:val="multilevel"/>
    <w:tmpl w:val="46C20D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1232"/>
        </w:tabs>
        <w:ind w:left="928" w:hanging="360"/>
      </w:pPr>
      <w:rPr>
        <w:rFonts w:ascii="Symbol" w:hAnsi="Symbol" w:hint="default"/>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6">
    <w:nsid w:val="54A15A33"/>
    <w:multiLevelType w:val="hybridMultilevel"/>
    <w:tmpl w:val="33D85F0E"/>
    <w:lvl w:ilvl="0" w:tplc="73562F58">
      <w:start w:val="1"/>
      <w:numFmt w:val="bullet"/>
      <w:lvlText w:val=""/>
      <w:lvlJc w:val="left"/>
      <w:pPr>
        <w:ind w:left="720" w:hanging="360"/>
      </w:pPr>
      <w:rPr>
        <w:rFonts w:ascii="Symbol" w:hAnsi="Symbol" w:hint="default"/>
      </w:rPr>
    </w:lvl>
    <w:lvl w:ilvl="1" w:tplc="D24E841E" w:tentative="1">
      <w:start w:val="1"/>
      <w:numFmt w:val="bullet"/>
      <w:lvlText w:val="o"/>
      <w:lvlJc w:val="left"/>
      <w:pPr>
        <w:ind w:left="1440" w:hanging="360"/>
      </w:pPr>
      <w:rPr>
        <w:rFonts w:ascii="Courier New" w:hAnsi="Courier New" w:cs="Courier New" w:hint="default"/>
      </w:rPr>
    </w:lvl>
    <w:lvl w:ilvl="2" w:tplc="E55CACBC" w:tentative="1">
      <w:start w:val="1"/>
      <w:numFmt w:val="bullet"/>
      <w:lvlText w:val=""/>
      <w:lvlJc w:val="left"/>
      <w:pPr>
        <w:ind w:left="2160" w:hanging="360"/>
      </w:pPr>
      <w:rPr>
        <w:rFonts w:ascii="Wingdings" w:hAnsi="Wingdings" w:hint="default"/>
      </w:rPr>
    </w:lvl>
    <w:lvl w:ilvl="3" w:tplc="23BC4F64" w:tentative="1">
      <w:start w:val="1"/>
      <w:numFmt w:val="bullet"/>
      <w:lvlText w:val=""/>
      <w:lvlJc w:val="left"/>
      <w:pPr>
        <w:ind w:left="2880" w:hanging="360"/>
      </w:pPr>
      <w:rPr>
        <w:rFonts w:ascii="Symbol" w:hAnsi="Symbol" w:hint="default"/>
      </w:rPr>
    </w:lvl>
    <w:lvl w:ilvl="4" w:tplc="2D86F170" w:tentative="1">
      <w:start w:val="1"/>
      <w:numFmt w:val="bullet"/>
      <w:lvlText w:val="o"/>
      <w:lvlJc w:val="left"/>
      <w:pPr>
        <w:ind w:left="3600" w:hanging="360"/>
      </w:pPr>
      <w:rPr>
        <w:rFonts w:ascii="Courier New" w:hAnsi="Courier New" w:cs="Courier New" w:hint="default"/>
      </w:rPr>
    </w:lvl>
    <w:lvl w:ilvl="5" w:tplc="1C184F10" w:tentative="1">
      <w:start w:val="1"/>
      <w:numFmt w:val="bullet"/>
      <w:lvlText w:val=""/>
      <w:lvlJc w:val="left"/>
      <w:pPr>
        <w:ind w:left="4320" w:hanging="360"/>
      </w:pPr>
      <w:rPr>
        <w:rFonts w:ascii="Wingdings" w:hAnsi="Wingdings" w:hint="default"/>
      </w:rPr>
    </w:lvl>
    <w:lvl w:ilvl="6" w:tplc="A3F44DB4" w:tentative="1">
      <w:start w:val="1"/>
      <w:numFmt w:val="bullet"/>
      <w:lvlText w:val=""/>
      <w:lvlJc w:val="left"/>
      <w:pPr>
        <w:ind w:left="5040" w:hanging="360"/>
      </w:pPr>
      <w:rPr>
        <w:rFonts w:ascii="Symbol" w:hAnsi="Symbol" w:hint="default"/>
      </w:rPr>
    </w:lvl>
    <w:lvl w:ilvl="7" w:tplc="607E5AEA" w:tentative="1">
      <w:start w:val="1"/>
      <w:numFmt w:val="bullet"/>
      <w:lvlText w:val="o"/>
      <w:lvlJc w:val="left"/>
      <w:pPr>
        <w:ind w:left="5760" w:hanging="360"/>
      </w:pPr>
      <w:rPr>
        <w:rFonts w:ascii="Courier New" w:hAnsi="Courier New" w:cs="Courier New" w:hint="default"/>
      </w:rPr>
    </w:lvl>
    <w:lvl w:ilvl="8" w:tplc="2542ABD6" w:tentative="1">
      <w:start w:val="1"/>
      <w:numFmt w:val="bullet"/>
      <w:lvlText w:val=""/>
      <w:lvlJc w:val="left"/>
      <w:pPr>
        <w:ind w:left="6480" w:hanging="360"/>
      </w:pPr>
      <w:rPr>
        <w:rFonts w:ascii="Wingdings" w:hAnsi="Wingdings" w:hint="default"/>
      </w:rPr>
    </w:lvl>
  </w:abstractNum>
  <w:abstractNum w:abstractNumId="97">
    <w:nsid w:val="55E210C0"/>
    <w:multiLevelType w:val="multilevel"/>
    <w:tmpl w:val="ABEA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68151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0">
    <w:nsid w:val="58D52EA7"/>
    <w:multiLevelType w:val="hybridMultilevel"/>
    <w:tmpl w:val="D6725BD6"/>
    <w:lvl w:ilvl="0" w:tplc="884E9AB6">
      <w:start w:val="1"/>
      <w:numFmt w:val="bullet"/>
      <w:lvlText w:val=""/>
      <w:lvlJc w:val="left"/>
      <w:pPr>
        <w:ind w:left="720" w:hanging="360"/>
      </w:pPr>
      <w:rPr>
        <w:rFonts w:ascii="Symbol" w:hAnsi="Symbol" w:hint="default"/>
      </w:rPr>
    </w:lvl>
    <w:lvl w:ilvl="1" w:tplc="C3DED1C4" w:tentative="1">
      <w:start w:val="1"/>
      <w:numFmt w:val="bullet"/>
      <w:lvlText w:val="o"/>
      <w:lvlJc w:val="left"/>
      <w:pPr>
        <w:ind w:left="1440" w:hanging="360"/>
      </w:pPr>
      <w:rPr>
        <w:rFonts w:ascii="Courier New" w:hAnsi="Courier New" w:cs="Courier New" w:hint="default"/>
      </w:rPr>
    </w:lvl>
    <w:lvl w:ilvl="2" w:tplc="009CA8FA" w:tentative="1">
      <w:start w:val="1"/>
      <w:numFmt w:val="bullet"/>
      <w:lvlText w:val=""/>
      <w:lvlJc w:val="left"/>
      <w:pPr>
        <w:ind w:left="2160" w:hanging="360"/>
      </w:pPr>
      <w:rPr>
        <w:rFonts w:ascii="Wingdings" w:hAnsi="Wingdings" w:hint="default"/>
      </w:rPr>
    </w:lvl>
    <w:lvl w:ilvl="3" w:tplc="F14C7812" w:tentative="1">
      <w:start w:val="1"/>
      <w:numFmt w:val="bullet"/>
      <w:lvlText w:val=""/>
      <w:lvlJc w:val="left"/>
      <w:pPr>
        <w:ind w:left="2880" w:hanging="360"/>
      </w:pPr>
      <w:rPr>
        <w:rFonts w:ascii="Symbol" w:hAnsi="Symbol" w:hint="default"/>
      </w:rPr>
    </w:lvl>
    <w:lvl w:ilvl="4" w:tplc="C19E3AEA" w:tentative="1">
      <w:start w:val="1"/>
      <w:numFmt w:val="bullet"/>
      <w:lvlText w:val="o"/>
      <w:lvlJc w:val="left"/>
      <w:pPr>
        <w:ind w:left="3600" w:hanging="360"/>
      </w:pPr>
      <w:rPr>
        <w:rFonts w:ascii="Courier New" w:hAnsi="Courier New" w:cs="Courier New" w:hint="default"/>
      </w:rPr>
    </w:lvl>
    <w:lvl w:ilvl="5" w:tplc="B4D6F172" w:tentative="1">
      <w:start w:val="1"/>
      <w:numFmt w:val="bullet"/>
      <w:lvlText w:val=""/>
      <w:lvlJc w:val="left"/>
      <w:pPr>
        <w:ind w:left="4320" w:hanging="360"/>
      </w:pPr>
      <w:rPr>
        <w:rFonts w:ascii="Wingdings" w:hAnsi="Wingdings" w:hint="default"/>
      </w:rPr>
    </w:lvl>
    <w:lvl w:ilvl="6" w:tplc="6934667C" w:tentative="1">
      <w:start w:val="1"/>
      <w:numFmt w:val="bullet"/>
      <w:lvlText w:val=""/>
      <w:lvlJc w:val="left"/>
      <w:pPr>
        <w:ind w:left="5040" w:hanging="360"/>
      </w:pPr>
      <w:rPr>
        <w:rFonts w:ascii="Symbol" w:hAnsi="Symbol" w:hint="default"/>
      </w:rPr>
    </w:lvl>
    <w:lvl w:ilvl="7" w:tplc="37701882" w:tentative="1">
      <w:start w:val="1"/>
      <w:numFmt w:val="bullet"/>
      <w:lvlText w:val="o"/>
      <w:lvlJc w:val="left"/>
      <w:pPr>
        <w:ind w:left="5760" w:hanging="360"/>
      </w:pPr>
      <w:rPr>
        <w:rFonts w:ascii="Courier New" w:hAnsi="Courier New" w:cs="Courier New" w:hint="default"/>
      </w:rPr>
    </w:lvl>
    <w:lvl w:ilvl="8" w:tplc="906611EC" w:tentative="1">
      <w:start w:val="1"/>
      <w:numFmt w:val="bullet"/>
      <w:lvlText w:val=""/>
      <w:lvlJc w:val="left"/>
      <w:pPr>
        <w:ind w:left="6480" w:hanging="360"/>
      </w:pPr>
      <w:rPr>
        <w:rFonts w:ascii="Wingdings" w:hAnsi="Wingdings" w:hint="default"/>
      </w:rPr>
    </w:lvl>
  </w:abstractNum>
  <w:abstractNum w:abstractNumId="101">
    <w:nsid w:val="594B58C1"/>
    <w:multiLevelType w:val="hybridMultilevel"/>
    <w:tmpl w:val="48567A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9D91331"/>
    <w:multiLevelType w:val="hybridMultilevel"/>
    <w:tmpl w:val="CEFE72C6"/>
    <w:lvl w:ilvl="0" w:tplc="7576A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AE12860"/>
    <w:multiLevelType w:val="hybridMultilevel"/>
    <w:tmpl w:val="62E6917A"/>
    <w:lvl w:ilvl="0" w:tplc="7576A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BE2380D"/>
    <w:multiLevelType w:val="hybridMultilevel"/>
    <w:tmpl w:val="FA4014EE"/>
    <w:lvl w:ilvl="0" w:tplc="0F1E3A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BF34851"/>
    <w:multiLevelType w:val="hybridMultilevel"/>
    <w:tmpl w:val="26CA8868"/>
    <w:lvl w:ilvl="0" w:tplc="0F1E3ADC">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6">
    <w:nsid w:val="5C811D3C"/>
    <w:multiLevelType w:val="hybridMultilevel"/>
    <w:tmpl w:val="6F1641E0"/>
    <w:lvl w:ilvl="0" w:tplc="7576A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DA660A3"/>
    <w:multiLevelType w:val="hybridMultilevel"/>
    <w:tmpl w:val="A5568030"/>
    <w:lvl w:ilvl="0" w:tplc="7576AA3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8">
    <w:nsid w:val="5E33041B"/>
    <w:multiLevelType w:val="hybridMultilevel"/>
    <w:tmpl w:val="58D093F4"/>
    <w:lvl w:ilvl="0" w:tplc="BBEA9E8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F050BD1"/>
    <w:multiLevelType w:val="hybridMultilevel"/>
    <w:tmpl w:val="F1A04594"/>
    <w:lvl w:ilvl="0" w:tplc="163A0072">
      <w:start w:val="1"/>
      <w:numFmt w:val="bullet"/>
      <w:lvlText w:val=""/>
      <w:lvlJc w:val="left"/>
      <w:pPr>
        <w:ind w:left="1429" w:hanging="360"/>
      </w:pPr>
      <w:rPr>
        <w:rFonts w:ascii="Symbol" w:hAnsi="Symbol" w:hint="default"/>
      </w:rPr>
    </w:lvl>
    <w:lvl w:ilvl="1" w:tplc="910015EE">
      <w:start w:val="1"/>
      <w:numFmt w:val="bullet"/>
      <w:lvlText w:val=""/>
      <w:lvlJc w:val="left"/>
      <w:pPr>
        <w:ind w:left="644" w:hanging="360"/>
      </w:pPr>
      <w:rPr>
        <w:rFonts w:ascii="Symbol" w:hAnsi="Symbol" w:hint="default"/>
      </w:rPr>
    </w:lvl>
    <w:lvl w:ilvl="2" w:tplc="C6F408BC" w:tentative="1">
      <w:start w:val="1"/>
      <w:numFmt w:val="bullet"/>
      <w:lvlText w:val=""/>
      <w:lvlJc w:val="left"/>
      <w:pPr>
        <w:ind w:left="2869" w:hanging="360"/>
      </w:pPr>
      <w:rPr>
        <w:rFonts w:ascii="Wingdings" w:hAnsi="Wingdings" w:hint="default"/>
      </w:rPr>
    </w:lvl>
    <w:lvl w:ilvl="3" w:tplc="7ECA9872" w:tentative="1">
      <w:start w:val="1"/>
      <w:numFmt w:val="bullet"/>
      <w:lvlText w:val=""/>
      <w:lvlJc w:val="left"/>
      <w:pPr>
        <w:ind w:left="3589" w:hanging="360"/>
      </w:pPr>
      <w:rPr>
        <w:rFonts w:ascii="Symbol" w:hAnsi="Symbol" w:hint="default"/>
      </w:rPr>
    </w:lvl>
    <w:lvl w:ilvl="4" w:tplc="DA5A4332" w:tentative="1">
      <w:start w:val="1"/>
      <w:numFmt w:val="bullet"/>
      <w:lvlText w:val="o"/>
      <w:lvlJc w:val="left"/>
      <w:pPr>
        <w:ind w:left="4309" w:hanging="360"/>
      </w:pPr>
      <w:rPr>
        <w:rFonts w:ascii="Courier New" w:hAnsi="Courier New" w:cs="Courier New" w:hint="default"/>
      </w:rPr>
    </w:lvl>
    <w:lvl w:ilvl="5" w:tplc="48BEF612" w:tentative="1">
      <w:start w:val="1"/>
      <w:numFmt w:val="bullet"/>
      <w:lvlText w:val=""/>
      <w:lvlJc w:val="left"/>
      <w:pPr>
        <w:ind w:left="5029" w:hanging="360"/>
      </w:pPr>
      <w:rPr>
        <w:rFonts w:ascii="Wingdings" w:hAnsi="Wingdings" w:hint="default"/>
      </w:rPr>
    </w:lvl>
    <w:lvl w:ilvl="6" w:tplc="BE462356" w:tentative="1">
      <w:start w:val="1"/>
      <w:numFmt w:val="bullet"/>
      <w:lvlText w:val=""/>
      <w:lvlJc w:val="left"/>
      <w:pPr>
        <w:ind w:left="5749" w:hanging="360"/>
      </w:pPr>
      <w:rPr>
        <w:rFonts w:ascii="Symbol" w:hAnsi="Symbol" w:hint="default"/>
      </w:rPr>
    </w:lvl>
    <w:lvl w:ilvl="7" w:tplc="E8A24470" w:tentative="1">
      <w:start w:val="1"/>
      <w:numFmt w:val="bullet"/>
      <w:lvlText w:val="o"/>
      <w:lvlJc w:val="left"/>
      <w:pPr>
        <w:ind w:left="6469" w:hanging="360"/>
      </w:pPr>
      <w:rPr>
        <w:rFonts w:ascii="Courier New" w:hAnsi="Courier New" w:cs="Courier New" w:hint="default"/>
      </w:rPr>
    </w:lvl>
    <w:lvl w:ilvl="8" w:tplc="FF8A0198" w:tentative="1">
      <w:start w:val="1"/>
      <w:numFmt w:val="bullet"/>
      <w:lvlText w:val=""/>
      <w:lvlJc w:val="left"/>
      <w:pPr>
        <w:ind w:left="7189" w:hanging="360"/>
      </w:pPr>
      <w:rPr>
        <w:rFonts w:ascii="Wingdings" w:hAnsi="Wingdings" w:hint="default"/>
      </w:rPr>
    </w:lvl>
  </w:abstractNum>
  <w:abstractNum w:abstractNumId="110">
    <w:nsid w:val="5F452293"/>
    <w:multiLevelType w:val="hybridMultilevel"/>
    <w:tmpl w:val="1E5E746C"/>
    <w:lvl w:ilvl="0" w:tplc="7576AA36">
      <w:start w:val="1"/>
      <w:numFmt w:val="bullet"/>
      <w:lvlText w:val=""/>
      <w:lvlJc w:val="left"/>
      <w:pPr>
        <w:ind w:left="1429" w:hanging="360"/>
      </w:pPr>
      <w:rPr>
        <w:rFonts w:ascii="Symbol" w:hAnsi="Symbol" w:hint="default"/>
      </w:rPr>
    </w:lvl>
    <w:lvl w:ilvl="1" w:tplc="7576AA36"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F853275"/>
    <w:multiLevelType w:val="hybridMultilevel"/>
    <w:tmpl w:val="C966E54A"/>
    <w:lvl w:ilvl="0" w:tplc="BBEA9E8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3B56B12"/>
    <w:multiLevelType w:val="multilevel"/>
    <w:tmpl w:val="EFF2C608"/>
    <w:lvl w:ilvl="0">
      <w:start w:val="1"/>
      <w:numFmt w:val="decimal"/>
      <w:lvlText w:val="%1."/>
      <w:lvlJc w:val="left"/>
      <w:pPr>
        <w:tabs>
          <w:tab w:val="num" w:pos="720"/>
        </w:tabs>
        <w:ind w:left="720" w:hanging="360"/>
      </w:pPr>
      <w:rPr>
        <w:rFonts w:cs="Times New Roman"/>
        <w:b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nsid w:val="64CC2340"/>
    <w:multiLevelType w:val="hybridMultilevel"/>
    <w:tmpl w:val="A5568030"/>
    <w:lvl w:ilvl="0" w:tplc="45EE08B2">
      <w:start w:val="1"/>
      <w:numFmt w:val="decimal"/>
      <w:lvlText w:val="%1."/>
      <w:lvlJc w:val="left"/>
      <w:pPr>
        <w:ind w:left="720" w:hanging="360"/>
      </w:pPr>
    </w:lvl>
    <w:lvl w:ilvl="1" w:tplc="E5C6661E" w:tentative="1">
      <w:start w:val="1"/>
      <w:numFmt w:val="lowerLetter"/>
      <w:lvlText w:val="%2."/>
      <w:lvlJc w:val="left"/>
      <w:pPr>
        <w:ind w:left="1440" w:hanging="360"/>
      </w:pPr>
    </w:lvl>
    <w:lvl w:ilvl="2" w:tplc="2ACAFC3E" w:tentative="1">
      <w:start w:val="1"/>
      <w:numFmt w:val="lowerRoman"/>
      <w:lvlText w:val="%3."/>
      <w:lvlJc w:val="right"/>
      <w:pPr>
        <w:ind w:left="2160" w:hanging="180"/>
      </w:pPr>
    </w:lvl>
    <w:lvl w:ilvl="3" w:tplc="74706E22" w:tentative="1">
      <w:start w:val="1"/>
      <w:numFmt w:val="decimal"/>
      <w:lvlText w:val="%4."/>
      <w:lvlJc w:val="left"/>
      <w:pPr>
        <w:ind w:left="2880" w:hanging="360"/>
      </w:pPr>
    </w:lvl>
    <w:lvl w:ilvl="4" w:tplc="75BC43B4" w:tentative="1">
      <w:start w:val="1"/>
      <w:numFmt w:val="lowerLetter"/>
      <w:lvlText w:val="%5."/>
      <w:lvlJc w:val="left"/>
      <w:pPr>
        <w:ind w:left="3600" w:hanging="360"/>
      </w:pPr>
    </w:lvl>
    <w:lvl w:ilvl="5" w:tplc="BF7C79D2" w:tentative="1">
      <w:start w:val="1"/>
      <w:numFmt w:val="lowerRoman"/>
      <w:lvlText w:val="%6."/>
      <w:lvlJc w:val="right"/>
      <w:pPr>
        <w:ind w:left="4320" w:hanging="180"/>
      </w:pPr>
    </w:lvl>
    <w:lvl w:ilvl="6" w:tplc="0EC4F4B2" w:tentative="1">
      <w:start w:val="1"/>
      <w:numFmt w:val="decimal"/>
      <w:lvlText w:val="%7."/>
      <w:lvlJc w:val="left"/>
      <w:pPr>
        <w:ind w:left="5040" w:hanging="360"/>
      </w:pPr>
    </w:lvl>
    <w:lvl w:ilvl="7" w:tplc="E7368114" w:tentative="1">
      <w:start w:val="1"/>
      <w:numFmt w:val="lowerLetter"/>
      <w:lvlText w:val="%8."/>
      <w:lvlJc w:val="left"/>
      <w:pPr>
        <w:ind w:left="5760" w:hanging="360"/>
      </w:pPr>
    </w:lvl>
    <w:lvl w:ilvl="8" w:tplc="47F2A414" w:tentative="1">
      <w:start w:val="1"/>
      <w:numFmt w:val="lowerRoman"/>
      <w:lvlText w:val="%9."/>
      <w:lvlJc w:val="right"/>
      <w:pPr>
        <w:ind w:left="6480" w:hanging="180"/>
      </w:pPr>
    </w:lvl>
  </w:abstractNum>
  <w:abstractNum w:abstractNumId="114">
    <w:nsid w:val="66BD3426"/>
    <w:multiLevelType w:val="hybridMultilevel"/>
    <w:tmpl w:val="A5568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706292A"/>
    <w:multiLevelType w:val="hybridMultilevel"/>
    <w:tmpl w:val="B3A4332E"/>
    <w:lvl w:ilvl="0" w:tplc="8E40B43A">
      <w:start w:val="1"/>
      <w:numFmt w:val="bullet"/>
      <w:lvlText w:val=""/>
      <w:lvlJc w:val="left"/>
      <w:pPr>
        <w:ind w:left="720" w:hanging="360"/>
      </w:pPr>
      <w:rPr>
        <w:rFonts w:ascii="Symbol" w:hAnsi="Symbol" w:hint="default"/>
      </w:rPr>
    </w:lvl>
    <w:lvl w:ilvl="1" w:tplc="B46408EA">
      <w:start w:val="1"/>
      <w:numFmt w:val="decimal"/>
      <w:lvlText w:val="%2."/>
      <w:lvlJc w:val="left"/>
      <w:pPr>
        <w:tabs>
          <w:tab w:val="num" w:pos="1440"/>
        </w:tabs>
        <w:ind w:left="1440" w:hanging="360"/>
      </w:pPr>
    </w:lvl>
    <w:lvl w:ilvl="2" w:tplc="6562EF6C">
      <w:start w:val="1"/>
      <w:numFmt w:val="decimal"/>
      <w:lvlText w:val="%3."/>
      <w:lvlJc w:val="left"/>
      <w:pPr>
        <w:tabs>
          <w:tab w:val="num" w:pos="2160"/>
        </w:tabs>
        <w:ind w:left="2160" w:hanging="360"/>
      </w:pPr>
    </w:lvl>
    <w:lvl w:ilvl="3" w:tplc="986C00F4">
      <w:start w:val="1"/>
      <w:numFmt w:val="decimal"/>
      <w:lvlText w:val="%4."/>
      <w:lvlJc w:val="left"/>
      <w:pPr>
        <w:tabs>
          <w:tab w:val="num" w:pos="2880"/>
        </w:tabs>
        <w:ind w:left="2880" w:hanging="360"/>
      </w:pPr>
    </w:lvl>
    <w:lvl w:ilvl="4" w:tplc="D86C2DCC">
      <w:start w:val="1"/>
      <w:numFmt w:val="decimal"/>
      <w:lvlText w:val="%5."/>
      <w:lvlJc w:val="left"/>
      <w:pPr>
        <w:tabs>
          <w:tab w:val="num" w:pos="3600"/>
        </w:tabs>
        <w:ind w:left="3600" w:hanging="360"/>
      </w:pPr>
    </w:lvl>
    <w:lvl w:ilvl="5" w:tplc="479A3CD8">
      <w:start w:val="1"/>
      <w:numFmt w:val="decimal"/>
      <w:lvlText w:val="%6."/>
      <w:lvlJc w:val="left"/>
      <w:pPr>
        <w:tabs>
          <w:tab w:val="num" w:pos="4320"/>
        </w:tabs>
        <w:ind w:left="4320" w:hanging="360"/>
      </w:pPr>
    </w:lvl>
    <w:lvl w:ilvl="6" w:tplc="BAD4D8DA">
      <w:start w:val="1"/>
      <w:numFmt w:val="decimal"/>
      <w:lvlText w:val="%7."/>
      <w:lvlJc w:val="left"/>
      <w:pPr>
        <w:tabs>
          <w:tab w:val="num" w:pos="5040"/>
        </w:tabs>
        <w:ind w:left="5040" w:hanging="360"/>
      </w:pPr>
    </w:lvl>
    <w:lvl w:ilvl="7" w:tplc="B80E7852">
      <w:start w:val="1"/>
      <w:numFmt w:val="decimal"/>
      <w:lvlText w:val="%8."/>
      <w:lvlJc w:val="left"/>
      <w:pPr>
        <w:tabs>
          <w:tab w:val="num" w:pos="5760"/>
        </w:tabs>
        <w:ind w:left="5760" w:hanging="360"/>
      </w:pPr>
    </w:lvl>
    <w:lvl w:ilvl="8" w:tplc="4CE2F9CC">
      <w:start w:val="1"/>
      <w:numFmt w:val="decimal"/>
      <w:lvlText w:val="%9."/>
      <w:lvlJc w:val="left"/>
      <w:pPr>
        <w:tabs>
          <w:tab w:val="num" w:pos="6480"/>
        </w:tabs>
        <w:ind w:left="6480" w:hanging="360"/>
      </w:pPr>
    </w:lvl>
  </w:abstractNum>
  <w:abstractNum w:abstractNumId="116">
    <w:nsid w:val="697F6813"/>
    <w:multiLevelType w:val="hybridMultilevel"/>
    <w:tmpl w:val="D1C02F32"/>
    <w:lvl w:ilvl="0" w:tplc="367804DA">
      <w:start w:val="1"/>
      <w:numFmt w:val="bullet"/>
      <w:lvlText w:val=""/>
      <w:lvlJc w:val="left"/>
      <w:pPr>
        <w:ind w:left="720" w:hanging="360"/>
      </w:pPr>
      <w:rPr>
        <w:rFonts w:ascii="Symbol" w:hAnsi="Symbol" w:hint="default"/>
      </w:rPr>
    </w:lvl>
    <w:lvl w:ilvl="1" w:tplc="97448B32" w:tentative="1">
      <w:start w:val="1"/>
      <w:numFmt w:val="bullet"/>
      <w:lvlText w:val="o"/>
      <w:lvlJc w:val="left"/>
      <w:pPr>
        <w:ind w:left="1440" w:hanging="360"/>
      </w:pPr>
      <w:rPr>
        <w:rFonts w:ascii="Courier New" w:hAnsi="Courier New" w:cs="Courier New" w:hint="default"/>
      </w:rPr>
    </w:lvl>
    <w:lvl w:ilvl="2" w:tplc="6F4ACE32" w:tentative="1">
      <w:start w:val="1"/>
      <w:numFmt w:val="bullet"/>
      <w:lvlText w:val=""/>
      <w:lvlJc w:val="left"/>
      <w:pPr>
        <w:ind w:left="2160" w:hanging="360"/>
      </w:pPr>
      <w:rPr>
        <w:rFonts w:ascii="Wingdings" w:hAnsi="Wingdings" w:hint="default"/>
      </w:rPr>
    </w:lvl>
    <w:lvl w:ilvl="3" w:tplc="EA403454" w:tentative="1">
      <w:start w:val="1"/>
      <w:numFmt w:val="bullet"/>
      <w:lvlText w:val=""/>
      <w:lvlJc w:val="left"/>
      <w:pPr>
        <w:ind w:left="2880" w:hanging="360"/>
      </w:pPr>
      <w:rPr>
        <w:rFonts w:ascii="Symbol" w:hAnsi="Symbol" w:hint="default"/>
      </w:rPr>
    </w:lvl>
    <w:lvl w:ilvl="4" w:tplc="FE50D918" w:tentative="1">
      <w:start w:val="1"/>
      <w:numFmt w:val="bullet"/>
      <w:lvlText w:val="o"/>
      <w:lvlJc w:val="left"/>
      <w:pPr>
        <w:ind w:left="3600" w:hanging="360"/>
      </w:pPr>
      <w:rPr>
        <w:rFonts w:ascii="Courier New" w:hAnsi="Courier New" w:cs="Courier New" w:hint="default"/>
      </w:rPr>
    </w:lvl>
    <w:lvl w:ilvl="5" w:tplc="11A2BECA" w:tentative="1">
      <w:start w:val="1"/>
      <w:numFmt w:val="bullet"/>
      <w:lvlText w:val=""/>
      <w:lvlJc w:val="left"/>
      <w:pPr>
        <w:ind w:left="4320" w:hanging="360"/>
      </w:pPr>
      <w:rPr>
        <w:rFonts w:ascii="Wingdings" w:hAnsi="Wingdings" w:hint="default"/>
      </w:rPr>
    </w:lvl>
    <w:lvl w:ilvl="6" w:tplc="D25A74CA" w:tentative="1">
      <w:start w:val="1"/>
      <w:numFmt w:val="bullet"/>
      <w:lvlText w:val=""/>
      <w:lvlJc w:val="left"/>
      <w:pPr>
        <w:ind w:left="5040" w:hanging="360"/>
      </w:pPr>
      <w:rPr>
        <w:rFonts w:ascii="Symbol" w:hAnsi="Symbol" w:hint="default"/>
      </w:rPr>
    </w:lvl>
    <w:lvl w:ilvl="7" w:tplc="D9DC7524" w:tentative="1">
      <w:start w:val="1"/>
      <w:numFmt w:val="bullet"/>
      <w:lvlText w:val="o"/>
      <w:lvlJc w:val="left"/>
      <w:pPr>
        <w:ind w:left="5760" w:hanging="360"/>
      </w:pPr>
      <w:rPr>
        <w:rFonts w:ascii="Courier New" w:hAnsi="Courier New" w:cs="Courier New" w:hint="default"/>
      </w:rPr>
    </w:lvl>
    <w:lvl w:ilvl="8" w:tplc="584CE9B6" w:tentative="1">
      <w:start w:val="1"/>
      <w:numFmt w:val="bullet"/>
      <w:lvlText w:val=""/>
      <w:lvlJc w:val="left"/>
      <w:pPr>
        <w:ind w:left="6480" w:hanging="360"/>
      </w:pPr>
      <w:rPr>
        <w:rFonts w:ascii="Wingdings" w:hAnsi="Wingdings" w:hint="default"/>
      </w:rPr>
    </w:lvl>
  </w:abstractNum>
  <w:abstractNum w:abstractNumId="117">
    <w:nsid w:val="6A99415C"/>
    <w:multiLevelType w:val="multilevel"/>
    <w:tmpl w:val="7160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C0845FD"/>
    <w:multiLevelType w:val="hybridMultilevel"/>
    <w:tmpl w:val="A5568030"/>
    <w:lvl w:ilvl="0" w:tplc="576431B8">
      <w:start w:val="1"/>
      <w:numFmt w:val="decimal"/>
      <w:lvlText w:val="%1."/>
      <w:lvlJc w:val="left"/>
      <w:pPr>
        <w:ind w:left="720" w:hanging="360"/>
      </w:pPr>
    </w:lvl>
    <w:lvl w:ilvl="1" w:tplc="E2E03086" w:tentative="1">
      <w:start w:val="1"/>
      <w:numFmt w:val="lowerLetter"/>
      <w:lvlText w:val="%2."/>
      <w:lvlJc w:val="left"/>
      <w:pPr>
        <w:ind w:left="1440" w:hanging="360"/>
      </w:pPr>
    </w:lvl>
    <w:lvl w:ilvl="2" w:tplc="D4623004" w:tentative="1">
      <w:start w:val="1"/>
      <w:numFmt w:val="lowerRoman"/>
      <w:lvlText w:val="%3."/>
      <w:lvlJc w:val="right"/>
      <w:pPr>
        <w:ind w:left="2160" w:hanging="180"/>
      </w:pPr>
    </w:lvl>
    <w:lvl w:ilvl="3" w:tplc="88021CB4" w:tentative="1">
      <w:start w:val="1"/>
      <w:numFmt w:val="decimal"/>
      <w:lvlText w:val="%4."/>
      <w:lvlJc w:val="left"/>
      <w:pPr>
        <w:ind w:left="2880" w:hanging="360"/>
      </w:pPr>
    </w:lvl>
    <w:lvl w:ilvl="4" w:tplc="7722B864" w:tentative="1">
      <w:start w:val="1"/>
      <w:numFmt w:val="lowerLetter"/>
      <w:lvlText w:val="%5."/>
      <w:lvlJc w:val="left"/>
      <w:pPr>
        <w:ind w:left="3600" w:hanging="360"/>
      </w:pPr>
    </w:lvl>
    <w:lvl w:ilvl="5" w:tplc="7C625CAE" w:tentative="1">
      <w:start w:val="1"/>
      <w:numFmt w:val="lowerRoman"/>
      <w:lvlText w:val="%6."/>
      <w:lvlJc w:val="right"/>
      <w:pPr>
        <w:ind w:left="4320" w:hanging="180"/>
      </w:pPr>
    </w:lvl>
    <w:lvl w:ilvl="6" w:tplc="08D40DB6" w:tentative="1">
      <w:start w:val="1"/>
      <w:numFmt w:val="decimal"/>
      <w:lvlText w:val="%7."/>
      <w:lvlJc w:val="left"/>
      <w:pPr>
        <w:ind w:left="5040" w:hanging="360"/>
      </w:pPr>
    </w:lvl>
    <w:lvl w:ilvl="7" w:tplc="6FE2A3EE" w:tentative="1">
      <w:start w:val="1"/>
      <w:numFmt w:val="lowerLetter"/>
      <w:lvlText w:val="%8."/>
      <w:lvlJc w:val="left"/>
      <w:pPr>
        <w:ind w:left="5760" w:hanging="360"/>
      </w:pPr>
    </w:lvl>
    <w:lvl w:ilvl="8" w:tplc="8A78B2EC" w:tentative="1">
      <w:start w:val="1"/>
      <w:numFmt w:val="lowerRoman"/>
      <w:lvlText w:val="%9."/>
      <w:lvlJc w:val="right"/>
      <w:pPr>
        <w:ind w:left="6480" w:hanging="180"/>
      </w:pPr>
    </w:lvl>
  </w:abstractNum>
  <w:abstractNum w:abstractNumId="119">
    <w:nsid w:val="6DF3608F"/>
    <w:multiLevelType w:val="hybridMultilevel"/>
    <w:tmpl w:val="A5568030"/>
    <w:lvl w:ilvl="0" w:tplc="47365F02">
      <w:start w:val="1"/>
      <w:numFmt w:val="decimal"/>
      <w:lvlText w:val="%1."/>
      <w:lvlJc w:val="left"/>
      <w:pPr>
        <w:ind w:left="720" w:hanging="360"/>
      </w:pPr>
    </w:lvl>
    <w:lvl w:ilvl="1" w:tplc="57E417B2" w:tentative="1">
      <w:start w:val="1"/>
      <w:numFmt w:val="lowerLetter"/>
      <w:lvlText w:val="%2."/>
      <w:lvlJc w:val="left"/>
      <w:pPr>
        <w:ind w:left="1440" w:hanging="360"/>
      </w:pPr>
    </w:lvl>
    <w:lvl w:ilvl="2" w:tplc="6E5C189C" w:tentative="1">
      <w:start w:val="1"/>
      <w:numFmt w:val="lowerRoman"/>
      <w:lvlText w:val="%3."/>
      <w:lvlJc w:val="right"/>
      <w:pPr>
        <w:ind w:left="2160" w:hanging="180"/>
      </w:pPr>
    </w:lvl>
    <w:lvl w:ilvl="3" w:tplc="6C20A7CA" w:tentative="1">
      <w:start w:val="1"/>
      <w:numFmt w:val="decimal"/>
      <w:lvlText w:val="%4."/>
      <w:lvlJc w:val="left"/>
      <w:pPr>
        <w:ind w:left="2880" w:hanging="360"/>
      </w:pPr>
    </w:lvl>
    <w:lvl w:ilvl="4" w:tplc="594E86C8" w:tentative="1">
      <w:start w:val="1"/>
      <w:numFmt w:val="lowerLetter"/>
      <w:lvlText w:val="%5."/>
      <w:lvlJc w:val="left"/>
      <w:pPr>
        <w:ind w:left="3600" w:hanging="360"/>
      </w:pPr>
    </w:lvl>
    <w:lvl w:ilvl="5" w:tplc="2EB8B070" w:tentative="1">
      <w:start w:val="1"/>
      <w:numFmt w:val="lowerRoman"/>
      <w:lvlText w:val="%6."/>
      <w:lvlJc w:val="right"/>
      <w:pPr>
        <w:ind w:left="4320" w:hanging="180"/>
      </w:pPr>
    </w:lvl>
    <w:lvl w:ilvl="6" w:tplc="6832BBA8" w:tentative="1">
      <w:start w:val="1"/>
      <w:numFmt w:val="decimal"/>
      <w:lvlText w:val="%7."/>
      <w:lvlJc w:val="left"/>
      <w:pPr>
        <w:ind w:left="5040" w:hanging="360"/>
      </w:pPr>
    </w:lvl>
    <w:lvl w:ilvl="7" w:tplc="C2DE52CA" w:tentative="1">
      <w:start w:val="1"/>
      <w:numFmt w:val="lowerLetter"/>
      <w:lvlText w:val="%8."/>
      <w:lvlJc w:val="left"/>
      <w:pPr>
        <w:ind w:left="5760" w:hanging="360"/>
      </w:pPr>
    </w:lvl>
    <w:lvl w:ilvl="8" w:tplc="63040176" w:tentative="1">
      <w:start w:val="1"/>
      <w:numFmt w:val="lowerRoman"/>
      <w:lvlText w:val="%9."/>
      <w:lvlJc w:val="right"/>
      <w:pPr>
        <w:ind w:left="6480" w:hanging="180"/>
      </w:pPr>
    </w:lvl>
  </w:abstractNum>
  <w:abstractNum w:abstractNumId="120">
    <w:nsid w:val="6EA91870"/>
    <w:multiLevelType w:val="hybridMultilevel"/>
    <w:tmpl w:val="A5568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F391A3E"/>
    <w:multiLevelType w:val="hybridMultilevel"/>
    <w:tmpl w:val="E15C25C6"/>
    <w:lvl w:ilvl="0" w:tplc="0F1E3A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6F822D86"/>
    <w:multiLevelType w:val="hybridMultilevel"/>
    <w:tmpl w:val="44361D22"/>
    <w:lvl w:ilvl="0" w:tplc="7576AA36">
      <w:start w:val="1"/>
      <w:numFmt w:val="bullet"/>
      <w:lvlText w:val=""/>
      <w:lvlJc w:val="left"/>
      <w:pPr>
        <w:ind w:left="720" w:hanging="360"/>
      </w:pPr>
      <w:rPr>
        <w:rFonts w:ascii="Symbol" w:hAnsi="Symbol" w:hint="default"/>
      </w:rPr>
    </w:lvl>
    <w:lvl w:ilvl="1" w:tplc="CFF0E26E" w:tentative="1">
      <w:start w:val="1"/>
      <w:numFmt w:val="bullet"/>
      <w:lvlText w:val="o"/>
      <w:lvlJc w:val="left"/>
      <w:pPr>
        <w:ind w:left="1440" w:hanging="360"/>
      </w:pPr>
      <w:rPr>
        <w:rFonts w:ascii="Courier New" w:hAnsi="Courier New" w:cs="Courier New" w:hint="default"/>
      </w:rPr>
    </w:lvl>
    <w:lvl w:ilvl="2" w:tplc="2F5895CC" w:tentative="1">
      <w:start w:val="1"/>
      <w:numFmt w:val="bullet"/>
      <w:lvlText w:val=""/>
      <w:lvlJc w:val="left"/>
      <w:pPr>
        <w:ind w:left="2160" w:hanging="360"/>
      </w:pPr>
      <w:rPr>
        <w:rFonts w:ascii="Wingdings" w:hAnsi="Wingdings" w:hint="default"/>
      </w:rPr>
    </w:lvl>
    <w:lvl w:ilvl="3" w:tplc="24289956" w:tentative="1">
      <w:start w:val="1"/>
      <w:numFmt w:val="bullet"/>
      <w:lvlText w:val=""/>
      <w:lvlJc w:val="left"/>
      <w:pPr>
        <w:ind w:left="2880" w:hanging="360"/>
      </w:pPr>
      <w:rPr>
        <w:rFonts w:ascii="Symbol" w:hAnsi="Symbol" w:hint="default"/>
      </w:rPr>
    </w:lvl>
    <w:lvl w:ilvl="4" w:tplc="FDF2C604" w:tentative="1">
      <w:start w:val="1"/>
      <w:numFmt w:val="bullet"/>
      <w:lvlText w:val="o"/>
      <w:lvlJc w:val="left"/>
      <w:pPr>
        <w:ind w:left="3600" w:hanging="360"/>
      </w:pPr>
      <w:rPr>
        <w:rFonts w:ascii="Courier New" w:hAnsi="Courier New" w:cs="Courier New" w:hint="default"/>
      </w:rPr>
    </w:lvl>
    <w:lvl w:ilvl="5" w:tplc="FE56B334" w:tentative="1">
      <w:start w:val="1"/>
      <w:numFmt w:val="bullet"/>
      <w:lvlText w:val=""/>
      <w:lvlJc w:val="left"/>
      <w:pPr>
        <w:ind w:left="4320" w:hanging="360"/>
      </w:pPr>
      <w:rPr>
        <w:rFonts w:ascii="Wingdings" w:hAnsi="Wingdings" w:hint="default"/>
      </w:rPr>
    </w:lvl>
    <w:lvl w:ilvl="6" w:tplc="567C4D4C" w:tentative="1">
      <w:start w:val="1"/>
      <w:numFmt w:val="bullet"/>
      <w:lvlText w:val=""/>
      <w:lvlJc w:val="left"/>
      <w:pPr>
        <w:ind w:left="5040" w:hanging="360"/>
      </w:pPr>
      <w:rPr>
        <w:rFonts w:ascii="Symbol" w:hAnsi="Symbol" w:hint="default"/>
      </w:rPr>
    </w:lvl>
    <w:lvl w:ilvl="7" w:tplc="DFCAFCCE" w:tentative="1">
      <w:start w:val="1"/>
      <w:numFmt w:val="bullet"/>
      <w:lvlText w:val="o"/>
      <w:lvlJc w:val="left"/>
      <w:pPr>
        <w:ind w:left="5760" w:hanging="360"/>
      </w:pPr>
      <w:rPr>
        <w:rFonts w:ascii="Courier New" w:hAnsi="Courier New" w:cs="Courier New" w:hint="default"/>
      </w:rPr>
    </w:lvl>
    <w:lvl w:ilvl="8" w:tplc="2EF62396" w:tentative="1">
      <w:start w:val="1"/>
      <w:numFmt w:val="bullet"/>
      <w:lvlText w:val=""/>
      <w:lvlJc w:val="left"/>
      <w:pPr>
        <w:ind w:left="6480" w:hanging="360"/>
      </w:pPr>
      <w:rPr>
        <w:rFonts w:ascii="Wingdings" w:hAnsi="Wingdings" w:hint="default"/>
      </w:rPr>
    </w:lvl>
  </w:abstractNum>
  <w:abstractNum w:abstractNumId="123">
    <w:nsid w:val="6FA96646"/>
    <w:multiLevelType w:val="hybridMultilevel"/>
    <w:tmpl w:val="B142C110"/>
    <w:lvl w:ilvl="0" w:tplc="7576AA36">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36E2513"/>
    <w:multiLevelType w:val="hybridMultilevel"/>
    <w:tmpl w:val="22405C90"/>
    <w:lvl w:ilvl="0" w:tplc="574A19AE">
      <w:start w:val="1"/>
      <w:numFmt w:val="bullet"/>
      <w:lvlText w:val=""/>
      <w:lvlJc w:val="left"/>
      <w:pPr>
        <w:ind w:left="720" w:hanging="360"/>
      </w:pPr>
      <w:rPr>
        <w:rFonts w:ascii="Symbol" w:hAnsi="Symbol" w:hint="default"/>
      </w:rPr>
    </w:lvl>
    <w:lvl w:ilvl="1" w:tplc="B142AF3E" w:tentative="1">
      <w:start w:val="1"/>
      <w:numFmt w:val="bullet"/>
      <w:lvlText w:val="o"/>
      <w:lvlJc w:val="left"/>
      <w:pPr>
        <w:ind w:left="1440" w:hanging="360"/>
      </w:pPr>
      <w:rPr>
        <w:rFonts w:ascii="Courier New" w:hAnsi="Courier New" w:cs="Courier New" w:hint="default"/>
      </w:rPr>
    </w:lvl>
    <w:lvl w:ilvl="2" w:tplc="5E346D4A" w:tentative="1">
      <w:start w:val="1"/>
      <w:numFmt w:val="bullet"/>
      <w:lvlText w:val=""/>
      <w:lvlJc w:val="left"/>
      <w:pPr>
        <w:ind w:left="2160" w:hanging="360"/>
      </w:pPr>
      <w:rPr>
        <w:rFonts w:ascii="Wingdings" w:hAnsi="Wingdings" w:hint="default"/>
      </w:rPr>
    </w:lvl>
    <w:lvl w:ilvl="3" w:tplc="4A1C78A8" w:tentative="1">
      <w:start w:val="1"/>
      <w:numFmt w:val="bullet"/>
      <w:lvlText w:val=""/>
      <w:lvlJc w:val="left"/>
      <w:pPr>
        <w:ind w:left="2880" w:hanging="360"/>
      </w:pPr>
      <w:rPr>
        <w:rFonts w:ascii="Symbol" w:hAnsi="Symbol" w:hint="default"/>
      </w:rPr>
    </w:lvl>
    <w:lvl w:ilvl="4" w:tplc="28467DBE" w:tentative="1">
      <w:start w:val="1"/>
      <w:numFmt w:val="bullet"/>
      <w:lvlText w:val="o"/>
      <w:lvlJc w:val="left"/>
      <w:pPr>
        <w:ind w:left="3600" w:hanging="360"/>
      </w:pPr>
      <w:rPr>
        <w:rFonts w:ascii="Courier New" w:hAnsi="Courier New" w:cs="Courier New" w:hint="default"/>
      </w:rPr>
    </w:lvl>
    <w:lvl w:ilvl="5" w:tplc="872AB6E8" w:tentative="1">
      <w:start w:val="1"/>
      <w:numFmt w:val="bullet"/>
      <w:lvlText w:val=""/>
      <w:lvlJc w:val="left"/>
      <w:pPr>
        <w:ind w:left="4320" w:hanging="360"/>
      </w:pPr>
      <w:rPr>
        <w:rFonts w:ascii="Wingdings" w:hAnsi="Wingdings" w:hint="default"/>
      </w:rPr>
    </w:lvl>
    <w:lvl w:ilvl="6" w:tplc="61F8F840" w:tentative="1">
      <w:start w:val="1"/>
      <w:numFmt w:val="bullet"/>
      <w:lvlText w:val=""/>
      <w:lvlJc w:val="left"/>
      <w:pPr>
        <w:ind w:left="5040" w:hanging="360"/>
      </w:pPr>
      <w:rPr>
        <w:rFonts w:ascii="Symbol" w:hAnsi="Symbol" w:hint="default"/>
      </w:rPr>
    </w:lvl>
    <w:lvl w:ilvl="7" w:tplc="351AB06C" w:tentative="1">
      <w:start w:val="1"/>
      <w:numFmt w:val="bullet"/>
      <w:lvlText w:val="o"/>
      <w:lvlJc w:val="left"/>
      <w:pPr>
        <w:ind w:left="5760" w:hanging="360"/>
      </w:pPr>
      <w:rPr>
        <w:rFonts w:ascii="Courier New" w:hAnsi="Courier New" w:cs="Courier New" w:hint="default"/>
      </w:rPr>
    </w:lvl>
    <w:lvl w:ilvl="8" w:tplc="ACDA9F26" w:tentative="1">
      <w:start w:val="1"/>
      <w:numFmt w:val="bullet"/>
      <w:lvlText w:val=""/>
      <w:lvlJc w:val="left"/>
      <w:pPr>
        <w:ind w:left="6480" w:hanging="360"/>
      </w:pPr>
      <w:rPr>
        <w:rFonts w:ascii="Wingdings" w:hAnsi="Wingdings" w:hint="default"/>
      </w:rPr>
    </w:lvl>
  </w:abstractNum>
  <w:abstractNum w:abstractNumId="125">
    <w:nsid w:val="73704E56"/>
    <w:multiLevelType w:val="hybridMultilevel"/>
    <w:tmpl w:val="A5568030"/>
    <w:lvl w:ilvl="0" w:tplc="0F1E3ADC">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6">
    <w:nsid w:val="75AB016D"/>
    <w:multiLevelType w:val="hybridMultilevel"/>
    <w:tmpl w:val="0EC856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75C730EA"/>
    <w:multiLevelType w:val="hybridMultilevel"/>
    <w:tmpl w:val="83B66994"/>
    <w:lvl w:ilvl="0" w:tplc="411674EA">
      <w:start w:val="1"/>
      <w:numFmt w:val="bullet"/>
      <w:lvlText w:val=""/>
      <w:lvlJc w:val="left"/>
      <w:pPr>
        <w:ind w:left="720" w:hanging="360"/>
      </w:pPr>
      <w:rPr>
        <w:rFonts w:ascii="Symbol" w:hAnsi="Symbol" w:hint="default"/>
      </w:rPr>
    </w:lvl>
    <w:lvl w:ilvl="1" w:tplc="D0B0ADC2" w:tentative="1">
      <w:start w:val="1"/>
      <w:numFmt w:val="bullet"/>
      <w:lvlText w:val="o"/>
      <w:lvlJc w:val="left"/>
      <w:pPr>
        <w:ind w:left="1440" w:hanging="360"/>
      </w:pPr>
      <w:rPr>
        <w:rFonts w:ascii="Courier New" w:hAnsi="Courier New" w:cs="Courier New" w:hint="default"/>
      </w:rPr>
    </w:lvl>
    <w:lvl w:ilvl="2" w:tplc="84D2D376" w:tentative="1">
      <w:start w:val="1"/>
      <w:numFmt w:val="bullet"/>
      <w:lvlText w:val=""/>
      <w:lvlJc w:val="left"/>
      <w:pPr>
        <w:ind w:left="2160" w:hanging="360"/>
      </w:pPr>
      <w:rPr>
        <w:rFonts w:ascii="Wingdings" w:hAnsi="Wingdings" w:hint="default"/>
      </w:rPr>
    </w:lvl>
    <w:lvl w:ilvl="3" w:tplc="DDB2B5AC" w:tentative="1">
      <w:start w:val="1"/>
      <w:numFmt w:val="bullet"/>
      <w:lvlText w:val=""/>
      <w:lvlJc w:val="left"/>
      <w:pPr>
        <w:ind w:left="2880" w:hanging="360"/>
      </w:pPr>
      <w:rPr>
        <w:rFonts w:ascii="Symbol" w:hAnsi="Symbol" w:hint="default"/>
      </w:rPr>
    </w:lvl>
    <w:lvl w:ilvl="4" w:tplc="308CC7E8" w:tentative="1">
      <w:start w:val="1"/>
      <w:numFmt w:val="bullet"/>
      <w:lvlText w:val="o"/>
      <w:lvlJc w:val="left"/>
      <w:pPr>
        <w:ind w:left="3600" w:hanging="360"/>
      </w:pPr>
      <w:rPr>
        <w:rFonts w:ascii="Courier New" w:hAnsi="Courier New" w:cs="Courier New" w:hint="default"/>
      </w:rPr>
    </w:lvl>
    <w:lvl w:ilvl="5" w:tplc="8F761056" w:tentative="1">
      <w:start w:val="1"/>
      <w:numFmt w:val="bullet"/>
      <w:lvlText w:val=""/>
      <w:lvlJc w:val="left"/>
      <w:pPr>
        <w:ind w:left="4320" w:hanging="360"/>
      </w:pPr>
      <w:rPr>
        <w:rFonts w:ascii="Wingdings" w:hAnsi="Wingdings" w:hint="default"/>
      </w:rPr>
    </w:lvl>
    <w:lvl w:ilvl="6" w:tplc="0C6CDF72" w:tentative="1">
      <w:start w:val="1"/>
      <w:numFmt w:val="bullet"/>
      <w:lvlText w:val=""/>
      <w:lvlJc w:val="left"/>
      <w:pPr>
        <w:ind w:left="5040" w:hanging="360"/>
      </w:pPr>
      <w:rPr>
        <w:rFonts w:ascii="Symbol" w:hAnsi="Symbol" w:hint="default"/>
      </w:rPr>
    </w:lvl>
    <w:lvl w:ilvl="7" w:tplc="98A8017A" w:tentative="1">
      <w:start w:val="1"/>
      <w:numFmt w:val="bullet"/>
      <w:lvlText w:val="o"/>
      <w:lvlJc w:val="left"/>
      <w:pPr>
        <w:ind w:left="5760" w:hanging="360"/>
      </w:pPr>
      <w:rPr>
        <w:rFonts w:ascii="Courier New" w:hAnsi="Courier New" w:cs="Courier New" w:hint="default"/>
      </w:rPr>
    </w:lvl>
    <w:lvl w:ilvl="8" w:tplc="E4427DF2" w:tentative="1">
      <w:start w:val="1"/>
      <w:numFmt w:val="bullet"/>
      <w:lvlText w:val=""/>
      <w:lvlJc w:val="left"/>
      <w:pPr>
        <w:ind w:left="6480" w:hanging="360"/>
      </w:pPr>
      <w:rPr>
        <w:rFonts w:ascii="Wingdings" w:hAnsi="Wingdings" w:hint="default"/>
      </w:rPr>
    </w:lvl>
  </w:abstractNum>
  <w:abstractNum w:abstractNumId="128">
    <w:nsid w:val="75FB699B"/>
    <w:multiLevelType w:val="hybridMultilevel"/>
    <w:tmpl w:val="496E93B0"/>
    <w:lvl w:ilvl="0" w:tplc="7576A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64A4A74"/>
    <w:multiLevelType w:val="hybridMultilevel"/>
    <w:tmpl w:val="F8C8A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6CD569F"/>
    <w:multiLevelType w:val="hybridMultilevel"/>
    <w:tmpl w:val="C324F582"/>
    <w:lvl w:ilvl="0" w:tplc="CE4E19E2">
      <w:start w:val="1"/>
      <w:numFmt w:val="bullet"/>
      <w:lvlText w:val=""/>
      <w:lvlJc w:val="left"/>
      <w:pPr>
        <w:ind w:left="1146" w:hanging="360"/>
      </w:pPr>
      <w:rPr>
        <w:rFonts w:ascii="Symbol" w:hAnsi="Symbol" w:hint="default"/>
      </w:rPr>
    </w:lvl>
    <w:lvl w:ilvl="1" w:tplc="7B8C06BE" w:tentative="1">
      <w:start w:val="1"/>
      <w:numFmt w:val="bullet"/>
      <w:lvlText w:val="o"/>
      <w:lvlJc w:val="left"/>
      <w:pPr>
        <w:ind w:left="1866" w:hanging="360"/>
      </w:pPr>
      <w:rPr>
        <w:rFonts w:ascii="Courier New" w:hAnsi="Courier New" w:cs="Courier New" w:hint="default"/>
      </w:rPr>
    </w:lvl>
    <w:lvl w:ilvl="2" w:tplc="F048A0BA" w:tentative="1">
      <w:start w:val="1"/>
      <w:numFmt w:val="bullet"/>
      <w:lvlText w:val=""/>
      <w:lvlJc w:val="left"/>
      <w:pPr>
        <w:ind w:left="2586" w:hanging="360"/>
      </w:pPr>
      <w:rPr>
        <w:rFonts w:ascii="Wingdings" w:hAnsi="Wingdings" w:hint="default"/>
      </w:rPr>
    </w:lvl>
    <w:lvl w:ilvl="3" w:tplc="9122484E" w:tentative="1">
      <w:start w:val="1"/>
      <w:numFmt w:val="bullet"/>
      <w:lvlText w:val=""/>
      <w:lvlJc w:val="left"/>
      <w:pPr>
        <w:ind w:left="3306" w:hanging="360"/>
      </w:pPr>
      <w:rPr>
        <w:rFonts w:ascii="Symbol" w:hAnsi="Symbol" w:hint="default"/>
      </w:rPr>
    </w:lvl>
    <w:lvl w:ilvl="4" w:tplc="40D46094" w:tentative="1">
      <w:start w:val="1"/>
      <w:numFmt w:val="bullet"/>
      <w:lvlText w:val="o"/>
      <w:lvlJc w:val="left"/>
      <w:pPr>
        <w:ind w:left="4026" w:hanging="360"/>
      </w:pPr>
      <w:rPr>
        <w:rFonts w:ascii="Courier New" w:hAnsi="Courier New" w:cs="Courier New" w:hint="default"/>
      </w:rPr>
    </w:lvl>
    <w:lvl w:ilvl="5" w:tplc="85188924" w:tentative="1">
      <w:start w:val="1"/>
      <w:numFmt w:val="bullet"/>
      <w:lvlText w:val=""/>
      <w:lvlJc w:val="left"/>
      <w:pPr>
        <w:ind w:left="4746" w:hanging="360"/>
      </w:pPr>
      <w:rPr>
        <w:rFonts w:ascii="Wingdings" w:hAnsi="Wingdings" w:hint="default"/>
      </w:rPr>
    </w:lvl>
    <w:lvl w:ilvl="6" w:tplc="CC3EF5EA" w:tentative="1">
      <w:start w:val="1"/>
      <w:numFmt w:val="bullet"/>
      <w:lvlText w:val=""/>
      <w:lvlJc w:val="left"/>
      <w:pPr>
        <w:ind w:left="5466" w:hanging="360"/>
      </w:pPr>
      <w:rPr>
        <w:rFonts w:ascii="Symbol" w:hAnsi="Symbol" w:hint="default"/>
      </w:rPr>
    </w:lvl>
    <w:lvl w:ilvl="7" w:tplc="D8DC3280" w:tentative="1">
      <w:start w:val="1"/>
      <w:numFmt w:val="bullet"/>
      <w:lvlText w:val="o"/>
      <w:lvlJc w:val="left"/>
      <w:pPr>
        <w:ind w:left="6186" w:hanging="360"/>
      </w:pPr>
      <w:rPr>
        <w:rFonts w:ascii="Courier New" w:hAnsi="Courier New" w:cs="Courier New" w:hint="default"/>
      </w:rPr>
    </w:lvl>
    <w:lvl w:ilvl="8" w:tplc="9EDA774C" w:tentative="1">
      <w:start w:val="1"/>
      <w:numFmt w:val="bullet"/>
      <w:lvlText w:val=""/>
      <w:lvlJc w:val="left"/>
      <w:pPr>
        <w:ind w:left="6906" w:hanging="360"/>
      </w:pPr>
      <w:rPr>
        <w:rFonts w:ascii="Wingdings" w:hAnsi="Wingdings" w:hint="default"/>
      </w:rPr>
    </w:lvl>
  </w:abstractNum>
  <w:abstractNum w:abstractNumId="131">
    <w:nsid w:val="76D63AE5"/>
    <w:multiLevelType w:val="multilevel"/>
    <w:tmpl w:val="420C54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i/>
        <w:u w:val="single"/>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3">
    <w:nsid w:val="791C09FC"/>
    <w:multiLevelType w:val="hybridMultilevel"/>
    <w:tmpl w:val="65D058D0"/>
    <w:lvl w:ilvl="0" w:tplc="DBD62EB0">
      <w:start w:val="1"/>
      <w:numFmt w:val="bullet"/>
      <w:lvlText w:val=""/>
      <w:lvlJc w:val="left"/>
      <w:pPr>
        <w:ind w:left="720" w:hanging="360"/>
      </w:pPr>
      <w:rPr>
        <w:rFonts w:ascii="Symbol" w:hAnsi="Symbol" w:hint="default"/>
      </w:rPr>
    </w:lvl>
    <w:lvl w:ilvl="1" w:tplc="5DCE1746" w:tentative="1">
      <w:start w:val="1"/>
      <w:numFmt w:val="bullet"/>
      <w:lvlText w:val="o"/>
      <w:lvlJc w:val="left"/>
      <w:pPr>
        <w:ind w:left="1440" w:hanging="360"/>
      </w:pPr>
      <w:rPr>
        <w:rFonts w:ascii="Courier New" w:hAnsi="Courier New" w:cs="Courier New" w:hint="default"/>
      </w:rPr>
    </w:lvl>
    <w:lvl w:ilvl="2" w:tplc="54500AAA" w:tentative="1">
      <w:start w:val="1"/>
      <w:numFmt w:val="bullet"/>
      <w:lvlText w:val=""/>
      <w:lvlJc w:val="left"/>
      <w:pPr>
        <w:ind w:left="2160" w:hanging="360"/>
      </w:pPr>
      <w:rPr>
        <w:rFonts w:ascii="Wingdings" w:hAnsi="Wingdings" w:hint="default"/>
      </w:rPr>
    </w:lvl>
    <w:lvl w:ilvl="3" w:tplc="701A349C" w:tentative="1">
      <w:start w:val="1"/>
      <w:numFmt w:val="bullet"/>
      <w:lvlText w:val=""/>
      <w:lvlJc w:val="left"/>
      <w:pPr>
        <w:ind w:left="2880" w:hanging="360"/>
      </w:pPr>
      <w:rPr>
        <w:rFonts w:ascii="Symbol" w:hAnsi="Symbol" w:hint="default"/>
      </w:rPr>
    </w:lvl>
    <w:lvl w:ilvl="4" w:tplc="C176722C" w:tentative="1">
      <w:start w:val="1"/>
      <w:numFmt w:val="bullet"/>
      <w:lvlText w:val="o"/>
      <w:lvlJc w:val="left"/>
      <w:pPr>
        <w:ind w:left="3600" w:hanging="360"/>
      </w:pPr>
      <w:rPr>
        <w:rFonts w:ascii="Courier New" w:hAnsi="Courier New" w:cs="Courier New" w:hint="default"/>
      </w:rPr>
    </w:lvl>
    <w:lvl w:ilvl="5" w:tplc="8756945E" w:tentative="1">
      <w:start w:val="1"/>
      <w:numFmt w:val="bullet"/>
      <w:lvlText w:val=""/>
      <w:lvlJc w:val="left"/>
      <w:pPr>
        <w:ind w:left="4320" w:hanging="360"/>
      </w:pPr>
      <w:rPr>
        <w:rFonts w:ascii="Wingdings" w:hAnsi="Wingdings" w:hint="default"/>
      </w:rPr>
    </w:lvl>
    <w:lvl w:ilvl="6" w:tplc="645A4418" w:tentative="1">
      <w:start w:val="1"/>
      <w:numFmt w:val="bullet"/>
      <w:lvlText w:val=""/>
      <w:lvlJc w:val="left"/>
      <w:pPr>
        <w:ind w:left="5040" w:hanging="360"/>
      </w:pPr>
      <w:rPr>
        <w:rFonts w:ascii="Symbol" w:hAnsi="Symbol" w:hint="default"/>
      </w:rPr>
    </w:lvl>
    <w:lvl w:ilvl="7" w:tplc="DA9AE3E8" w:tentative="1">
      <w:start w:val="1"/>
      <w:numFmt w:val="bullet"/>
      <w:lvlText w:val="o"/>
      <w:lvlJc w:val="left"/>
      <w:pPr>
        <w:ind w:left="5760" w:hanging="360"/>
      </w:pPr>
      <w:rPr>
        <w:rFonts w:ascii="Courier New" w:hAnsi="Courier New" w:cs="Courier New" w:hint="default"/>
      </w:rPr>
    </w:lvl>
    <w:lvl w:ilvl="8" w:tplc="BD90CB18" w:tentative="1">
      <w:start w:val="1"/>
      <w:numFmt w:val="bullet"/>
      <w:lvlText w:val=""/>
      <w:lvlJc w:val="left"/>
      <w:pPr>
        <w:ind w:left="6480" w:hanging="360"/>
      </w:pPr>
      <w:rPr>
        <w:rFonts w:ascii="Wingdings" w:hAnsi="Wingdings" w:hint="default"/>
      </w:rPr>
    </w:lvl>
  </w:abstractNum>
  <w:abstractNum w:abstractNumId="134">
    <w:nsid w:val="7A17230B"/>
    <w:multiLevelType w:val="hybridMultilevel"/>
    <w:tmpl w:val="40D0E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A6704F4"/>
    <w:multiLevelType w:val="hybridMultilevel"/>
    <w:tmpl w:val="7D188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7BBC23BF"/>
    <w:multiLevelType w:val="multilevel"/>
    <w:tmpl w:val="FF30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D0B6863"/>
    <w:multiLevelType w:val="hybridMultilevel"/>
    <w:tmpl w:val="F2DA25EA"/>
    <w:lvl w:ilvl="0" w:tplc="AA981A6A">
      <w:start w:val="1"/>
      <w:numFmt w:val="bullet"/>
      <w:lvlText w:val=""/>
      <w:lvlJc w:val="left"/>
      <w:pPr>
        <w:ind w:left="644" w:hanging="360"/>
      </w:pPr>
      <w:rPr>
        <w:rFonts w:ascii="Symbol" w:hAnsi="Symbol" w:hint="default"/>
      </w:rPr>
    </w:lvl>
    <w:lvl w:ilvl="1" w:tplc="A07882D8" w:tentative="1">
      <w:start w:val="1"/>
      <w:numFmt w:val="bullet"/>
      <w:lvlText w:val="o"/>
      <w:lvlJc w:val="left"/>
      <w:pPr>
        <w:ind w:left="1364" w:hanging="360"/>
      </w:pPr>
      <w:rPr>
        <w:rFonts w:ascii="Courier New" w:hAnsi="Courier New" w:cs="Courier New" w:hint="default"/>
      </w:rPr>
    </w:lvl>
    <w:lvl w:ilvl="2" w:tplc="155479DC" w:tentative="1">
      <w:start w:val="1"/>
      <w:numFmt w:val="bullet"/>
      <w:lvlText w:val=""/>
      <w:lvlJc w:val="left"/>
      <w:pPr>
        <w:ind w:left="2084" w:hanging="360"/>
      </w:pPr>
      <w:rPr>
        <w:rFonts w:ascii="Wingdings" w:hAnsi="Wingdings" w:hint="default"/>
      </w:rPr>
    </w:lvl>
    <w:lvl w:ilvl="3" w:tplc="49363228" w:tentative="1">
      <w:start w:val="1"/>
      <w:numFmt w:val="bullet"/>
      <w:lvlText w:val=""/>
      <w:lvlJc w:val="left"/>
      <w:pPr>
        <w:ind w:left="2804" w:hanging="360"/>
      </w:pPr>
      <w:rPr>
        <w:rFonts w:ascii="Symbol" w:hAnsi="Symbol" w:hint="default"/>
      </w:rPr>
    </w:lvl>
    <w:lvl w:ilvl="4" w:tplc="AF3E59DE" w:tentative="1">
      <w:start w:val="1"/>
      <w:numFmt w:val="bullet"/>
      <w:lvlText w:val="o"/>
      <w:lvlJc w:val="left"/>
      <w:pPr>
        <w:ind w:left="3524" w:hanging="360"/>
      </w:pPr>
      <w:rPr>
        <w:rFonts w:ascii="Courier New" w:hAnsi="Courier New" w:cs="Courier New" w:hint="default"/>
      </w:rPr>
    </w:lvl>
    <w:lvl w:ilvl="5" w:tplc="2CCE4838" w:tentative="1">
      <w:start w:val="1"/>
      <w:numFmt w:val="bullet"/>
      <w:lvlText w:val=""/>
      <w:lvlJc w:val="left"/>
      <w:pPr>
        <w:ind w:left="4244" w:hanging="360"/>
      </w:pPr>
      <w:rPr>
        <w:rFonts w:ascii="Wingdings" w:hAnsi="Wingdings" w:hint="default"/>
      </w:rPr>
    </w:lvl>
    <w:lvl w:ilvl="6" w:tplc="FEF81800" w:tentative="1">
      <w:start w:val="1"/>
      <w:numFmt w:val="bullet"/>
      <w:lvlText w:val=""/>
      <w:lvlJc w:val="left"/>
      <w:pPr>
        <w:ind w:left="4964" w:hanging="360"/>
      </w:pPr>
      <w:rPr>
        <w:rFonts w:ascii="Symbol" w:hAnsi="Symbol" w:hint="default"/>
      </w:rPr>
    </w:lvl>
    <w:lvl w:ilvl="7" w:tplc="0296A096" w:tentative="1">
      <w:start w:val="1"/>
      <w:numFmt w:val="bullet"/>
      <w:lvlText w:val="o"/>
      <w:lvlJc w:val="left"/>
      <w:pPr>
        <w:ind w:left="5684" w:hanging="360"/>
      </w:pPr>
      <w:rPr>
        <w:rFonts w:ascii="Courier New" w:hAnsi="Courier New" w:cs="Courier New" w:hint="default"/>
      </w:rPr>
    </w:lvl>
    <w:lvl w:ilvl="8" w:tplc="10EC855E" w:tentative="1">
      <w:start w:val="1"/>
      <w:numFmt w:val="bullet"/>
      <w:lvlText w:val=""/>
      <w:lvlJc w:val="left"/>
      <w:pPr>
        <w:ind w:left="6404" w:hanging="360"/>
      </w:pPr>
      <w:rPr>
        <w:rFonts w:ascii="Wingdings" w:hAnsi="Wingdings" w:hint="default"/>
      </w:rPr>
    </w:lvl>
  </w:abstractNum>
  <w:abstractNum w:abstractNumId="138">
    <w:nsid w:val="7E571607"/>
    <w:multiLevelType w:val="hybridMultilevel"/>
    <w:tmpl w:val="A5568030"/>
    <w:lvl w:ilvl="0" w:tplc="7576AA36">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9">
    <w:nsid w:val="7FF6641A"/>
    <w:multiLevelType w:val="hybridMultilevel"/>
    <w:tmpl w:val="19B44CC8"/>
    <w:lvl w:ilvl="0" w:tplc="17A0A358">
      <w:start w:val="1"/>
      <w:numFmt w:val="bullet"/>
      <w:lvlText w:val=""/>
      <w:lvlJc w:val="left"/>
      <w:pPr>
        <w:ind w:left="720" w:hanging="360"/>
      </w:pPr>
      <w:rPr>
        <w:rFonts w:ascii="Symbol" w:hAnsi="Symbol" w:hint="default"/>
      </w:rPr>
    </w:lvl>
    <w:lvl w:ilvl="1" w:tplc="D4E0284C" w:tentative="1">
      <w:start w:val="1"/>
      <w:numFmt w:val="bullet"/>
      <w:lvlText w:val="o"/>
      <w:lvlJc w:val="left"/>
      <w:pPr>
        <w:ind w:left="1440" w:hanging="360"/>
      </w:pPr>
      <w:rPr>
        <w:rFonts w:ascii="Courier New" w:hAnsi="Courier New" w:cs="Courier New" w:hint="default"/>
      </w:rPr>
    </w:lvl>
    <w:lvl w:ilvl="2" w:tplc="3DBA995C" w:tentative="1">
      <w:start w:val="1"/>
      <w:numFmt w:val="bullet"/>
      <w:lvlText w:val=""/>
      <w:lvlJc w:val="left"/>
      <w:pPr>
        <w:ind w:left="2160" w:hanging="360"/>
      </w:pPr>
      <w:rPr>
        <w:rFonts w:ascii="Wingdings" w:hAnsi="Wingdings" w:hint="default"/>
      </w:rPr>
    </w:lvl>
    <w:lvl w:ilvl="3" w:tplc="09CAC9C8" w:tentative="1">
      <w:start w:val="1"/>
      <w:numFmt w:val="bullet"/>
      <w:lvlText w:val=""/>
      <w:lvlJc w:val="left"/>
      <w:pPr>
        <w:ind w:left="2880" w:hanging="360"/>
      </w:pPr>
      <w:rPr>
        <w:rFonts w:ascii="Symbol" w:hAnsi="Symbol" w:hint="default"/>
      </w:rPr>
    </w:lvl>
    <w:lvl w:ilvl="4" w:tplc="9A7A9FCE" w:tentative="1">
      <w:start w:val="1"/>
      <w:numFmt w:val="bullet"/>
      <w:lvlText w:val="o"/>
      <w:lvlJc w:val="left"/>
      <w:pPr>
        <w:ind w:left="3600" w:hanging="360"/>
      </w:pPr>
      <w:rPr>
        <w:rFonts w:ascii="Courier New" w:hAnsi="Courier New" w:cs="Courier New" w:hint="default"/>
      </w:rPr>
    </w:lvl>
    <w:lvl w:ilvl="5" w:tplc="2760F6EE" w:tentative="1">
      <w:start w:val="1"/>
      <w:numFmt w:val="bullet"/>
      <w:lvlText w:val=""/>
      <w:lvlJc w:val="left"/>
      <w:pPr>
        <w:ind w:left="4320" w:hanging="360"/>
      </w:pPr>
      <w:rPr>
        <w:rFonts w:ascii="Wingdings" w:hAnsi="Wingdings" w:hint="default"/>
      </w:rPr>
    </w:lvl>
    <w:lvl w:ilvl="6" w:tplc="98686F4E" w:tentative="1">
      <w:start w:val="1"/>
      <w:numFmt w:val="bullet"/>
      <w:lvlText w:val=""/>
      <w:lvlJc w:val="left"/>
      <w:pPr>
        <w:ind w:left="5040" w:hanging="360"/>
      </w:pPr>
      <w:rPr>
        <w:rFonts w:ascii="Symbol" w:hAnsi="Symbol" w:hint="default"/>
      </w:rPr>
    </w:lvl>
    <w:lvl w:ilvl="7" w:tplc="6966D20C" w:tentative="1">
      <w:start w:val="1"/>
      <w:numFmt w:val="bullet"/>
      <w:lvlText w:val="o"/>
      <w:lvlJc w:val="left"/>
      <w:pPr>
        <w:ind w:left="5760" w:hanging="360"/>
      </w:pPr>
      <w:rPr>
        <w:rFonts w:ascii="Courier New" w:hAnsi="Courier New" w:cs="Courier New" w:hint="default"/>
      </w:rPr>
    </w:lvl>
    <w:lvl w:ilvl="8" w:tplc="D818A4D0" w:tentative="1">
      <w:start w:val="1"/>
      <w:numFmt w:val="bullet"/>
      <w:lvlText w:val=""/>
      <w:lvlJc w:val="left"/>
      <w:pPr>
        <w:ind w:left="6480" w:hanging="360"/>
      </w:pPr>
      <w:rPr>
        <w:rFonts w:ascii="Wingdings" w:hAnsi="Wingdings" w:hint="default"/>
      </w:rPr>
    </w:lvl>
  </w:abstractNum>
  <w:num w:numId="1">
    <w:abstractNumId w:val="9"/>
  </w:num>
  <w:num w:numId="2">
    <w:abstractNumId w:val="49"/>
  </w:num>
  <w:num w:numId="3">
    <w:abstractNumId w:val="99"/>
  </w:num>
  <w:num w:numId="4">
    <w:abstractNumId w:val="12"/>
  </w:num>
  <w:num w:numId="5">
    <w:abstractNumId w:val="132"/>
  </w:num>
  <w:num w:numId="6">
    <w:abstractNumId w:val="16"/>
  </w:num>
  <w:num w:numId="7">
    <w:abstractNumId w:val="92"/>
  </w:num>
  <w:num w:numId="8">
    <w:abstractNumId w:val="35"/>
  </w:num>
  <w:num w:numId="9">
    <w:abstractNumId w:val="93"/>
  </w:num>
  <w:num w:numId="10">
    <w:abstractNumId w:val="98"/>
  </w:num>
  <w:num w:numId="11">
    <w:abstractNumId w:val="48"/>
  </w:num>
  <w:num w:numId="12">
    <w:abstractNumId w:val="60"/>
  </w:num>
  <w:num w:numId="13">
    <w:abstractNumId w:val="55"/>
  </w:num>
  <w:num w:numId="14">
    <w:abstractNumId w:val="20"/>
  </w:num>
  <w:num w:numId="15">
    <w:abstractNumId w:val="112"/>
  </w:num>
  <w:num w:numId="16">
    <w:abstractNumId w:val="58"/>
  </w:num>
  <w:num w:numId="17">
    <w:abstractNumId w:val="83"/>
  </w:num>
  <w:num w:numId="18">
    <w:abstractNumId w:val="0"/>
  </w:num>
  <w:num w:numId="19">
    <w:abstractNumId w:val="45"/>
  </w:num>
  <w:num w:numId="20">
    <w:abstractNumId w:val="111"/>
  </w:num>
  <w:num w:numId="21">
    <w:abstractNumId w:val="108"/>
  </w:num>
  <w:num w:numId="22">
    <w:abstractNumId w:val="70"/>
  </w:num>
  <w:num w:numId="23">
    <w:abstractNumId w:val="10"/>
  </w:num>
  <w:num w:numId="24">
    <w:abstractNumId w:val="40"/>
  </w:num>
  <w:num w:numId="25">
    <w:abstractNumId w:val="135"/>
  </w:num>
  <w:num w:numId="26">
    <w:abstractNumId w:val="89"/>
  </w:num>
  <w:num w:numId="27">
    <w:abstractNumId w:val="86"/>
  </w:num>
  <w:num w:numId="28">
    <w:abstractNumId w:val="34"/>
  </w:num>
  <w:num w:numId="29">
    <w:abstractNumId w:val="67"/>
  </w:num>
  <w:num w:numId="30">
    <w:abstractNumId w:val="44"/>
  </w:num>
  <w:num w:numId="31">
    <w:abstractNumId w:val="30"/>
  </w:num>
  <w:num w:numId="32">
    <w:abstractNumId w:val="63"/>
  </w:num>
  <w:num w:numId="33">
    <w:abstractNumId w:val="126"/>
  </w:num>
  <w:num w:numId="34">
    <w:abstractNumId w:val="121"/>
  </w:num>
  <w:num w:numId="35">
    <w:abstractNumId w:val="94"/>
  </w:num>
  <w:num w:numId="36">
    <w:abstractNumId w:val="39"/>
  </w:num>
  <w:num w:numId="37">
    <w:abstractNumId w:val="64"/>
  </w:num>
  <w:num w:numId="38">
    <w:abstractNumId w:val="47"/>
  </w:num>
  <w:num w:numId="39">
    <w:abstractNumId w:val="26"/>
  </w:num>
  <w:num w:numId="40">
    <w:abstractNumId w:val="68"/>
  </w:num>
  <w:num w:numId="41">
    <w:abstractNumId w:val="28"/>
  </w:num>
  <w:num w:numId="42">
    <w:abstractNumId w:val="23"/>
  </w:num>
  <w:num w:numId="43">
    <w:abstractNumId w:val="13"/>
  </w:num>
  <w:num w:numId="44">
    <w:abstractNumId w:val="84"/>
  </w:num>
  <w:num w:numId="45">
    <w:abstractNumId w:val="130"/>
  </w:num>
  <w:num w:numId="46">
    <w:abstractNumId w:val="5"/>
  </w:num>
  <w:num w:numId="47">
    <w:abstractNumId w:val="129"/>
  </w:num>
  <w:num w:numId="48">
    <w:abstractNumId w:val="127"/>
  </w:num>
  <w:num w:numId="49">
    <w:abstractNumId w:val="17"/>
  </w:num>
  <w:num w:numId="50">
    <w:abstractNumId w:val="72"/>
  </w:num>
  <w:num w:numId="51">
    <w:abstractNumId w:val="27"/>
  </w:num>
  <w:num w:numId="52">
    <w:abstractNumId w:val="90"/>
  </w:num>
  <w:num w:numId="53">
    <w:abstractNumId w:val="24"/>
  </w:num>
  <w:num w:numId="54">
    <w:abstractNumId w:val="3"/>
  </w:num>
  <w:num w:numId="55">
    <w:abstractNumId w:val="122"/>
  </w:num>
  <w:num w:numId="56">
    <w:abstractNumId w:val="19"/>
  </w:num>
  <w:num w:numId="57">
    <w:abstractNumId w:val="109"/>
  </w:num>
  <w:num w:numId="58">
    <w:abstractNumId w:val="61"/>
  </w:num>
  <w:num w:numId="59">
    <w:abstractNumId w:val="137"/>
  </w:num>
  <w:num w:numId="60">
    <w:abstractNumId w:val="65"/>
  </w:num>
  <w:num w:numId="61">
    <w:abstractNumId w:val="123"/>
  </w:num>
  <w:num w:numId="62">
    <w:abstractNumId w:val="74"/>
  </w:num>
  <w:num w:numId="63">
    <w:abstractNumId w:val="36"/>
  </w:num>
  <w:num w:numId="64">
    <w:abstractNumId w:val="31"/>
  </w:num>
  <w:num w:numId="65">
    <w:abstractNumId w:val="77"/>
  </w:num>
  <w:num w:numId="66">
    <w:abstractNumId w:val="79"/>
  </w:num>
  <w:num w:numId="67">
    <w:abstractNumId w:val="105"/>
  </w:num>
  <w:num w:numId="68">
    <w:abstractNumId w:val="54"/>
  </w:num>
  <w:num w:numId="69">
    <w:abstractNumId w:val="97"/>
  </w:num>
  <w:num w:numId="70">
    <w:abstractNumId w:val="136"/>
  </w:num>
  <w:num w:numId="71">
    <w:abstractNumId w:val="117"/>
  </w:num>
  <w:num w:numId="72">
    <w:abstractNumId w:val="41"/>
  </w:num>
  <w:num w:numId="73">
    <w:abstractNumId w:val="15"/>
  </w:num>
  <w:num w:numId="74">
    <w:abstractNumId w:val="78"/>
  </w:num>
  <w:num w:numId="75">
    <w:abstractNumId w:val="76"/>
  </w:num>
  <w:num w:numId="76">
    <w:abstractNumId w:val="56"/>
  </w:num>
  <w:num w:numId="77">
    <w:abstractNumId w:val="71"/>
  </w:num>
  <w:num w:numId="78">
    <w:abstractNumId w:val="75"/>
  </w:num>
  <w:num w:numId="79">
    <w:abstractNumId w:val="106"/>
  </w:num>
  <w:num w:numId="80">
    <w:abstractNumId w:val="46"/>
  </w:num>
  <w:num w:numId="81">
    <w:abstractNumId w:val="115"/>
  </w:num>
  <w:num w:numId="82">
    <w:abstractNumId w:val="57"/>
  </w:num>
  <w:num w:numId="83">
    <w:abstractNumId w:val="38"/>
  </w:num>
  <w:num w:numId="84">
    <w:abstractNumId w:val="8"/>
  </w:num>
  <w:num w:numId="85">
    <w:abstractNumId w:val="22"/>
  </w:num>
  <w:num w:numId="86">
    <w:abstractNumId w:val="43"/>
  </w:num>
  <w:num w:numId="87">
    <w:abstractNumId w:val="96"/>
  </w:num>
  <w:num w:numId="88">
    <w:abstractNumId w:val="102"/>
  </w:num>
  <w:num w:numId="89">
    <w:abstractNumId w:val="139"/>
  </w:num>
  <w:num w:numId="90">
    <w:abstractNumId w:val="134"/>
  </w:num>
  <w:num w:numId="91">
    <w:abstractNumId w:val="62"/>
  </w:num>
  <w:num w:numId="92">
    <w:abstractNumId w:val="87"/>
  </w:num>
  <w:num w:numId="93">
    <w:abstractNumId w:val="110"/>
  </w:num>
  <w:num w:numId="94">
    <w:abstractNumId w:val="50"/>
  </w:num>
  <w:num w:numId="95">
    <w:abstractNumId w:val="37"/>
  </w:num>
  <w:num w:numId="96">
    <w:abstractNumId w:val="42"/>
  </w:num>
  <w:num w:numId="97">
    <w:abstractNumId w:val="101"/>
  </w:num>
  <w:num w:numId="98">
    <w:abstractNumId w:val="4"/>
  </w:num>
  <w:num w:numId="99">
    <w:abstractNumId w:val="114"/>
  </w:num>
  <w:num w:numId="100">
    <w:abstractNumId w:val="120"/>
  </w:num>
  <w:num w:numId="101">
    <w:abstractNumId w:val="107"/>
  </w:num>
  <w:num w:numId="102">
    <w:abstractNumId w:val="73"/>
  </w:num>
  <w:num w:numId="103">
    <w:abstractNumId w:val="80"/>
  </w:num>
  <w:num w:numId="104">
    <w:abstractNumId w:val="138"/>
  </w:num>
  <w:num w:numId="105">
    <w:abstractNumId w:val="6"/>
  </w:num>
  <w:num w:numId="106">
    <w:abstractNumId w:val="113"/>
  </w:num>
  <w:num w:numId="107">
    <w:abstractNumId w:val="59"/>
  </w:num>
  <w:num w:numId="108">
    <w:abstractNumId w:val="85"/>
  </w:num>
  <w:num w:numId="109">
    <w:abstractNumId w:val="118"/>
  </w:num>
  <w:num w:numId="110">
    <w:abstractNumId w:val="119"/>
  </w:num>
  <w:num w:numId="111">
    <w:abstractNumId w:val="69"/>
  </w:num>
  <w:num w:numId="112">
    <w:abstractNumId w:val="125"/>
  </w:num>
  <w:num w:numId="113">
    <w:abstractNumId w:val="51"/>
  </w:num>
  <w:num w:numId="114">
    <w:abstractNumId w:val="91"/>
  </w:num>
  <w:num w:numId="115">
    <w:abstractNumId w:val="66"/>
  </w:num>
  <w:num w:numId="116">
    <w:abstractNumId w:val="82"/>
  </w:num>
  <w:num w:numId="117">
    <w:abstractNumId w:val="104"/>
  </w:num>
  <w:num w:numId="118">
    <w:abstractNumId w:val="81"/>
  </w:num>
  <w:num w:numId="119">
    <w:abstractNumId w:val="124"/>
  </w:num>
  <w:num w:numId="120">
    <w:abstractNumId w:val="14"/>
  </w:num>
  <w:num w:numId="121">
    <w:abstractNumId w:val="32"/>
  </w:num>
  <w:num w:numId="122">
    <w:abstractNumId w:val="7"/>
  </w:num>
  <w:num w:numId="123">
    <w:abstractNumId w:val="21"/>
  </w:num>
  <w:num w:numId="124">
    <w:abstractNumId w:val="103"/>
  </w:num>
  <w:num w:numId="125">
    <w:abstractNumId w:val="29"/>
  </w:num>
  <w:num w:numId="126">
    <w:abstractNumId w:val="11"/>
  </w:num>
  <w:num w:numId="127">
    <w:abstractNumId w:val="18"/>
  </w:num>
  <w:num w:numId="128">
    <w:abstractNumId w:val="88"/>
  </w:num>
  <w:num w:numId="129">
    <w:abstractNumId w:val="100"/>
  </w:num>
  <w:num w:numId="130">
    <w:abstractNumId w:val="95"/>
  </w:num>
  <w:num w:numId="131">
    <w:abstractNumId w:val="131"/>
  </w:num>
  <w:num w:numId="132">
    <w:abstractNumId w:val="133"/>
  </w:num>
  <w:num w:numId="133">
    <w:abstractNumId w:val="25"/>
  </w:num>
  <w:num w:numId="134">
    <w:abstractNumId w:val="33"/>
  </w:num>
  <w:num w:numId="135">
    <w:abstractNumId w:val="52"/>
  </w:num>
  <w:num w:numId="136">
    <w:abstractNumId w:val="128"/>
  </w:num>
  <w:num w:numId="137">
    <w:abstractNumId w:val="116"/>
  </w:num>
  <w:num w:numId="138">
    <w:abstractNumId w:val="53"/>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grammar="clean"/>
  <w:defaultTabStop w:val="708"/>
  <w:drawingGridHorizontalSpacing w:val="100"/>
  <w:displayHorizontalDrawingGridEvery w:val="2"/>
  <w:characterSpacingControl w:val="doNotCompress"/>
  <w:footnotePr>
    <w:numRestart w:val="eachPage"/>
    <w:footnote w:id="-1"/>
    <w:footnote w:id="0"/>
  </w:footnotePr>
  <w:endnotePr>
    <w:endnote w:id="-1"/>
    <w:endnote w:id="0"/>
  </w:endnotePr>
  <w:compat/>
  <w:rsids>
    <w:rsidRoot w:val="009B596B"/>
    <w:rsid w:val="0003636D"/>
    <w:rsid w:val="00163255"/>
    <w:rsid w:val="00185643"/>
    <w:rsid w:val="001A4C93"/>
    <w:rsid w:val="001D29CD"/>
    <w:rsid w:val="0027511F"/>
    <w:rsid w:val="00343720"/>
    <w:rsid w:val="004148EB"/>
    <w:rsid w:val="004267C9"/>
    <w:rsid w:val="004870C0"/>
    <w:rsid w:val="004E3591"/>
    <w:rsid w:val="004F51FA"/>
    <w:rsid w:val="005231BE"/>
    <w:rsid w:val="00523DBE"/>
    <w:rsid w:val="00526565"/>
    <w:rsid w:val="005A40C2"/>
    <w:rsid w:val="005B7E5F"/>
    <w:rsid w:val="005F4B9F"/>
    <w:rsid w:val="007621DA"/>
    <w:rsid w:val="00834011"/>
    <w:rsid w:val="00865C8C"/>
    <w:rsid w:val="00915FD7"/>
    <w:rsid w:val="009B596B"/>
    <w:rsid w:val="00A03F80"/>
    <w:rsid w:val="00A34510"/>
    <w:rsid w:val="00A70B46"/>
    <w:rsid w:val="00AC10CE"/>
    <w:rsid w:val="00B479FC"/>
    <w:rsid w:val="00B939F6"/>
    <w:rsid w:val="00D975AB"/>
    <w:rsid w:val="00E00E04"/>
    <w:rsid w:val="00E01326"/>
    <w:rsid w:val="00E42A30"/>
    <w:rsid w:val="00E51356"/>
    <w:rsid w:val="00F41DFD"/>
    <w:rsid w:val="00F80B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0" w:qFormat="1"/>
    <w:lsdException w:name="toc 3" w:uiPriority="39" w:qFormat="1"/>
    <w:lsdException w:name="toc 6" w:uiPriority="39"/>
    <w:lsdException w:name="toc 7" w:uiPriority="39"/>
    <w:lsdException w:name="toc 8" w:uiPriority="39"/>
    <w:lsdException w:name="toc 9" w:uiPriority="39"/>
    <w:lsdException w:name="footnote text" w:qFormat="1"/>
    <w:lsdException w:name="annotation text" w:qFormat="1"/>
    <w:lsdException w:name="index heading" w:uiPriority="0" w:qFormat="1"/>
    <w:lsdException w:name="caption" w:uiPriority="0" w:qFormat="1"/>
    <w:lsdException w:name="annotation reference" w:qFormat="1"/>
    <w:lsdException w:name="line number" w:qFormat="1"/>
    <w:lsdException w:name="page number" w:uiPriority="0" w:qFormat="1"/>
    <w:lsdException w:name="endnote reference" w:uiPriority="0"/>
    <w:lsdException w:name="List" w:uiPriority="0"/>
    <w:lsdException w:name="List Bullet 2" w:uiPriority="0" w:qFormat="1"/>
    <w:lsdException w:name="Title" w:semiHidden="0" w:uiPriority="10" w:unhideWhenUsed="0" w:qFormat="1"/>
    <w:lsdException w:name="Signature" w:uiPriority="0"/>
    <w:lsdException w:name="Default Paragraph Font" w:uiPriority="1"/>
    <w:lsdException w:name="Body Text" w:qFormat="1"/>
    <w:lsdException w:name="Body Text Indent" w:uiPriority="0" w:qFormat="1"/>
    <w:lsdException w:name="Message Header" w:uiPriority="0" w:qFormat="1"/>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51356"/>
    <w:pPr>
      <w:spacing w:after="0" w:line="240" w:lineRule="exact"/>
      <w:ind w:firstLine="227"/>
      <w:jc w:val="both"/>
    </w:pPr>
    <w:rPr>
      <w:rFonts w:ascii="Times New Roman" w:hAnsi="Times New Roman"/>
      <w:sz w:val="20"/>
    </w:rPr>
  </w:style>
  <w:style w:type="paragraph" w:styleId="1">
    <w:name w:val="heading 1"/>
    <w:basedOn w:val="a2"/>
    <w:link w:val="10"/>
    <w:uiPriority w:val="9"/>
    <w:qFormat/>
    <w:rsid w:val="00E51356"/>
    <w:pPr>
      <w:widowControl w:val="0"/>
      <w:autoSpaceDE w:val="0"/>
      <w:autoSpaceDN w:val="0"/>
      <w:spacing w:before="8" w:line="240" w:lineRule="auto"/>
      <w:ind w:left="497" w:hanging="238"/>
      <w:jc w:val="left"/>
      <w:outlineLvl w:val="0"/>
    </w:pPr>
    <w:rPr>
      <w:rFonts w:eastAsia="Times New Roman" w:cs="Times New Roman"/>
      <w:b/>
      <w:bCs/>
      <w:sz w:val="23"/>
      <w:szCs w:val="23"/>
    </w:rPr>
  </w:style>
  <w:style w:type="paragraph" w:styleId="2">
    <w:name w:val="heading 2"/>
    <w:basedOn w:val="a2"/>
    <w:next w:val="a2"/>
    <w:link w:val="20"/>
    <w:uiPriority w:val="9"/>
    <w:qFormat/>
    <w:rsid w:val="00E51356"/>
    <w:pPr>
      <w:keepNext/>
      <w:spacing w:before="240" w:after="60" w:line="240" w:lineRule="auto"/>
      <w:ind w:firstLine="0"/>
      <w:jc w:val="left"/>
      <w:outlineLvl w:val="1"/>
    </w:pPr>
    <w:rPr>
      <w:rFonts w:ascii="Calibri" w:eastAsia="MS Gothic" w:hAnsi="Calibri" w:cs="Times New Roman"/>
      <w:b/>
      <w:bCs/>
      <w:i/>
      <w:iCs/>
      <w:sz w:val="28"/>
      <w:szCs w:val="28"/>
    </w:rPr>
  </w:style>
  <w:style w:type="paragraph" w:styleId="3">
    <w:name w:val="heading 3"/>
    <w:basedOn w:val="a2"/>
    <w:next w:val="a2"/>
    <w:link w:val="30"/>
    <w:uiPriority w:val="9"/>
    <w:qFormat/>
    <w:rsid w:val="00E51356"/>
    <w:pPr>
      <w:keepNext/>
      <w:spacing w:before="240" w:after="60" w:line="240" w:lineRule="auto"/>
      <w:ind w:firstLine="0"/>
      <w:jc w:val="left"/>
      <w:outlineLvl w:val="2"/>
    </w:pPr>
    <w:rPr>
      <w:rFonts w:ascii="Cambria" w:eastAsia="Times New Roman" w:hAnsi="Cambria" w:cs="Times New Roman"/>
      <w:b/>
      <w:bCs/>
      <w:sz w:val="26"/>
      <w:szCs w:val="26"/>
    </w:rPr>
  </w:style>
  <w:style w:type="paragraph" w:styleId="4">
    <w:name w:val="heading 4"/>
    <w:basedOn w:val="a2"/>
    <w:next w:val="a2"/>
    <w:link w:val="40"/>
    <w:uiPriority w:val="9"/>
    <w:qFormat/>
    <w:rsid w:val="00E51356"/>
    <w:pPr>
      <w:keepNext/>
      <w:widowControl w:val="0"/>
      <w:autoSpaceDE w:val="0"/>
      <w:autoSpaceDN w:val="0"/>
      <w:adjustRightInd w:val="0"/>
      <w:spacing w:before="240" w:after="60" w:line="240" w:lineRule="auto"/>
      <w:ind w:firstLine="0"/>
      <w:jc w:val="left"/>
      <w:outlineLvl w:val="3"/>
    </w:pPr>
    <w:rPr>
      <w:rFonts w:ascii="Calibri" w:eastAsia="Times New Roman" w:hAnsi="Calibri" w:cs="Times New Roman"/>
      <w:b/>
      <w:bCs/>
      <w:sz w:val="28"/>
      <w:szCs w:val="28"/>
      <w:lang w:val="en-US"/>
    </w:rPr>
  </w:style>
  <w:style w:type="paragraph" w:styleId="5">
    <w:name w:val="heading 5"/>
    <w:basedOn w:val="a2"/>
    <w:next w:val="a2"/>
    <w:link w:val="50"/>
    <w:uiPriority w:val="9"/>
    <w:qFormat/>
    <w:rsid w:val="00E51356"/>
    <w:pPr>
      <w:keepNext/>
      <w:spacing w:line="360" w:lineRule="auto"/>
      <w:ind w:firstLine="0"/>
      <w:jc w:val="center"/>
      <w:outlineLvl w:val="4"/>
    </w:pPr>
    <w:rPr>
      <w:rFonts w:eastAsia="Times New Roman" w:cs="Times New Roman"/>
      <w:b/>
      <w:sz w:val="28"/>
      <w:szCs w:val="20"/>
    </w:rPr>
  </w:style>
  <w:style w:type="paragraph" w:styleId="6">
    <w:name w:val="heading 6"/>
    <w:basedOn w:val="a2"/>
    <w:next w:val="a2"/>
    <w:link w:val="60"/>
    <w:uiPriority w:val="9"/>
    <w:semiHidden/>
    <w:unhideWhenUsed/>
    <w:qFormat/>
    <w:rsid w:val="00E51356"/>
    <w:pPr>
      <w:keepNext/>
      <w:keepLines/>
      <w:spacing w:before="200" w:line="240" w:lineRule="auto"/>
      <w:ind w:firstLine="0"/>
      <w:jc w:val="left"/>
      <w:outlineLvl w:val="5"/>
    </w:pPr>
    <w:rPr>
      <w:rFonts w:ascii="Cambria" w:eastAsia="Times New Roman" w:hAnsi="Cambria" w:cs="Times New Roman"/>
      <w:i/>
      <w:iCs/>
      <w:color w:val="243F60"/>
      <w:sz w:val="24"/>
      <w:szCs w:val="20"/>
    </w:rPr>
  </w:style>
  <w:style w:type="paragraph" w:styleId="7">
    <w:name w:val="heading 7"/>
    <w:basedOn w:val="a2"/>
    <w:next w:val="a2"/>
    <w:link w:val="70"/>
    <w:uiPriority w:val="9"/>
    <w:qFormat/>
    <w:rsid w:val="00E51356"/>
    <w:pPr>
      <w:keepNext/>
      <w:spacing w:line="240" w:lineRule="auto"/>
      <w:ind w:firstLine="0"/>
      <w:jc w:val="center"/>
      <w:outlineLvl w:val="6"/>
    </w:pPr>
    <w:rPr>
      <w:rFonts w:eastAsia="Times New Roman" w:cs="Times New Roman"/>
      <w:b/>
      <w:szCs w:val="20"/>
    </w:rPr>
  </w:style>
  <w:style w:type="paragraph" w:styleId="8">
    <w:name w:val="heading 8"/>
    <w:basedOn w:val="a2"/>
    <w:next w:val="a2"/>
    <w:link w:val="80"/>
    <w:uiPriority w:val="9"/>
    <w:qFormat/>
    <w:rsid w:val="00E51356"/>
    <w:pPr>
      <w:keepNext/>
      <w:spacing w:line="240" w:lineRule="auto"/>
      <w:ind w:firstLine="0"/>
      <w:jc w:val="left"/>
      <w:outlineLvl w:val="7"/>
    </w:pPr>
    <w:rPr>
      <w:rFonts w:eastAsia="Times New Roman" w:cs="Times New Roman"/>
      <w:sz w:val="28"/>
      <w:szCs w:val="20"/>
    </w:rPr>
  </w:style>
  <w:style w:type="paragraph" w:styleId="9">
    <w:name w:val="heading 9"/>
    <w:basedOn w:val="a2"/>
    <w:next w:val="a2"/>
    <w:link w:val="90"/>
    <w:uiPriority w:val="9"/>
    <w:qFormat/>
    <w:rsid w:val="00E51356"/>
    <w:pPr>
      <w:keepNext/>
      <w:spacing w:line="240" w:lineRule="auto"/>
      <w:ind w:left="3402" w:firstLine="0"/>
      <w:jc w:val="left"/>
      <w:outlineLvl w:val="8"/>
    </w:pPr>
    <w:rPr>
      <w:rFonts w:eastAsia="Times New Roman" w:cs="Times New Roman"/>
      <w:b/>
      <w:sz w:val="2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qFormat/>
    <w:rsid w:val="00E51356"/>
    <w:rPr>
      <w:rFonts w:ascii="Times New Roman" w:eastAsia="Times New Roman" w:hAnsi="Times New Roman" w:cs="Times New Roman"/>
      <w:b/>
      <w:bCs/>
      <w:sz w:val="23"/>
      <w:szCs w:val="23"/>
      <w:lang w:eastAsia="en-US"/>
    </w:rPr>
  </w:style>
  <w:style w:type="character" w:customStyle="1" w:styleId="20">
    <w:name w:val="Заголовок 2 Знак"/>
    <w:basedOn w:val="a3"/>
    <w:link w:val="2"/>
    <w:uiPriority w:val="9"/>
    <w:qFormat/>
    <w:rsid w:val="00E51356"/>
    <w:rPr>
      <w:rFonts w:ascii="Calibri" w:eastAsia="MS Gothic" w:hAnsi="Calibri" w:cs="Times New Roman"/>
      <w:b/>
      <w:bCs/>
      <w:i/>
      <w:iCs/>
      <w:sz w:val="28"/>
      <w:szCs w:val="28"/>
    </w:rPr>
  </w:style>
  <w:style w:type="character" w:customStyle="1" w:styleId="30">
    <w:name w:val="Заголовок 3 Знак"/>
    <w:basedOn w:val="a3"/>
    <w:link w:val="3"/>
    <w:uiPriority w:val="9"/>
    <w:qFormat/>
    <w:rsid w:val="00E51356"/>
    <w:rPr>
      <w:rFonts w:ascii="Cambria" w:eastAsia="Times New Roman" w:hAnsi="Cambria" w:cs="Times New Roman"/>
      <w:b/>
      <w:bCs/>
      <w:sz w:val="26"/>
      <w:szCs w:val="26"/>
    </w:rPr>
  </w:style>
  <w:style w:type="character" w:customStyle="1" w:styleId="40">
    <w:name w:val="Заголовок 4 Знак"/>
    <w:basedOn w:val="a3"/>
    <w:link w:val="4"/>
    <w:uiPriority w:val="9"/>
    <w:qFormat/>
    <w:rsid w:val="00E51356"/>
    <w:rPr>
      <w:rFonts w:ascii="Calibri" w:eastAsia="Times New Roman" w:hAnsi="Calibri" w:cs="Times New Roman"/>
      <w:b/>
      <w:bCs/>
      <w:sz w:val="28"/>
      <w:szCs w:val="28"/>
      <w:lang w:val="en-US"/>
    </w:rPr>
  </w:style>
  <w:style w:type="character" w:customStyle="1" w:styleId="50">
    <w:name w:val="Заголовок 5 Знак"/>
    <w:basedOn w:val="a3"/>
    <w:link w:val="5"/>
    <w:uiPriority w:val="9"/>
    <w:qFormat/>
    <w:rsid w:val="00E51356"/>
    <w:rPr>
      <w:rFonts w:ascii="Times New Roman" w:eastAsia="Times New Roman" w:hAnsi="Times New Roman" w:cs="Times New Roman"/>
      <w:b/>
      <w:sz w:val="28"/>
      <w:szCs w:val="20"/>
    </w:rPr>
  </w:style>
  <w:style w:type="character" w:customStyle="1" w:styleId="60">
    <w:name w:val="Заголовок 6 Знак"/>
    <w:basedOn w:val="a3"/>
    <w:link w:val="6"/>
    <w:uiPriority w:val="9"/>
    <w:rsid w:val="00E51356"/>
    <w:rPr>
      <w:rFonts w:ascii="Cambria" w:eastAsia="Times New Roman" w:hAnsi="Cambria" w:cs="Times New Roman"/>
      <w:i/>
      <w:iCs/>
      <w:color w:val="243F60"/>
      <w:sz w:val="24"/>
      <w:szCs w:val="20"/>
    </w:rPr>
  </w:style>
  <w:style w:type="character" w:customStyle="1" w:styleId="70">
    <w:name w:val="Заголовок 7 Знак"/>
    <w:basedOn w:val="a3"/>
    <w:link w:val="7"/>
    <w:uiPriority w:val="9"/>
    <w:rsid w:val="00E51356"/>
    <w:rPr>
      <w:rFonts w:ascii="Times New Roman" w:eastAsia="Times New Roman" w:hAnsi="Times New Roman" w:cs="Times New Roman"/>
      <w:b/>
      <w:sz w:val="20"/>
      <w:szCs w:val="20"/>
    </w:rPr>
  </w:style>
  <w:style w:type="character" w:customStyle="1" w:styleId="80">
    <w:name w:val="Заголовок 8 Знак"/>
    <w:basedOn w:val="a3"/>
    <w:link w:val="8"/>
    <w:uiPriority w:val="9"/>
    <w:rsid w:val="00E51356"/>
    <w:rPr>
      <w:rFonts w:ascii="Times New Roman" w:eastAsia="Times New Roman" w:hAnsi="Times New Roman" w:cs="Times New Roman"/>
      <w:sz w:val="28"/>
      <w:szCs w:val="20"/>
    </w:rPr>
  </w:style>
  <w:style w:type="character" w:customStyle="1" w:styleId="90">
    <w:name w:val="Заголовок 9 Знак"/>
    <w:basedOn w:val="a3"/>
    <w:link w:val="9"/>
    <w:uiPriority w:val="9"/>
    <w:rsid w:val="00E51356"/>
    <w:rPr>
      <w:rFonts w:ascii="Times New Roman" w:eastAsia="Times New Roman" w:hAnsi="Times New Roman" w:cs="Times New Roman"/>
      <w:b/>
      <w:sz w:val="28"/>
      <w:szCs w:val="20"/>
    </w:rPr>
  </w:style>
  <w:style w:type="paragraph" w:styleId="11">
    <w:name w:val="toc 1"/>
    <w:basedOn w:val="a2"/>
    <w:next w:val="a2"/>
    <w:autoRedefine/>
    <w:uiPriority w:val="39"/>
    <w:qFormat/>
    <w:rsid w:val="00E51356"/>
    <w:pPr>
      <w:tabs>
        <w:tab w:val="left" w:pos="480"/>
        <w:tab w:val="right" w:leader="dot" w:pos="10065"/>
      </w:tabs>
      <w:spacing w:before="120" w:line="240" w:lineRule="auto"/>
      <w:ind w:firstLine="0"/>
      <w:jc w:val="center"/>
    </w:pPr>
    <w:rPr>
      <w:rFonts w:ascii="Cambria" w:eastAsia="Times New Roman" w:hAnsi="Cambria" w:cs="Times New Roman"/>
      <w:b/>
      <w:sz w:val="24"/>
      <w:szCs w:val="24"/>
    </w:rPr>
  </w:style>
  <w:style w:type="paragraph" w:styleId="21">
    <w:name w:val="toc 2"/>
    <w:basedOn w:val="a2"/>
    <w:next w:val="a2"/>
    <w:autoRedefine/>
    <w:qFormat/>
    <w:rsid w:val="00E51356"/>
    <w:pPr>
      <w:spacing w:after="100" w:line="240" w:lineRule="auto"/>
      <w:ind w:left="240" w:firstLine="0"/>
      <w:jc w:val="left"/>
    </w:pPr>
    <w:rPr>
      <w:rFonts w:ascii="Calibri" w:eastAsia="Calibri" w:hAnsi="Calibri" w:cs="Times New Roman"/>
      <w:sz w:val="24"/>
      <w:szCs w:val="20"/>
    </w:rPr>
  </w:style>
  <w:style w:type="paragraph" w:styleId="31">
    <w:name w:val="toc 3"/>
    <w:basedOn w:val="a2"/>
    <w:next w:val="a2"/>
    <w:autoRedefine/>
    <w:uiPriority w:val="39"/>
    <w:qFormat/>
    <w:rsid w:val="00E51356"/>
    <w:pPr>
      <w:spacing w:line="240" w:lineRule="auto"/>
      <w:ind w:left="480" w:firstLine="0"/>
      <w:jc w:val="left"/>
    </w:pPr>
    <w:rPr>
      <w:rFonts w:ascii="Cambria" w:eastAsia="Times New Roman" w:hAnsi="Cambria" w:cs="Times New Roman"/>
      <w:sz w:val="22"/>
    </w:rPr>
  </w:style>
  <w:style w:type="paragraph" w:styleId="a6">
    <w:name w:val="footnote text"/>
    <w:aliases w:val="F1,Знак6"/>
    <w:basedOn w:val="a2"/>
    <w:link w:val="a7"/>
    <w:uiPriority w:val="99"/>
    <w:qFormat/>
    <w:rsid w:val="00E51356"/>
    <w:pPr>
      <w:spacing w:line="240" w:lineRule="auto"/>
      <w:ind w:firstLine="0"/>
      <w:jc w:val="left"/>
    </w:pPr>
    <w:rPr>
      <w:rFonts w:cs="Times New Roman"/>
      <w:szCs w:val="20"/>
    </w:rPr>
  </w:style>
  <w:style w:type="character" w:customStyle="1" w:styleId="a7">
    <w:name w:val="Текст сноски Знак"/>
    <w:aliases w:val="F1 Знак,Знак6 Знак"/>
    <w:link w:val="a6"/>
    <w:uiPriority w:val="99"/>
    <w:qFormat/>
    <w:rsid w:val="00E51356"/>
    <w:rPr>
      <w:rFonts w:ascii="Times New Roman" w:hAnsi="Times New Roman" w:cs="Times New Roman"/>
      <w:sz w:val="20"/>
      <w:szCs w:val="20"/>
    </w:rPr>
  </w:style>
  <w:style w:type="paragraph" w:styleId="a8">
    <w:name w:val="annotation text"/>
    <w:basedOn w:val="a2"/>
    <w:link w:val="a9"/>
    <w:uiPriority w:val="99"/>
    <w:qFormat/>
    <w:rsid w:val="00E51356"/>
    <w:pPr>
      <w:tabs>
        <w:tab w:val="left" w:pos="709"/>
      </w:tabs>
      <w:suppressAutoHyphens/>
      <w:spacing w:after="200" w:line="276" w:lineRule="atLeast"/>
      <w:ind w:firstLine="0"/>
      <w:jc w:val="left"/>
    </w:pPr>
    <w:rPr>
      <w:rFonts w:cs="Calibri"/>
      <w:szCs w:val="20"/>
    </w:rPr>
  </w:style>
  <w:style w:type="character" w:customStyle="1" w:styleId="a9">
    <w:name w:val="Текст примечания Знак"/>
    <w:link w:val="a8"/>
    <w:uiPriority w:val="99"/>
    <w:qFormat/>
    <w:rsid w:val="00E51356"/>
    <w:rPr>
      <w:rFonts w:ascii="Times New Roman" w:hAnsi="Times New Roman" w:cs="Calibri"/>
      <w:sz w:val="20"/>
      <w:szCs w:val="20"/>
      <w:lang w:eastAsia="ru-RU"/>
    </w:rPr>
  </w:style>
  <w:style w:type="character" w:customStyle="1" w:styleId="12">
    <w:name w:val="Текст примечания Знак1"/>
    <w:basedOn w:val="a3"/>
    <w:uiPriority w:val="99"/>
    <w:rsid w:val="00E51356"/>
    <w:rPr>
      <w:rFonts w:ascii="Calibri" w:eastAsia="Calibri" w:hAnsi="Calibri" w:cs="Calibri"/>
      <w:sz w:val="20"/>
      <w:szCs w:val="20"/>
      <w:lang w:eastAsia="en-US"/>
    </w:rPr>
  </w:style>
  <w:style w:type="paragraph" w:styleId="13">
    <w:name w:val="index 1"/>
    <w:basedOn w:val="a2"/>
    <w:next w:val="a2"/>
    <w:autoRedefine/>
    <w:uiPriority w:val="99"/>
    <w:semiHidden/>
    <w:unhideWhenUsed/>
    <w:rsid w:val="00E51356"/>
    <w:pPr>
      <w:spacing w:line="240" w:lineRule="auto"/>
      <w:ind w:left="200" w:hanging="200"/>
    </w:pPr>
  </w:style>
  <w:style w:type="paragraph" w:styleId="aa">
    <w:name w:val="index heading"/>
    <w:basedOn w:val="a2"/>
    <w:qFormat/>
    <w:rsid w:val="00E51356"/>
    <w:pPr>
      <w:suppressLineNumbers/>
      <w:tabs>
        <w:tab w:val="left" w:pos="709"/>
      </w:tabs>
      <w:suppressAutoHyphens/>
      <w:spacing w:after="200" w:line="276" w:lineRule="atLeast"/>
      <w:ind w:firstLine="0"/>
      <w:jc w:val="left"/>
    </w:pPr>
    <w:rPr>
      <w:rFonts w:ascii="Calibri" w:eastAsia="Calibri" w:hAnsi="Calibri" w:cs="Mangal"/>
      <w:sz w:val="22"/>
    </w:rPr>
  </w:style>
  <w:style w:type="paragraph" w:styleId="ab">
    <w:name w:val="caption"/>
    <w:basedOn w:val="a2"/>
    <w:next w:val="a2"/>
    <w:qFormat/>
    <w:rsid w:val="00E51356"/>
    <w:pPr>
      <w:tabs>
        <w:tab w:val="left" w:pos="709"/>
      </w:tabs>
      <w:suppressAutoHyphens/>
      <w:spacing w:after="200" w:line="276" w:lineRule="auto"/>
      <w:ind w:firstLine="0"/>
      <w:jc w:val="left"/>
    </w:pPr>
    <w:rPr>
      <w:rFonts w:ascii="Calibri" w:eastAsia="Calibri" w:hAnsi="Calibri" w:cs="Calibri"/>
      <w:b/>
      <w:bCs/>
      <w:szCs w:val="20"/>
    </w:rPr>
  </w:style>
  <w:style w:type="character" w:styleId="ac">
    <w:name w:val="annotation reference"/>
    <w:uiPriority w:val="99"/>
    <w:qFormat/>
    <w:rsid w:val="00E51356"/>
    <w:rPr>
      <w:rFonts w:cs="Times New Roman"/>
      <w:sz w:val="16"/>
      <w:szCs w:val="16"/>
    </w:rPr>
  </w:style>
  <w:style w:type="character" w:styleId="ad">
    <w:name w:val="line number"/>
    <w:uiPriority w:val="99"/>
    <w:qFormat/>
    <w:rsid w:val="00E51356"/>
    <w:rPr>
      <w:rFonts w:cs="Times New Roman"/>
    </w:rPr>
  </w:style>
  <w:style w:type="character" w:styleId="ae">
    <w:name w:val="page number"/>
    <w:qFormat/>
    <w:rsid w:val="00E51356"/>
    <w:rPr>
      <w:rFonts w:cs="Times New Roman"/>
    </w:rPr>
  </w:style>
  <w:style w:type="paragraph" w:styleId="22">
    <w:name w:val="List Bullet 2"/>
    <w:basedOn w:val="a2"/>
    <w:unhideWhenUsed/>
    <w:qFormat/>
    <w:rsid w:val="00E51356"/>
    <w:pPr>
      <w:tabs>
        <w:tab w:val="left" w:pos="930"/>
      </w:tabs>
      <w:suppressAutoHyphens/>
      <w:spacing w:after="200" w:line="276" w:lineRule="auto"/>
      <w:ind w:left="930" w:hanging="362"/>
      <w:contextualSpacing/>
      <w:jc w:val="left"/>
    </w:pPr>
    <w:rPr>
      <w:rFonts w:ascii="Calibri" w:eastAsia="Calibri" w:hAnsi="Calibri" w:cs="Calibri"/>
      <w:sz w:val="28"/>
      <w:lang w:eastAsia="ar-SA"/>
    </w:rPr>
  </w:style>
  <w:style w:type="paragraph" w:styleId="af">
    <w:name w:val="Title"/>
    <w:basedOn w:val="a2"/>
    <w:link w:val="af0"/>
    <w:uiPriority w:val="10"/>
    <w:qFormat/>
    <w:rsid w:val="00E51356"/>
    <w:pPr>
      <w:spacing w:before="100" w:beforeAutospacing="1" w:after="100" w:afterAutospacing="1" w:line="240" w:lineRule="auto"/>
      <w:ind w:firstLine="0"/>
      <w:jc w:val="left"/>
    </w:pPr>
    <w:rPr>
      <w:rFonts w:eastAsia="Times New Roman" w:cs="Times New Roman"/>
      <w:sz w:val="24"/>
      <w:szCs w:val="24"/>
    </w:rPr>
  </w:style>
  <w:style w:type="character" w:customStyle="1" w:styleId="af0">
    <w:name w:val="Название Знак"/>
    <w:basedOn w:val="a3"/>
    <w:link w:val="af"/>
    <w:uiPriority w:val="10"/>
    <w:qFormat/>
    <w:rsid w:val="00E51356"/>
    <w:rPr>
      <w:rFonts w:ascii="Times New Roman" w:eastAsia="Times New Roman" w:hAnsi="Times New Roman" w:cs="Times New Roman"/>
      <w:sz w:val="24"/>
      <w:szCs w:val="24"/>
    </w:rPr>
  </w:style>
  <w:style w:type="paragraph" w:styleId="af1">
    <w:name w:val="Body Text"/>
    <w:aliases w:val="body text,Основной текст Знак Знак,Основной текст отчета"/>
    <w:basedOn w:val="a2"/>
    <w:link w:val="af2"/>
    <w:uiPriority w:val="99"/>
    <w:qFormat/>
    <w:rsid w:val="00E51356"/>
    <w:pPr>
      <w:widowControl w:val="0"/>
      <w:autoSpaceDE w:val="0"/>
      <w:autoSpaceDN w:val="0"/>
      <w:spacing w:line="240" w:lineRule="auto"/>
      <w:ind w:left="1133" w:firstLine="0"/>
    </w:pPr>
    <w:rPr>
      <w:rFonts w:eastAsia="Times New Roman" w:cs="Times New Roman"/>
      <w:sz w:val="24"/>
      <w:szCs w:val="24"/>
    </w:rPr>
  </w:style>
  <w:style w:type="character" w:customStyle="1" w:styleId="af2">
    <w:name w:val="Основной текст Знак"/>
    <w:aliases w:val="body text Знак,Основной текст Знак Знак Знак,Основной текст отчета Знак"/>
    <w:basedOn w:val="a3"/>
    <w:link w:val="af1"/>
    <w:uiPriority w:val="99"/>
    <w:qFormat/>
    <w:rsid w:val="00E51356"/>
    <w:rPr>
      <w:rFonts w:ascii="Times New Roman" w:eastAsia="Times New Roman" w:hAnsi="Times New Roman" w:cs="Times New Roman"/>
      <w:sz w:val="24"/>
      <w:szCs w:val="24"/>
      <w:lang w:eastAsia="en-US"/>
    </w:rPr>
  </w:style>
  <w:style w:type="paragraph" w:styleId="af3">
    <w:name w:val="Body Text Indent"/>
    <w:basedOn w:val="af1"/>
    <w:link w:val="af4"/>
    <w:unhideWhenUsed/>
    <w:qFormat/>
    <w:rsid w:val="00E51356"/>
    <w:pPr>
      <w:widowControl/>
      <w:tabs>
        <w:tab w:val="left" w:pos="360"/>
      </w:tabs>
      <w:suppressAutoHyphens/>
      <w:autoSpaceDE/>
      <w:autoSpaceDN/>
      <w:spacing w:after="120" w:line="276" w:lineRule="auto"/>
      <w:ind w:left="0" w:firstLine="210"/>
      <w:jc w:val="left"/>
    </w:pPr>
    <w:rPr>
      <w:rFonts w:eastAsia="Calibri" w:cstheme="minorBidi"/>
      <w:sz w:val="28"/>
      <w:lang w:eastAsia="ru-RU"/>
    </w:rPr>
  </w:style>
  <w:style w:type="character" w:customStyle="1" w:styleId="af4">
    <w:name w:val="Основной текст с отступом Знак"/>
    <w:basedOn w:val="a3"/>
    <w:link w:val="af3"/>
    <w:qFormat/>
    <w:rsid w:val="00E51356"/>
    <w:rPr>
      <w:rFonts w:ascii="Times New Roman" w:eastAsia="Calibri" w:hAnsi="Times New Roman"/>
      <w:sz w:val="28"/>
      <w:szCs w:val="24"/>
    </w:rPr>
  </w:style>
  <w:style w:type="character" w:customStyle="1" w:styleId="14">
    <w:name w:val="Основной текст с отступом Знак1"/>
    <w:basedOn w:val="a3"/>
    <w:rsid w:val="00E51356"/>
    <w:rPr>
      <w:rFonts w:ascii="Calibri" w:eastAsia="Calibri" w:hAnsi="Calibri" w:cs="Calibri"/>
      <w:sz w:val="28"/>
      <w:lang w:eastAsia="ar-SA"/>
    </w:rPr>
  </w:style>
  <w:style w:type="paragraph" w:styleId="af5">
    <w:name w:val="Message Header"/>
    <w:basedOn w:val="a2"/>
    <w:link w:val="af6"/>
    <w:qFormat/>
    <w:rsid w:val="00E51356"/>
    <w:pPr>
      <w:tabs>
        <w:tab w:val="left" w:pos="4500"/>
        <w:tab w:val="left" w:pos="9180"/>
        <w:tab w:val="left" w:pos="9360"/>
      </w:tabs>
      <w:suppressAutoHyphens/>
      <w:spacing w:after="200" w:line="194" w:lineRule="atLeast"/>
      <w:ind w:firstLine="0"/>
      <w:jc w:val="center"/>
      <w:textAlignment w:val="center"/>
    </w:pPr>
    <w:rPr>
      <w:rFonts w:ascii="NewtonCSanPin" w:hAnsi="NewtonCSanPin" w:cs="NewtonCSanPin"/>
      <w:b/>
      <w:bCs/>
      <w:color w:val="000000"/>
      <w:sz w:val="19"/>
      <w:szCs w:val="19"/>
    </w:rPr>
  </w:style>
  <w:style w:type="character" w:customStyle="1" w:styleId="af6">
    <w:name w:val="Шапка Знак"/>
    <w:link w:val="af5"/>
    <w:qFormat/>
    <w:rsid w:val="00E51356"/>
    <w:rPr>
      <w:rFonts w:ascii="NewtonCSanPin" w:hAnsi="NewtonCSanPin" w:cs="NewtonCSanPin"/>
      <w:b/>
      <w:bCs/>
      <w:color w:val="000000"/>
      <w:sz w:val="19"/>
      <w:szCs w:val="19"/>
      <w:lang w:eastAsia="ru-RU"/>
    </w:rPr>
  </w:style>
  <w:style w:type="character" w:customStyle="1" w:styleId="15">
    <w:name w:val="Шапка Знак1"/>
    <w:basedOn w:val="a3"/>
    <w:rsid w:val="00E51356"/>
    <w:rPr>
      <w:rFonts w:ascii="NewtonCSanPin" w:eastAsia="Calibri" w:hAnsi="NewtonCSanPin" w:cs="Calibri"/>
      <w:b/>
      <w:bCs/>
      <w:color w:val="000000"/>
      <w:sz w:val="19"/>
      <w:szCs w:val="19"/>
      <w:lang w:eastAsia="en-US"/>
    </w:rPr>
  </w:style>
  <w:style w:type="paragraph" w:styleId="af7">
    <w:name w:val="Subtitle"/>
    <w:basedOn w:val="a2"/>
    <w:link w:val="af8"/>
    <w:uiPriority w:val="11"/>
    <w:qFormat/>
    <w:rsid w:val="00E51356"/>
    <w:pPr>
      <w:tabs>
        <w:tab w:val="left" w:pos="709"/>
      </w:tabs>
      <w:suppressAutoHyphens/>
      <w:spacing w:after="200" w:line="276" w:lineRule="atLeast"/>
      <w:ind w:firstLine="0"/>
      <w:jc w:val="center"/>
    </w:pPr>
    <w:rPr>
      <w:rFonts w:asciiTheme="minorHAnsi" w:hAnsiTheme="minorHAnsi"/>
      <w:b/>
      <w:color w:val="FF0000"/>
      <w:sz w:val="24"/>
    </w:rPr>
  </w:style>
  <w:style w:type="character" w:customStyle="1" w:styleId="af8">
    <w:name w:val="Подзаголовок Знак"/>
    <w:link w:val="af7"/>
    <w:uiPriority w:val="11"/>
    <w:qFormat/>
    <w:rsid w:val="00E51356"/>
    <w:rPr>
      <w:b/>
      <w:color w:val="FF0000"/>
      <w:sz w:val="24"/>
      <w:lang w:eastAsia="ru-RU"/>
    </w:rPr>
  </w:style>
  <w:style w:type="character" w:customStyle="1" w:styleId="23">
    <w:name w:val="Подзаголовок Знак2"/>
    <w:basedOn w:val="a3"/>
    <w:rsid w:val="00E51356"/>
    <w:rPr>
      <w:rFonts w:ascii="Calibri" w:eastAsia="Calibri" w:hAnsi="Calibri" w:cs="Calibri"/>
      <w:b/>
      <w:color w:val="FF0000"/>
      <w:szCs w:val="20"/>
      <w:lang w:eastAsia="en-US"/>
    </w:rPr>
  </w:style>
  <w:style w:type="paragraph" w:styleId="24">
    <w:name w:val="Body Text 2"/>
    <w:basedOn w:val="a2"/>
    <w:link w:val="25"/>
    <w:qFormat/>
    <w:rsid w:val="00E51356"/>
    <w:pPr>
      <w:tabs>
        <w:tab w:val="left" w:pos="709"/>
      </w:tabs>
      <w:suppressAutoHyphens/>
      <w:spacing w:after="120" w:line="480" w:lineRule="auto"/>
      <w:ind w:firstLine="0"/>
      <w:jc w:val="left"/>
    </w:pPr>
    <w:rPr>
      <w:rFonts w:eastAsia="Calibri"/>
      <w:sz w:val="28"/>
      <w:szCs w:val="24"/>
    </w:rPr>
  </w:style>
  <w:style w:type="character" w:customStyle="1" w:styleId="25">
    <w:name w:val="Основной текст 2 Знак"/>
    <w:basedOn w:val="a3"/>
    <w:link w:val="24"/>
    <w:qFormat/>
    <w:rsid w:val="00E51356"/>
    <w:rPr>
      <w:rFonts w:ascii="Times New Roman" w:eastAsia="Calibri" w:hAnsi="Times New Roman"/>
      <w:sz w:val="28"/>
      <w:szCs w:val="24"/>
    </w:rPr>
  </w:style>
  <w:style w:type="character" w:customStyle="1" w:styleId="210">
    <w:name w:val="Основной текст 2 Знак1"/>
    <w:basedOn w:val="a3"/>
    <w:rsid w:val="00E51356"/>
    <w:rPr>
      <w:rFonts w:ascii="Calibri" w:eastAsia="Calibri" w:hAnsi="Calibri" w:cs="Calibri"/>
      <w:sz w:val="28"/>
      <w:lang w:eastAsia="en-US"/>
    </w:rPr>
  </w:style>
  <w:style w:type="paragraph" w:styleId="32">
    <w:name w:val="Body Text 3"/>
    <w:basedOn w:val="a2"/>
    <w:link w:val="33"/>
    <w:qFormat/>
    <w:rsid w:val="00E51356"/>
    <w:pPr>
      <w:tabs>
        <w:tab w:val="left" w:pos="709"/>
      </w:tabs>
      <w:suppressAutoHyphens/>
      <w:spacing w:after="120" w:line="276" w:lineRule="atLeast"/>
      <w:ind w:firstLine="0"/>
      <w:jc w:val="left"/>
    </w:pPr>
    <w:rPr>
      <w:rFonts w:eastAsia="Times New Roman"/>
      <w:sz w:val="16"/>
      <w:szCs w:val="16"/>
    </w:rPr>
  </w:style>
  <w:style w:type="character" w:customStyle="1" w:styleId="33">
    <w:name w:val="Основной текст 3 Знак"/>
    <w:basedOn w:val="a3"/>
    <w:link w:val="32"/>
    <w:qFormat/>
    <w:rsid w:val="00E51356"/>
    <w:rPr>
      <w:rFonts w:ascii="Times New Roman" w:eastAsia="Times New Roman" w:hAnsi="Times New Roman"/>
      <w:sz w:val="16"/>
      <w:szCs w:val="16"/>
    </w:rPr>
  </w:style>
  <w:style w:type="character" w:customStyle="1" w:styleId="310">
    <w:name w:val="Основной текст 3 Знак1"/>
    <w:qFormat/>
    <w:rsid w:val="00E51356"/>
    <w:rPr>
      <w:rFonts w:ascii="Times New Roman" w:eastAsia="Times New Roman" w:hAnsi="Times New Roman" w:cs="Times New Roman"/>
      <w:color w:val="000000"/>
      <w:sz w:val="18"/>
      <w:szCs w:val="18"/>
    </w:rPr>
  </w:style>
  <w:style w:type="paragraph" w:styleId="26">
    <w:name w:val="Body Text Indent 2"/>
    <w:basedOn w:val="a2"/>
    <w:link w:val="27"/>
    <w:qFormat/>
    <w:rsid w:val="00E51356"/>
    <w:pPr>
      <w:tabs>
        <w:tab w:val="left" w:pos="709"/>
      </w:tabs>
      <w:suppressAutoHyphens/>
      <w:spacing w:after="120" w:line="480" w:lineRule="auto"/>
      <w:ind w:left="283" w:firstLine="0"/>
      <w:jc w:val="left"/>
    </w:pPr>
    <w:rPr>
      <w:rFonts w:eastAsia="Times New Roman"/>
      <w:sz w:val="24"/>
      <w:szCs w:val="24"/>
    </w:rPr>
  </w:style>
  <w:style w:type="character" w:customStyle="1" w:styleId="27">
    <w:name w:val="Основной текст с отступом 2 Знак"/>
    <w:basedOn w:val="a3"/>
    <w:link w:val="26"/>
    <w:qFormat/>
    <w:rsid w:val="00E51356"/>
    <w:rPr>
      <w:rFonts w:ascii="Times New Roman" w:eastAsia="Times New Roman" w:hAnsi="Times New Roman"/>
      <w:sz w:val="24"/>
      <w:szCs w:val="24"/>
    </w:rPr>
  </w:style>
  <w:style w:type="character" w:customStyle="1" w:styleId="211">
    <w:name w:val="Основной текст с отступом 2 Знак1"/>
    <w:qFormat/>
    <w:rsid w:val="00E51356"/>
    <w:rPr>
      <w:rFonts w:ascii="Times New Roman" w:eastAsia="Times New Roman" w:hAnsi="Times New Roman" w:cs="Times New Roman"/>
      <w:color w:val="000000"/>
      <w:sz w:val="18"/>
      <w:szCs w:val="18"/>
    </w:rPr>
  </w:style>
  <w:style w:type="paragraph" w:styleId="34">
    <w:name w:val="Body Text Indent 3"/>
    <w:basedOn w:val="a2"/>
    <w:link w:val="35"/>
    <w:qFormat/>
    <w:rsid w:val="00E51356"/>
    <w:pPr>
      <w:tabs>
        <w:tab w:val="left" w:pos="709"/>
      </w:tabs>
      <w:suppressAutoHyphens/>
      <w:spacing w:after="120" w:line="276" w:lineRule="atLeast"/>
      <w:ind w:left="283" w:firstLine="0"/>
      <w:jc w:val="left"/>
    </w:pPr>
    <w:rPr>
      <w:rFonts w:cs="Times New Roman"/>
      <w:sz w:val="16"/>
      <w:szCs w:val="16"/>
    </w:rPr>
  </w:style>
  <w:style w:type="character" w:customStyle="1" w:styleId="35">
    <w:name w:val="Основной текст с отступом 3 Знак"/>
    <w:link w:val="34"/>
    <w:qFormat/>
    <w:rsid w:val="00E51356"/>
    <w:rPr>
      <w:rFonts w:ascii="Times New Roman" w:hAnsi="Times New Roman" w:cs="Times New Roman"/>
      <w:sz w:val="16"/>
      <w:szCs w:val="16"/>
      <w:lang w:eastAsia="ru-RU"/>
    </w:rPr>
  </w:style>
  <w:style w:type="character" w:customStyle="1" w:styleId="311">
    <w:name w:val="Основной текст с отступом 3 Знак1"/>
    <w:qFormat/>
    <w:rsid w:val="00E51356"/>
    <w:rPr>
      <w:rFonts w:ascii="Times New Roman" w:eastAsia="Times New Roman" w:hAnsi="Times New Roman"/>
      <w:i/>
      <w:iCs/>
      <w:spacing w:val="-10"/>
      <w:sz w:val="60"/>
      <w:szCs w:val="60"/>
    </w:rPr>
  </w:style>
  <w:style w:type="character" w:styleId="af9">
    <w:name w:val="FollowedHyperlink"/>
    <w:basedOn w:val="a3"/>
    <w:uiPriority w:val="99"/>
    <w:unhideWhenUsed/>
    <w:qFormat/>
    <w:rsid w:val="00E51356"/>
    <w:rPr>
      <w:color w:val="954F72" w:themeColor="followedHyperlink"/>
      <w:u w:val="single"/>
    </w:rPr>
  </w:style>
  <w:style w:type="character" w:styleId="afa">
    <w:name w:val="Strong"/>
    <w:basedOn w:val="a3"/>
    <w:uiPriority w:val="22"/>
    <w:qFormat/>
    <w:rsid w:val="00E51356"/>
    <w:rPr>
      <w:b/>
      <w:bCs/>
    </w:rPr>
  </w:style>
  <w:style w:type="character" w:styleId="afb">
    <w:name w:val="Emphasis"/>
    <w:uiPriority w:val="20"/>
    <w:qFormat/>
    <w:rsid w:val="00E51356"/>
    <w:rPr>
      <w:rFonts w:ascii="Times New Roman" w:hAnsi="Times New Roman" w:cs="Times New Roman"/>
      <w:i/>
      <w:iCs/>
      <w:color w:val="000000"/>
      <w:w w:val="100"/>
    </w:rPr>
  </w:style>
  <w:style w:type="paragraph" w:styleId="afc">
    <w:name w:val="Document Map"/>
    <w:basedOn w:val="a2"/>
    <w:link w:val="afd"/>
    <w:uiPriority w:val="99"/>
    <w:qFormat/>
    <w:rsid w:val="00E51356"/>
    <w:pPr>
      <w:shd w:val="clear" w:color="auto" w:fill="000080"/>
      <w:tabs>
        <w:tab w:val="left" w:pos="709"/>
      </w:tabs>
      <w:suppressAutoHyphens/>
      <w:spacing w:after="200" w:line="276" w:lineRule="auto"/>
      <w:ind w:firstLine="0"/>
      <w:jc w:val="left"/>
    </w:pPr>
    <w:rPr>
      <w:rFonts w:ascii="Tahoma" w:eastAsia="Calibri" w:hAnsi="Tahoma" w:cs="Tahoma"/>
      <w:sz w:val="22"/>
    </w:rPr>
  </w:style>
  <w:style w:type="character" w:customStyle="1" w:styleId="afd">
    <w:name w:val="Схема документа Знак"/>
    <w:basedOn w:val="a3"/>
    <w:link w:val="afc"/>
    <w:uiPriority w:val="99"/>
    <w:qFormat/>
    <w:rsid w:val="00E51356"/>
    <w:rPr>
      <w:rFonts w:ascii="Tahoma" w:eastAsia="Calibri" w:hAnsi="Tahoma" w:cs="Tahoma"/>
      <w:shd w:val="clear" w:color="auto" w:fill="000080"/>
    </w:rPr>
  </w:style>
  <w:style w:type="character" w:customStyle="1" w:styleId="16">
    <w:name w:val="Схема документа Знак1"/>
    <w:basedOn w:val="a3"/>
    <w:uiPriority w:val="99"/>
    <w:rsid w:val="00E51356"/>
    <w:rPr>
      <w:rFonts w:ascii="Tahoma" w:eastAsia="Calibri" w:hAnsi="Tahoma" w:cs="Tahoma"/>
      <w:sz w:val="20"/>
      <w:szCs w:val="20"/>
      <w:shd w:val="clear" w:color="auto" w:fill="000080"/>
      <w:lang w:eastAsia="en-US"/>
    </w:rPr>
  </w:style>
  <w:style w:type="paragraph" w:styleId="afe">
    <w:name w:val="Plain Text"/>
    <w:basedOn w:val="a2"/>
    <w:link w:val="aff"/>
    <w:uiPriority w:val="99"/>
    <w:qFormat/>
    <w:rsid w:val="00E51356"/>
    <w:pPr>
      <w:tabs>
        <w:tab w:val="left" w:pos="709"/>
      </w:tabs>
      <w:suppressAutoHyphens/>
      <w:spacing w:after="200" w:line="276" w:lineRule="atLeast"/>
      <w:ind w:firstLine="0"/>
      <w:jc w:val="left"/>
    </w:pPr>
    <w:rPr>
      <w:rFonts w:ascii="Courier New" w:eastAsia="Calibri" w:hAnsi="Courier New" w:cs="Courier New"/>
      <w:sz w:val="22"/>
    </w:rPr>
  </w:style>
  <w:style w:type="character" w:customStyle="1" w:styleId="aff">
    <w:name w:val="Текст Знак"/>
    <w:basedOn w:val="a3"/>
    <w:link w:val="afe"/>
    <w:uiPriority w:val="99"/>
    <w:qFormat/>
    <w:rsid w:val="00E51356"/>
    <w:rPr>
      <w:rFonts w:ascii="Courier New" w:eastAsia="Calibri" w:hAnsi="Courier New" w:cs="Courier New"/>
    </w:rPr>
  </w:style>
  <w:style w:type="character" w:customStyle="1" w:styleId="17">
    <w:name w:val="Текст Знак1"/>
    <w:basedOn w:val="a3"/>
    <w:uiPriority w:val="99"/>
    <w:rsid w:val="00E51356"/>
    <w:rPr>
      <w:rFonts w:ascii="Courier New" w:eastAsia="Calibri" w:hAnsi="Courier New" w:cs="Courier New"/>
      <w:sz w:val="20"/>
      <w:szCs w:val="20"/>
      <w:lang w:eastAsia="en-US"/>
    </w:rPr>
  </w:style>
  <w:style w:type="paragraph" w:styleId="aff0">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uiPriority w:val="99"/>
    <w:unhideWhenUsed/>
    <w:qFormat/>
    <w:rsid w:val="00E51356"/>
    <w:pPr>
      <w:spacing w:before="100" w:beforeAutospacing="1" w:after="100" w:afterAutospacing="1" w:line="240" w:lineRule="auto"/>
      <w:ind w:firstLine="0"/>
      <w:jc w:val="left"/>
    </w:pPr>
    <w:rPr>
      <w:rFonts w:eastAsia="Times New Roman" w:cs="Times New Roman"/>
      <w:sz w:val="24"/>
      <w:szCs w:val="24"/>
    </w:rPr>
  </w:style>
  <w:style w:type="paragraph" w:styleId="aff1">
    <w:name w:val="annotation subject"/>
    <w:basedOn w:val="a8"/>
    <w:next w:val="a8"/>
    <w:link w:val="aff2"/>
    <w:uiPriority w:val="99"/>
    <w:qFormat/>
    <w:rsid w:val="00E51356"/>
    <w:rPr>
      <w:b/>
      <w:bCs/>
    </w:rPr>
  </w:style>
  <w:style w:type="character" w:customStyle="1" w:styleId="aff2">
    <w:name w:val="Тема примечания Знак"/>
    <w:link w:val="aff1"/>
    <w:uiPriority w:val="99"/>
    <w:qFormat/>
    <w:rsid w:val="00E51356"/>
    <w:rPr>
      <w:rFonts w:ascii="Times New Roman" w:hAnsi="Times New Roman" w:cs="Calibri"/>
      <w:b/>
      <w:bCs/>
      <w:sz w:val="20"/>
      <w:szCs w:val="20"/>
      <w:lang w:eastAsia="ru-RU"/>
    </w:rPr>
  </w:style>
  <w:style w:type="character" w:customStyle="1" w:styleId="18">
    <w:name w:val="Тема примечания Знак1"/>
    <w:basedOn w:val="12"/>
    <w:uiPriority w:val="99"/>
    <w:rsid w:val="00E51356"/>
    <w:rPr>
      <w:b/>
      <w:bCs/>
    </w:rPr>
  </w:style>
  <w:style w:type="paragraph" w:styleId="aff3">
    <w:name w:val="Balloon Text"/>
    <w:basedOn w:val="a2"/>
    <w:link w:val="aff4"/>
    <w:uiPriority w:val="99"/>
    <w:unhideWhenUsed/>
    <w:qFormat/>
    <w:rsid w:val="00E51356"/>
    <w:pPr>
      <w:spacing w:line="240" w:lineRule="auto"/>
    </w:pPr>
    <w:rPr>
      <w:rFonts w:ascii="Tahoma" w:hAnsi="Tahoma" w:cs="Tahoma"/>
      <w:sz w:val="16"/>
      <w:szCs w:val="16"/>
    </w:rPr>
  </w:style>
  <w:style w:type="character" w:customStyle="1" w:styleId="aff4">
    <w:name w:val="Текст выноски Знак"/>
    <w:basedOn w:val="a3"/>
    <w:link w:val="aff3"/>
    <w:uiPriority w:val="99"/>
    <w:qFormat/>
    <w:rsid w:val="00E51356"/>
    <w:rPr>
      <w:rFonts w:ascii="Tahoma" w:hAnsi="Tahoma" w:cs="Tahoma"/>
      <w:sz w:val="16"/>
      <w:szCs w:val="16"/>
    </w:rPr>
  </w:style>
  <w:style w:type="paragraph" w:styleId="aff5">
    <w:name w:val="No Spacing"/>
    <w:aliases w:val="основа,No Spacing"/>
    <w:uiPriority w:val="1"/>
    <w:qFormat/>
    <w:rsid w:val="00E51356"/>
    <w:pPr>
      <w:spacing w:after="0" w:line="240" w:lineRule="auto"/>
    </w:pPr>
    <w:rPr>
      <w:rFonts w:ascii="Calibri" w:eastAsia="Calibri" w:hAnsi="Calibri" w:cs="Calibri"/>
    </w:rPr>
  </w:style>
  <w:style w:type="paragraph" w:styleId="aff6">
    <w:name w:val="List Paragraph"/>
    <w:basedOn w:val="a2"/>
    <w:uiPriority w:val="34"/>
    <w:qFormat/>
    <w:rsid w:val="00E51356"/>
    <w:pPr>
      <w:widowControl w:val="0"/>
      <w:autoSpaceDE w:val="0"/>
      <w:autoSpaceDN w:val="0"/>
      <w:spacing w:line="240" w:lineRule="auto"/>
      <w:ind w:left="1133" w:firstLine="708"/>
    </w:pPr>
    <w:rPr>
      <w:rFonts w:eastAsia="Times New Roman" w:cs="Times New Roman"/>
      <w:sz w:val="22"/>
    </w:rPr>
  </w:style>
  <w:style w:type="paragraph" w:styleId="aff7">
    <w:name w:val="TOC Heading"/>
    <w:basedOn w:val="1"/>
    <w:next w:val="a2"/>
    <w:uiPriority w:val="39"/>
    <w:semiHidden/>
    <w:unhideWhenUsed/>
    <w:qFormat/>
    <w:rsid w:val="00E51356"/>
    <w:pPr>
      <w:keepNext/>
      <w:keepLines/>
      <w:widowControl/>
      <w:autoSpaceDE/>
      <w:autoSpaceDN/>
      <w:spacing w:before="480" w:line="276" w:lineRule="auto"/>
      <w:ind w:left="0" w:firstLine="0"/>
      <w:outlineLvl w:val="9"/>
    </w:pPr>
    <w:rPr>
      <w:rFonts w:ascii="Cambria" w:hAnsi="Cambria"/>
      <w:color w:val="365F91"/>
      <w:sz w:val="28"/>
      <w:szCs w:val="28"/>
    </w:rPr>
  </w:style>
  <w:style w:type="paragraph" w:customStyle="1" w:styleId="NoParagraphStyle">
    <w:name w:val="[No Paragraph Style]"/>
    <w:qFormat/>
    <w:rsid w:val="00E51356"/>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qFormat/>
    <w:rsid w:val="00E51356"/>
    <w:rPr>
      <w:rFonts w:ascii="TimesNewRomanPSMT" w:hAnsi="TimesNewRomanPSMT" w:cs="TimesNewRomanPSMT"/>
    </w:rPr>
  </w:style>
  <w:style w:type="paragraph" w:customStyle="1" w:styleId="19">
    <w:name w:val="Заг 1"/>
    <w:basedOn w:val="NoParagraphStyle"/>
    <w:qFormat/>
    <w:rsid w:val="00E5135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8">
    <w:name w:val="Заг 2"/>
    <w:basedOn w:val="NoParagraphStyle"/>
    <w:qFormat/>
    <w:rsid w:val="00E5135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TableParagraph">
    <w:name w:val="Table Paragraph"/>
    <w:basedOn w:val="a2"/>
    <w:uiPriority w:val="1"/>
    <w:qFormat/>
    <w:rsid w:val="00E51356"/>
    <w:pPr>
      <w:widowControl w:val="0"/>
      <w:autoSpaceDE w:val="0"/>
      <w:autoSpaceDN w:val="0"/>
      <w:spacing w:line="251" w:lineRule="exact"/>
      <w:ind w:left="110" w:firstLine="0"/>
      <w:jc w:val="left"/>
    </w:pPr>
    <w:rPr>
      <w:rFonts w:eastAsia="Times New Roman" w:cs="Times New Roman"/>
      <w:sz w:val="22"/>
    </w:rPr>
  </w:style>
  <w:style w:type="paragraph" w:customStyle="1" w:styleId="TOC1">
    <w:name w:val="TOC 1"/>
    <w:basedOn w:val="a2"/>
    <w:uiPriority w:val="1"/>
    <w:qFormat/>
    <w:rsid w:val="00E51356"/>
    <w:pPr>
      <w:widowControl w:val="0"/>
      <w:autoSpaceDE w:val="0"/>
      <w:autoSpaceDN w:val="0"/>
      <w:spacing w:before="235" w:line="240" w:lineRule="auto"/>
      <w:ind w:left="1373" w:hanging="241"/>
      <w:jc w:val="left"/>
    </w:pPr>
    <w:rPr>
      <w:rFonts w:eastAsia="Times New Roman" w:cs="Times New Roman"/>
      <w:sz w:val="24"/>
      <w:szCs w:val="24"/>
    </w:rPr>
  </w:style>
  <w:style w:type="paragraph" w:customStyle="1" w:styleId="TOC2">
    <w:name w:val="TOC 2"/>
    <w:basedOn w:val="a2"/>
    <w:uiPriority w:val="1"/>
    <w:qFormat/>
    <w:rsid w:val="00E51356"/>
    <w:pPr>
      <w:widowControl w:val="0"/>
      <w:autoSpaceDE w:val="0"/>
      <w:autoSpaceDN w:val="0"/>
      <w:spacing w:before="120" w:line="240" w:lineRule="auto"/>
      <w:ind w:left="1373" w:firstLine="0"/>
      <w:jc w:val="left"/>
    </w:pPr>
    <w:rPr>
      <w:rFonts w:eastAsia="Times New Roman" w:cs="Times New Roman"/>
      <w:b/>
      <w:bCs/>
      <w:i/>
      <w:iCs/>
      <w:sz w:val="24"/>
      <w:szCs w:val="24"/>
    </w:rPr>
  </w:style>
  <w:style w:type="paragraph" w:customStyle="1" w:styleId="Heading1">
    <w:name w:val="Heading 1"/>
    <w:basedOn w:val="a2"/>
    <w:uiPriority w:val="1"/>
    <w:qFormat/>
    <w:rsid w:val="00E51356"/>
    <w:pPr>
      <w:widowControl w:val="0"/>
      <w:autoSpaceDE w:val="0"/>
      <w:autoSpaceDN w:val="0"/>
      <w:spacing w:line="274" w:lineRule="exact"/>
      <w:ind w:left="1133" w:firstLine="0"/>
      <w:jc w:val="left"/>
      <w:outlineLvl w:val="1"/>
    </w:pPr>
    <w:rPr>
      <w:rFonts w:eastAsia="Times New Roman" w:cs="Times New Roman"/>
      <w:b/>
      <w:bCs/>
      <w:sz w:val="24"/>
      <w:szCs w:val="24"/>
    </w:rPr>
  </w:style>
  <w:style w:type="paragraph" w:customStyle="1" w:styleId="Heading2">
    <w:name w:val="Heading 2"/>
    <w:basedOn w:val="a2"/>
    <w:uiPriority w:val="1"/>
    <w:qFormat/>
    <w:rsid w:val="00E51356"/>
    <w:pPr>
      <w:widowControl w:val="0"/>
      <w:autoSpaceDE w:val="0"/>
      <w:autoSpaceDN w:val="0"/>
      <w:spacing w:line="274" w:lineRule="exact"/>
      <w:ind w:left="1841" w:firstLine="0"/>
      <w:outlineLvl w:val="2"/>
    </w:pPr>
    <w:rPr>
      <w:rFonts w:eastAsia="Times New Roman" w:cs="Times New Roman"/>
      <w:b/>
      <w:bCs/>
      <w:i/>
      <w:iCs/>
      <w:sz w:val="24"/>
      <w:szCs w:val="24"/>
    </w:rPr>
  </w:style>
  <w:style w:type="paragraph" w:customStyle="1" w:styleId="Default">
    <w:name w:val="Default"/>
    <w:uiPriority w:val="99"/>
    <w:qFormat/>
    <w:rsid w:val="00E513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14">
    <w:name w:val="c14"/>
    <w:basedOn w:val="a3"/>
    <w:qFormat/>
    <w:rsid w:val="00E51356"/>
  </w:style>
  <w:style w:type="paragraph" w:customStyle="1" w:styleId="1a">
    <w:name w:val="Обычный1"/>
    <w:qFormat/>
    <w:rsid w:val="00E51356"/>
    <w:pPr>
      <w:tabs>
        <w:tab w:val="left" w:pos="709"/>
      </w:tabs>
      <w:suppressAutoHyphens/>
      <w:spacing w:after="200" w:line="276" w:lineRule="atLeast"/>
    </w:pPr>
    <w:rPr>
      <w:rFonts w:ascii="Calibri" w:eastAsia="Calibri" w:hAnsi="Calibri" w:cs="Calibri"/>
    </w:rPr>
  </w:style>
  <w:style w:type="paragraph" w:customStyle="1" w:styleId="110">
    <w:name w:val="Заголовок 11"/>
    <w:basedOn w:val="1a"/>
    <w:next w:val="1a"/>
    <w:link w:val="100"/>
    <w:uiPriority w:val="1"/>
    <w:qFormat/>
    <w:rsid w:val="00E51356"/>
    <w:pPr>
      <w:keepNext/>
      <w:spacing w:before="240" w:after="60"/>
      <w:jc w:val="center"/>
      <w:outlineLvl w:val="0"/>
    </w:pPr>
    <w:rPr>
      <w:rFonts w:ascii="Arial" w:hAnsi="Arial" w:cs="Arial"/>
      <w:b/>
      <w:bCs/>
    </w:rPr>
  </w:style>
  <w:style w:type="character" w:customStyle="1" w:styleId="100">
    <w:name w:val="Основной текст (10)_"/>
    <w:link w:val="110"/>
    <w:uiPriority w:val="1"/>
    <w:qFormat/>
    <w:rsid w:val="00E51356"/>
    <w:rPr>
      <w:rFonts w:ascii="Arial" w:eastAsia="Calibri" w:hAnsi="Arial" w:cs="Arial"/>
      <w:b/>
      <w:bCs/>
      <w:lang w:eastAsia="en-US"/>
    </w:rPr>
  </w:style>
  <w:style w:type="paragraph" w:customStyle="1" w:styleId="212">
    <w:name w:val="Заголовок 21"/>
    <w:basedOn w:val="1a"/>
    <w:next w:val="1a"/>
    <w:uiPriority w:val="1"/>
    <w:qFormat/>
    <w:rsid w:val="00E51356"/>
    <w:pPr>
      <w:keepNext/>
      <w:spacing w:before="240" w:after="60"/>
      <w:outlineLvl w:val="1"/>
    </w:pPr>
    <w:rPr>
      <w:rFonts w:eastAsia="MS Gothic"/>
      <w:b/>
      <w:bCs/>
      <w:i/>
      <w:iCs/>
      <w:sz w:val="28"/>
      <w:szCs w:val="28"/>
    </w:rPr>
  </w:style>
  <w:style w:type="paragraph" w:customStyle="1" w:styleId="312">
    <w:name w:val="Заголовок 31"/>
    <w:basedOn w:val="1a"/>
    <w:next w:val="1a"/>
    <w:uiPriority w:val="1"/>
    <w:qFormat/>
    <w:rsid w:val="00E51356"/>
    <w:pPr>
      <w:keepNext/>
      <w:spacing w:before="240" w:after="60"/>
      <w:jc w:val="center"/>
      <w:outlineLvl w:val="2"/>
    </w:pPr>
    <w:rPr>
      <w:b/>
      <w:bCs/>
      <w:sz w:val="28"/>
      <w:szCs w:val="28"/>
    </w:rPr>
  </w:style>
  <w:style w:type="paragraph" w:customStyle="1" w:styleId="41">
    <w:name w:val="Заголовок 41"/>
    <w:basedOn w:val="1a"/>
    <w:next w:val="1a"/>
    <w:uiPriority w:val="1"/>
    <w:unhideWhenUsed/>
    <w:qFormat/>
    <w:rsid w:val="00E51356"/>
    <w:pPr>
      <w:keepNext/>
      <w:spacing w:before="240" w:after="60"/>
      <w:outlineLvl w:val="3"/>
    </w:pPr>
    <w:rPr>
      <w:b/>
      <w:bCs/>
      <w:sz w:val="28"/>
      <w:szCs w:val="28"/>
    </w:rPr>
  </w:style>
  <w:style w:type="paragraph" w:customStyle="1" w:styleId="51">
    <w:name w:val="Заголовок 51"/>
    <w:basedOn w:val="1a"/>
    <w:next w:val="1a"/>
    <w:qFormat/>
    <w:rsid w:val="00E51356"/>
    <w:pPr>
      <w:spacing w:before="240" w:after="60" w:line="276" w:lineRule="auto"/>
      <w:outlineLvl w:val="4"/>
    </w:pPr>
    <w:rPr>
      <w:b/>
      <w:bCs/>
      <w:iCs/>
      <w:sz w:val="28"/>
      <w:szCs w:val="26"/>
    </w:rPr>
  </w:style>
  <w:style w:type="character" w:customStyle="1" w:styleId="Zag11">
    <w:name w:val="Zag_11"/>
    <w:qFormat/>
    <w:rsid w:val="00E51356"/>
    <w:rPr>
      <w:color w:val="000000"/>
      <w:w w:val="100"/>
    </w:rPr>
  </w:style>
  <w:style w:type="character" w:customStyle="1" w:styleId="aff8">
    <w:name w:val="Основной Знак"/>
    <w:qFormat/>
    <w:locked/>
    <w:rsid w:val="00E51356"/>
    <w:rPr>
      <w:rFonts w:ascii="NewtonCSanPin" w:hAnsi="NewtonCSanPin"/>
      <w:color w:val="000000"/>
      <w:sz w:val="21"/>
      <w:lang w:eastAsia="ru-RU"/>
    </w:rPr>
  </w:style>
  <w:style w:type="character" w:customStyle="1" w:styleId="aff9">
    <w:name w:val="Буллит Знак"/>
    <w:qFormat/>
    <w:locked/>
    <w:rsid w:val="00E51356"/>
    <w:rPr>
      <w:rFonts w:ascii="NewtonCSanPin" w:hAnsi="NewtonCSanPin" w:cs="NewtonCSanPin"/>
      <w:color w:val="000000"/>
      <w:sz w:val="21"/>
      <w:szCs w:val="21"/>
      <w:lang w:eastAsia="ru-RU"/>
    </w:rPr>
  </w:style>
  <w:style w:type="character" w:customStyle="1" w:styleId="affa">
    <w:name w:val="Буллит Курсив Знак"/>
    <w:uiPriority w:val="99"/>
    <w:qFormat/>
    <w:locked/>
    <w:rsid w:val="00E51356"/>
    <w:rPr>
      <w:rFonts w:ascii="NewtonCSanPin" w:hAnsi="NewtonCSanPin"/>
      <w:i/>
      <w:color w:val="000000"/>
      <w:sz w:val="21"/>
      <w:lang w:eastAsia="ru-RU"/>
    </w:rPr>
  </w:style>
  <w:style w:type="character" w:customStyle="1" w:styleId="FootnoteCharacters">
    <w:name w:val="Footnote Characters"/>
    <w:semiHidden/>
    <w:qFormat/>
    <w:rsid w:val="00E51356"/>
    <w:rPr>
      <w:rFonts w:cs="Times New Roman"/>
      <w:vertAlign w:val="superscript"/>
    </w:rPr>
  </w:style>
  <w:style w:type="character" w:customStyle="1" w:styleId="SubtitleChar1">
    <w:name w:val="Subtitle Char1"/>
    <w:uiPriority w:val="99"/>
    <w:qFormat/>
    <w:locked/>
    <w:rsid w:val="00E51356"/>
    <w:rPr>
      <w:rFonts w:ascii="Cambria" w:hAnsi="Cambria" w:cs="Times New Roman"/>
      <w:sz w:val="24"/>
      <w:szCs w:val="24"/>
    </w:rPr>
  </w:style>
  <w:style w:type="character" w:customStyle="1" w:styleId="1b">
    <w:name w:val="Подзаголовок Знак1"/>
    <w:uiPriority w:val="99"/>
    <w:qFormat/>
    <w:rsid w:val="00E51356"/>
    <w:rPr>
      <w:rFonts w:ascii="Cambria" w:hAnsi="Cambria" w:cs="Cambria"/>
      <w:i/>
      <w:iCs/>
      <w:color w:val="auto"/>
      <w:spacing w:val="15"/>
      <w:sz w:val="24"/>
      <w:szCs w:val="24"/>
      <w:lang w:eastAsia="ru-RU"/>
    </w:rPr>
  </w:style>
  <w:style w:type="character" w:customStyle="1" w:styleId="apple-converted-space">
    <w:name w:val="apple-converted-space"/>
    <w:qFormat/>
    <w:rsid w:val="00E51356"/>
    <w:rPr>
      <w:rFonts w:cs="Times New Roman"/>
    </w:rPr>
  </w:style>
  <w:style w:type="character" w:customStyle="1" w:styleId="style1">
    <w:name w:val="style1"/>
    <w:uiPriority w:val="99"/>
    <w:qFormat/>
    <w:rsid w:val="00E51356"/>
  </w:style>
  <w:style w:type="character" w:customStyle="1" w:styleId="1c">
    <w:name w:val="Название Знак1"/>
    <w:uiPriority w:val="10"/>
    <w:qFormat/>
    <w:locked/>
    <w:rsid w:val="00E51356"/>
    <w:rPr>
      <w:rFonts w:ascii="Times New Roman" w:hAnsi="Times New Roman" w:cs="Times New Roman"/>
      <w:sz w:val="28"/>
      <w:szCs w:val="28"/>
      <w:lang w:eastAsia="ru-RU"/>
    </w:rPr>
  </w:style>
  <w:style w:type="character" w:customStyle="1" w:styleId="affb">
    <w:name w:val="Подпись Знак"/>
    <w:qFormat/>
    <w:locked/>
    <w:rsid w:val="00E51356"/>
    <w:rPr>
      <w:rFonts w:ascii="NewtonCSanPin" w:hAnsi="NewtonCSanPin" w:cs="NewtonCSanPin"/>
      <w:color w:val="000000"/>
      <w:sz w:val="19"/>
      <w:szCs w:val="19"/>
      <w:lang w:eastAsia="ru-RU"/>
    </w:rPr>
  </w:style>
  <w:style w:type="character" w:customStyle="1" w:styleId="1d">
    <w:name w:val="Сноска1"/>
    <w:qFormat/>
    <w:rsid w:val="00E51356"/>
    <w:rPr>
      <w:rFonts w:ascii="Times New Roman" w:hAnsi="Times New Roman"/>
      <w:vertAlign w:val="superscript"/>
    </w:rPr>
  </w:style>
  <w:style w:type="character" w:customStyle="1" w:styleId="affc">
    <w:name w:val="О_Т Знак"/>
    <w:qFormat/>
    <w:locked/>
    <w:rsid w:val="00E51356"/>
    <w:rPr>
      <w:rFonts w:ascii="Arial" w:hAnsi="Arial"/>
      <w:sz w:val="28"/>
      <w:lang w:eastAsia="ru-RU"/>
    </w:rPr>
  </w:style>
  <w:style w:type="character" w:customStyle="1" w:styleId="dash041e005f0431005f044b005f0447005f043d005f044b005f0439005f005fchar1char1">
    <w:name w:val="dash041e_005f0431_005f044b_005f0447_005f043d_005f044b_005f0439_005f_005fchar1__char1"/>
    <w:qFormat/>
    <w:rsid w:val="00E51356"/>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E51356"/>
    <w:rPr>
      <w:rFonts w:ascii="Times New Roman" w:hAnsi="Times New Roman"/>
      <w:sz w:val="24"/>
      <w:u w:val="none"/>
      <w:effect w:val="none"/>
    </w:rPr>
  </w:style>
  <w:style w:type="character" w:customStyle="1" w:styleId="29">
    <w:name w:val="Название Знак2"/>
    <w:uiPriority w:val="99"/>
    <w:qFormat/>
    <w:locked/>
    <w:rsid w:val="00E51356"/>
    <w:rPr>
      <w:rFonts w:ascii="Calibri" w:hAnsi="Calibri"/>
    </w:rPr>
  </w:style>
  <w:style w:type="character" w:customStyle="1" w:styleId="36">
    <w:name w:val="Основной текст + Курсив3"/>
    <w:uiPriority w:val="99"/>
    <w:qFormat/>
    <w:rsid w:val="00E51356"/>
    <w:rPr>
      <w:rFonts w:ascii="Times New Roman" w:hAnsi="Times New Roman"/>
      <w:i/>
      <w:spacing w:val="0"/>
      <w:sz w:val="18"/>
    </w:rPr>
  </w:style>
  <w:style w:type="character" w:customStyle="1" w:styleId="affd">
    <w:name w:val="Основной текст_"/>
    <w:qFormat/>
    <w:locked/>
    <w:rsid w:val="00E51356"/>
    <w:rPr>
      <w:rFonts w:ascii="Courier New" w:hAnsi="Courier New"/>
      <w:spacing w:val="-20"/>
      <w:sz w:val="28"/>
      <w:shd w:val="clear" w:color="auto" w:fill="FFFFFF"/>
    </w:rPr>
  </w:style>
  <w:style w:type="character" w:customStyle="1" w:styleId="affe">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uiPriority w:val="99"/>
    <w:qFormat/>
    <w:locked/>
    <w:rsid w:val="00E51356"/>
    <w:rPr>
      <w:rFonts w:ascii="Times New Roman" w:hAnsi="Times New Roman"/>
      <w:sz w:val="24"/>
      <w:lang w:eastAsia="ru-RU"/>
    </w:rPr>
  </w:style>
  <w:style w:type="character" w:customStyle="1" w:styleId="afff">
    <w:name w:val="Абзац списка Знак"/>
    <w:uiPriority w:val="99"/>
    <w:qFormat/>
    <w:locked/>
    <w:rsid w:val="00E51356"/>
    <w:rPr>
      <w:rFonts w:ascii="Times New Roman" w:hAnsi="Times New Roman"/>
      <w:sz w:val="24"/>
      <w:lang w:eastAsia="ru-RU"/>
    </w:rPr>
  </w:style>
  <w:style w:type="character" w:customStyle="1" w:styleId="10pt2">
    <w:name w:val="Основной текст + 10 pt2"/>
    <w:uiPriority w:val="99"/>
    <w:qFormat/>
    <w:rsid w:val="00E51356"/>
    <w:rPr>
      <w:rFonts w:ascii="Calibri" w:hAnsi="Calibri"/>
      <w:b/>
      <w:sz w:val="20"/>
    </w:rPr>
  </w:style>
  <w:style w:type="character" w:customStyle="1" w:styleId="BodyTextChar">
    <w:name w:val="Body Text Char"/>
    <w:aliases w:val="body text Char,Основной текст Знак1 Char,Основной текст Знак Знак Char,Основной текст отчета Char"/>
    <w:uiPriority w:val="99"/>
    <w:qFormat/>
    <w:locked/>
    <w:rsid w:val="00E51356"/>
    <w:rPr>
      <w:rFonts w:cs="Times New Roman"/>
      <w:lang w:eastAsia="en-US"/>
    </w:rPr>
  </w:style>
  <w:style w:type="character" w:customStyle="1" w:styleId="10pt1">
    <w:name w:val="Основной текст + 10 pt1"/>
    <w:uiPriority w:val="99"/>
    <w:qFormat/>
    <w:rsid w:val="00E51356"/>
    <w:rPr>
      <w:rFonts w:ascii="Calibri" w:hAnsi="Calibri"/>
      <w:b/>
      <w:sz w:val="20"/>
      <w:u w:val="none"/>
    </w:rPr>
  </w:style>
  <w:style w:type="character" w:customStyle="1" w:styleId="71">
    <w:name w:val="Основной текст + 7"/>
    <w:aliases w:val="5 pt1,Полужирный,Основной текст + Microsoft Sans Serif,8 pt13,Заголовок №1 + 12 pt"/>
    <w:qFormat/>
    <w:rsid w:val="00E51356"/>
    <w:rPr>
      <w:rFonts w:ascii="Calibri" w:hAnsi="Calibri"/>
      <w:b/>
      <w:i/>
      <w:spacing w:val="-20"/>
      <w:sz w:val="15"/>
      <w:u w:val="none"/>
      <w:lang w:val="en-US" w:eastAsia="en-US"/>
    </w:rPr>
  </w:style>
  <w:style w:type="character" w:customStyle="1" w:styleId="10pt">
    <w:name w:val="Основной текст + 10 pt"/>
    <w:uiPriority w:val="99"/>
    <w:qFormat/>
    <w:rsid w:val="00E51356"/>
    <w:rPr>
      <w:rFonts w:ascii="Calibri" w:hAnsi="Calibri"/>
      <w:b/>
      <w:sz w:val="20"/>
      <w:u w:val="none"/>
    </w:rPr>
  </w:style>
  <w:style w:type="character" w:customStyle="1" w:styleId="1e">
    <w:name w:val="Просмотренная гиперссылка1"/>
    <w:basedOn w:val="a3"/>
    <w:uiPriority w:val="99"/>
    <w:semiHidden/>
    <w:unhideWhenUsed/>
    <w:qFormat/>
    <w:rsid w:val="00E51356"/>
    <w:rPr>
      <w:color w:val="800080"/>
      <w:u w:val="single"/>
    </w:rPr>
  </w:style>
  <w:style w:type="character" w:customStyle="1" w:styleId="FontStyle77">
    <w:name w:val="Font Style77"/>
    <w:basedOn w:val="a3"/>
    <w:qFormat/>
    <w:rsid w:val="00E51356"/>
    <w:rPr>
      <w:rFonts w:ascii="Times New Roman" w:hAnsi="Times New Roman" w:cs="Times New Roman"/>
      <w:b/>
      <w:bCs/>
      <w:sz w:val="16"/>
      <w:szCs w:val="16"/>
    </w:rPr>
  </w:style>
  <w:style w:type="character" w:customStyle="1" w:styleId="BalloonTextChar">
    <w:name w:val="Balloon Text Char"/>
    <w:basedOn w:val="a3"/>
    <w:semiHidden/>
    <w:qFormat/>
    <w:locked/>
    <w:rsid w:val="00E51356"/>
    <w:rPr>
      <w:rFonts w:ascii="Times New Roman" w:hAnsi="Times New Roman" w:cs="Times New Roman"/>
      <w:sz w:val="2"/>
    </w:rPr>
  </w:style>
  <w:style w:type="character" w:customStyle="1" w:styleId="afff0">
    <w:name w:val="Без интервала Знак"/>
    <w:aliases w:val="Без интервала1 Знак,основа Знак,No Spacing Знак"/>
    <w:uiPriority w:val="1"/>
    <w:qFormat/>
    <w:locked/>
    <w:rsid w:val="00E51356"/>
    <w:rPr>
      <w:rFonts w:cs="Calibri"/>
      <w:sz w:val="22"/>
      <w:szCs w:val="22"/>
      <w:lang w:eastAsia="en-US"/>
    </w:rPr>
  </w:style>
  <w:style w:type="character" w:customStyle="1" w:styleId="Text">
    <w:name w:val="Text"/>
    <w:qFormat/>
    <w:rsid w:val="00E51356"/>
    <w:rPr>
      <w:rFonts w:ascii="SchoolBookC" w:hAnsi="SchoolBookC" w:cs="SchoolBookC"/>
      <w:color w:val="000000"/>
      <w:spacing w:val="0"/>
      <w:w w:val="100"/>
      <w:position w:val="0"/>
      <w:sz w:val="22"/>
      <w:u w:val="none"/>
      <w:vertAlign w:val="baseline"/>
      <w:lang w:val="ru-RU"/>
    </w:rPr>
  </w:style>
  <w:style w:type="character" w:customStyle="1" w:styleId="1f">
    <w:name w:val="Заголовок №1_"/>
    <w:uiPriority w:val="99"/>
    <w:qFormat/>
    <w:rsid w:val="00E51356"/>
    <w:rPr>
      <w:rFonts w:ascii="Verdana" w:eastAsia="Verdana" w:hAnsi="Verdana" w:cs="Verdana"/>
      <w:b/>
      <w:bCs/>
      <w:i w:val="0"/>
      <w:iCs w:val="0"/>
      <w:caps w:val="0"/>
      <w:smallCaps w:val="0"/>
      <w:strike w:val="0"/>
      <w:dstrike w:val="0"/>
      <w:sz w:val="23"/>
      <w:szCs w:val="23"/>
      <w:u w:val="none"/>
    </w:rPr>
  </w:style>
  <w:style w:type="character" w:customStyle="1" w:styleId="1f0">
    <w:name w:val="Заголовок №1"/>
    <w:qFormat/>
    <w:rsid w:val="00E51356"/>
    <w:rPr>
      <w:rFonts w:ascii="Verdana" w:eastAsia="Verdana" w:hAnsi="Verdana" w:cs="Verdana"/>
      <w:b/>
      <w:bCs/>
      <w:i w:val="0"/>
      <w:iCs w:val="0"/>
      <w:caps w:val="0"/>
      <w:smallCaps w:val="0"/>
      <w:strike w:val="0"/>
      <w:dstrike w:val="0"/>
      <w:color w:val="000000"/>
      <w:spacing w:val="0"/>
      <w:w w:val="100"/>
      <w:sz w:val="23"/>
      <w:szCs w:val="23"/>
      <w:u w:val="none"/>
      <w:lang w:val="ru-RU"/>
    </w:rPr>
  </w:style>
  <w:style w:type="character" w:customStyle="1" w:styleId="1f1">
    <w:name w:val="Основной текст1"/>
    <w:qFormat/>
    <w:rsid w:val="00E51356"/>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rPr>
  </w:style>
  <w:style w:type="character" w:customStyle="1" w:styleId="afff1">
    <w:name w:val="Основной текст + Полужирный"/>
    <w:aliases w:val="Интервал 0 pt21"/>
    <w:qFormat/>
    <w:rsid w:val="00E51356"/>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rPr>
  </w:style>
  <w:style w:type="character" w:customStyle="1" w:styleId="4TimesNewRoman">
    <w:name w:val="Заголовок 4 + Times New Roman Знак"/>
    <w:basedOn w:val="a3"/>
    <w:qFormat/>
    <w:rsid w:val="00E51356"/>
    <w:rPr>
      <w:rFonts w:ascii="Times New Roman" w:hAnsi="Times New Roman"/>
      <w:b/>
      <w:bCs/>
      <w:sz w:val="24"/>
      <w:szCs w:val="28"/>
      <w:lang w:val="ru-RU" w:eastAsia="ru-RU" w:bidi="ar-SA"/>
    </w:rPr>
  </w:style>
  <w:style w:type="character" w:customStyle="1" w:styleId="FontStyle36">
    <w:name w:val="Font Style36"/>
    <w:basedOn w:val="a3"/>
    <w:qFormat/>
    <w:rsid w:val="00E51356"/>
    <w:rPr>
      <w:rFonts w:ascii="Times New Roman" w:hAnsi="Times New Roman" w:cs="Times New Roman"/>
      <w:sz w:val="26"/>
      <w:szCs w:val="26"/>
    </w:rPr>
  </w:style>
  <w:style w:type="character" w:customStyle="1" w:styleId="FontStyle122">
    <w:name w:val="Font Style122"/>
    <w:basedOn w:val="a3"/>
    <w:qFormat/>
    <w:rsid w:val="00E51356"/>
    <w:rPr>
      <w:rFonts w:ascii="Times New Roman" w:hAnsi="Times New Roman" w:cs="Times New Roman"/>
      <w:sz w:val="22"/>
      <w:szCs w:val="22"/>
    </w:rPr>
  </w:style>
  <w:style w:type="character" w:customStyle="1" w:styleId="FontStyle120">
    <w:name w:val="Font Style120"/>
    <w:basedOn w:val="a3"/>
    <w:uiPriority w:val="99"/>
    <w:qFormat/>
    <w:rsid w:val="00E51356"/>
    <w:rPr>
      <w:rFonts w:ascii="Times New Roman" w:hAnsi="Times New Roman" w:cs="Times New Roman"/>
      <w:i/>
      <w:iCs/>
      <w:sz w:val="22"/>
      <w:szCs w:val="22"/>
    </w:rPr>
  </w:style>
  <w:style w:type="character" w:customStyle="1" w:styleId="FontStyle121">
    <w:name w:val="Font Style121"/>
    <w:basedOn w:val="a3"/>
    <w:qFormat/>
    <w:rsid w:val="00E51356"/>
    <w:rPr>
      <w:rFonts w:ascii="Times New Roman" w:hAnsi="Times New Roman" w:cs="Times New Roman"/>
      <w:b/>
      <w:bCs/>
      <w:sz w:val="22"/>
      <w:szCs w:val="22"/>
    </w:rPr>
  </w:style>
  <w:style w:type="character" w:customStyle="1" w:styleId="FontStyle119">
    <w:name w:val="Font Style119"/>
    <w:basedOn w:val="a3"/>
    <w:qFormat/>
    <w:rsid w:val="00E51356"/>
    <w:rPr>
      <w:rFonts w:ascii="Times New Roman" w:hAnsi="Times New Roman" w:cs="Times New Roman"/>
      <w:sz w:val="18"/>
      <w:szCs w:val="18"/>
    </w:rPr>
  </w:style>
  <w:style w:type="character" w:customStyle="1" w:styleId="FontStyle117">
    <w:name w:val="Font Style117"/>
    <w:basedOn w:val="a3"/>
    <w:qFormat/>
    <w:rsid w:val="00E51356"/>
    <w:rPr>
      <w:rFonts w:ascii="Times New Roman" w:hAnsi="Times New Roman" w:cs="Times New Roman"/>
      <w:b/>
      <w:bCs/>
      <w:sz w:val="18"/>
      <w:szCs w:val="18"/>
    </w:rPr>
  </w:style>
  <w:style w:type="character" w:customStyle="1" w:styleId="FontStyle115">
    <w:name w:val="Font Style115"/>
    <w:basedOn w:val="a3"/>
    <w:qFormat/>
    <w:rsid w:val="00E51356"/>
    <w:rPr>
      <w:rFonts w:ascii="Times New Roman" w:hAnsi="Times New Roman" w:cs="Times New Roman"/>
      <w:i/>
      <w:iCs/>
      <w:sz w:val="22"/>
      <w:szCs w:val="22"/>
    </w:rPr>
  </w:style>
  <w:style w:type="character" w:customStyle="1" w:styleId="FontStyle114">
    <w:name w:val="Font Style114"/>
    <w:basedOn w:val="a3"/>
    <w:qFormat/>
    <w:rsid w:val="00E51356"/>
    <w:rPr>
      <w:rFonts w:ascii="Times New Roman" w:hAnsi="Times New Roman" w:cs="Times New Roman"/>
      <w:b/>
      <w:bCs/>
      <w:i/>
      <w:iCs/>
      <w:sz w:val="22"/>
      <w:szCs w:val="22"/>
    </w:rPr>
  </w:style>
  <w:style w:type="character" w:customStyle="1" w:styleId="FontStyle116">
    <w:name w:val="Font Style116"/>
    <w:basedOn w:val="a3"/>
    <w:qFormat/>
    <w:rsid w:val="00E51356"/>
    <w:rPr>
      <w:rFonts w:ascii="Times New Roman" w:hAnsi="Times New Roman" w:cs="Times New Roman"/>
      <w:b/>
      <w:bCs/>
      <w:i/>
      <w:iCs/>
      <w:sz w:val="18"/>
      <w:szCs w:val="18"/>
    </w:rPr>
  </w:style>
  <w:style w:type="character" w:customStyle="1" w:styleId="FontStyle118">
    <w:name w:val="Font Style118"/>
    <w:basedOn w:val="a3"/>
    <w:qFormat/>
    <w:rsid w:val="00E51356"/>
    <w:rPr>
      <w:rFonts w:ascii="Times New Roman" w:hAnsi="Times New Roman" w:cs="Times New Roman"/>
      <w:i/>
      <w:iCs/>
      <w:sz w:val="18"/>
      <w:szCs w:val="18"/>
    </w:rPr>
  </w:style>
  <w:style w:type="character" w:customStyle="1" w:styleId="FontStyle123">
    <w:name w:val="Font Style123"/>
    <w:basedOn w:val="a3"/>
    <w:qFormat/>
    <w:rsid w:val="00E51356"/>
    <w:rPr>
      <w:rFonts w:ascii="Microsoft Sans Serif" w:hAnsi="Microsoft Sans Serif" w:cs="Microsoft Sans Serif"/>
      <w:sz w:val="18"/>
      <w:szCs w:val="18"/>
    </w:rPr>
  </w:style>
  <w:style w:type="character" w:customStyle="1" w:styleId="FontStyle124">
    <w:name w:val="Font Style124"/>
    <w:basedOn w:val="a3"/>
    <w:qFormat/>
    <w:rsid w:val="00E51356"/>
    <w:rPr>
      <w:rFonts w:ascii="Microsoft Sans Serif" w:hAnsi="Microsoft Sans Serif" w:cs="Microsoft Sans Serif"/>
      <w:b/>
      <w:bCs/>
      <w:sz w:val="18"/>
      <w:szCs w:val="18"/>
    </w:rPr>
  </w:style>
  <w:style w:type="character" w:customStyle="1" w:styleId="FontStyle113">
    <w:name w:val="Font Style113"/>
    <w:basedOn w:val="a3"/>
    <w:qFormat/>
    <w:rsid w:val="00E51356"/>
    <w:rPr>
      <w:rFonts w:ascii="Microsoft Sans Serif" w:hAnsi="Microsoft Sans Serif" w:cs="Microsoft Sans Serif"/>
      <w:sz w:val="24"/>
      <w:szCs w:val="24"/>
    </w:rPr>
  </w:style>
  <w:style w:type="character" w:customStyle="1" w:styleId="FontStyle112">
    <w:name w:val="Font Style112"/>
    <w:basedOn w:val="a3"/>
    <w:qFormat/>
    <w:rsid w:val="00E51356"/>
    <w:rPr>
      <w:rFonts w:ascii="Microsoft Sans Serif" w:hAnsi="Microsoft Sans Serif" w:cs="Microsoft Sans Serif"/>
      <w:sz w:val="18"/>
      <w:szCs w:val="18"/>
    </w:rPr>
  </w:style>
  <w:style w:type="character" w:customStyle="1" w:styleId="130">
    <w:name w:val="Знак Знак13"/>
    <w:basedOn w:val="a3"/>
    <w:uiPriority w:val="99"/>
    <w:qFormat/>
    <w:rsid w:val="00E51356"/>
    <w:rPr>
      <w:rFonts w:ascii="Cambria" w:hAnsi="Cambria"/>
      <w:b/>
      <w:bCs/>
      <w:i/>
      <w:iCs/>
      <w:sz w:val="28"/>
      <w:szCs w:val="28"/>
      <w:lang w:val="ru-RU" w:eastAsia="ar-SA" w:bidi="ar-SA"/>
    </w:rPr>
  </w:style>
  <w:style w:type="character" w:customStyle="1" w:styleId="1f2">
    <w:name w:val="Основной текст Знак1"/>
    <w:basedOn w:val="a3"/>
    <w:qFormat/>
    <w:rsid w:val="00E51356"/>
    <w:rPr>
      <w:rFonts w:ascii="Times New Roman" w:eastAsia="Times New Roman" w:hAnsi="Times New Roman" w:cs="Times New Roman"/>
      <w:sz w:val="28"/>
    </w:rPr>
  </w:style>
  <w:style w:type="character" w:customStyle="1" w:styleId="120">
    <w:name w:val="Знак Знак12"/>
    <w:basedOn w:val="a3"/>
    <w:uiPriority w:val="99"/>
    <w:qFormat/>
    <w:rsid w:val="00E51356"/>
    <w:rPr>
      <w:rFonts w:cs="Arial"/>
      <w:b/>
      <w:bCs/>
      <w:i/>
      <w:kern w:val="2"/>
      <w:sz w:val="28"/>
      <w:szCs w:val="28"/>
      <w:lang w:val="ru-RU" w:eastAsia="hi-IN" w:bidi="hi-IN"/>
    </w:rPr>
  </w:style>
  <w:style w:type="character" w:customStyle="1" w:styleId="WW8Num3z0">
    <w:name w:val="WW8Num3z0"/>
    <w:qFormat/>
    <w:rsid w:val="00E51356"/>
    <w:rPr>
      <w:rFonts w:ascii="Symbol" w:hAnsi="Symbol"/>
    </w:rPr>
  </w:style>
  <w:style w:type="character" w:customStyle="1" w:styleId="WW8Num3z1">
    <w:name w:val="WW8Num3z1"/>
    <w:qFormat/>
    <w:rsid w:val="00E51356"/>
    <w:rPr>
      <w:rFonts w:ascii="Courier New" w:hAnsi="Courier New" w:cs="Courier New"/>
    </w:rPr>
  </w:style>
  <w:style w:type="character" w:customStyle="1" w:styleId="WW8Num3z2">
    <w:name w:val="WW8Num3z2"/>
    <w:qFormat/>
    <w:rsid w:val="00E51356"/>
    <w:rPr>
      <w:rFonts w:ascii="Wingdings" w:hAnsi="Wingdings"/>
    </w:rPr>
  </w:style>
  <w:style w:type="character" w:customStyle="1" w:styleId="WW8Num5z0">
    <w:name w:val="WW8Num5z0"/>
    <w:qFormat/>
    <w:rsid w:val="00E51356"/>
    <w:rPr>
      <w:rFonts w:ascii="Symbol" w:hAnsi="Symbol"/>
    </w:rPr>
  </w:style>
  <w:style w:type="character" w:customStyle="1" w:styleId="WW8Num7z0">
    <w:name w:val="WW8Num7z0"/>
    <w:qFormat/>
    <w:rsid w:val="00E51356"/>
    <w:rPr>
      <w:color w:val="00000A"/>
    </w:rPr>
  </w:style>
  <w:style w:type="character" w:customStyle="1" w:styleId="WW8Num7z1">
    <w:name w:val="WW8Num7z1"/>
    <w:qFormat/>
    <w:rsid w:val="00E51356"/>
    <w:rPr>
      <w:rFonts w:ascii="Courier New" w:hAnsi="Courier New" w:cs="Courier New"/>
    </w:rPr>
  </w:style>
  <w:style w:type="character" w:customStyle="1" w:styleId="WW8Num7z2">
    <w:name w:val="WW8Num7z2"/>
    <w:qFormat/>
    <w:rsid w:val="00E51356"/>
    <w:rPr>
      <w:rFonts w:ascii="Wingdings" w:hAnsi="Wingdings"/>
    </w:rPr>
  </w:style>
  <w:style w:type="character" w:customStyle="1" w:styleId="WW8Num7z3">
    <w:name w:val="WW8Num7z3"/>
    <w:qFormat/>
    <w:rsid w:val="00E51356"/>
    <w:rPr>
      <w:rFonts w:ascii="Symbol" w:hAnsi="Symbol"/>
    </w:rPr>
  </w:style>
  <w:style w:type="character" w:customStyle="1" w:styleId="WW8Num10z0">
    <w:name w:val="WW8Num10z0"/>
    <w:qFormat/>
    <w:rsid w:val="00E51356"/>
    <w:rPr>
      <w:rFonts w:ascii="Symbol" w:hAnsi="Symbol"/>
      <w:color w:val="00000A"/>
    </w:rPr>
  </w:style>
  <w:style w:type="character" w:customStyle="1" w:styleId="WW8Num11z0">
    <w:name w:val="WW8Num11z0"/>
    <w:qFormat/>
    <w:rsid w:val="00E51356"/>
    <w:rPr>
      <w:color w:val="00000A"/>
    </w:rPr>
  </w:style>
  <w:style w:type="character" w:customStyle="1" w:styleId="WW8Num11z1">
    <w:name w:val="WW8Num11z1"/>
    <w:qFormat/>
    <w:rsid w:val="00E51356"/>
    <w:rPr>
      <w:rFonts w:ascii="Courier New" w:hAnsi="Courier New" w:cs="Courier New"/>
    </w:rPr>
  </w:style>
  <w:style w:type="character" w:customStyle="1" w:styleId="WW8Num11z2">
    <w:name w:val="WW8Num11z2"/>
    <w:qFormat/>
    <w:rsid w:val="00E51356"/>
    <w:rPr>
      <w:rFonts w:ascii="Wingdings" w:hAnsi="Wingdings"/>
    </w:rPr>
  </w:style>
  <w:style w:type="character" w:customStyle="1" w:styleId="WW8Num11z3">
    <w:name w:val="WW8Num11z3"/>
    <w:qFormat/>
    <w:rsid w:val="00E51356"/>
    <w:rPr>
      <w:rFonts w:ascii="Symbol" w:hAnsi="Symbol"/>
    </w:rPr>
  </w:style>
  <w:style w:type="character" w:customStyle="1" w:styleId="Absatz-Standardschriftart">
    <w:name w:val="Absatz-Standardschriftart"/>
    <w:qFormat/>
    <w:rsid w:val="00E51356"/>
  </w:style>
  <w:style w:type="character" w:customStyle="1" w:styleId="1f3">
    <w:name w:val="Основной шрифт абзаца1"/>
    <w:qFormat/>
    <w:rsid w:val="00E51356"/>
  </w:style>
  <w:style w:type="character" w:customStyle="1" w:styleId="dash041e0431044b0447043d044b0439char1">
    <w:name w:val="dash041e_0431_044b_0447_043d_044b_0439__char1"/>
    <w:basedOn w:val="1f3"/>
    <w:qFormat/>
    <w:rsid w:val="00E51356"/>
  </w:style>
  <w:style w:type="character" w:customStyle="1" w:styleId="WW8Num5z1">
    <w:name w:val="WW8Num5z1"/>
    <w:qFormat/>
    <w:rsid w:val="00E51356"/>
    <w:rPr>
      <w:rFonts w:ascii="Courier New" w:hAnsi="Courier New" w:cs="Courier New"/>
    </w:rPr>
  </w:style>
  <w:style w:type="character" w:customStyle="1" w:styleId="WW8Num5z2">
    <w:name w:val="WW8Num5z2"/>
    <w:qFormat/>
    <w:rsid w:val="00E51356"/>
    <w:rPr>
      <w:rFonts w:ascii="Wingdings" w:hAnsi="Wingdings"/>
    </w:rPr>
  </w:style>
  <w:style w:type="character" w:customStyle="1" w:styleId="afff2">
    <w:name w:val="Символ сноски"/>
    <w:qFormat/>
    <w:rsid w:val="00E51356"/>
    <w:rPr>
      <w:vertAlign w:val="superscript"/>
    </w:rPr>
  </w:style>
  <w:style w:type="character" w:customStyle="1" w:styleId="WW8Num9z0">
    <w:name w:val="WW8Num9z0"/>
    <w:qFormat/>
    <w:rsid w:val="00E51356"/>
    <w:rPr>
      <w:color w:val="00000A"/>
    </w:rPr>
  </w:style>
  <w:style w:type="character" w:customStyle="1" w:styleId="WW8Num6z0">
    <w:name w:val="WW8Num6z0"/>
    <w:qFormat/>
    <w:rsid w:val="00E51356"/>
    <w:rPr>
      <w:color w:val="00000A"/>
    </w:rPr>
  </w:style>
  <w:style w:type="character" w:customStyle="1" w:styleId="WW8Num6z1">
    <w:name w:val="WW8Num6z1"/>
    <w:qFormat/>
    <w:rsid w:val="00E51356"/>
    <w:rPr>
      <w:rFonts w:cs="Courier New"/>
    </w:rPr>
  </w:style>
  <w:style w:type="character" w:customStyle="1" w:styleId="WW8Num6z2">
    <w:name w:val="WW8Num6z2"/>
    <w:qFormat/>
    <w:rsid w:val="00E51356"/>
    <w:rPr>
      <w:rFonts w:ascii="Wingdings" w:hAnsi="Wingdings"/>
    </w:rPr>
  </w:style>
  <w:style w:type="character" w:customStyle="1" w:styleId="WW8Num6z3">
    <w:name w:val="WW8Num6z3"/>
    <w:qFormat/>
    <w:rsid w:val="00E51356"/>
    <w:rPr>
      <w:rFonts w:ascii="Symbol" w:hAnsi="Symbol"/>
    </w:rPr>
  </w:style>
  <w:style w:type="character" w:customStyle="1" w:styleId="afff3">
    <w:name w:val="Символы концевой сноски"/>
    <w:qFormat/>
    <w:rsid w:val="00E51356"/>
    <w:rPr>
      <w:vertAlign w:val="superscript"/>
    </w:rPr>
  </w:style>
  <w:style w:type="character" w:customStyle="1" w:styleId="WW-">
    <w:name w:val="WW-Символы концевой сноски"/>
    <w:qFormat/>
    <w:rsid w:val="00E51356"/>
  </w:style>
  <w:style w:type="character" w:customStyle="1" w:styleId="afff4">
    <w:name w:val="Маркеры списка"/>
    <w:qFormat/>
    <w:rsid w:val="00E51356"/>
    <w:rPr>
      <w:rFonts w:ascii="OpenSymbol" w:eastAsia="OpenSymbol" w:hAnsi="OpenSymbol" w:cs="OpenSymbol"/>
    </w:rPr>
  </w:style>
  <w:style w:type="character" w:customStyle="1" w:styleId="afff5">
    <w:name w:val="Символ нумерации"/>
    <w:qFormat/>
    <w:rsid w:val="00E51356"/>
  </w:style>
  <w:style w:type="character" w:customStyle="1" w:styleId="EndnoteCharacters">
    <w:name w:val="Endnote Characters"/>
    <w:qFormat/>
    <w:locked/>
    <w:rsid w:val="00E51356"/>
    <w:rPr>
      <w:vertAlign w:val="superscript"/>
    </w:rPr>
  </w:style>
  <w:style w:type="character" w:customStyle="1" w:styleId="61">
    <w:name w:val="Знак Знак6"/>
    <w:basedOn w:val="a3"/>
    <w:qFormat/>
    <w:rsid w:val="00E51356"/>
    <w:rPr>
      <w:rFonts w:eastAsia="Lucida Sans Unicode" w:cs="Tahoma"/>
      <w:kern w:val="2"/>
      <w:lang w:val="ru-RU" w:eastAsia="hi-IN" w:bidi="hi-IN"/>
    </w:rPr>
  </w:style>
  <w:style w:type="character" w:customStyle="1" w:styleId="52">
    <w:name w:val="Знак Знак5"/>
    <w:basedOn w:val="a3"/>
    <w:uiPriority w:val="99"/>
    <w:qFormat/>
    <w:rsid w:val="00E51356"/>
    <w:rPr>
      <w:rFonts w:ascii="Calibri" w:eastAsia="Calibri" w:hAnsi="Calibri" w:cs="Tahoma"/>
      <w:i/>
      <w:iCs/>
      <w:sz w:val="24"/>
      <w:szCs w:val="24"/>
      <w:lang w:val="ru-RU" w:eastAsia="ar-SA" w:bidi="ar-SA"/>
    </w:rPr>
  </w:style>
  <w:style w:type="character" w:customStyle="1" w:styleId="afff6">
    <w:name w:val="Красная строка Знак"/>
    <w:basedOn w:val="af2"/>
    <w:qFormat/>
    <w:rsid w:val="00E51356"/>
  </w:style>
  <w:style w:type="character" w:customStyle="1" w:styleId="FontStyle12">
    <w:name w:val="Font Style12"/>
    <w:basedOn w:val="a3"/>
    <w:uiPriority w:val="99"/>
    <w:qFormat/>
    <w:rsid w:val="00E51356"/>
    <w:rPr>
      <w:rFonts w:ascii="Times New Roman" w:hAnsi="Times New Roman" w:cs="Times New Roman"/>
      <w:sz w:val="20"/>
      <w:szCs w:val="20"/>
    </w:rPr>
  </w:style>
  <w:style w:type="character" w:customStyle="1" w:styleId="1f4">
    <w:name w:val="Знак сноски1"/>
    <w:qFormat/>
    <w:rsid w:val="00E51356"/>
    <w:rPr>
      <w:vertAlign w:val="superscript"/>
    </w:rPr>
  </w:style>
  <w:style w:type="character" w:customStyle="1" w:styleId="10pt0">
    <w:name w:val="Основной текст + 10 pt;Полужирный"/>
    <w:qFormat/>
    <w:rsid w:val="00E51356"/>
    <w:rPr>
      <w:rFonts w:ascii="Times New Roman" w:eastAsia="Times New Roman" w:hAnsi="Times New Roman" w:cs="Times New Roman"/>
      <w:b/>
      <w:bCs/>
      <w:i w:val="0"/>
      <w:iCs w:val="0"/>
      <w:caps w:val="0"/>
      <w:smallCaps w:val="0"/>
      <w:strike w:val="0"/>
      <w:dstrike w:val="0"/>
      <w:color w:val="000000"/>
      <w:spacing w:val="0"/>
      <w:w w:val="100"/>
      <w:sz w:val="20"/>
      <w:szCs w:val="20"/>
      <w:u w:val="none"/>
      <w:lang w:val="ru-RU"/>
    </w:rPr>
  </w:style>
  <w:style w:type="character" w:customStyle="1" w:styleId="10pt13pt">
    <w:name w:val="Основной текст + 10 pt;Полужирный;Интервал 13 pt"/>
    <w:qFormat/>
    <w:rsid w:val="00E51356"/>
    <w:rPr>
      <w:rFonts w:ascii="Times New Roman" w:eastAsia="Times New Roman" w:hAnsi="Times New Roman" w:cs="Times New Roman"/>
      <w:b/>
      <w:bCs/>
      <w:i w:val="0"/>
      <w:iCs w:val="0"/>
      <w:caps w:val="0"/>
      <w:smallCaps w:val="0"/>
      <w:strike w:val="0"/>
      <w:dstrike w:val="0"/>
      <w:color w:val="000000"/>
      <w:spacing w:val="260"/>
      <w:w w:val="100"/>
      <w:sz w:val="20"/>
      <w:szCs w:val="20"/>
      <w:u w:val="none"/>
      <w:lang w:val="ru-RU"/>
    </w:rPr>
  </w:style>
  <w:style w:type="character" w:customStyle="1" w:styleId="95pt">
    <w:name w:val="Основной текст + 9;5 pt"/>
    <w:qFormat/>
    <w:rsid w:val="00E51356"/>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ru-RU"/>
    </w:rPr>
  </w:style>
  <w:style w:type="character" w:customStyle="1" w:styleId="10pt3">
    <w:name w:val="Основной текст + 10 pt;Курсив"/>
    <w:qFormat/>
    <w:rsid w:val="00E51356"/>
    <w:rPr>
      <w:rFonts w:ascii="Times New Roman" w:eastAsia="Times New Roman" w:hAnsi="Times New Roman" w:cs="Times New Roman"/>
      <w:b w:val="0"/>
      <w:bCs w:val="0"/>
      <w:i/>
      <w:iCs/>
      <w:caps w:val="0"/>
      <w:smallCaps w:val="0"/>
      <w:strike w:val="0"/>
      <w:dstrike w:val="0"/>
      <w:color w:val="000000"/>
      <w:spacing w:val="0"/>
      <w:w w:val="100"/>
      <w:sz w:val="20"/>
      <w:szCs w:val="20"/>
      <w:u w:val="none"/>
      <w:lang w:val="ru-RU"/>
    </w:rPr>
  </w:style>
  <w:style w:type="character" w:customStyle="1" w:styleId="FontStyle65">
    <w:name w:val="Font Style65"/>
    <w:qFormat/>
    <w:rsid w:val="00E51356"/>
    <w:rPr>
      <w:rFonts w:ascii="Century Schoolbook" w:hAnsi="Century Schoolbook" w:cs="Century Schoolbook"/>
      <w:color w:val="000000"/>
      <w:sz w:val="20"/>
      <w:szCs w:val="20"/>
    </w:rPr>
  </w:style>
  <w:style w:type="character" w:customStyle="1" w:styleId="FontStyle64">
    <w:name w:val="Font Style64"/>
    <w:uiPriority w:val="99"/>
    <w:qFormat/>
    <w:rsid w:val="00E51356"/>
    <w:rPr>
      <w:rFonts w:ascii="Century Schoolbook" w:hAnsi="Century Schoolbook" w:cs="Century Schoolbook"/>
      <w:b/>
      <w:bCs/>
      <w:color w:val="000000"/>
      <w:sz w:val="20"/>
      <w:szCs w:val="20"/>
    </w:rPr>
  </w:style>
  <w:style w:type="character" w:customStyle="1" w:styleId="170">
    <w:name w:val="Основной текст (17)"/>
    <w:qFormat/>
    <w:rsid w:val="00E51356"/>
    <w:rPr>
      <w:rFonts w:ascii="Times New Roman" w:eastAsia="Times New Roman" w:hAnsi="Times New Roman" w:cs="Times New Roman"/>
      <w:b/>
      <w:bCs/>
      <w:i w:val="0"/>
      <w:iCs w:val="0"/>
      <w:caps w:val="0"/>
      <w:smallCaps w:val="0"/>
      <w:strike w:val="0"/>
      <w:dstrike w:val="0"/>
      <w:color w:val="000000"/>
      <w:spacing w:val="0"/>
      <w:w w:val="100"/>
      <w:sz w:val="20"/>
      <w:szCs w:val="20"/>
      <w:u w:val="none"/>
      <w:lang w:val="ru-RU"/>
    </w:rPr>
  </w:style>
  <w:style w:type="character" w:customStyle="1" w:styleId="FontStyle155">
    <w:name w:val="Font Style155"/>
    <w:uiPriority w:val="99"/>
    <w:qFormat/>
    <w:rsid w:val="00E51356"/>
    <w:rPr>
      <w:rFonts w:ascii="Times New Roman" w:hAnsi="Times New Roman" w:cs="Times New Roman"/>
      <w:sz w:val="22"/>
      <w:szCs w:val="22"/>
    </w:rPr>
  </w:style>
  <w:style w:type="character" w:customStyle="1" w:styleId="2a">
    <w:name w:val="Основной текст (2)_"/>
    <w:uiPriority w:val="99"/>
    <w:qFormat/>
    <w:rsid w:val="00E51356"/>
    <w:rPr>
      <w:rFonts w:ascii="Times New Roman" w:eastAsia="Times New Roman" w:hAnsi="Times New Roman"/>
      <w:spacing w:val="-30"/>
      <w:sz w:val="61"/>
      <w:szCs w:val="61"/>
      <w:shd w:val="clear" w:color="auto" w:fill="FFFFFF"/>
    </w:rPr>
  </w:style>
  <w:style w:type="character" w:customStyle="1" w:styleId="42">
    <w:name w:val="Основной текст (4)_"/>
    <w:qFormat/>
    <w:rsid w:val="00E51356"/>
    <w:rPr>
      <w:rFonts w:ascii="Times New Roman" w:eastAsia="Times New Roman" w:hAnsi="Times New Roman"/>
      <w:i/>
      <w:iCs/>
      <w:spacing w:val="-10"/>
      <w:sz w:val="57"/>
      <w:szCs w:val="57"/>
      <w:shd w:val="clear" w:color="auto" w:fill="FFFFFF"/>
    </w:rPr>
  </w:style>
  <w:style w:type="character" w:customStyle="1" w:styleId="53">
    <w:name w:val="Основной текст (5)_"/>
    <w:uiPriority w:val="99"/>
    <w:qFormat/>
    <w:rsid w:val="00E51356"/>
    <w:rPr>
      <w:rFonts w:ascii="Garamond" w:eastAsia="Garamond" w:hAnsi="Garamond" w:cs="Garamond"/>
      <w:i/>
      <w:iCs/>
      <w:sz w:val="287"/>
      <w:szCs w:val="287"/>
      <w:shd w:val="clear" w:color="auto" w:fill="FFFFFF"/>
    </w:rPr>
  </w:style>
  <w:style w:type="character" w:customStyle="1" w:styleId="91">
    <w:name w:val="Основной текст (9)_"/>
    <w:qFormat/>
    <w:rsid w:val="00E51356"/>
    <w:rPr>
      <w:rFonts w:ascii="Times New Roman" w:eastAsia="Times New Roman" w:hAnsi="Times New Roman" w:cs="Times New Roman"/>
      <w:b w:val="0"/>
      <w:bCs w:val="0"/>
      <w:i w:val="0"/>
      <w:iCs w:val="0"/>
      <w:caps w:val="0"/>
      <w:smallCaps w:val="0"/>
      <w:strike w:val="0"/>
      <w:dstrike w:val="0"/>
      <w:sz w:val="19"/>
      <w:szCs w:val="19"/>
      <w:u w:val="none"/>
    </w:rPr>
  </w:style>
  <w:style w:type="character" w:customStyle="1" w:styleId="92">
    <w:name w:val="Основной текст (9)"/>
    <w:qFormat/>
    <w:rsid w:val="00E51356"/>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ru-RU"/>
    </w:rPr>
  </w:style>
  <w:style w:type="character" w:customStyle="1" w:styleId="101">
    <w:name w:val="Основной текст (10)"/>
    <w:qFormat/>
    <w:rsid w:val="00E51356"/>
    <w:rPr>
      <w:rFonts w:ascii="Times New Roman" w:eastAsia="Times New Roman" w:hAnsi="Times New Roman" w:cs="Times New Roman"/>
      <w:b/>
      <w:bCs/>
      <w:i w:val="0"/>
      <w:iCs w:val="0"/>
      <w:caps w:val="0"/>
      <w:smallCaps w:val="0"/>
      <w:strike w:val="0"/>
      <w:dstrike w:val="0"/>
      <w:color w:val="000000"/>
      <w:spacing w:val="0"/>
      <w:w w:val="100"/>
      <w:sz w:val="18"/>
      <w:szCs w:val="18"/>
      <w:u w:val="none"/>
      <w:lang w:val="ru-RU"/>
    </w:rPr>
  </w:style>
  <w:style w:type="character" w:customStyle="1" w:styleId="111">
    <w:name w:val="Основной текст (11)_"/>
    <w:qFormat/>
    <w:rsid w:val="00E51356"/>
    <w:rPr>
      <w:rFonts w:ascii="Times New Roman" w:eastAsia="Times New Roman" w:hAnsi="Times New Roman" w:cs="Times New Roman"/>
      <w:b w:val="0"/>
      <w:bCs w:val="0"/>
      <w:i w:val="0"/>
      <w:iCs w:val="0"/>
      <w:caps w:val="0"/>
      <w:smallCaps w:val="0"/>
      <w:strike w:val="0"/>
      <w:dstrike w:val="0"/>
      <w:sz w:val="18"/>
      <w:szCs w:val="18"/>
      <w:u w:val="none"/>
    </w:rPr>
  </w:style>
  <w:style w:type="character" w:customStyle="1" w:styleId="112">
    <w:name w:val="Основной текст (11) + Полужирный"/>
    <w:qFormat/>
    <w:rsid w:val="00E51356"/>
    <w:rPr>
      <w:rFonts w:ascii="Times New Roman" w:eastAsia="Times New Roman" w:hAnsi="Times New Roman" w:cs="Times New Roman"/>
      <w:b/>
      <w:bCs/>
      <w:i w:val="0"/>
      <w:iCs w:val="0"/>
      <w:caps w:val="0"/>
      <w:smallCaps w:val="0"/>
      <w:strike w:val="0"/>
      <w:dstrike w:val="0"/>
      <w:color w:val="000000"/>
      <w:spacing w:val="0"/>
      <w:w w:val="100"/>
      <w:sz w:val="18"/>
      <w:szCs w:val="18"/>
      <w:u w:val="none"/>
      <w:lang w:val="ru-RU"/>
    </w:rPr>
  </w:style>
  <w:style w:type="character" w:customStyle="1" w:styleId="113">
    <w:name w:val="Основной текст (11)"/>
    <w:qFormat/>
    <w:rsid w:val="00E51356"/>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lang w:val="ru-RU"/>
    </w:rPr>
  </w:style>
  <w:style w:type="character" w:customStyle="1" w:styleId="afff7">
    <w:name w:val="Колонтитул"/>
    <w:uiPriority w:val="99"/>
    <w:qFormat/>
    <w:rsid w:val="00E51356"/>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rPr>
  </w:style>
  <w:style w:type="character" w:customStyle="1" w:styleId="121">
    <w:name w:val="Основной текст (12)_"/>
    <w:qFormat/>
    <w:rsid w:val="00E51356"/>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122">
    <w:name w:val="Основной текст (12)"/>
    <w:qFormat/>
    <w:rsid w:val="00E51356"/>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rPr>
  </w:style>
  <w:style w:type="character" w:customStyle="1" w:styleId="123">
    <w:name w:val="Основной текст (12) + Не полужирный"/>
    <w:qFormat/>
    <w:rsid w:val="00E51356"/>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rPr>
  </w:style>
  <w:style w:type="character" w:customStyle="1" w:styleId="afff8">
    <w:name w:val="Основной текст + Курсив"/>
    <w:aliases w:val="Интервал 0 pt Exact3,Интервал 0 pt22"/>
    <w:qFormat/>
    <w:rsid w:val="00E51356"/>
    <w:rPr>
      <w:rFonts w:ascii="Times New Roman" w:eastAsia="Times New Roman" w:hAnsi="Times New Roman" w:cs="Times New Roman"/>
      <w:b w:val="0"/>
      <w:bCs w:val="0"/>
      <w:i/>
      <w:iCs/>
      <w:caps w:val="0"/>
      <w:smallCaps w:val="0"/>
      <w:strike w:val="0"/>
      <w:dstrike w:val="0"/>
      <w:color w:val="000000"/>
      <w:spacing w:val="0"/>
      <w:w w:val="100"/>
      <w:sz w:val="22"/>
      <w:szCs w:val="22"/>
      <w:u w:val="none"/>
      <w:lang w:val="ru-RU"/>
    </w:rPr>
  </w:style>
  <w:style w:type="character" w:customStyle="1" w:styleId="2b">
    <w:name w:val="Заголовок №2_"/>
    <w:uiPriority w:val="99"/>
    <w:qFormat/>
    <w:rsid w:val="00E51356"/>
    <w:rPr>
      <w:rFonts w:ascii="Verdana" w:eastAsia="Verdana" w:hAnsi="Verdana" w:cs="Verdana"/>
      <w:b/>
      <w:bCs/>
      <w:i/>
      <w:iCs/>
      <w:caps w:val="0"/>
      <w:smallCaps w:val="0"/>
      <w:strike w:val="0"/>
      <w:dstrike w:val="0"/>
      <w:sz w:val="20"/>
      <w:szCs w:val="20"/>
      <w:u w:val="none"/>
    </w:rPr>
  </w:style>
  <w:style w:type="character" w:customStyle="1" w:styleId="2c">
    <w:name w:val="Заголовок №2"/>
    <w:qFormat/>
    <w:rsid w:val="00E51356"/>
    <w:rPr>
      <w:rFonts w:ascii="Verdana" w:eastAsia="Verdana" w:hAnsi="Verdana" w:cs="Verdana"/>
      <w:b/>
      <w:bCs/>
      <w:i/>
      <w:iCs/>
      <w:caps w:val="0"/>
      <w:smallCaps w:val="0"/>
      <w:strike w:val="0"/>
      <w:dstrike w:val="0"/>
      <w:color w:val="000000"/>
      <w:spacing w:val="0"/>
      <w:w w:val="100"/>
      <w:sz w:val="20"/>
      <w:szCs w:val="20"/>
      <w:u w:val="none"/>
      <w:lang w:val="ru-RU"/>
    </w:rPr>
  </w:style>
  <w:style w:type="character" w:customStyle="1" w:styleId="37">
    <w:name w:val="Заголовок №3_"/>
    <w:uiPriority w:val="99"/>
    <w:qFormat/>
    <w:rsid w:val="00E51356"/>
    <w:rPr>
      <w:rFonts w:ascii="Verdana" w:eastAsia="Verdana" w:hAnsi="Verdana" w:cs="Verdana"/>
      <w:b w:val="0"/>
      <w:bCs w:val="0"/>
      <w:i/>
      <w:iCs/>
      <w:caps w:val="0"/>
      <w:smallCaps w:val="0"/>
      <w:strike w:val="0"/>
      <w:dstrike w:val="0"/>
      <w:sz w:val="21"/>
      <w:szCs w:val="21"/>
      <w:u w:val="none"/>
    </w:rPr>
  </w:style>
  <w:style w:type="character" w:customStyle="1" w:styleId="38">
    <w:name w:val="Заголовок №3"/>
    <w:qFormat/>
    <w:rsid w:val="00E51356"/>
    <w:rPr>
      <w:rFonts w:ascii="Verdana" w:eastAsia="Verdana" w:hAnsi="Verdana" w:cs="Verdana"/>
      <w:b w:val="0"/>
      <w:bCs w:val="0"/>
      <w:i/>
      <w:iCs/>
      <w:caps w:val="0"/>
      <w:smallCaps w:val="0"/>
      <w:strike w:val="0"/>
      <w:dstrike w:val="0"/>
      <w:color w:val="000000"/>
      <w:spacing w:val="0"/>
      <w:w w:val="100"/>
      <w:sz w:val="21"/>
      <w:szCs w:val="21"/>
      <w:u w:val="none"/>
      <w:lang w:val="ru-RU"/>
    </w:rPr>
  </w:style>
  <w:style w:type="character" w:customStyle="1" w:styleId="131">
    <w:name w:val="Основной текст (13) + Не курсив"/>
    <w:qFormat/>
    <w:rsid w:val="00E51356"/>
    <w:rPr>
      <w:rFonts w:ascii="Times New Roman" w:eastAsia="Times New Roman" w:hAnsi="Times New Roman" w:cs="Times New Roman"/>
      <w:b w:val="0"/>
      <w:bCs w:val="0"/>
      <w:i/>
      <w:iCs/>
      <w:caps w:val="0"/>
      <w:smallCaps w:val="0"/>
      <w:strike w:val="0"/>
      <w:dstrike w:val="0"/>
      <w:color w:val="000000"/>
      <w:spacing w:val="0"/>
      <w:w w:val="100"/>
      <w:sz w:val="22"/>
      <w:szCs w:val="22"/>
      <w:u w:val="none"/>
      <w:lang w:val="ru-RU"/>
    </w:rPr>
  </w:style>
  <w:style w:type="character" w:customStyle="1" w:styleId="140">
    <w:name w:val="Основной текст (14)_"/>
    <w:qFormat/>
    <w:rsid w:val="00E51356"/>
    <w:rPr>
      <w:rFonts w:ascii="Verdana" w:eastAsia="Verdana" w:hAnsi="Verdana" w:cs="Verdana"/>
      <w:b/>
      <w:bCs/>
      <w:i/>
      <w:iCs/>
      <w:caps w:val="0"/>
      <w:smallCaps w:val="0"/>
      <w:strike w:val="0"/>
      <w:dstrike w:val="0"/>
      <w:sz w:val="20"/>
      <w:szCs w:val="20"/>
      <w:u w:val="none"/>
    </w:rPr>
  </w:style>
  <w:style w:type="character" w:customStyle="1" w:styleId="141">
    <w:name w:val="Основной текст (14)"/>
    <w:qFormat/>
    <w:rsid w:val="00E51356"/>
    <w:rPr>
      <w:rFonts w:ascii="Verdana" w:eastAsia="Verdana" w:hAnsi="Verdana" w:cs="Verdana"/>
      <w:b/>
      <w:bCs/>
      <w:i/>
      <w:iCs/>
      <w:caps w:val="0"/>
      <w:smallCaps w:val="0"/>
      <w:strike w:val="0"/>
      <w:dstrike w:val="0"/>
      <w:color w:val="000000"/>
      <w:spacing w:val="0"/>
      <w:w w:val="100"/>
      <w:sz w:val="20"/>
      <w:szCs w:val="20"/>
      <w:u w:val="none"/>
      <w:lang w:val="ru-RU"/>
    </w:rPr>
  </w:style>
  <w:style w:type="character" w:customStyle="1" w:styleId="150">
    <w:name w:val="Основной текст (15)_"/>
    <w:qFormat/>
    <w:rsid w:val="00E51356"/>
    <w:rPr>
      <w:rFonts w:ascii="Times New Roman" w:eastAsia="Times New Roman" w:hAnsi="Times New Roman" w:cs="Times New Roman"/>
      <w:b/>
      <w:bCs/>
      <w:i/>
      <w:iCs/>
      <w:caps w:val="0"/>
      <w:smallCaps w:val="0"/>
      <w:strike w:val="0"/>
      <w:dstrike w:val="0"/>
      <w:sz w:val="23"/>
      <w:szCs w:val="23"/>
      <w:u w:val="none"/>
    </w:rPr>
  </w:style>
  <w:style w:type="character" w:customStyle="1" w:styleId="1511pt">
    <w:name w:val="Основной текст (15) + 11 pt;Не курсив"/>
    <w:qFormat/>
    <w:rsid w:val="00E51356"/>
    <w:rPr>
      <w:rFonts w:ascii="Times New Roman" w:eastAsia="Times New Roman" w:hAnsi="Times New Roman" w:cs="Times New Roman"/>
      <w:b/>
      <w:bCs/>
      <w:i/>
      <w:iCs/>
      <w:caps w:val="0"/>
      <w:smallCaps w:val="0"/>
      <w:strike w:val="0"/>
      <w:dstrike w:val="0"/>
      <w:color w:val="000000"/>
      <w:spacing w:val="0"/>
      <w:w w:val="100"/>
      <w:sz w:val="22"/>
      <w:szCs w:val="22"/>
      <w:u w:val="none"/>
      <w:lang w:val="ru-RU"/>
    </w:rPr>
  </w:style>
  <w:style w:type="character" w:customStyle="1" w:styleId="151">
    <w:name w:val="Основной текст (15)"/>
    <w:qFormat/>
    <w:rsid w:val="00E51356"/>
    <w:rPr>
      <w:rFonts w:ascii="Times New Roman" w:eastAsia="Times New Roman" w:hAnsi="Times New Roman" w:cs="Times New Roman"/>
      <w:b/>
      <w:bCs/>
      <w:i/>
      <w:iCs/>
      <w:caps w:val="0"/>
      <w:smallCaps w:val="0"/>
      <w:strike w:val="0"/>
      <w:dstrike w:val="0"/>
      <w:color w:val="000000"/>
      <w:spacing w:val="0"/>
      <w:w w:val="100"/>
      <w:sz w:val="23"/>
      <w:szCs w:val="23"/>
      <w:u w:val="none"/>
      <w:lang w:val="ru-RU"/>
    </w:rPr>
  </w:style>
  <w:style w:type="character" w:customStyle="1" w:styleId="132">
    <w:name w:val="Основной текст (13) + Полужирный;Не курсив"/>
    <w:qFormat/>
    <w:rsid w:val="00E51356"/>
    <w:rPr>
      <w:rFonts w:ascii="Times New Roman" w:eastAsia="Times New Roman" w:hAnsi="Times New Roman" w:cs="Times New Roman"/>
      <w:b/>
      <w:bCs/>
      <w:i/>
      <w:iCs/>
      <w:caps w:val="0"/>
      <w:smallCaps w:val="0"/>
      <w:strike w:val="0"/>
      <w:dstrike w:val="0"/>
      <w:color w:val="000000"/>
      <w:spacing w:val="0"/>
      <w:w w:val="100"/>
      <w:sz w:val="22"/>
      <w:szCs w:val="22"/>
      <w:u w:val="none"/>
      <w:lang w:val="ru-RU"/>
    </w:rPr>
  </w:style>
  <w:style w:type="character" w:customStyle="1" w:styleId="12115pt">
    <w:name w:val="Основной текст (12) + 11;5 pt;Курсив"/>
    <w:qFormat/>
    <w:rsid w:val="00E51356"/>
    <w:rPr>
      <w:rFonts w:ascii="Times New Roman" w:eastAsia="Times New Roman" w:hAnsi="Times New Roman" w:cs="Times New Roman"/>
      <w:b/>
      <w:bCs/>
      <w:i/>
      <w:iCs/>
      <w:caps w:val="0"/>
      <w:smallCaps w:val="0"/>
      <w:strike w:val="0"/>
      <w:dstrike w:val="0"/>
      <w:color w:val="000000"/>
      <w:spacing w:val="0"/>
      <w:w w:val="100"/>
      <w:sz w:val="23"/>
      <w:szCs w:val="23"/>
      <w:u w:val="none"/>
      <w:lang w:val="ru-RU"/>
    </w:rPr>
  </w:style>
  <w:style w:type="character" w:customStyle="1" w:styleId="160">
    <w:name w:val="Основной текст (16)_"/>
    <w:qFormat/>
    <w:rsid w:val="00E51356"/>
    <w:rPr>
      <w:rFonts w:ascii="Verdana" w:eastAsia="Verdana" w:hAnsi="Verdana" w:cs="Verdana"/>
      <w:b/>
      <w:bCs/>
      <w:i w:val="0"/>
      <w:iCs w:val="0"/>
      <w:caps w:val="0"/>
      <w:smallCaps w:val="0"/>
      <w:strike w:val="0"/>
      <w:dstrike w:val="0"/>
      <w:sz w:val="23"/>
      <w:szCs w:val="23"/>
      <w:u w:val="none"/>
    </w:rPr>
  </w:style>
  <w:style w:type="character" w:customStyle="1" w:styleId="161">
    <w:name w:val="Основной текст (16)"/>
    <w:qFormat/>
    <w:rsid w:val="00E51356"/>
    <w:rPr>
      <w:rFonts w:ascii="Verdana" w:eastAsia="Verdana" w:hAnsi="Verdana" w:cs="Verdana"/>
      <w:b/>
      <w:bCs/>
      <w:i w:val="0"/>
      <w:iCs w:val="0"/>
      <w:caps w:val="0"/>
      <w:smallCaps w:val="0"/>
      <w:strike w:val="0"/>
      <w:dstrike w:val="0"/>
      <w:color w:val="000000"/>
      <w:spacing w:val="0"/>
      <w:w w:val="100"/>
      <w:sz w:val="23"/>
      <w:szCs w:val="23"/>
      <w:u w:val="none"/>
      <w:lang w:val="ru-RU"/>
    </w:rPr>
  </w:style>
  <w:style w:type="character" w:customStyle="1" w:styleId="85pt">
    <w:name w:val="Колонтитул + 8;5 pt"/>
    <w:qFormat/>
    <w:rsid w:val="00E51356"/>
    <w:rPr>
      <w:rFonts w:ascii="Times New Roman" w:eastAsia="Times New Roman" w:hAnsi="Times New Roman" w:cs="Times New Roman"/>
      <w:b w:val="0"/>
      <w:bCs w:val="0"/>
      <w:i w:val="0"/>
      <w:iCs w:val="0"/>
      <w:caps w:val="0"/>
      <w:smallCaps w:val="0"/>
      <w:strike w:val="0"/>
      <w:dstrike w:val="0"/>
      <w:color w:val="000000"/>
      <w:spacing w:val="0"/>
      <w:w w:val="100"/>
      <w:sz w:val="17"/>
      <w:szCs w:val="17"/>
      <w:u w:val="none"/>
      <w:lang w:val="ru-RU"/>
    </w:rPr>
  </w:style>
  <w:style w:type="character" w:customStyle="1" w:styleId="10pt5pt">
    <w:name w:val="Основной текст + 10 pt;Полужирный;Интервал 5 pt"/>
    <w:qFormat/>
    <w:rsid w:val="00E51356"/>
    <w:rPr>
      <w:rFonts w:ascii="Times New Roman" w:eastAsia="Times New Roman" w:hAnsi="Times New Roman" w:cs="Times New Roman"/>
      <w:b/>
      <w:bCs/>
      <w:i w:val="0"/>
      <w:iCs w:val="0"/>
      <w:caps w:val="0"/>
      <w:smallCaps w:val="0"/>
      <w:strike w:val="0"/>
      <w:dstrike w:val="0"/>
      <w:color w:val="000000"/>
      <w:spacing w:val="100"/>
      <w:w w:val="100"/>
      <w:sz w:val="20"/>
      <w:szCs w:val="20"/>
      <w:u w:val="none"/>
      <w:lang w:val="ru-RU"/>
    </w:rPr>
  </w:style>
  <w:style w:type="character" w:customStyle="1" w:styleId="10pt15pt">
    <w:name w:val="Основной текст + 10 pt;Полужирный;Интервал 15 pt"/>
    <w:qFormat/>
    <w:rsid w:val="00E51356"/>
    <w:rPr>
      <w:rFonts w:ascii="Times New Roman" w:eastAsia="Times New Roman" w:hAnsi="Times New Roman" w:cs="Times New Roman"/>
      <w:b/>
      <w:bCs/>
      <w:i w:val="0"/>
      <w:iCs w:val="0"/>
      <w:caps w:val="0"/>
      <w:smallCaps w:val="0"/>
      <w:strike w:val="0"/>
      <w:dstrike w:val="0"/>
      <w:color w:val="000000"/>
      <w:spacing w:val="310"/>
      <w:w w:val="100"/>
      <w:sz w:val="20"/>
      <w:szCs w:val="20"/>
      <w:u w:val="none"/>
      <w:lang w:val="ru-RU"/>
    </w:rPr>
  </w:style>
  <w:style w:type="character" w:customStyle="1" w:styleId="124">
    <w:name w:val="Основной текст (12) + Не полужирный;Курсив"/>
    <w:qFormat/>
    <w:rsid w:val="00E51356"/>
    <w:rPr>
      <w:rFonts w:ascii="Times New Roman" w:eastAsia="Times New Roman" w:hAnsi="Times New Roman" w:cs="Times New Roman"/>
      <w:b/>
      <w:bCs/>
      <w:i/>
      <w:iCs/>
      <w:caps w:val="0"/>
      <w:smallCaps w:val="0"/>
      <w:strike w:val="0"/>
      <w:dstrike w:val="0"/>
      <w:color w:val="000000"/>
      <w:spacing w:val="0"/>
      <w:w w:val="100"/>
      <w:sz w:val="22"/>
      <w:szCs w:val="22"/>
      <w:u w:val="none"/>
      <w:lang w:val="ru-RU"/>
    </w:rPr>
  </w:style>
  <w:style w:type="character" w:customStyle="1" w:styleId="115pt">
    <w:name w:val="Основной текст + 11;5 pt;Полужирный;Курсив"/>
    <w:qFormat/>
    <w:rsid w:val="00E51356"/>
    <w:rPr>
      <w:rFonts w:ascii="Times New Roman" w:eastAsia="Times New Roman" w:hAnsi="Times New Roman" w:cs="Times New Roman"/>
      <w:b/>
      <w:bCs/>
      <w:i/>
      <w:iCs/>
      <w:caps w:val="0"/>
      <w:smallCaps w:val="0"/>
      <w:strike w:val="0"/>
      <w:dstrike w:val="0"/>
      <w:color w:val="000000"/>
      <w:spacing w:val="0"/>
      <w:w w:val="100"/>
      <w:sz w:val="23"/>
      <w:szCs w:val="23"/>
      <w:u w:val="none"/>
      <w:lang w:val="ru-RU"/>
    </w:rPr>
  </w:style>
  <w:style w:type="character" w:customStyle="1" w:styleId="171">
    <w:name w:val="Основной текст (17)_"/>
    <w:qFormat/>
    <w:rsid w:val="00E51356"/>
    <w:rPr>
      <w:rFonts w:ascii="Times New Roman" w:eastAsia="Times New Roman" w:hAnsi="Times New Roman" w:cs="Times New Roman"/>
      <w:b/>
      <w:bCs/>
      <w:i w:val="0"/>
      <w:iCs w:val="0"/>
      <w:caps w:val="0"/>
      <w:smallCaps w:val="0"/>
      <w:strike w:val="0"/>
      <w:dstrike w:val="0"/>
      <w:sz w:val="20"/>
      <w:szCs w:val="20"/>
      <w:u w:val="none"/>
    </w:rPr>
  </w:style>
  <w:style w:type="character" w:customStyle="1" w:styleId="2d">
    <w:name w:val="Подпись к таблице (2)_"/>
    <w:qFormat/>
    <w:rsid w:val="00E51356"/>
    <w:rPr>
      <w:rFonts w:ascii="Times New Roman" w:eastAsia="Times New Roman" w:hAnsi="Times New Roman" w:cs="Times New Roman"/>
      <w:b w:val="0"/>
      <w:bCs w:val="0"/>
      <w:i w:val="0"/>
      <w:iCs w:val="0"/>
      <w:caps w:val="0"/>
      <w:smallCaps w:val="0"/>
      <w:strike w:val="0"/>
      <w:dstrike w:val="0"/>
      <w:sz w:val="18"/>
      <w:szCs w:val="18"/>
      <w:u w:val="none"/>
    </w:rPr>
  </w:style>
  <w:style w:type="character" w:customStyle="1" w:styleId="2e">
    <w:name w:val="Колонтитул (2)_"/>
    <w:qFormat/>
    <w:rsid w:val="00E51356"/>
    <w:rPr>
      <w:rFonts w:ascii="Times New Roman" w:eastAsia="Times New Roman" w:hAnsi="Times New Roman" w:cs="Times New Roman"/>
      <w:b w:val="0"/>
      <w:bCs w:val="0"/>
      <w:i w:val="0"/>
      <w:iCs w:val="0"/>
      <w:caps w:val="0"/>
      <w:smallCaps w:val="0"/>
      <w:strike w:val="0"/>
      <w:dstrike w:val="0"/>
      <w:sz w:val="17"/>
      <w:szCs w:val="17"/>
      <w:u w:val="none"/>
    </w:rPr>
  </w:style>
  <w:style w:type="character" w:customStyle="1" w:styleId="210pt">
    <w:name w:val="Колонтитул (2) + 10 pt;Курсив"/>
    <w:qFormat/>
    <w:rsid w:val="00E51356"/>
    <w:rPr>
      <w:rFonts w:ascii="Times New Roman" w:eastAsia="Times New Roman" w:hAnsi="Times New Roman" w:cs="Times New Roman"/>
      <w:b w:val="0"/>
      <w:bCs w:val="0"/>
      <w:i/>
      <w:iCs/>
      <w:caps w:val="0"/>
      <w:smallCaps w:val="0"/>
      <w:strike w:val="0"/>
      <w:dstrike w:val="0"/>
      <w:color w:val="000000"/>
      <w:spacing w:val="0"/>
      <w:w w:val="100"/>
      <w:sz w:val="20"/>
      <w:szCs w:val="20"/>
      <w:u w:val="none"/>
      <w:lang w:val="ru-RU"/>
    </w:rPr>
  </w:style>
  <w:style w:type="character" w:customStyle="1" w:styleId="211pt0pt">
    <w:name w:val="Колонтитул (2) + 11 pt;Интервал 0 pt"/>
    <w:qFormat/>
    <w:rsid w:val="00E51356"/>
    <w:rPr>
      <w:rFonts w:ascii="Times New Roman" w:eastAsia="Times New Roman" w:hAnsi="Times New Roman" w:cs="Times New Roman"/>
      <w:b w:val="0"/>
      <w:bCs w:val="0"/>
      <w:i w:val="0"/>
      <w:iCs w:val="0"/>
      <w:caps w:val="0"/>
      <w:smallCaps w:val="0"/>
      <w:strike w:val="0"/>
      <w:dstrike w:val="0"/>
      <w:color w:val="000000"/>
      <w:spacing w:val="-10"/>
      <w:w w:val="100"/>
      <w:sz w:val="22"/>
      <w:szCs w:val="22"/>
      <w:u w:val="none"/>
    </w:rPr>
  </w:style>
  <w:style w:type="character" w:customStyle="1" w:styleId="afff9">
    <w:name w:val="Подпись к таблице_"/>
    <w:qFormat/>
    <w:rsid w:val="00E51356"/>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afffa">
    <w:name w:val="Подпись к таблице"/>
    <w:qFormat/>
    <w:rsid w:val="00E51356"/>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rPr>
  </w:style>
  <w:style w:type="character" w:customStyle="1" w:styleId="43">
    <w:name w:val="Заголовок №4_"/>
    <w:qFormat/>
    <w:rsid w:val="00E51356"/>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44">
    <w:name w:val="Заголовок №4"/>
    <w:qFormat/>
    <w:rsid w:val="00E51356"/>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rPr>
  </w:style>
  <w:style w:type="character" w:customStyle="1" w:styleId="2f">
    <w:name w:val="Оглавление (2)_"/>
    <w:qFormat/>
    <w:rsid w:val="00E51356"/>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2f0">
    <w:name w:val="Оглавление (2)"/>
    <w:qFormat/>
    <w:rsid w:val="00E51356"/>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rPr>
  </w:style>
  <w:style w:type="character" w:customStyle="1" w:styleId="39">
    <w:name w:val="Оглавление (3)_"/>
    <w:qFormat/>
    <w:rsid w:val="00E51356"/>
    <w:rPr>
      <w:rFonts w:ascii="Times New Roman" w:eastAsia="Times New Roman" w:hAnsi="Times New Roman" w:cs="Times New Roman"/>
      <w:b w:val="0"/>
      <w:bCs w:val="0"/>
      <w:i w:val="0"/>
      <w:iCs w:val="0"/>
      <w:caps w:val="0"/>
      <w:smallCaps w:val="0"/>
      <w:strike w:val="0"/>
      <w:dstrike w:val="0"/>
      <w:sz w:val="18"/>
      <w:szCs w:val="18"/>
      <w:u w:val="none"/>
    </w:rPr>
  </w:style>
  <w:style w:type="character" w:customStyle="1" w:styleId="102">
    <w:name w:val="Основной текст (10) + Не полужирный"/>
    <w:qFormat/>
    <w:rsid w:val="00E51356"/>
    <w:rPr>
      <w:rFonts w:ascii="Times New Roman" w:eastAsia="Times New Roman" w:hAnsi="Times New Roman" w:cs="Times New Roman"/>
      <w:b/>
      <w:bCs/>
      <w:i w:val="0"/>
      <w:iCs w:val="0"/>
      <w:caps w:val="0"/>
      <w:smallCaps w:val="0"/>
      <w:strike w:val="0"/>
      <w:dstrike w:val="0"/>
      <w:color w:val="000000"/>
      <w:spacing w:val="0"/>
      <w:w w:val="100"/>
      <w:sz w:val="18"/>
      <w:szCs w:val="18"/>
      <w:u w:val="none"/>
      <w:lang w:val="ru-RU"/>
    </w:rPr>
  </w:style>
  <w:style w:type="character" w:customStyle="1" w:styleId="2f1">
    <w:name w:val="Колонтитул (2)"/>
    <w:qFormat/>
    <w:rsid w:val="00E51356"/>
    <w:rPr>
      <w:rFonts w:ascii="Times New Roman" w:eastAsia="Times New Roman" w:hAnsi="Times New Roman" w:cs="Times New Roman"/>
      <w:b w:val="0"/>
      <w:bCs w:val="0"/>
      <w:i w:val="0"/>
      <w:iCs w:val="0"/>
      <w:caps w:val="0"/>
      <w:smallCaps w:val="0"/>
      <w:strike w:val="0"/>
      <w:dstrike w:val="0"/>
      <w:color w:val="000000"/>
      <w:spacing w:val="0"/>
      <w:w w:val="100"/>
      <w:sz w:val="17"/>
      <w:szCs w:val="17"/>
      <w:u w:val="none"/>
      <w:lang w:val="ru-RU"/>
    </w:rPr>
  </w:style>
  <w:style w:type="character" w:customStyle="1" w:styleId="45">
    <w:name w:val="Оглавление (4)"/>
    <w:qFormat/>
    <w:rsid w:val="00E51356"/>
    <w:rPr>
      <w:rFonts w:ascii="Times New Roman" w:eastAsia="Times New Roman" w:hAnsi="Times New Roman" w:cs="Times New Roman"/>
      <w:b/>
      <w:bCs/>
      <w:i w:val="0"/>
      <w:iCs w:val="0"/>
      <w:caps w:val="0"/>
      <w:smallCaps w:val="0"/>
      <w:strike w:val="0"/>
      <w:dstrike w:val="0"/>
      <w:color w:val="000000"/>
      <w:spacing w:val="0"/>
      <w:w w:val="100"/>
      <w:sz w:val="20"/>
      <w:szCs w:val="20"/>
      <w:u w:val="none"/>
      <w:lang w:val="ru-RU"/>
    </w:rPr>
  </w:style>
  <w:style w:type="character" w:customStyle="1" w:styleId="495pt">
    <w:name w:val="Оглавление (4) + 9;5 pt;Не полужирный"/>
    <w:qFormat/>
    <w:rsid w:val="00E51356"/>
    <w:rPr>
      <w:rFonts w:ascii="Times New Roman" w:eastAsia="Times New Roman" w:hAnsi="Times New Roman" w:cs="Times New Roman"/>
      <w:b/>
      <w:bCs/>
      <w:i w:val="0"/>
      <w:iCs w:val="0"/>
      <w:caps w:val="0"/>
      <w:smallCaps w:val="0"/>
      <w:strike w:val="0"/>
      <w:dstrike w:val="0"/>
      <w:color w:val="000000"/>
      <w:spacing w:val="0"/>
      <w:w w:val="100"/>
      <w:sz w:val="19"/>
      <w:szCs w:val="19"/>
      <w:u w:val="none"/>
      <w:lang w:val="ru-RU"/>
    </w:rPr>
  </w:style>
  <w:style w:type="character" w:customStyle="1" w:styleId="1f5">
    <w:name w:val="Оглавление 1 Знак"/>
    <w:qFormat/>
    <w:rsid w:val="00E51356"/>
    <w:rPr>
      <w:rFonts w:ascii="Cambria" w:eastAsia="Times New Roman" w:hAnsi="Cambria" w:cs="Cambria"/>
      <w:b/>
      <w:bCs/>
      <w:sz w:val="24"/>
      <w:szCs w:val="24"/>
    </w:rPr>
  </w:style>
  <w:style w:type="character" w:customStyle="1" w:styleId="afffb">
    <w:name w:val="Оглавление"/>
    <w:qFormat/>
    <w:rsid w:val="00E51356"/>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lang w:val="ru-RU"/>
    </w:rPr>
  </w:style>
  <w:style w:type="character" w:customStyle="1" w:styleId="91pt">
    <w:name w:val="Основной текст (9) + Интервал 1 pt"/>
    <w:qFormat/>
    <w:rsid w:val="00E51356"/>
    <w:rPr>
      <w:rFonts w:ascii="Times New Roman" w:eastAsia="Times New Roman" w:hAnsi="Times New Roman" w:cs="Times New Roman"/>
      <w:b w:val="0"/>
      <w:bCs w:val="0"/>
      <w:i w:val="0"/>
      <w:iCs w:val="0"/>
      <w:caps w:val="0"/>
      <w:smallCaps w:val="0"/>
      <w:strike w:val="0"/>
      <w:dstrike w:val="0"/>
      <w:color w:val="000000"/>
      <w:spacing w:val="30"/>
      <w:w w:val="100"/>
      <w:sz w:val="19"/>
      <w:szCs w:val="19"/>
      <w:u w:val="none"/>
      <w:lang w:val="ru-RU"/>
    </w:rPr>
  </w:style>
  <w:style w:type="character" w:customStyle="1" w:styleId="180">
    <w:name w:val="Основной текст (18)_"/>
    <w:qFormat/>
    <w:rsid w:val="00E51356"/>
    <w:rPr>
      <w:rFonts w:ascii="Times New Roman" w:eastAsia="Times New Roman" w:hAnsi="Times New Roman" w:cs="Times New Roman"/>
      <w:b w:val="0"/>
      <w:bCs w:val="0"/>
      <w:i/>
      <w:iCs/>
      <w:caps w:val="0"/>
      <w:smallCaps w:val="0"/>
      <w:strike w:val="0"/>
      <w:dstrike w:val="0"/>
      <w:sz w:val="20"/>
      <w:szCs w:val="20"/>
      <w:u w:val="none"/>
    </w:rPr>
  </w:style>
  <w:style w:type="character" w:customStyle="1" w:styleId="181">
    <w:name w:val="Основной текст (18)"/>
    <w:qFormat/>
    <w:rsid w:val="00E51356"/>
    <w:rPr>
      <w:rFonts w:ascii="Times New Roman" w:eastAsia="Times New Roman" w:hAnsi="Times New Roman" w:cs="Times New Roman"/>
      <w:b w:val="0"/>
      <w:bCs w:val="0"/>
      <w:i/>
      <w:iCs/>
      <w:caps w:val="0"/>
      <w:smallCaps w:val="0"/>
      <w:strike w:val="0"/>
      <w:dstrike w:val="0"/>
      <w:color w:val="000000"/>
      <w:spacing w:val="0"/>
      <w:w w:val="100"/>
      <w:sz w:val="20"/>
      <w:szCs w:val="20"/>
      <w:u w:val="none"/>
      <w:lang w:val="ru-RU"/>
    </w:rPr>
  </w:style>
  <w:style w:type="character" w:customStyle="1" w:styleId="910pt">
    <w:name w:val="Основной текст (9) + 10 pt;Полужирный"/>
    <w:qFormat/>
    <w:rsid w:val="00E51356"/>
    <w:rPr>
      <w:rFonts w:ascii="Times New Roman" w:eastAsia="Times New Roman" w:hAnsi="Times New Roman" w:cs="Times New Roman"/>
      <w:b/>
      <w:bCs/>
      <w:i w:val="0"/>
      <w:iCs w:val="0"/>
      <w:caps w:val="0"/>
      <w:smallCaps w:val="0"/>
      <w:strike w:val="0"/>
      <w:dstrike w:val="0"/>
      <w:color w:val="000000"/>
      <w:spacing w:val="0"/>
      <w:w w:val="100"/>
      <w:sz w:val="20"/>
      <w:szCs w:val="20"/>
      <w:u w:val="none"/>
      <w:lang w:val="ru-RU"/>
    </w:rPr>
  </w:style>
  <w:style w:type="character" w:customStyle="1" w:styleId="1185pt">
    <w:name w:val="Основной текст (11) + 8;5 pt;Курсив"/>
    <w:qFormat/>
    <w:rsid w:val="00E51356"/>
    <w:rPr>
      <w:rFonts w:ascii="Times New Roman" w:eastAsia="Times New Roman" w:hAnsi="Times New Roman" w:cs="Times New Roman"/>
      <w:b w:val="0"/>
      <w:bCs w:val="0"/>
      <w:i/>
      <w:iCs/>
      <w:caps w:val="0"/>
      <w:smallCaps w:val="0"/>
      <w:strike w:val="0"/>
      <w:dstrike w:val="0"/>
      <w:color w:val="000000"/>
      <w:spacing w:val="0"/>
      <w:w w:val="100"/>
      <w:sz w:val="17"/>
      <w:szCs w:val="17"/>
      <w:u w:val="none"/>
      <w:lang w:val="ru-RU"/>
    </w:rPr>
  </w:style>
  <w:style w:type="character" w:customStyle="1" w:styleId="ArialUnicodeMS85pt">
    <w:name w:val="Основной текст + Arial Unicode MS;8;5 pt"/>
    <w:qFormat/>
    <w:rsid w:val="00E51356"/>
    <w:rPr>
      <w:rFonts w:ascii="Arial Unicode MS" w:eastAsia="Arial Unicode MS" w:hAnsi="Arial Unicode MS" w:cs="Arial Unicode MS"/>
      <w:i w:val="0"/>
      <w:iCs w:val="0"/>
      <w:caps w:val="0"/>
      <w:smallCaps w:val="0"/>
      <w:color w:val="000000"/>
      <w:spacing w:val="-7"/>
      <w:w w:val="100"/>
      <w:sz w:val="17"/>
      <w:szCs w:val="17"/>
      <w:shd w:val="clear" w:color="auto" w:fill="FFFFFF"/>
      <w:lang w:val="ru-RU"/>
    </w:rPr>
  </w:style>
  <w:style w:type="character" w:customStyle="1" w:styleId="ArialUnicodeMS">
    <w:name w:val="Основной текст + Arial Unicode MS"/>
    <w:qFormat/>
    <w:rsid w:val="00E51356"/>
    <w:rPr>
      <w:rFonts w:ascii="Arial Unicode MS" w:eastAsia="Arial Unicode MS" w:hAnsi="Arial Unicode MS" w:cs="Arial Unicode MS"/>
      <w:i w:val="0"/>
      <w:iCs w:val="0"/>
      <w:caps w:val="0"/>
      <w:smallCaps w:val="0"/>
      <w:color w:val="000000"/>
      <w:spacing w:val="-7"/>
      <w:w w:val="100"/>
      <w:sz w:val="18"/>
      <w:szCs w:val="18"/>
      <w:shd w:val="clear" w:color="auto" w:fill="FFFFFF"/>
      <w:lang w:val="ru-RU"/>
    </w:rPr>
  </w:style>
  <w:style w:type="character" w:customStyle="1" w:styleId="ArialUnicodeMS85pt1pt">
    <w:name w:val="Основной текст + Arial Unicode MS;8;5 pt;Интервал 1 pt"/>
    <w:qFormat/>
    <w:rsid w:val="00E51356"/>
    <w:rPr>
      <w:rFonts w:ascii="Arial Unicode MS" w:eastAsia="Arial Unicode MS" w:hAnsi="Arial Unicode MS" w:cs="Arial Unicode MS"/>
      <w:i w:val="0"/>
      <w:iCs w:val="0"/>
      <w:caps w:val="0"/>
      <w:smallCaps w:val="0"/>
      <w:color w:val="000000"/>
      <w:spacing w:val="32"/>
      <w:w w:val="100"/>
      <w:sz w:val="17"/>
      <w:szCs w:val="17"/>
      <w:shd w:val="clear" w:color="auto" w:fill="FFFFFF"/>
      <w:lang w:val="ru-RU"/>
    </w:rPr>
  </w:style>
  <w:style w:type="character" w:customStyle="1" w:styleId="FontStyle174">
    <w:name w:val="Font Style174"/>
    <w:basedOn w:val="a3"/>
    <w:qFormat/>
    <w:rsid w:val="00E51356"/>
    <w:rPr>
      <w:rFonts w:ascii="Times New Roman" w:hAnsi="Times New Roman" w:cs="Times New Roman"/>
      <w:color w:val="000000"/>
      <w:sz w:val="20"/>
      <w:szCs w:val="20"/>
    </w:rPr>
  </w:style>
  <w:style w:type="character" w:customStyle="1" w:styleId="footnotedescriptionChar">
    <w:name w:val="footnote description Char"/>
    <w:qFormat/>
    <w:rsid w:val="00E51356"/>
    <w:rPr>
      <w:rFonts w:ascii="Times New Roman" w:eastAsia="Times New Roman" w:hAnsi="Times New Roman"/>
      <w:color w:val="000000"/>
      <w:sz w:val="18"/>
      <w:szCs w:val="22"/>
    </w:rPr>
  </w:style>
  <w:style w:type="character" w:customStyle="1" w:styleId="product-title">
    <w:name w:val="product-title"/>
    <w:basedOn w:val="a3"/>
    <w:qFormat/>
    <w:rsid w:val="00E51356"/>
  </w:style>
  <w:style w:type="character" w:customStyle="1" w:styleId="c17">
    <w:name w:val="c17"/>
    <w:basedOn w:val="a3"/>
    <w:qFormat/>
    <w:rsid w:val="00E51356"/>
  </w:style>
  <w:style w:type="character" w:customStyle="1" w:styleId="ListLabel1">
    <w:name w:val="ListLabel 1"/>
    <w:qFormat/>
    <w:rsid w:val="00E51356"/>
    <w:rPr>
      <w:rFonts w:cs="Times New Roman"/>
    </w:rPr>
  </w:style>
  <w:style w:type="character" w:customStyle="1" w:styleId="ListLabel2">
    <w:name w:val="ListLabel 2"/>
    <w:qFormat/>
    <w:rsid w:val="00E51356"/>
    <w:rPr>
      <w:rFonts w:cs="Times New Roman"/>
    </w:rPr>
  </w:style>
  <w:style w:type="character" w:customStyle="1" w:styleId="ListLabel3">
    <w:name w:val="ListLabel 3"/>
    <w:qFormat/>
    <w:rsid w:val="00E51356"/>
    <w:rPr>
      <w:rFonts w:cs="Times New Roman"/>
    </w:rPr>
  </w:style>
  <w:style w:type="character" w:customStyle="1" w:styleId="ListLabel4">
    <w:name w:val="ListLabel 4"/>
    <w:qFormat/>
    <w:rsid w:val="00E51356"/>
    <w:rPr>
      <w:rFonts w:cs="Times New Roman"/>
    </w:rPr>
  </w:style>
  <w:style w:type="character" w:customStyle="1" w:styleId="ListLabel5">
    <w:name w:val="ListLabel 5"/>
    <w:qFormat/>
    <w:rsid w:val="00E51356"/>
    <w:rPr>
      <w:rFonts w:cs="Times New Roman"/>
    </w:rPr>
  </w:style>
  <w:style w:type="character" w:customStyle="1" w:styleId="ListLabel6">
    <w:name w:val="ListLabel 6"/>
    <w:qFormat/>
    <w:rsid w:val="00E51356"/>
    <w:rPr>
      <w:rFonts w:cs="Times New Roman"/>
    </w:rPr>
  </w:style>
  <w:style w:type="character" w:customStyle="1" w:styleId="ListLabel7">
    <w:name w:val="ListLabel 7"/>
    <w:qFormat/>
    <w:rsid w:val="00E51356"/>
    <w:rPr>
      <w:rFonts w:cs="Times New Roman"/>
    </w:rPr>
  </w:style>
  <w:style w:type="character" w:customStyle="1" w:styleId="ListLabel8">
    <w:name w:val="ListLabel 8"/>
    <w:qFormat/>
    <w:rsid w:val="00E51356"/>
    <w:rPr>
      <w:rFonts w:cs="Times New Roman"/>
    </w:rPr>
  </w:style>
  <w:style w:type="character" w:customStyle="1" w:styleId="ListLabel9">
    <w:name w:val="ListLabel 9"/>
    <w:qFormat/>
    <w:rsid w:val="00E51356"/>
    <w:rPr>
      <w:rFonts w:eastAsia="MS Mincho"/>
    </w:rPr>
  </w:style>
  <w:style w:type="character" w:customStyle="1" w:styleId="ListLabel10">
    <w:name w:val="ListLabel 10"/>
    <w:qFormat/>
    <w:rsid w:val="00E51356"/>
    <w:rPr>
      <w:sz w:val="20"/>
    </w:rPr>
  </w:style>
  <w:style w:type="character" w:customStyle="1" w:styleId="ListLabel11">
    <w:name w:val="ListLabel 11"/>
    <w:qFormat/>
    <w:rsid w:val="00E51356"/>
    <w:rPr>
      <w:sz w:val="20"/>
    </w:rPr>
  </w:style>
  <w:style w:type="character" w:customStyle="1" w:styleId="ListLabel12">
    <w:name w:val="ListLabel 12"/>
    <w:qFormat/>
    <w:rsid w:val="00E51356"/>
    <w:rPr>
      <w:sz w:val="20"/>
    </w:rPr>
  </w:style>
  <w:style w:type="character" w:customStyle="1" w:styleId="ListLabel13">
    <w:name w:val="ListLabel 13"/>
    <w:qFormat/>
    <w:rsid w:val="00E51356"/>
    <w:rPr>
      <w:sz w:val="20"/>
    </w:rPr>
  </w:style>
  <w:style w:type="character" w:customStyle="1" w:styleId="ListLabel14">
    <w:name w:val="ListLabel 14"/>
    <w:qFormat/>
    <w:rsid w:val="00E51356"/>
    <w:rPr>
      <w:sz w:val="20"/>
    </w:rPr>
  </w:style>
  <w:style w:type="character" w:customStyle="1" w:styleId="ListLabel15">
    <w:name w:val="ListLabel 15"/>
    <w:qFormat/>
    <w:rsid w:val="00E51356"/>
    <w:rPr>
      <w:sz w:val="20"/>
    </w:rPr>
  </w:style>
  <w:style w:type="character" w:customStyle="1" w:styleId="ListLabel16">
    <w:name w:val="ListLabel 16"/>
    <w:qFormat/>
    <w:rsid w:val="00E51356"/>
    <w:rPr>
      <w:sz w:val="20"/>
    </w:rPr>
  </w:style>
  <w:style w:type="character" w:customStyle="1" w:styleId="ListLabel17">
    <w:name w:val="ListLabel 17"/>
    <w:qFormat/>
    <w:rsid w:val="00E51356"/>
    <w:rPr>
      <w:sz w:val="20"/>
    </w:rPr>
  </w:style>
  <w:style w:type="character" w:customStyle="1" w:styleId="ListLabel18">
    <w:name w:val="ListLabel 18"/>
    <w:qFormat/>
    <w:rsid w:val="00E51356"/>
    <w:rPr>
      <w:sz w:val="20"/>
    </w:rPr>
  </w:style>
  <w:style w:type="character" w:customStyle="1" w:styleId="ListLabel19">
    <w:name w:val="ListLabel 19"/>
    <w:qFormat/>
    <w:rsid w:val="00E51356"/>
    <w:rPr>
      <w:sz w:val="20"/>
    </w:rPr>
  </w:style>
  <w:style w:type="character" w:customStyle="1" w:styleId="ListLabel20">
    <w:name w:val="ListLabel 20"/>
    <w:qFormat/>
    <w:rsid w:val="00E51356"/>
    <w:rPr>
      <w:sz w:val="20"/>
    </w:rPr>
  </w:style>
  <w:style w:type="character" w:customStyle="1" w:styleId="ListLabel21">
    <w:name w:val="ListLabel 21"/>
    <w:qFormat/>
    <w:rsid w:val="00E51356"/>
    <w:rPr>
      <w:sz w:val="20"/>
    </w:rPr>
  </w:style>
  <w:style w:type="character" w:customStyle="1" w:styleId="ListLabel22">
    <w:name w:val="ListLabel 22"/>
    <w:qFormat/>
    <w:rsid w:val="00E51356"/>
    <w:rPr>
      <w:sz w:val="20"/>
    </w:rPr>
  </w:style>
  <w:style w:type="character" w:customStyle="1" w:styleId="ListLabel23">
    <w:name w:val="ListLabel 23"/>
    <w:qFormat/>
    <w:rsid w:val="00E51356"/>
    <w:rPr>
      <w:sz w:val="20"/>
    </w:rPr>
  </w:style>
  <w:style w:type="character" w:customStyle="1" w:styleId="ListLabel24">
    <w:name w:val="ListLabel 24"/>
    <w:qFormat/>
    <w:rsid w:val="00E51356"/>
    <w:rPr>
      <w:sz w:val="20"/>
    </w:rPr>
  </w:style>
  <w:style w:type="character" w:customStyle="1" w:styleId="ListLabel25">
    <w:name w:val="ListLabel 25"/>
    <w:qFormat/>
    <w:rsid w:val="00E51356"/>
    <w:rPr>
      <w:sz w:val="20"/>
    </w:rPr>
  </w:style>
  <w:style w:type="character" w:customStyle="1" w:styleId="ListLabel26">
    <w:name w:val="ListLabel 26"/>
    <w:qFormat/>
    <w:rsid w:val="00E51356"/>
    <w:rPr>
      <w:sz w:val="20"/>
    </w:rPr>
  </w:style>
  <w:style w:type="character" w:customStyle="1" w:styleId="ListLabel27">
    <w:name w:val="ListLabel 27"/>
    <w:qFormat/>
    <w:rsid w:val="00E51356"/>
    <w:rPr>
      <w:sz w:val="20"/>
    </w:rPr>
  </w:style>
  <w:style w:type="character" w:customStyle="1" w:styleId="ListLabel28">
    <w:name w:val="ListLabel 28"/>
    <w:qFormat/>
    <w:rsid w:val="00E51356"/>
    <w:rPr>
      <w:rFonts w:cs="Times New Roman"/>
    </w:rPr>
  </w:style>
  <w:style w:type="character" w:customStyle="1" w:styleId="ListLabel29">
    <w:name w:val="ListLabel 29"/>
    <w:qFormat/>
    <w:rsid w:val="00E51356"/>
    <w:rPr>
      <w:rFonts w:cs="Times New Roman"/>
    </w:rPr>
  </w:style>
  <w:style w:type="character" w:customStyle="1" w:styleId="ListLabel30">
    <w:name w:val="ListLabel 30"/>
    <w:qFormat/>
    <w:rsid w:val="00E51356"/>
    <w:rPr>
      <w:rFonts w:cs="Times New Roman"/>
      <w:color w:val="auto"/>
    </w:rPr>
  </w:style>
  <w:style w:type="character" w:customStyle="1" w:styleId="ListLabel31">
    <w:name w:val="ListLabel 31"/>
    <w:qFormat/>
    <w:rsid w:val="00E51356"/>
    <w:rPr>
      <w:rFonts w:cs="Times New Roman"/>
    </w:rPr>
  </w:style>
  <w:style w:type="character" w:customStyle="1" w:styleId="ListLabel32">
    <w:name w:val="ListLabel 32"/>
    <w:qFormat/>
    <w:rsid w:val="00E51356"/>
    <w:rPr>
      <w:rFonts w:cs="Times New Roman"/>
    </w:rPr>
  </w:style>
  <w:style w:type="character" w:customStyle="1" w:styleId="ListLabel33">
    <w:name w:val="ListLabel 33"/>
    <w:qFormat/>
    <w:rsid w:val="00E51356"/>
    <w:rPr>
      <w:rFonts w:cs="Times New Roman"/>
    </w:rPr>
  </w:style>
  <w:style w:type="character" w:customStyle="1" w:styleId="ListLabel34">
    <w:name w:val="ListLabel 34"/>
    <w:qFormat/>
    <w:rsid w:val="00E51356"/>
    <w:rPr>
      <w:rFonts w:cs="Times New Roman"/>
    </w:rPr>
  </w:style>
  <w:style w:type="character" w:customStyle="1" w:styleId="ListLabel35">
    <w:name w:val="ListLabel 35"/>
    <w:qFormat/>
    <w:rsid w:val="00E51356"/>
    <w:rPr>
      <w:rFonts w:cs="Times New Roman"/>
    </w:rPr>
  </w:style>
  <w:style w:type="character" w:customStyle="1" w:styleId="ListLabel36">
    <w:name w:val="ListLabel 36"/>
    <w:qFormat/>
    <w:rsid w:val="00E51356"/>
    <w:rPr>
      <w:rFonts w:cs="Times New Roman"/>
    </w:rPr>
  </w:style>
  <w:style w:type="character" w:customStyle="1" w:styleId="ListLabel37">
    <w:name w:val="ListLabel 37"/>
    <w:qFormat/>
    <w:rsid w:val="00E51356"/>
    <w:rPr>
      <w:rFonts w:cs="Times New Roman"/>
    </w:rPr>
  </w:style>
  <w:style w:type="character" w:customStyle="1" w:styleId="ListLabel38">
    <w:name w:val="ListLabel 38"/>
    <w:qFormat/>
    <w:rsid w:val="00E51356"/>
    <w:rPr>
      <w:rFonts w:cs="Times New Roman"/>
    </w:rPr>
  </w:style>
  <w:style w:type="character" w:customStyle="1" w:styleId="ListLabel39">
    <w:name w:val="ListLabel 39"/>
    <w:qFormat/>
    <w:rsid w:val="00E51356"/>
    <w:rPr>
      <w:rFonts w:cs="Times New Roman"/>
    </w:rPr>
  </w:style>
  <w:style w:type="character" w:customStyle="1" w:styleId="ListLabel40">
    <w:name w:val="ListLabel 40"/>
    <w:qFormat/>
    <w:rsid w:val="00E51356"/>
    <w:rPr>
      <w:rFonts w:cs="Times New Roman"/>
    </w:rPr>
  </w:style>
  <w:style w:type="character" w:customStyle="1" w:styleId="ListLabel41">
    <w:name w:val="ListLabel 41"/>
    <w:qFormat/>
    <w:rsid w:val="00E51356"/>
    <w:rPr>
      <w:rFonts w:cs="Times New Roman"/>
    </w:rPr>
  </w:style>
  <w:style w:type="character" w:customStyle="1" w:styleId="ListLabel42">
    <w:name w:val="ListLabel 42"/>
    <w:qFormat/>
    <w:rsid w:val="00E51356"/>
    <w:rPr>
      <w:rFonts w:cs="Times New Roman"/>
    </w:rPr>
  </w:style>
  <w:style w:type="character" w:customStyle="1" w:styleId="ListLabel43">
    <w:name w:val="ListLabel 43"/>
    <w:qFormat/>
    <w:rsid w:val="00E51356"/>
    <w:rPr>
      <w:rFonts w:cs="Times New Roman"/>
    </w:rPr>
  </w:style>
  <w:style w:type="character" w:customStyle="1" w:styleId="ListLabel44">
    <w:name w:val="ListLabel 44"/>
    <w:qFormat/>
    <w:rsid w:val="00E51356"/>
    <w:rPr>
      <w:rFonts w:cs="Times New Roman"/>
    </w:rPr>
  </w:style>
  <w:style w:type="character" w:customStyle="1" w:styleId="ListLabel45">
    <w:name w:val="ListLabel 45"/>
    <w:qFormat/>
    <w:rsid w:val="00E51356"/>
    <w:rPr>
      <w:rFonts w:cs="Times New Roman"/>
    </w:rPr>
  </w:style>
  <w:style w:type="character" w:customStyle="1" w:styleId="ListLabel46">
    <w:name w:val="ListLabel 46"/>
    <w:qFormat/>
    <w:rsid w:val="00E51356"/>
    <w:rPr>
      <w:rFonts w:cs="Times New Roman"/>
    </w:rPr>
  </w:style>
  <w:style w:type="character" w:customStyle="1" w:styleId="ListLabel47">
    <w:name w:val="ListLabel 47"/>
    <w:qFormat/>
    <w:rsid w:val="00E51356"/>
    <w:rPr>
      <w:rFonts w:cs="Times New Roman"/>
      <w:b/>
    </w:rPr>
  </w:style>
  <w:style w:type="character" w:customStyle="1" w:styleId="ListLabel48">
    <w:name w:val="ListLabel 48"/>
    <w:qFormat/>
    <w:rsid w:val="00E51356"/>
    <w:rPr>
      <w:rFonts w:cs="Times New Roman"/>
      <w:b/>
    </w:rPr>
  </w:style>
  <w:style w:type="character" w:customStyle="1" w:styleId="ListLabel49">
    <w:name w:val="ListLabel 49"/>
    <w:qFormat/>
    <w:rsid w:val="00E51356"/>
    <w:rPr>
      <w:rFonts w:cs="Times New Roman"/>
    </w:rPr>
  </w:style>
  <w:style w:type="character" w:customStyle="1" w:styleId="ListLabel50">
    <w:name w:val="ListLabel 50"/>
    <w:qFormat/>
    <w:rsid w:val="00E51356"/>
    <w:rPr>
      <w:rFonts w:cs="Times New Roman"/>
    </w:rPr>
  </w:style>
  <w:style w:type="character" w:customStyle="1" w:styleId="ListLabel51">
    <w:name w:val="ListLabel 51"/>
    <w:qFormat/>
    <w:rsid w:val="00E51356"/>
    <w:rPr>
      <w:rFonts w:cs="Times New Roman"/>
    </w:rPr>
  </w:style>
  <w:style w:type="character" w:customStyle="1" w:styleId="ListLabel52">
    <w:name w:val="ListLabel 52"/>
    <w:qFormat/>
    <w:rsid w:val="00E51356"/>
    <w:rPr>
      <w:rFonts w:cs="Times New Roman"/>
    </w:rPr>
  </w:style>
  <w:style w:type="character" w:customStyle="1" w:styleId="ListLabel53">
    <w:name w:val="ListLabel 53"/>
    <w:qFormat/>
    <w:rsid w:val="00E51356"/>
    <w:rPr>
      <w:rFonts w:cs="Times New Roman"/>
    </w:rPr>
  </w:style>
  <w:style w:type="character" w:customStyle="1" w:styleId="ListLabel54">
    <w:name w:val="ListLabel 54"/>
    <w:qFormat/>
    <w:rsid w:val="00E51356"/>
    <w:rPr>
      <w:rFonts w:cs="Times New Roman"/>
    </w:rPr>
  </w:style>
  <w:style w:type="character" w:customStyle="1" w:styleId="ListLabel55">
    <w:name w:val="ListLabel 55"/>
    <w:qFormat/>
    <w:rsid w:val="00E51356"/>
    <w:rPr>
      <w:rFonts w:cs="Times New Roman"/>
    </w:rPr>
  </w:style>
  <w:style w:type="character" w:customStyle="1" w:styleId="ListLabel56">
    <w:name w:val="ListLabel 56"/>
    <w:qFormat/>
    <w:rsid w:val="00E51356"/>
    <w:rPr>
      <w:rFonts w:cs="Times New Roman"/>
    </w:rPr>
  </w:style>
  <w:style w:type="character" w:customStyle="1" w:styleId="ListLabel57">
    <w:name w:val="ListLabel 57"/>
    <w:qFormat/>
    <w:rsid w:val="00E51356"/>
    <w:rPr>
      <w:rFonts w:cs="Times New Roman"/>
      <w:b/>
    </w:rPr>
  </w:style>
  <w:style w:type="character" w:customStyle="1" w:styleId="ListLabel58">
    <w:name w:val="ListLabel 58"/>
    <w:qFormat/>
    <w:rsid w:val="00E51356"/>
    <w:rPr>
      <w:rFonts w:cs="Times New Roman"/>
    </w:rPr>
  </w:style>
  <w:style w:type="character" w:customStyle="1" w:styleId="ListLabel59">
    <w:name w:val="ListLabel 59"/>
    <w:qFormat/>
    <w:rsid w:val="00E51356"/>
    <w:rPr>
      <w:rFonts w:cs="Times New Roman"/>
    </w:rPr>
  </w:style>
  <w:style w:type="character" w:customStyle="1" w:styleId="ListLabel60">
    <w:name w:val="ListLabel 60"/>
    <w:qFormat/>
    <w:rsid w:val="00E51356"/>
    <w:rPr>
      <w:rFonts w:cs="Times New Roman"/>
    </w:rPr>
  </w:style>
  <w:style w:type="character" w:customStyle="1" w:styleId="ListLabel61">
    <w:name w:val="ListLabel 61"/>
    <w:qFormat/>
    <w:rsid w:val="00E51356"/>
    <w:rPr>
      <w:rFonts w:cs="Times New Roman"/>
    </w:rPr>
  </w:style>
  <w:style w:type="character" w:customStyle="1" w:styleId="ListLabel62">
    <w:name w:val="ListLabel 62"/>
    <w:qFormat/>
    <w:rsid w:val="00E51356"/>
    <w:rPr>
      <w:rFonts w:cs="Times New Roman"/>
    </w:rPr>
  </w:style>
  <w:style w:type="character" w:customStyle="1" w:styleId="ListLabel63">
    <w:name w:val="ListLabel 63"/>
    <w:qFormat/>
    <w:rsid w:val="00E51356"/>
    <w:rPr>
      <w:rFonts w:cs="Times New Roman"/>
    </w:rPr>
  </w:style>
  <w:style w:type="character" w:customStyle="1" w:styleId="ListLabel64">
    <w:name w:val="ListLabel 64"/>
    <w:qFormat/>
    <w:rsid w:val="00E51356"/>
    <w:rPr>
      <w:sz w:val="28"/>
    </w:rPr>
  </w:style>
  <w:style w:type="character" w:customStyle="1" w:styleId="ListLabel65">
    <w:name w:val="ListLabel 65"/>
    <w:qFormat/>
    <w:rsid w:val="00E51356"/>
    <w:rPr>
      <w:rFonts w:cs="Courier New"/>
    </w:rPr>
  </w:style>
  <w:style w:type="character" w:customStyle="1" w:styleId="ListLabel66">
    <w:name w:val="ListLabel 66"/>
    <w:qFormat/>
    <w:rsid w:val="00E51356"/>
    <w:rPr>
      <w:rFonts w:cs="Courier New"/>
    </w:rPr>
  </w:style>
  <w:style w:type="character" w:customStyle="1" w:styleId="ListLabel67">
    <w:name w:val="ListLabel 67"/>
    <w:qFormat/>
    <w:rsid w:val="00E51356"/>
    <w:rPr>
      <w:rFonts w:cs="Courier New"/>
    </w:rPr>
  </w:style>
  <w:style w:type="character" w:customStyle="1" w:styleId="ListLabel68">
    <w:name w:val="ListLabel 68"/>
    <w:qFormat/>
    <w:rsid w:val="00E51356"/>
    <w:rPr>
      <w:color w:val="00000A"/>
    </w:rPr>
  </w:style>
  <w:style w:type="character" w:customStyle="1" w:styleId="ListLabel69">
    <w:name w:val="ListLabel 69"/>
    <w:qFormat/>
    <w:rsid w:val="00E51356"/>
    <w:rPr>
      <w:rFonts w:cs="Courier New"/>
    </w:rPr>
  </w:style>
  <w:style w:type="character" w:customStyle="1" w:styleId="ListLabel70">
    <w:name w:val="ListLabel 70"/>
    <w:qFormat/>
    <w:rsid w:val="00E51356"/>
    <w:rPr>
      <w:rFonts w:cs="Courier New"/>
    </w:rPr>
  </w:style>
  <w:style w:type="character" w:customStyle="1" w:styleId="ListLabel71">
    <w:name w:val="ListLabel 71"/>
    <w:qFormat/>
    <w:rsid w:val="00E51356"/>
    <w:rPr>
      <w:rFonts w:cs="Courier New"/>
    </w:rPr>
  </w:style>
  <w:style w:type="character" w:customStyle="1" w:styleId="ListLabel72">
    <w:name w:val="ListLabel 72"/>
    <w:qFormat/>
    <w:rsid w:val="00E51356"/>
    <w:rPr>
      <w:sz w:val="20"/>
    </w:rPr>
  </w:style>
  <w:style w:type="character" w:customStyle="1" w:styleId="ListLabel73">
    <w:name w:val="ListLabel 73"/>
    <w:qFormat/>
    <w:rsid w:val="00E51356"/>
    <w:rPr>
      <w:i/>
      <w:u w:val="single"/>
    </w:rPr>
  </w:style>
  <w:style w:type="character" w:customStyle="1" w:styleId="ListLabel74">
    <w:name w:val="ListLabel 74"/>
    <w:qFormat/>
    <w:rsid w:val="00E51356"/>
    <w:rPr>
      <w:sz w:val="20"/>
    </w:rPr>
  </w:style>
  <w:style w:type="character" w:customStyle="1" w:styleId="ListLabel75">
    <w:name w:val="ListLabel 75"/>
    <w:qFormat/>
    <w:rsid w:val="00E51356"/>
    <w:rPr>
      <w:sz w:val="20"/>
    </w:rPr>
  </w:style>
  <w:style w:type="character" w:customStyle="1" w:styleId="ListLabel76">
    <w:name w:val="ListLabel 76"/>
    <w:qFormat/>
    <w:rsid w:val="00E51356"/>
    <w:rPr>
      <w:sz w:val="20"/>
    </w:rPr>
  </w:style>
  <w:style w:type="character" w:customStyle="1" w:styleId="ListLabel77">
    <w:name w:val="ListLabel 77"/>
    <w:qFormat/>
    <w:rsid w:val="00E51356"/>
    <w:rPr>
      <w:sz w:val="20"/>
    </w:rPr>
  </w:style>
  <w:style w:type="character" w:customStyle="1" w:styleId="ListLabel78">
    <w:name w:val="ListLabel 78"/>
    <w:qFormat/>
    <w:rsid w:val="00E51356"/>
    <w:rPr>
      <w:sz w:val="20"/>
    </w:rPr>
  </w:style>
  <w:style w:type="character" w:customStyle="1" w:styleId="ListLabel79">
    <w:name w:val="ListLabel 79"/>
    <w:qFormat/>
    <w:rsid w:val="00E51356"/>
    <w:rPr>
      <w:sz w:val="20"/>
    </w:rPr>
  </w:style>
  <w:style w:type="character" w:customStyle="1" w:styleId="ListLabel80">
    <w:name w:val="ListLabel 80"/>
    <w:qFormat/>
    <w:rsid w:val="00E51356"/>
    <w:rPr>
      <w:sz w:val="20"/>
    </w:rPr>
  </w:style>
  <w:style w:type="character" w:customStyle="1" w:styleId="ListLabel81">
    <w:name w:val="ListLabel 81"/>
    <w:qFormat/>
    <w:rsid w:val="00E51356"/>
    <w:rPr>
      <w:rFonts w:cs="Times New Roman"/>
    </w:rPr>
  </w:style>
  <w:style w:type="character" w:customStyle="1" w:styleId="ListLabel82">
    <w:name w:val="ListLabel 82"/>
    <w:qFormat/>
    <w:rsid w:val="00E51356"/>
    <w:rPr>
      <w:rFonts w:cs="Times New Roman"/>
      <w:b w:val="0"/>
      <w:sz w:val="28"/>
      <w:szCs w:val="28"/>
    </w:rPr>
  </w:style>
  <w:style w:type="character" w:customStyle="1" w:styleId="ListLabel83">
    <w:name w:val="ListLabel 83"/>
    <w:qFormat/>
    <w:rsid w:val="00E51356"/>
    <w:rPr>
      <w:rFonts w:cs="Courier New"/>
    </w:rPr>
  </w:style>
  <w:style w:type="character" w:customStyle="1" w:styleId="ListLabel84">
    <w:name w:val="ListLabel 84"/>
    <w:qFormat/>
    <w:rsid w:val="00E51356"/>
    <w:rPr>
      <w:rFonts w:cs="Courier New"/>
    </w:rPr>
  </w:style>
  <w:style w:type="character" w:customStyle="1" w:styleId="ListLabel85">
    <w:name w:val="ListLabel 85"/>
    <w:qFormat/>
    <w:rsid w:val="00E51356"/>
    <w:rPr>
      <w:rFonts w:cs="Courier New"/>
    </w:rPr>
  </w:style>
  <w:style w:type="character" w:customStyle="1" w:styleId="ListLabel86">
    <w:name w:val="ListLabel 86"/>
    <w:qFormat/>
    <w:rsid w:val="00E51356"/>
    <w:rPr>
      <w:rFonts w:cs="Courier New"/>
    </w:rPr>
  </w:style>
  <w:style w:type="character" w:customStyle="1" w:styleId="ListLabel87">
    <w:name w:val="ListLabel 87"/>
    <w:qFormat/>
    <w:rsid w:val="00E51356"/>
    <w:rPr>
      <w:rFonts w:cs="Courier New"/>
    </w:rPr>
  </w:style>
  <w:style w:type="character" w:customStyle="1" w:styleId="ListLabel88">
    <w:name w:val="ListLabel 88"/>
    <w:qFormat/>
    <w:rsid w:val="00E51356"/>
    <w:rPr>
      <w:rFonts w:cs="Courier New"/>
    </w:rPr>
  </w:style>
  <w:style w:type="character" w:customStyle="1" w:styleId="ListLabel89">
    <w:name w:val="ListLabel 89"/>
    <w:qFormat/>
    <w:rsid w:val="00E51356"/>
    <w:rPr>
      <w:rFonts w:cs="Courier New"/>
    </w:rPr>
  </w:style>
  <w:style w:type="character" w:customStyle="1" w:styleId="ListLabel90">
    <w:name w:val="ListLabel 90"/>
    <w:qFormat/>
    <w:rsid w:val="00E51356"/>
    <w:rPr>
      <w:rFonts w:cs="Courier New"/>
    </w:rPr>
  </w:style>
  <w:style w:type="character" w:customStyle="1" w:styleId="ListLabel91">
    <w:name w:val="ListLabel 91"/>
    <w:qFormat/>
    <w:rsid w:val="00E51356"/>
    <w:rPr>
      <w:rFonts w:cs="Courier New"/>
    </w:rPr>
  </w:style>
  <w:style w:type="character" w:customStyle="1" w:styleId="ListLabel92">
    <w:name w:val="ListLabel 92"/>
    <w:qFormat/>
    <w:rsid w:val="00E51356"/>
    <w:rPr>
      <w:rFonts w:cs="Courier New"/>
    </w:rPr>
  </w:style>
  <w:style w:type="character" w:customStyle="1" w:styleId="ListLabel93">
    <w:name w:val="ListLabel 93"/>
    <w:qFormat/>
    <w:rsid w:val="00E51356"/>
    <w:rPr>
      <w:rFonts w:cs="Courier New"/>
    </w:rPr>
  </w:style>
  <w:style w:type="character" w:customStyle="1" w:styleId="ListLabel94">
    <w:name w:val="ListLabel 94"/>
    <w:qFormat/>
    <w:rsid w:val="00E51356"/>
    <w:rPr>
      <w:rFonts w:cs="Courier New"/>
    </w:rPr>
  </w:style>
  <w:style w:type="character" w:customStyle="1" w:styleId="ListLabel95">
    <w:name w:val="ListLabel 95"/>
    <w:qFormat/>
    <w:rsid w:val="00E51356"/>
    <w:rPr>
      <w:sz w:val="20"/>
    </w:rPr>
  </w:style>
  <w:style w:type="character" w:customStyle="1" w:styleId="ListLabel96">
    <w:name w:val="ListLabel 96"/>
    <w:qFormat/>
    <w:rsid w:val="00E51356"/>
    <w:rPr>
      <w:sz w:val="20"/>
    </w:rPr>
  </w:style>
  <w:style w:type="character" w:customStyle="1" w:styleId="ListLabel97">
    <w:name w:val="ListLabel 97"/>
    <w:qFormat/>
    <w:rsid w:val="00E51356"/>
    <w:rPr>
      <w:sz w:val="20"/>
    </w:rPr>
  </w:style>
  <w:style w:type="character" w:customStyle="1" w:styleId="ListLabel98">
    <w:name w:val="ListLabel 98"/>
    <w:qFormat/>
    <w:rsid w:val="00E51356"/>
    <w:rPr>
      <w:sz w:val="20"/>
    </w:rPr>
  </w:style>
  <w:style w:type="character" w:customStyle="1" w:styleId="ListLabel99">
    <w:name w:val="ListLabel 99"/>
    <w:qFormat/>
    <w:rsid w:val="00E51356"/>
    <w:rPr>
      <w:sz w:val="20"/>
    </w:rPr>
  </w:style>
  <w:style w:type="character" w:customStyle="1" w:styleId="ListLabel100">
    <w:name w:val="ListLabel 100"/>
    <w:qFormat/>
    <w:rsid w:val="00E51356"/>
    <w:rPr>
      <w:sz w:val="20"/>
    </w:rPr>
  </w:style>
  <w:style w:type="character" w:customStyle="1" w:styleId="ListLabel101">
    <w:name w:val="ListLabel 101"/>
    <w:qFormat/>
    <w:rsid w:val="00E51356"/>
    <w:rPr>
      <w:sz w:val="20"/>
    </w:rPr>
  </w:style>
  <w:style w:type="character" w:customStyle="1" w:styleId="ListLabel102">
    <w:name w:val="ListLabel 102"/>
    <w:qFormat/>
    <w:rsid w:val="00E51356"/>
    <w:rPr>
      <w:sz w:val="20"/>
    </w:rPr>
  </w:style>
  <w:style w:type="character" w:customStyle="1" w:styleId="ListLabel103">
    <w:name w:val="ListLabel 103"/>
    <w:qFormat/>
    <w:rsid w:val="00E51356"/>
    <w:rPr>
      <w:sz w:val="20"/>
    </w:rPr>
  </w:style>
  <w:style w:type="character" w:customStyle="1" w:styleId="ListLabel104">
    <w:name w:val="ListLabel 104"/>
    <w:qFormat/>
    <w:rsid w:val="00E51356"/>
    <w:rPr>
      <w:sz w:val="20"/>
    </w:rPr>
  </w:style>
  <w:style w:type="character" w:customStyle="1" w:styleId="ListLabel105">
    <w:name w:val="ListLabel 105"/>
    <w:qFormat/>
    <w:rsid w:val="00E51356"/>
    <w:rPr>
      <w:sz w:val="20"/>
    </w:rPr>
  </w:style>
  <w:style w:type="character" w:customStyle="1" w:styleId="ListLabel106">
    <w:name w:val="ListLabel 106"/>
    <w:qFormat/>
    <w:rsid w:val="00E51356"/>
    <w:rPr>
      <w:sz w:val="20"/>
    </w:rPr>
  </w:style>
  <w:style w:type="character" w:customStyle="1" w:styleId="ListLabel107">
    <w:name w:val="ListLabel 107"/>
    <w:qFormat/>
    <w:rsid w:val="00E51356"/>
    <w:rPr>
      <w:sz w:val="20"/>
    </w:rPr>
  </w:style>
  <w:style w:type="character" w:customStyle="1" w:styleId="ListLabel108">
    <w:name w:val="ListLabel 108"/>
    <w:qFormat/>
    <w:rsid w:val="00E51356"/>
    <w:rPr>
      <w:sz w:val="20"/>
    </w:rPr>
  </w:style>
  <w:style w:type="character" w:customStyle="1" w:styleId="ListLabel109">
    <w:name w:val="ListLabel 109"/>
    <w:qFormat/>
    <w:rsid w:val="00E51356"/>
    <w:rPr>
      <w:sz w:val="20"/>
    </w:rPr>
  </w:style>
  <w:style w:type="character" w:customStyle="1" w:styleId="ListLabel110">
    <w:name w:val="ListLabel 110"/>
    <w:qFormat/>
    <w:rsid w:val="00E51356"/>
    <w:rPr>
      <w:sz w:val="20"/>
    </w:rPr>
  </w:style>
  <w:style w:type="character" w:customStyle="1" w:styleId="ListLabel111">
    <w:name w:val="ListLabel 111"/>
    <w:qFormat/>
    <w:rsid w:val="00E51356"/>
    <w:rPr>
      <w:sz w:val="20"/>
    </w:rPr>
  </w:style>
  <w:style w:type="character" w:customStyle="1" w:styleId="ListLabel112">
    <w:name w:val="ListLabel 112"/>
    <w:qFormat/>
    <w:rsid w:val="00E51356"/>
    <w:rPr>
      <w:sz w:val="20"/>
    </w:rPr>
  </w:style>
  <w:style w:type="character" w:customStyle="1" w:styleId="ListLabel113">
    <w:name w:val="ListLabel 113"/>
    <w:qFormat/>
    <w:rsid w:val="00E51356"/>
    <w:rPr>
      <w:rFonts w:cs="Courier New"/>
    </w:rPr>
  </w:style>
  <w:style w:type="character" w:customStyle="1" w:styleId="ListLabel114">
    <w:name w:val="ListLabel 114"/>
    <w:qFormat/>
    <w:rsid w:val="00E51356"/>
    <w:rPr>
      <w:rFonts w:cs="Courier New"/>
    </w:rPr>
  </w:style>
  <w:style w:type="character" w:customStyle="1" w:styleId="ListLabel115">
    <w:name w:val="ListLabel 115"/>
    <w:qFormat/>
    <w:rsid w:val="00E51356"/>
    <w:rPr>
      <w:rFonts w:cs="Courier New"/>
    </w:rPr>
  </w:style>
  <w:style w:type="character" w:customStyle="1" w:styleId="ListLabel116">
    <w:name w:val="ListLabel 116"/>
    <w:qFormat/>
    <w:rsid w:val="00E51356"/>
    <w:rPr>
      <w:rFonts w:cs="Courier New"/>
    </w:rPr>
  </w:style>
  <w:style w:type="character" w:customStyle="1" w:styleId="ListLabel117">
    <w:name w:val="ListLabel 117"/>
    <w:qFormat/>
    <w:rsid w:val="00E51356"/>
    <w:rPr>
      <w:rFonts w:cs="Courier New"/>
    </w:rPr>
  </w:style>
  <w:style w:type="character" w:customStyle="1" w:styleId="ListLabel118">
    <w:name w:val="ListLabel 118"/>
    <w:qFormat/>
    <w:rsid w:val="00E51356"/>
    <w:rPr>
      <w:rFonts w:cs="Courier New"/>
    </w:rPr>
  </w:style>
  <w:style w:type="character" w:customStyle="1" w:styleId="ListLabel119">
    <w:name w:val="ListLabel 119"/>
    <w:qFormat/>
    <w:rsid w:val="00E51356"/>
    <w:rPr>
      <w:rFonts w:cs="Courier New"/>
    </w:rPr>
  </w:style>
  <w:style w:type="character" w:customStyle="1" w:styleId="ListLabel120">
    <w:name w:val="ListLabel 120"/>
    <w:qFormat/>
    <w:rsid w:val="00E51356"/>
    <w:rPr>
      <w:rFonts w:cs="Courier New"/>
    </w:rPr>
  </w:style>
  <w:style w:type="character" w:customStyle="1" w:styleId="ListLabel121">
    <w:name w:val="ListLabel 121"/>
    <w:qFormat/>
    <w:rsid w:val="00E51356"/>
    <w:rPr>
      <w:rFonts w:cs="Courier New"/>
    </w:rPr>
  </w:style>
  <w:style w:type="character" w:customStyle="1" w:styleId="ListLabel122">
    <w:name w:val="ListLabel 122"/>
    <w:qFormat/>
    <w:rsid w:val="00E51356"/>
    <w:rPr>
      <w:rFonts w:cs="Courier New"/>
    </w:rPr>
  </w:style>
  <w:style w:type="character" w:customStyle="1" w:styleId="ListLabel123">
    <w:name w:val="ListLabel 123"/>
    <w:qFormat/>
    <w:rsid w:val="00E51356"/>
    <w:rPr>
      <w:rFonts w:cs="Courier New"/>
    </w:rPr>
  </w:style>
  <w:style w:type="character" w:customStyle="1" w:styleId="ListLabel124">
    <w:name w:val="ListLabel 124"/>
    <w:qFormat/>
    <w:rsid w:val="00E51356"/>
    <w:rPr>
      <w:rFonts w:cs="Courier New"/>
    </w:rPr>
  </w:style>
  <w:style w:type="character" w:customStyle="1" w:styleId="ListLabel125">
    <w:name w:val="ListLabel 125"/>
    <w:qFormat/>
    <w:rsid w:val="00E51356"/>
    <w:rPr>
      <w:rFonts w:cs="Courier New"/>
    </w:rPr>
  </w:style>
  <w:style w:type="character" w:customStyle="1" w:styleId="ListLabel126">
    <w:name w:val="ListLabel 126"/>
    <w:qFormat/>
    <w:rsid w:val="00E51356"/>
    <w:rPr>
      <w:rFonts w:cs="Courier New"/>
    </w:rPr>
  </w:style>
  <w:style w:type="character" w:customStyle="1" w:styleId="ListLabel127">
    <w:name w:val="ListLabel 127"/>
    <w:qFormat/>
    <w:rsid w:val="00E51356"/>
    <w:rPr>
      <w:rFonts w:cs="Courier New"/>
    </w:rPr>
  </w:style>
  <w:style w:type="character" w:customStyle="1" w:styleId="ListLabel128">
    <w:name w:val="ListLabel 128"/>
    <w:qFormat/>
    <w:rsid w:val="00E51356"/>
    <w:rPr>
      <w:rFonts w:cs="Courier New"/>
    </w:rPr>
  </w:style>
  <w:style w:type="character" w:customStyle="1" w:styleId="ListLabel129">
    <w:name w:val="ListLabel 129"/>
    <w:qFormat/>
    <w:rsid w:val="00E51356"/>
    <w:rPr>
      <w:rFonts w:cs="Courier New"/>
    </w:rPr>
  </w:style>
  <w:style w:type="character" w:customStyle="1" w:styleId="ListLabel130">
    <w:name w:val="ListLabel 130"/>
    <w:qFormat/>
    <w:rsid w:val="00E51356"/>
    <w:rPr>
      <w:rFonts w:cs="Courier New"/>
    </w:rPr>
  </w:style>
  <w:style w:type="character" w:customStyle="1" w:styleId="ListLabel131">
    <w:name w:val="ListLabel 131"/>
    <w:qFormat/>
    <w:rsid w:val="00E51356"/>
    <w:rPr>
      <w:rFonts w:cs="Courier New"/>
    </w:rPr>
  </w:style>
  <w:style w:type="character" w:customStyle="1" w:styleId="ListLabel132">
    <w:name w:val="ListLabel 132"/>
    <w:qFormat/>
    <w:rsid w:val="00E51356"/>
    <w:rPr>
      <w:rFonts w:cs="Courier New"/>
    </w:rPr>
  </w:style>
  <w:style w:type="character" w:customStyle="1" w:styleId="ListLabel133">
    <w:name w:val="ListLabel 133"/>
    <w:qFormat/>
    <w:rsid w:val="00E51356"/>
    <w:rPr>
      <w:rFonts w:cs="Courier New"/>
    </w:rPr>
  </w:style>
  <w:style w:type="character" w:customStyle="1" w:styleId="ListLabel134">
    <w:name w:val="ListLabel 134"/>
    <w:qFormat/>
    <w:rsid w:val="00E51356"/>
    <w:rPr>
      <w:rFonts w:cs="Courier New"/>
    </w:rPr>
  </w:style>
  <w:style w:type="character" w:customStyle="1" w:styleId="ListLabel135">
    <w:name w:val="ListLabel 135"/>
    <w:qFormat/>
    <w:rsid w:val="00E51356"/>
    <w:rPr>
      <w:rFonts w:cs="Courier New"/>
    </w:rPr>
  </w:style>
  <w:style w:type="character" w:customStyle="1" w:styleId="ListLabel136">
    <w:name w:val="ListLabel 136"/>
    <w:qFormat/>
    <w:rsid w:val="00E51356"/>
    <w:rPr>
      <w:rFonts w:cs="Courier New"/>
    </w:rPr>
  </w:style>
  <w:style w:type="character" w:customStyle="1" w:styleId="ListLabel137">
    <w:name w:val="ListLabel 137"/>
    <w:qFormat/>
    <w:rsid w:val="00E51356"/>
    <w:rPr>
      <w:rFonts w:cs="Courier New"/>
    </w:rPr>
  </w:style>
  <w:style w:type="character" w:customStyle="1" w:styleId="ListLabel138">
    <w:name w:val="ListLabel 138"/>
    <w:qFormat/>
    <w:rsid w:val="00E51356"/>
    <w:rPr>
      <w:rFonts w:cs="Courier New"/>
    </w:rPr>
  </w:style>
  <w:style w:type="character" w:customStyle="1" w:styleId="ListLabel139">
    <w:name w:val="ListLabel 139"/>
    <w:qFormat/>
    <w:rsid w:val="00E51356"/>
    <w:rPr>
      <w:rFonts w:cs="Courier New"/>
    </w:rPr>
  </w:style>
  <w:style w:type="character" w:customStyle="1" w:styleId="ListLabel140">
    <w:name w:val="ListLabel 140"/>
    <w:qFormat/>
    <w:rsid w:val="00E51356"/>
    <w:rPr>
      <w:rFonts w:cs="Courier New"/>
    </w:rPr>
  </w:style>
  <w:style w:type="character" w:customStyle="1" w:styleId="ListLabel141">
    <w:name w:val="ListLabel 141"/>
    <w:qFormat/>
    <w:rsid w:val="00E51356"/>
    <w:rPr>
      <w:rFonts w:cs="Courier New"/>
    </w:rPr>
  </w:style>
  <w:style w:type="character" w:customStyle="1" w:styleId="ListLabel142">
    <w:name w:val="ListLabel 142"/>
    <w:qFormat/>
    <w:rsid w:val="00E51356"/>
    <w:rPr>
      <w:rFonts w:cs="Courier New"/>
    </w:rPr>
  </w:style>
  <w:style w:type="character" w:customStyle="1" w:styleId="ListLabel143">
    <w:name w:val="ListLabel 143"/>
    <w:qFormat/>
    <w:rsid w:val="00E51356"/>
    <w:rPr>
      <w:rFonts w:cs="Courier New"/>
    </w:rPr>
  </w:style>
  <w:style w:type="character" w:customStyle="1" w:styleId="ListLabel144">
    <w:name w:val="ListLabel 144"/>
    <w:qFormat/>
    <w:rsid w:val="00E51356"/>
    <w:rPr>
      <w:rFonts w:cs="Courier New"/>
    </w:rPr>
  </w:style>
  <w:style w:type="character" w:customStyle="1" w:styleId="ListLabel145">
    <w:name w:val="ListLabel 145"/>
    <w:qFormat/>
    <w:rsid w:val="00E51356"/>
    <w:rPr>
      <w:rFonts w:cs="Courier New"/>
    </w:rPr>
  </w:style>
  <w:style w:type="character" w:customStyle="1" w:styleId="ListLabel146">
    <w:name w:val="ListLabel 146"/>
    <w:qFormat/>
    <w:rsid w:val="00E51356"/>
    <w:rPr>
      <w:rFonts w:cs="Courier New"/>
    </w:rPr>
  </w:style>
  <w:style w:type="character" w:customStyle="1" w:styleId="ListLabel147">
    <w:name w:val="ListLabel 147"/>
    <w:qFormat/>
    <w:rsid w:val="00E51356"/>
    <w:rPr>
      <w:rFonts w:cs="Courier New"/>
    </w:rPr>
  </w:style>
  <w:style w:type="character" w:customStyle="1" w:styleId="ListLabel148">
    <w:name w:val="ListLabel 148"/>
    <w:qFormat/>
    <w:rsid w:val="00E51356"/>
    <w:rPr>
      <w:rFonts w:cs="Courier New"/>
    </w:rPr>
  </w:style>
  <w:style w:type="character" w:customStyle="1" w:styleId="ListLabel149">
    <w:name w:val="ListLabel 149"/>
    <w:qFormat/>
    <w:rsid w:val="00E51356"/>
    <w:rPr>
      <w:rFonts w:cs="Courier New"/>
    </w:rPr>
  </w:style>
  <w:style w:type="character" w:customStyle="1" w:styleId="ListLabel150">
    <w:name w:val="ListLabel 150"/>
    <w:qFormat/>
    <w:rsid w:val="00E51356"/>
    <w:rPr>
      <w:rFonts w:cs="Courier New"/>
    </w:rPr>
  </w:style>
  <w:style w:type="character" w:customStyle="1" w:styleId="ListLabel151">
    <w:name w:val="ListLabel 151"/>
    <w:qFormat/>
    <w:rsid w:val="00E51356"/>
    <w:rPr>
      <w:rFonts w:cs="Courier New"/>
    </w:rPr>
  </w:style>
  <w:style w:type="character" w:customStyle="1" w:styleId="ListLabel152">
    <w:name w:val="ListLabel 152"/>
    <w:qFormat/>
    <w:rsid w:val="00E51356"/>
    <w:rPr>
      <w:rFonts w:cs="Courier New"/>
    </w:rPr>
  </w:style>
  <w:style w:type="character" w:customStyle="1" w:styleId="ListLabel153">
    <w:name w:val="ListLabel 153"/>
    <w:qFormat/>
    <w:rsid w:val="00E51356"/>
    <w:rPr>
      <w:rFonts w:cs="Courier New"/>
    </w:rPr>
  </w:style>
  <w:style w:type="character" w:customStyle="1" w:styleId="ListLabel154">
    <w:name w:val="ListLabel 154"/>
    <w:qFormat/>
    <w:rsid w:val="00E51356"/>
    <w:rPr>
      <w:rFonts w:cs="Courier New"/>
    </w:rPr>
  </w:style>
  <w:style w:type="character" w:customStyle="1" w:styleId="ListLabel155">
    <w:name w:val="ListLabel 155"/>
    <w:qFormat/>
    <w:rsid w:val="00E51356"/>
    <w:rPr>
      <w:rFonts w:cs="Courier New"/>
    </w:rPr>
  </w:style>
  <w:style w:type="character" w:customStyle="1" w:styleId="ListLabel156">
    <w:name w:val="ListLabel 156"/>
    <w:qFormat/>
    <w:rsid w:val="00E51356"/>
    <w:rPr>
      <w:rFonts w:cs="Courier New"/>
    </w:rPr>
  </w:style>
  <w:style w:type="character" w:customStyle="1" w:styleId="ListLabel157">
    <w:name w:val="ListLabel 157"/>
    <w:qFormat/>
    <w:rsid w:val="00E51356"/>
    <w:rPr>
      <w:color w:val="auto"/>
    </w:rPr>
  </w:style>
  <w:style w:type="character" w:customStyle="1" w:styleId="ListLabel158">
    <w:name w:val="ListLabel 158"/>
    <w:qFormat/>
    <w:rsid w:val="00E51356"/>
    <w:rPr>
      <w:rFonts w:cs="Courier New"/>
    </w:rPr>
  </w:style>
  <w:style w:type="character" w:customStyle="1" w:styleId="ListLabel159">
    <w:name w:val="ListLabel 159"/>
    <w:qFormat/>
    <w:rsid w:val="00E51356"/>
    <w:rPr>
      <w:rFonts w:cs="Courier New"/>
    </w:rPr>
  </w:style>
  <w:style w:type="character" w:customStyle="1" w:styleId="ListLabel160">
    <w:name w:val="ListLabel 160"/>
    <w:qFormat/>
    <w:rsid w:val="00E51356"/>
    <w:rPr>
      <w:rFonts w:cs="Courier New"/>
    </w:rPr>
  </w:style>
  <w:style w:type="character" w:customStyle="1" w:styleId="ListLabel161">
    <w:name w:val="ListLabel 161"/>
    <w:qFormat/>
    <w:rsid w:val="00E51356"/>
    <w:rPr>
      <w:color w:val="auto"/>
    </w:rPr>
  </w:style>
  <w:style w:type="character" w:customStyle="1" w:styleId="ListLabel162">
    <w:name w:val="ListLabel 162"/>
    <w:qFormat/>
    <w:rsid w:val="00E51356"/>
    <w:rPr>
      <w:rFonts w:cs="Courier New"/>
    </w:rPr>
  </w:style>
  <w:style w:type="character" w:customStyle="1" w:styleId="ListLabel163">
    <w:name w:val="ListLabel 163"/>
    <w:qFormat/>
    <w:rsid w:val="00E51356"/>
    <w:rPr>
      <w:rFonts w:cs="Courier New"/>
    </w:rPr>
  </w:style>
  <w:style w:type="character" w:customStyle="1" w:styleId="ListLabel164">
    <w:name w:val="ListLabel 164"/>
    <w:qFormat/>
    <w:rsid w:val="00E51356"/>
    <w:rPr>
      <w:rFonts w:cs="Courier New"/>
    </w:rPr>
  </w:style>
  <w:style w:type="character" w:customStyle="1" w:styleId="ListLabel165">
    <w:name w:val="ListLabel 165"/>
    <w:qFormat/>
    <w:rsid w:val="00E51356"/>
    <w:rPr>
      <w:rFonts w:cs="Courier New"/>
    </w:rPr>
  </w:style>
  <w:style w:type="character" w:customStyle="1" w:styleId="ListLabel166">
    <w:name w:val="ListLabel 166"/>
    <w:qFormat/>
    <w:rsid w:val="00E51356"/>
    <w:rPr>
      <w:rFonts w:cs="Courier New"/>
    </w:rPr>
  </w:style>
  <w:style w:type="character" w:customStyle="1" w:styleId="ListLabel167">
    <w:name w:val="ListLabel 167"/>
    <w:qFormat/>
    <w:rsid w:val="00E51356"/>
    <w:rPr>
      <w:rFonts w:cs="Courier New"/>
    </w:rPr>
  </w:style>
  <w:style w:type="character" w:customStyle="1" w:styleId="ListLabel168">
    <w:name w:val="ListLabel 168"/>
    <w:qFormat/>
    <w:rsid w:val="00E51356"/>
    <w:rPr>
      <w:sz w:val="20"/>
    </w:rPr>
  </w:style>
  <w:style w:type="character" w:customStyle="1" w:styleId="ListLabel169">
    <w:name w:val="ListLabel 169"/>
    <w:qFormat/>
    <w:rsid w:val="00E51356"/>
    <w:rPr>
      <w:sz w:val="20"/>
    </w:rPr>
  </w:style>
  <w:style w:type="character" w:customStyle="1" w:styleId="ListLabel170">
    <w:name w:val="ListLabel 170"/>
    <w:qFormat/>
    <w:rsid w:val="00E51356"/>
    <w:rPr>
      <w:sz w:val="20"/>
    </w:rPr>
  </w:style>
  <w:style w:type="character" w:customStyle="1" w:styleId="ListLabel171">
    <w:name w:val="ListLabel 171"/>
    <w:qFormat/>
    <w:rsid w:val="00E51356"/>
    <w:rPr>
      <w:sz w:val="20"/>
    </w:rPr>
  </w:style>
  <w:style w:type="character" w:customStyle="1" w:styleId="ListLabel172">
    <w:name w:val="ListLabel 172"/>
    <w:qFormat/>
    <w:rsid w:val="00E51356"/>
    <w:rPr>
      <w:sz w:val="20"/>
    </w:rPr>
  </w:style>
  <w:style w:type="character" w:customStyle="1" w:styleId="ListLabel173">
    <w:name w:val="ListLabel 173"/>
    <w:qFormat/>
    <w:rsid w:val="00E51356"/>
    <w:rPr>
      <w:sz w:val="20"/>
    </w:rPr>
  </w:style>
  <w:style w:type="character" w:customStyle="1" w:styleId="ListLabel174">
    <w:name w:val="ListLabel 174"/>
    <w:qFormat/>
    <w:rsid w:val="00E51356"/>
    <w:rPr>
      <w:sz w:val="20"/>
    </w:rPr>
  </w:style>
  <w:style w:type="character" w:customStyle="1" w:styleId="ListLabel175">
    <w:name w:val="ListLabel 175"/>
    <w:qFormat/>
    <w:rsid w:val="00E51356"/>
    <w:rPr>
      <w:sz w:val="20"/>
    </w:rPr>
  </w:style>
  <w:style w:type="character" w:customStyle="1" w:styleId="ListLabel176">
    <w:name w:val="ListLabel 176"/>
    <w:qFormat/>
    <w:rsid w:val="00E51356"/>
    <w:rPr>
      <w:sz w:val="20"/>
    </w:rPr>
  </w:style>
  <w:style w:type="character" w:customStyle="1" w:styleId="ListLabel177">
    <w:name w:val="ListLabel 177"/>
    <w:qFormat/>
    <w:rsid w:val="00E51356"/>
    <w:rPr>
      <w:sz w:val="20"/>
    </w:rPr>
  </w:style>
  <w:style w:type="character" w:customStyle="1" w:styleId="ListLabel178">
    <w:name w:val="ListLabel 178"/>
    <w:qFormat/>
    <w:rsid w:val="00E51356"/>
    <w:rPr>
      <w:sz w:val="20"/>
    </w:rPr>
  </w:style>
  <w:style w:type="character" w:customStyle="1" w:styleId="ListLabel179">
    <w:name w:val="ListLabel 179"/>
    <w:qFormat/>
    <w:rsid w:val="00E51356"/>
    <w:rPr>
      <w:sz w:val="20"/>
    </w:rPr>
  </w:style>
  <w:style w:type="character" w:customStyle="1" w:styleId="ListLabel180">
    <w:name w:val="ListLabel 180"/>
    <w:qFormat/>
    <w:rsid w:val="00E51356"/>
    <w:rPr>
      <w:sz w:val="20"/>
    </w:rPr>
  </w:style>
  <w:style w:type="character" w:customStyle="1" w:styleId="ListLabel181">
    <w:name w:val="ListLabel 181"/>
    <w:qFormat/>
    <w:rsid w:val="00E51356"/>
    <w:rPr>
      <w:sz w:val="20"/>
    </w:rPr>
  </w:style>
  <w:style w:type="character" w:customStyle="1" w:styleId="ListLabel182">
    <w:name w:val="ListLabel 182"/>
    <w:qFormat/>
    <w:rsid w:val="00E51356"/>
    <w:rPr>
      <w:sz w:val="20"/>
    </w:rPr>
  </w:style>
  <w:style w:type="character" w:customStyle="1" w:styleId="ListLabel183">
    <w:name w:val="ListLabel 183"/>
    <w:qFormat/>
    <w:rsid w:val="00E51356"/>
    <w:rPr>
      <w:sz w:val="20"/>
    </w:rPr>
  </w:style>
  <w:style w:type="character" w:customStyle="1" w:styleId="ListLabel184">
    <w:name w:val="ListLabel 184"/>
    <w:qFormat/>
    <w:rsid w:val="00E51356"/>
    <w:rPr>
      <w:sz w:val="20"/>
    </w:rPr>
  </w:style>
  <w:style w:type="character" w:customStyle="1" w:styleId="ListLabel185">
    <w:name w:val="ListLabel 185"/>
    <w:qFormat/>
    <w:rsid w:val="00E51356"/>
    <w:rPr>
      <w:sz w:val="20"/>
    </w:rPr>
  </w:style>
  <w:style w:type="character" w:customStyle="1" w:styleId="ListLabel186">
    <w:name w:val="ListLabel 186"/>
    <w:qFormat/>
    <w:rsid w:val="00E51356"/>
    <w:rPr>
      <w:sz w:val="20"/>
    </w:rPr>
  </w:style>
  <w:style w:type="character" w:customStyle="1" w:styleId="ListLabel187">
    <w:name w:val="ListLabel 187"/>
    <w:qFormat/>
    <w:rsid w:val="00E51356"/>
    <w:rPr>
      <w:sz w:val="20"/>
    </w:rPr>
  </w:style>
  <w:style w:type="character" w:customStyle="1" w:styleId="ListLabel188">
    <w:name w:val="ListLabel 188"/>
    <w:qFormat/>
    <w:rsid w:val="00E51356"/>
    <w:rPr>
      <w:sz w:val="20"/>
    </w:rPr>
  </w:style>
  <w:style w:type="character" w:customStyle="1" w:styleId="ListLabel189">
    <w:name w:val="ListLabel 189"/>
    <w:qFormat/>
    <w:rsid w:val="00E51356"/>
    <w:rPr>
      <w:sz w:val="20"/>
    </w:rPr>
  </w:style>
  <w:style w:type="character" w:customStyle="1" w:styleId="ListLabel190">
    <w:name w:val="ListLabel 190"/>
    <w:qFormat/>
    <w:rsid w:val="00E51356"/>
    <w:rPr>
      <w:sz w:val="20"/>
    </w:rPr>
  </w:style>
  <w:style w:type="character" w:customStyle="1" w:styleId="ListLabel191">
    <w:name w:val="ListLabel 191"/>
    <w:qFormat/>
    <w:rsid w:val="00E51356"/>
    <w:rPr>
      <w:sz w:val="20"/>
    </w:rPr>
  </w:style>
  <w:style w:type="character" w:customStyle="1" w:styleId="ListLabel192">
    <w:name w:val="ListLabel 192"/>
    <w:qFormat/>
    <w:rsid w:val="00E51356"/>
    <w:rPr>
      <w:sz w:val="20"/>
    </w:rPr>
  </w:style>
  <w:style w:type="character" w:customStyle="1" w:styleId="ListLabel193">
    <w:name w:val="ListLabel 193"/>
    <w:qFormat/>
    <w:rsid w:val="00E51356"/>
    <w:rPr>
      <w:sz w:val="20"/>
    </w:rPr>
  </w:style>
  <w:style w:type="character" w:customStyle="1" w:styleId="ListLabel194">
    <w:name w:val="ListLabel 194"/>
    <w:qFormat/>
    <w:rsid w:val="00E51356"/>
    <w:rPr>
      <w:sz w:val="20"/>
    </w:rPr>
  </w:style>
  <w:style w:type="character" w:customStyle="1" w:styleId="ListLabel195">
    <w:name w:val="ListLabel 195"/>
    <w:qFormat/>
    <w:rsid w:val="00E51356"/>
    <w:rPr>
      <w:rFonts w:cs="Courier New"/>
    </w:rPr>
  </w:style>
  <w:style w:type="character" w:customStyle="1" w:styleId="ListLabel196">
    <w:name w:val="ListLabel 196"/>
    <w:qFormat/>
    <w:rsid w:val="00E51356"/>
    <w:rPr>
      <w:rFonts w:cs="Courier New"/>
    </w:rPr>
  </w:style>
  <w:style w:type="character" w:customStyle="1" w:styleId="ListLabel197">
    <w:name w:val="ListLabel 197"/>
    <w:qFormat/>
    <w:rsid w:val="00E51356"/>
    <w:rPr>
      <w:rFonts w:cs="Courier New"/>
    </w:rPr>
  </w:style>
  <w:style w:type="character" w:customStyle="1" w:styleId="ListLabel198">
    <w:name w:val="ListLabel 198"/>
    <w:qFormat/>
    <w:rsid w:val="00E51356"/>
    <w:rPr>
      <w:rFonts w:cs="Courier New"/>
    </w:rPr>
  </w:style>
  <w:style w:type="character" w:customStyle="1" w:styleId="ListLabel199">
    <w:name w:val="ListLabel 199"/>
    <w:qFormat/>
    <w:rsid w:val="00E51356"/>
    <w:rPr>
      <w:rFonts w:cs="Courier New"/>
    </w:rPr>
  </w:style>
  <w:style w:type="character" w:customStyle="1" w:styleId="ListLabel200">
    <w:name w:val="ListLabel 200"/>
    <w:qFormat/>
    <w:rsid w:val="00E51356"/>
    <w:rPr>
      <w:rFonts w:cs="Courier New"/>
    </w:rPr>
  </w:style>
  <w:style w:type="character" w:customStyle="1" w:styleId="ListLabel201">
    <w:name w:val="ListLabel 201"/>
    <w:qFormat/>
    <w:rsid w:val="00E51356"/>
    <w:rPr>
      <w:rFonts w:cs="Courier New"/>
    </w:rPr>
  </w:style>
  <w:style w:type="character" w:customStyle="1" w:styleId="ListLabel202">
    <w:name w:val="ListLabel 202"/>
    <w:qFormat/>
    <w:rsid w:val="00E51356"/>
    <w:rPr>
      <w:rFonts w:cs="Courier New"/>
    </w:rPr>
  </w:style>
  <w:style w:type="character" w:customStyle="1" w:styleId="ListLabel203">
    <w:name w:val="ListLabel 203"/>
    <w:qFormat/>
    <w:rsid w:val="00E51356"/>
    <w:rPr>
      <w:rFonts w:cs="Courier New"/>
    </w:rPr>
  </w:style>
  <w:style w:type="character" w:customStyle="1" w:styleId="ListLabel204">
    <w:name w:val="ListLabel 204"/>
    <w:qFormat/>
    <w:rsid w:val="00E51356"/>
    <w:rPr>
      <w:rFonts w:ascii="Arial" w:hAnsi="Arial"/>
      <w:sz w:val="22"/>
    </w:rPr>
  </w:style>
  <w:style w:type="character" w:customStyle="1" w:styleId="ListLabel205">
    <w:name w:val="ListLabel 205"/>
    <w:qFormat/>
    <w:rsid w:val="00E51356"/>
    <w:rPr>
      <w:sz w:val="20"/>
    </w:rPr>
  </w:style>
  <w:style w:type="character" w:customStyle="1" w:styleId="ListLabel206">
    <w:name w:val="ListLabel 206"/>
    <w:qFormat/>
    <w:rsid w:val="00E51356"/>
    <w:rPr>
      <w:sz w:val="20"/>
    </w:rPr>
  </w:style>
  <w:style w:type="character" w:customStyle="1" w:styleId="ListLabel207">
    <w:name w:val="ListLabel 207"/>
    <w:qFormat/>
    <w:rsid w:val="00E51356"/>
    <w:rPr>
      <w:sz w:val="20"/>
    </w:rPr>
  </w:style>
  <w:style w:type="character" w:customStyle="1" w:styleId="ListLabel208">
    <w:name w:val="ListLabel 208"/>
    <w:qFormat/>
    <w:rsid w:val="00E51356"/>
    <w:rPr>
      <w:sz w:val="20"/>
    </w:rPr>
  </w:style>
  <w:style w:type="character" w:customStyle="1" w:styleId="ListLabel209">
    <w:name w:val="ListLabel 209"/>
    <w:qFormat/>
    <w:rsid w:val="00E51356"/>
    <w:rPr>
      <w:sz w:val="20"/>
    </w:rPr>
  </w:style>
  <w:style w:type="character" w:customStyle="1" w:styleId="ListLabel210">
    <w:name w:val="ListLabel 210"/>
    <w:qFormat/>
    <w:rsid w:val="00E51356"/>
    <w:rPr>
      <w:sz w:val="20"/>
    </w:rPr>
  </w:style>
  <w:style w:type="character" w:customStyle="1" w:styleId="ListLabel211">
    <w:name w:val="ListLabel 211"/>
    <w:qFormat/>
    <w:rsid w:val="00E51356"/>
    <w:rPr>
      <w:sz w:val="20"/>
    </w:rPr>
  </w:style>
  <w:style w:type="character" w:customStyle="1" w:styleId="ListLabel212">
    <w:name w:val="ListLabel 212"/>
    <w:qFormat/>
    <w:rsid w:val="00E51356"/>
    <w:rPr>
      <w:sz w:val="20"/>
    </w:rPr>
  </w:style>
  <w:style w:type="character" w:customStyle="1" w:styleId="ListLabel213">
    <w:name w:val="ListLabel 213"/>
    <w:qFormat/>
    <w:rsid w:val="00E51356"/>
    <w:rPr>
      <w:rFonts w:cs="Courier New"/>
    </w:rPr>
  </w:style>
  <w:style w:type="character" w:customStyle="1" w:styleId="ListLabel214">
    <w:name w:val="ListLabel 214"/>
    <w:qFormat/>
    <w:rsid w:val="00E51356"/>
    <w:rPr>
      <w:rFonts w:cs="Courier New"/>
    </w:rPr>
  </w:style>
  <w:style w:type="character" w:customStyle="1" w:styleId="ListLabel215">
    <w:name w:val="ListLabel 215"/>
    <w:qFormat/>
    <w:rsid w:val="00E51356"/>
    <w:rPr>
      <w:rFonts w:cs="Courier New"/>
    </w:rPr>
  </w:style>
  <w:style w:type="character" w:customStyle="1" w:styleId="ListLabel216">
    <w:name w:val="ListLabel 216"/>
    <w:qFormat/>
    <w:rsid w:val="00E51356"/>
    <w:rPr>
      <w:rFonts w:cs="Courier New"/>
    </w:rPr>
  </w:style>
  <w:style w:type="character" w:customStyle="1" w:styleId="ListLabel217">
    <w:name w:val="ListLabel 217"/>
    <w:qFormat/>
    <w:rsid w:val="00E51356"/>
    <w:rPr>
      <w:rFonts w:cs="Courier New"/>
    </w:rPr>
  </w:style>
  <w:style w:type="character" w:customStyle="1" w:styleId="ListLabel218">
    <w:name w:val="ListLabel 218"/>
    <w:qFormat/>
    <w:rsid w:val="00E51356"/>
    <w:rPr>
      <w:rFonts w:cs="Courier New"/>
    </w:rPr>
  </w:style>
  <w:style w:type="character" w:customStyle="1" w:styleId="ListLabel219">
    <w:name w:val="ListLabel 219"/>
    <w:qFormat/>
    <w:rsid w:val="00E51356"/>
    <w:rPr>
      <w:rFonts w:cs="Courier New"/>
    </w:rPr>
  </w:style>
  <w:style w:type="character" w:customStyle="1" w:styleId="ListLabel220">
    <w:name w:val="ListLabel 220"/>
    <w:qFormat/>
    <w:rsid w:val="00E51356"/>
    <w:rPr>
      <w:rFonts w:cs="Courier New"/>
    </w:rPr>
  </w:style>
  <w:style w:type="character" w:customStyle="1" w:styleId="ListLabel221">
    <w:name w:val="ListLabel 221"/>
    <w:qFormat/>
    <w:rsid w:val="00E51356"/>
    <w:rPr>
      <w:rFonts w:cs="Courier New"/>
    </w:rPr>
  </w:style>
  <w:style w:type="character" w:customStyle="1" w:styleId="ListLabel222">
    <w:name w:val="ListLabel 222"/>
    <w:qFormat/>
    <w:rsid w:val="00E51356"/>
    <w:rPr>
      <w:rFonts w:cs="Courier New"/>
    </w:rPr>
  </w:style>
  <w:style w:type="character" w:customStyle="1" w:styleId="ListLabel223">
    <w:name w:val="ListLabel 223"/>
    <w:qFormat/>
    <w:rsid w:val="00E51356"/>
    <w:rPr>
      <w:rFonts w:cs="Courier New"/>
    </w:rPr>
  </w:style>
  <w:style w:type="character" w:customStyle="1" w:styleId="ListLabel224">
    <w:name w:val="ListLabel 224"/>
    <w:qFormat/>
    <w:rsid w:val="00E51356"/>
    <w:rPr>
      <w:rFonts w:cs="Courier New"/>
    </w:rPr>
  </w:style>
  <w:style w:type="character" w:customStyle="1" w:styleId="ListLabel225">
    <w:name w:val="ListLabel 225"/>
    <w:qFormat/>
    <w:rsid w:val="00E51356"/>
    <w:rPr>
      <w:rFonts w:eastAsia="Times New Roman" w:cs="Times New Roman"/>
      <w:b w:val="0"/>
      <w:bCs w:val="0"/>
      <w:i w:val="0"/>
      <w:iCs w:val="0"/>
      <w:caps w:val="0"/>
      <w:smallCaps w:val="0"/>
      <w:strike w:val="0"/>
      <w:dstrike w:val="0"/>
      <w:color w:val="000000"/>
      <w:spacing w:val="0"/>
      <w:w w:val="100"/>
      <w:sz w:val="17"/>
      <w:szCs w:val="17"/>
      <w:u w:val="none"/>
      <w:lang w:val="ru-RU" w:eastAsia="ru-RU" w:bidi="ru-RU"/>
    </w:rPr>
  </w:style>
  <w:style w:type="character" w:customStyle="1" w:styleId="ListLabel226">
    <w:name w:val="ListLabel 226"/>
    <w:qFormat/>
    <w:rsid w:val="00E51356"/>
    <w:rPr>
      <w:sz w:val="20"/>
    </w:rPr>
  </w:style>
  <w:style w:type="character" w:customStyle="1" w:styleId="ListLabel227">
    <w:name w:val="ListLabel 227"/>
    <w:qFormat/>
    <w:rsid w:val="00E51356"/>
    <w:rPr>
      <w:sz w:val="20"/>
    </w:rPr>
  </w:style>
  <w:style w:type="character" w:customStyle="1" w:styleId="ListLabel228">
    <w:name w:val="ListLabel 228"/>
    <w:qFormat/>
    <w:rsid w:val="00E51356"/>
    <w:rPr>
      <w:sz w:val="20"/>
    </w:rPr>
  </w:style>
  <w:style w:type="character" w:customStyle="1" w:styleId="ListLabel229">
    <w:name w:val="ListLabel 229"/>
    <w:qFormat/>
    <w:rsid w:val="00E51356"/>
    <w:rPr>
      <w:sz w:val="20"/>
    </w:rPr>
  </w:style>
  <w:style w:type="character" w:customStyle="1" w:styleId="ListLabel230">
    <w:name w:val="ListLabel 230"/>
    <w:qFormat/>
    <w:rsid w:val="00E51356"/>
    <w:rPr>
      <w:sz w:val="20"/>
    </w:rPr>
  </w:style>
  <w:style w:type="character" w:customStyle="1" w:styleId="ListLabel231">
    <w:name w:val="ListLabel 231"/>
    <w:qFormat/>
    <w:rsid w:val="00E51356"/>
    <w:rPr>
      <w:sz w:val="20"/>
    </w:rPr>
  </w:style>
  <w:style w:type="character" w:customStyle="1" w:styleId="ListLabel232">
    <w:name w:val="ListLabel 232"/>
    <w:qFormat/>
    <w:rsid w:val="00E51356"/>
    <w:rPr>
      <w:sz w:val="20"/>
    </w:rPr>
  </w:style>
  <w:style w:type="character" w:customStyle="1" w:styleId="ListLabel233">
    <w:name w:val="ListLabel 233"/>
    <w:qFormat/>
    <w:rsid w:val="00E51356"/>
    <w:rPr>
      <w:sz w:val="20"/>
    </w:rPr>
  </w:style>
  <w:style w:type="character" w:customStyle="1" w:styleId="ListLabel234">
    <w:name w:val="ListLabel 234"/>
    <w:qFormat/>
    <w:rsid w:val="00E51356"/>
    <w:rPr>
      <w:sz w:val="20"/>
    </w:rPr>
  </w:style>
  <w:style w:type="character" w:customStyle="1" w:styleId="ListLabel235">
    <w:name w:val="ListLabel 235"/>
    <w:qFormat/>
    <w:rsid w:val="00E51356"/>
    <w:rPr>
      <w:sz w:val="20"/>
    </w:rPr>
  </w:style>
  <w:style w:type="character" w:customStyle="1" w:styleId="ListLabel236">
    <w:name w:val="ListLabel 236"/>
    <w:qFormat/>
    <w:rsid w:val="00E51356"/>
    <w:rPr>
      <w:sz w:val="20"/>
    </w:rPr>
  </w:style>
  <w:style w:type="character" w:customStyle="1" w:styleId="ListLabel237">
    <w:name w:val="ListLabel 237"/>
    <w:qFormat/>
    <w:rsid w:val="00E51356"/>
    <w:rPr>
      <w:sz w:val="20"/>
    </w:rPr>
  </w:style>
  <w:style w:type="character" w:customStyle="1" w:styleId="ListLabel238">
    <w:name w:val="ListLabel 238"/>
    <w:qFormat/>
    <w:rsid w:val="00E51356"/>
    <w:rPr>
      <w:sz w:val="20"/>
    </w:rPr>
  </w:style>
  <w:style w:type="character" w:customStyle="1" w:styleId="ListLabel239">
    <w:name w:val="ListLabel 239"/>
    <w:qFormat/>
    <w:rsid w:val="00E51356"/>
    <w:rPr>
      <w:sz w:val="20"/>
    </w:rPr>
  </w:style>
  <w:style w:type="character" w:customStyle="1" w:styleId="ListLabel240">
    <w:name w:val="ListLabel 240"/>
    <w:qFormat/>
    <w:rsid w:val="00E51356"/>
    <w:rPr>
      <w:sz w:val="20"/>
    </w:rPr>
  </w:style>
  <w:style w:type="character" w:customStyle="1" w:styleId="ListLabel241">
    <w:name w:val="ListLabel 241"/>
    <w:qFormat/>
    <w:rsid w:val="00E51356"/>
    <w:rPr>
      <w:sz w:val="20"/>
    </w:rPr>
  </w:style>
  <w:style w:type="character" w:customStyle="1" w:styleId="ListLabel242">
    <w:name w:val="ListLabel 242"/>
    <w:qFormat/>
    <w:rsid w:val="00E51356"/>
    <w:rPr>
      <w:sz w:val="20"/>
    </w:rPr>
  </w:style>
  <w:style w:type="character" w:customStyle="1" w:styleId="ListLabel243">
    <w:name w:val="ListLabel 243"/>
    <w:qFormat/>
    <w:rsid w:val="00E51356"/>
    <w:rPr>
      <w:sz w:val="20"/>
    </w:rPr>
  </w:style>
  <w:style w:type="character" w:customStyle="1" w:styleId="ListLabel244">
    <w:name w:val="ListLabel 244"/>
    <w:qFormat/>
    <w:rsid w:val="00E51356"/>
    <w:rPr>
      <w:sz w:val="20"/>
    </w:rPr>
  </w:style>
  <w:style w:type="character" w:customStyle="1" w:styleId="ListLabel245">
    <w:name w:val="ListLabel 245"/>
    <w:qFormat/>
    <w:rsid w:val="00E51356"/>
    <w:rPr>
      <w:sz w:val="20"/>
    </w:rPr>
  </w:style>
  <w:style w:type="character" w:customStyle="1" w:styleId="ListLabel246">
    <w:name w:val="ListLabel 246"/>
    <w:qFormat/>
    <w:rsid w:val="00E51356"/>
    <w:rPr>
      <w:sz w:val="20"/>
    </w:rPr>
  </w:style>
  <w:style w:type="character" w:customStyle="1" w:styleId="ListLabel247">
    <w:name w:val="ListLabel 247"/>
    <w:qFormat/>
    <w:rsid w:val="00E51356"/>
    <w:rPr>
      <w:sz w:val="20"/>
    </w:rPr>
  </w:style>
  <w:style w:type="character" w:customStyle="1" w:styleId="ListLabel248">
    <w:name w:val="ListLabel 248"/>
    <w:qFormat/>
    <w:rsid w:val="00E51356"/>
    <w:rPr>
      <w:sz w:val="20"/>
    </w:rPr>
  </w:style>
  <w:style w:type="character" w:customStyle="1" w:styleId="ListLabel249">
    <w:name w:val="ListLabel 249"/>
    <w:qFormat/>
    <w:rsid w:val="00E51356"/>
    <w:rPr>
      <w:sz w:val="20"/>
    </w:rPr>
  </w:style>
  <w:style w:type="character" w:customStyle="1" w:styleId="ListLabel250">
    <w:name w:val="ListLabel 250"/>
    <w:qFormat/>
    <w:rsid w:val="00E51356"/>
    <w:rPr>
      <w:sz w:val="20"/>
    </w:rPr>
  </w:style>
  <w:style w:type="character" w:customStyle="1" w:styleId="ListLabel251">
    <w:name w:val="ListLabel 251"/>
    <w:qFormat/>
    <w:rsid w:val="00E51356"/>
    <w:rPr>
      <w:sz w:val="20"/>
    </w:rPr>
  </w:style>
  <w:style w:type="character" w:customStyle="1" w:styleId="ListLabel252">
    <w:name w:val="ListLabel 252"/>
    <w:qFormat/>
    <w:rsid w:val="00E51356"/>
    <w:rPr>
      <w:sz w:val="20"/>
    </w:rPr>
  </w:style>
  <w:style w:type="character" w:customStyle="1" w:styleId="ListLabel253">
    <w:name w:val="ListLabel 253"/>
    <w:qFormat/>
    <w:rsid w:val="00E51356"/>
    <w:rPr>
      <w:rFonts w:cs="Courier New"/>
    </w:rPr>
  </w:style>
  <w:style w:type="character" w:customStyle="1" w:styleId="ListLabel254">
    <w:name w:val="ListLabel 254"/>
    <w:qFormat/>
    <w:rsid w:val="00E51356"/>
    <w:rPr>
      <w:rFonts w:cs="Courier New"/>
    </w:rPr>
  </w:style>
  <w:style w:type="character" w:customStyle="1" w:styleId="ListLabel255">
    <w:name w:val="ListLabel 255"/>
    <w:qFormat/>
    <w:rsid w:val="00E51356"/>
    <w:rPr>
      <w:rFonts w:cs="Courier New"/>
    </w:rPr>
  </w:style>
  <w:style w:type="character" w:customStyle="1" w:styleId="ListLabel256">
    <w:name w:val="ListLabel 256"/>
    <w:qFormat/>
    <w:rsid w:val="00E51356"/>
    <w:rPr>
      <w:b w:val="0"/>
      <w:i w:val="0"/>
      <w:strike w:val="0"/>
      <w:dstrike w:val="0"/>
      <w:color w:val="181717"/>
      <w:position w:val="0"/>
      <w:sz w:val="22"/>
      <w:u w:val="none" w:color="000000"/>
      <w:vertAlign w:val="baseline"/>
    </w:rPr>
  </w:style>
  <w:style w:type="character" w:customStyle="1" w:styleId="ListLabel257">
    <w:name w:val="ListLabel 257"/>
    <w:qFormat/>
    <w:rsid w:val="00E51356"/>
    <w:rPr>
      <w:rFonts w:eastAsia="Calibri" w:cs="Calibri"/>
      <w:b w:val="0"/>
      <w:i w:val="0"/>
      <w:strike w:val="0"/>
      <w:dstrike w:val="0"/>
      <w:color w:val="181717"/>
      <w:position w:val="0"/>
      <w:sz w:val="22"/>
      <w:u w:val="none" w:color="000000"/>
      <w:vertAlign w:val="baseline"/>
    </w:rPr>
  </w:style>
  <w:style w:type="character" w:customStyle="1" w:styleId="ListLabel258">
    <w:name w:val="ListLabel 258"/>
    <w:qFormat/>
    <w:rsid w:val="00E51356"/>
    <w:rPr>
      <w:rFonts w:eastAsia="Calibri" w:cs="Calibri"/>
      <w:b w:val="0"/>
      <w:i w:val="0"/>
      <w:strike w:val="0"/>
      <w:dstrike w:val="0"/>
      <w:color w:val="181717"/>
      <w:position w:val="0"/>
      <w:sz w:val="22"/>
      <w:u w:val="none" w:color="000000"/>
      <w:vertAlign w:val="baseline"/>
    </w:rPr>
  </w:style>
  <w:style w:type="character" w:customStyle="1" w:styleId="ListLabel259">
    <w:name w:val="ListLabel 259"/>
    <w:qFormat/>
    <w:rsid w:val="00E51356"/>
    <w:rPr>
      <w:rFonts w:eastAsia="Calibri" w:cs="Calibri"/>
      <w:b w:val="0"/>
      <w:i w:val="0"/>
      <w:strike w:val="0"/>
      <w:dstrike w:val="0"/>
      <w:color w:val="181717"/>
      <w:position w:val="0"/>
      <w:sz w:val="22"/>
      <w:u w:val="none" w:color="000000"/>
      <w:vertAlign w:val="baseline"/>
    </w:rPr>
  </w:style>
  <w:style w:type="character" w:customStyle="1" w:styleId="ListLabel260">
    <w:name w:val="ListLabel 260"/>
    <w:qFormat/>
    <w:rsid w:val="00E51356"/>
    <w:rPr>
      <w:rFonts w:eastAsia="Calibri" w:cs="Calibri"/>
      <w:b w:val="0"/>
      <w:i w:val="0"/>
      <w:strike w:val="0"/>
      <w:dstrike w:val="0"/>
      <w:color w:val="181717"/>
      <w:position w:val="0"/>
      <w:sz w:val="22"/>
      <w:u w:val="none" w:color="000000"/>
      <w:vertAlign w:val="baseline"/>
    </w:rPr>
  </w:style>
  <w:style w:type="character" w:customStyle="1" w:styleId="ListLabel261">
    <w:name w:val="ListLabel 261"/>
    <w:qFormat/>
    <w:rsid w:val="00E51356"/>
    <w:rPr>
      <w:rFonts w:eastAsia="Calibri" w:cs="Calibri"/>
      <w:b w:val="0"/>
      <w:i w:val="0"/>
      <w:strike w:val="0"/>
      <w:dstrike w:val="0"/>
      <w:color w:val="181717"/>
      <w:position w:val="0"/>
      <w:sz w:val="22"/>
      <w:u w:val="none" w:color="000000"/>
      <w:vertAlign w:val="baseline"/>
    </w:rPr>
  </w:style>
  <w:style w:type="character" w:customStyle="1" w:styleId="ListLabel262">
    <w:name w:val="ListLabel 262"/>
    <w:qFormat/>
    <w:rsid w:val="00E51356"/>
    <w:rPr>
      <w:rFonts w:eastAsia="Calibri" w:cs="Calibri"/>
      <w:b w:val="0"/>
      <w:i w:val="0"/>
      <w:strike w:val="0"/>
      <w:dstrike w:val="0"/>
      <w:color w:val="181717"/>
      <w:position w:val="0"/>
      <w:sz w:val="22"/>
      <w:u w:val="none" w:color="000000"/>
      <w:vertAlign w:val="baseline"/>
    </w:rPr>
  </w:style>
  <w:style w:type="character" w:customStyle="1" w:styleId="ListLabel263">
    <w:name w:val="ListLabel 263"/>
    <w:qFormat/>
    <w:rsid w:val="00E51356"/>
    <w:rPr>
      <w:rFonts w:eastAsia="Calibri" w:cs="Calibri"/>
      <w:b w:val="0"/>
      <w:i w:val="0"/>
      <w:strike w:val="0"/>
      <w:dstrike w:val="0"/>
      <w:color w:val="181717"/>
      <w:position w:val="0"/>
      <w:sz w:val="22"/>
      <w:u w:val="none" w:color="000000"/>
      <w:vertAlign w:val="baseline"/>
    </w:rPr>
  </w:style>
  <w:style w:type="character" w:customStyle="1" w:styleId="ListLabel264">
    <w:name w:val="ListLabel 264"/>
    <w:qFormat/>
    <w:rsid w:val="00E51356"/>
    <w:rPr>
      <w:rFonts w:eastAsia="Calibri" w:cs="Calibri"/>
      <w:b w:val="0"/>
      <w:i w:val="0"/>
      <w:strike w:val="0"/>
      <w:dstrike w:val="0"/>
      <w:color w:val="181717"/>
      <w:position w:val="0"/>
      <w:sz w:val="22"/>
      <w:u w:val="none" w:color="000000"/>
      <w:vertAlign w:val="baseline"/>
    </w:rPr>
  </w:style>
  <w:style w:type="character" w:customStyle="1" w:styleId="ListLabel265">
    <w:name w:val="ListLabel 265"/>
    <w:qFormat/>
    <w:rsid w:val="00E51356"/>
    <w:rPr>
      <w:rFonts w:cs="Courier New"/>
    </w:rPr>
  </w:style>
  <w:style w:type="character" w:customStyle="1" w:styleId="ListLabel266">
    <w:name w:val="ListLabel 266"/>
    <w:qFormat/>
    <w:rsid w:val="00E51356"/>
    <w:rPr>
      <w:rFonts w:cs="Courier New"/>
    </w:rPr>
  </w:style>
  <w:style w:type="character" w:customStyle="1" w:styleId="ListLabel267">
    <w:name w:val="ListLabel 267"/>
    <w:qFormat/>
    <w:rsid w:val="00E51356"/>
    <w:rPr>
      <w:rFonts w:cs="Courier New"/>
    </w:rPr>
  </w:style>
  <w:style w:type="character" w:customStyle="1" w:styleId="ListLabel268">
    <w:name w:val="ListLabel 268"/>
    <w:qFormat/>
    <w:rsid w:val="00E51356"/>
    <w:rPr>
      <w:b w:val="0"/>
      <w:i w:val="0"/>
      <w:strike w:val="0"/>
      <w:dstrike w:val="0"/>
      <w:color w:val="181717"/>
      <w:position w:val="0"/>
      <w:sz w:val="22"/>
      <w:u w:val="none" w:color="000000"/>
      <w:vertAlign w:val="baseline"/>
    </w:rPr>
  </w:style>
  <w:style w:type="character" w:customStyle="1" w:styleId="ListLabel269">
    <w:name w:val="ListLabel 269"/>
    <w:qFormat/>
    <w:rsid w:val="00E51356"/>
    <w:rPr>
      <w:rFonts w:eastAsia="Calibri" w:cs="Calibri"/>
      <w:b w:val="0"/>
      <w:i w:val="0"/>
      <w:strike w:val="0"/>
      <w:dstrike w:val="0"/>
      <w:color w:val="181717"/>
      <w:position w:val="0"/>
      <w:sz w:val="22"/>
      <w:u w:val="none" w:color="000000"/>
      <w:vertAlign w:val="baseline"/>
    </w:rPr>
  </w:style>
  <w:style w:type="character" w:customStyle="1" w:styleId="ListLabel270">
    <w:name w:val="ListLabel 270"/>
    <w:qFormat/>
    <w:rsid w:val="00E51356"/>
    <w:rPr>
      <w:rFonts w:eastAsia="Calibri" w:cs="Calibri"/>
      <w:b w:val="0"/>
      <w:i w:val="0"/>
      <w:strike w:val="0"/>
      <w:dstrike w:val="0"/>
      <w:color w:val="181717"/>
      <w:position w:val="0"/>
      <w:sz w:val="22"/>
      <w:u w:val="none" w:color="000000"/>
      <w:vertAlign w:val="baseline"/>
    </w:rPr>
  </w:style>
  <w:style w:type="character" w:customStyle="1" w:styleId="ListLabel271">
    <w:name w:val="ListLabel 271"/>
    <w:qFormat/>
    <w:rsid w:val="00E51356"/>
    <w:rPr>
      <w:rFonts w:eastAsia="Calibri" w:cs="Calibri"/>
      <w:b w:val="0"/>
      <w:i w:val="0"/>
      <w:strike w:val="0"/>
      <w:dstrike w:val="0"/>
      <w:color w:val="181717"/>
      <w:position w:val="0"/>
      <w:sz w:val="22"/>
      <w:u w:val="none" w:color="000000"/>
      <w:vertAlign w:val="baseline"/>
    </w:rPr>
  </w:style>
  <w:style w:type="character" w:customStyle="1" w:styleId="ListLabel272">
    <w:name w:val="ListLabel 272"/>
    <w:qFormat/>
    <w:rsid w:val="00E51356"/>
    <w:rPr>
      <w:rFonts w:eastAsia="Calibri" w:cs="Calibri"/>
      <w:b w:val="0"/>
      <w:i w:val="0"/>
      <w:strike w:val="0"/>
      <w:dstrike w:val="0"/>
      <w:color w:val="181717"/>
      <w:position w:val="0"/>
      <w:sz w:val="22"/>
      <w:u w:val="none" w:color="000000"/>
      <w:vertAlign w:val="baseline"/>
    </w:rPr>
  </w:style>
  <w:style w:type="character" w:customStyle="1" w:styleId="ListLabel273">
    <w:name w:val="ListLabel 273"/>
    <w:qFormat/>
    <w:rsid w:val="00E51356"/>
    <w:rPr>
      <w:rFonts w:eastAsia="Calibri" w:cs="Calibri"/>
      <w:b w:val="0"/>
      <w:i w:val="0"/>
      <w:strike w:val="0"/>
      <w:dstrike w:val="0"/>
      <w:color w:val="181717"/>
      <w:position w:val="0"/>
      <w:sz w:val="22"/>
      <w:u w:val="none" w:color="000000"/>
      <w:vertAlign w:val="baseline"/>
    </w:rPr>
  </w:style>
  <w:style w:type="character" w:customStyle="1" w:styleId="ListLabel274">
    <w:name w:val="ListLabel 274"/>
    <w:qFormat/>
    <w:rsid w:val="00E51356"/>
    <w:rPr>
      <w:rFonts w:eastAsia="Calibri" w:cs="Calibri"/>
      <w:b w:val="0"/>
      <w:i w:val="0"/>
      <w:strike w:val="0"/>
      <w:dstrike w:val="0"/>
      <w:color w:val="181717"/>
      <w:position w:val="0"/>
      <w:sz w:val="22"/>
      <w:u w:val="none" w:color="000000"/>
      <w:vertAlign w:val="baseline"/>
    </w:rPr>
  </w:style>
  <w:style w:type="character" w:customStyle="1" w:styleId="ListLabel275">
    <w:name w:val="ListLabel 275"/>
    <w:qFormat/>
    <w:rsid w:val="00E51356"/>
    <w:rPr>
      <w:rFonts w:eastAsia="Calibri" w:cs="Calibri"/>
      <w:b w:val="0"/>
      <w:i w:val="0"/>
      <w:strike w:val="0"/>
      <w:dstrike w:val="0"/>
      <w:color w:val="181717"/>
      <w:position w:val="0"/>
      <w:sz w:val="22"/>
      <w:u w:val="none" w:color="000000"/>
      <w:vertAlign w:val="baseline"/>
    </w:rPr>
  </w:style>
  <w:style w:type="character" w:customStyle="1" w:styleId="ListLabel276">
    <w:name w:val="ListLabel 276"/>
    <w:qFormat/>
    <w:rsid w:val="00E51356"/>
    <w:rPr>
      <w:rFonts w:eastAsia="Calibri" w:cs="Calibri"/>
      <w:b w:val="0"/>
      <w:i w:val="0"/>
      <w:strike w:val="0"/>
      <w:dstrike w:val="0"/>
      <w:color w:val="181717"/>
      <w:position w:val="0"/>
      <w:sz w:val="22"/>
      <w:u w:val="none" w:color="000000"/>
      <w:vertAlign w:val="baseline"/>
    </w:rPr>
  </w:style>
  <w:style w:type="character" w:customStyle="1" w:styleId="ListLabel277">
    <w:name w:val="ListLabel 277"/>
    <w:qFormat/>
    <w:rsid w:val="00E51356"/>
    <w:rPr>
      <w:rFonts w:cs="Courier New"/>
    </w:rPr>
  </w:style>
  <w:style w:type="character" w:customStyle="1" w:styleId="ListLabel278">
    <w:name w:val="ListLabel 278"/>
    <w:qFormat/>
    <w:rsid w:val="00E51356"/>
    <w:rPr>
      <w:rFonts w:cs="Courier New"/>
    </w:rPr>
  </w:style>
  <w:style w:type="character" w:customStyle="1" w:styleId="ListLabel279">
    <w:name w:val="ListLabel 279"/>
    <w:qFormat/>
    <w:rsid w:val="00E51356"/>
    <w:rPr>
      <w:rFonts w:cs="Courier New"/>
    </w:rPr>
  </w:style>
  <w:style w:type="character" w:customStyle="1" w:styleId="ListLabel280">
    <w:name w:val="ListLabel 280"/>
    <w:qFormat/>
    <w:rsid w:val="00E51356"/>
    <w:rPr>
      <w:rFonts w:cs="Courier New"/>
    </w:rPr>
  </w:style>
  <w:style w:type="character" w:customStyle="1" w:styleId="ListLabel281">
    <w:name w:val="ListLabel 281"/>
    <w:qFormat/>
    <w:rsid w:val="00E51356"/>
    <w:rPr>
      <w:rFonts w:cs="Courier New"/>
    </w:rPr>
  </w:style>
  <w:style w:type="character" w:customStyle="1" w:styleId="ListLabel282">
    <w:name w:val="ListLabel 282"/>
    <w:qFormat/>
    <w:rsid w:val="00E51356"/>
    <w:rPr>
      <w:rFonts w:cs="Courier New"/>
    </w:rPr>
  </w:style>
  <w:style w:type="character" w:customStyle="1" w:styleId="ListLabel283">
    <w:name w:val="ListLabel 283"/>
    <w:qFormat/>
    <w:rsid w:val="00E51356"/>
    <w:rPr>
      <w:rFonts w:cs="Courier New"/>
    </w:rPr>
  </w:style>
  <w:style w:type="character" w:customStyle="1" w:styleId="ListLabel284">
    <w:name w:val="ListLabel 284"/>
    <w:qFormat/>
    <w:rsid w:val="00E51356"/>
    <w:rPr>
      <w:rFonts w:cs="Courier New"/>
    </w:rPr>
  </w:style>
  <w:style w:type="character" w:customStyle="1" w:styleId="ListLabel285">
    <w:name w:val="ListLabel 285"/>
    <w:qFormat/>
    <w:rsid w:val="00E51356"/>
    <w:rPr>
      <w:rFonts w:cs="Courier New"/>
    </w:rPr>
  </w:style>
  <w:style w:type="character" w:customStyle="1" w:styleId="ListLabel286">
    <w:name w:val="ListLabel 286"/>
    <w:qFormat/>
    <w:rsid w:val="00E51356"/>
    <w:rPr>
      <w:rFonts w:cs="Courier New"/>
    </w:rPr>
  </w:style>
  <w:style w:type="character" w:customStyle="1" w:styleId="ListLabel287">
    <w:name w:val="ListLabel 287"/>
    <w:qFormat/>
    <w:rsid w:val="00E51356"/>
    <w:rPr>
      <w:rFonts w:cs="Courier New"/>
    </w:rPr>
  </w:style>
  <w:style w:type="character" w:customStyle="1" w:styleId="ListLabel288">
    <w:name w:val="ListLabel 288"/>
    <w:qFormat/>
    <w:rsid w:val="00E51356"/>
    <w:rPr>
      <w:rFonts w:cs="Courier New"/>
    </w:rPr>
  </w:style>
  <w:style w:type="character" w:customStyle="1" w:styleId="ListLabel289">
    <w:name w:val="ListLabel 289"/>
    <w:qFormat/>
    <w:rsid w:val="00E51356"/>
    <w:rPr>
      <w:rFonts w:cs="Courier New"/>
    </w:rPr>
  </w:style>
  <w:style w:type="character" w:customStyle="1" w:styleId="ListLabel290">
    <w:name w:val="ListLabel 290"/>
    <w:qFormat/>
    <w:rsid w:val="00E51356"/>
    <w:rPr>
      <w:rFonts w:cs="Courier New"/>
    </w:rPr>
  </w:style>
  <w:style w:type="character" w:customStyle="1" w:styleId="ListLabel291">
    <w:name w:val="ListLabel 291"/>
    <w:qFormat/>
    <w:rsid w:val="00E51356"/>
    <w:rPr>
      <w:rFonts w:cs="Courier New"/>
    </w:rPr>
  </w:style>
  <w:style w:type="character" w:customStyle="1" w:styleId="ListLabel292">
    <w:name w:val="ListLabel 292"/>
    <w:qFormat/>
    <w:rsid w:val="00E51356"/>
    <w:rPr>
      <w:rFonts w:cs="Courier New"/>
    </w:rPr>
  </w:style>
  <w:style w:type="character" w:customStyle="1" w:styleId="ListLabel293">
    <w:name w:val="ListLabel 293"/>
    <w:qFormat/>
    <w:rsid w:val="00E51356"/>
    <w:rPr>
      <w:rFonts w:cs="Courier New"/>
    </w:rPr>
  </w:style>
  <w:style w:type="character" w:customStyle="1" w:styleId="ListLabel294">
    <w:name w:val="ListLabel 294"/>
    <w:qFormat/>
    <w:rsid w:val="00E51356"/>
    <w:rPr>
      <w:rFonts w:cs="Courier New"/>
    </w:rPr>
  </w:style>
  <w:style w:type="character" w:customStyle="1" w:styleId="ListLabel295">
    <w:name w:val="ListLabel 295"/>
    <w:qFormat/>
    <w:rsid w:val="00E51356"/>
    <w:rPr>
      <w:rFonts w:cs="Courier New"/>
    </w:rPr>
  </w:style>
  <w:style w:type="character" w:customStyle="1" w:styleId="ListLabel296">
    <w:name w:val="ListLabel 296"/>
    <w:qFormat/>
    <w:rsid w:val="00E51356"/>
    <w:rPr>
      <w:rFonts w:cs="Courier New"/>
    </w:rPr>
  </w:style>
  <w:style w:type="character" w:customStyle="1" w:styleId="ListLabel297">
    <w:name w:val="ListLabel 297"/>
    <w:qFormat/>
    <w:rsid w:val="00E51356"/>
    <w:rPr>
      <w:rFonts w:cs="Courier New"/>
    </w:rPr>
  </w:style>
  <w:style w:type="character" w:customStyle="1" w:styleId="ListLabel298">
    <w:name w:val="ListLabel 298"/>
    <w:qFormat/>
    <w:rsid w:val="00E51356"/>
    <w:rPr>
      <w:rFonts w:cs="Courier New"/>
    </w:rPr>
  </w:style>
  <w:style w:type="character" w:customStyle="1" w:styleId="ListLabel299">
    <w:name w:val="ListLabel 299"/>
    <w:qFormat/>
    <w:rsid w:val="00E51356"/>
    <w:rPr>
      <w:rFonts w:cs="Courier New"/>
    </w:rPr>
  </w:style>
  <w:style w:type="character" w:customStyle="1" w:styleId="ListLabel300">
    <w:name w:val="ListLabel 300"/>
    <w:qFormat/>
    <w:rsid w:val="00E51356"/>
    <w:rPr>
      <w:rFonts w:cs="Courier New"/>
    </w:rPr>
  </w:style>
  <w:style w:type="character" w:customStyle="1" w:styleId="ListLabel301">
    <w:name w:val="ListLabel 301"/>
    <w:qFormat/>
    <w:rsid w:val="00E51356"/>
    <w:rPr>
      <w:rFonts w:cs="Courier New"/>
    </w:rPr>
  </w:style>
  <w:style w:type="character" w:customStyle="1" w:styleId="ListLabel302">
    <w:name w:val="ListLabel 302"/>
    <w:qFormat/>
    <w:rsid w:val="00E51356"/>
    <w:rPr>
      <w:rFonts w:cs="Courier New"/>
    </w:rPr>
  </w:style>
  <w:style w:type="character" w:customStyle="1" w:styleId="ListLabel303">
    <w:name w:val="ListLabel 303"/>
    <w:qFormat/>
    <w:rsid w:val="00E51356"/>
    <w:rPr>
      <w:rFonts w:cs="Courier New"/>
    </w:rPr>
  </w:style>
  <w:style w:type="character" w:customStyle="1" w:styleId="ListLabel304">
    <w:name w:val="ListLabel 304"/>
    <w:qFormat/>
    <w:rsid w:val="00E51356"/>
    <w:rPr>
      <w:rFonts w:cs="Courier New"/>
    </w:rPr>
  </w:style>
  <w:style w:type="character" w:customStyle="1" w:styleId="ListLabel305">
    <w:name w:val="ListLabel 305"/>
    <w:qFormat/>
    <w:rsid w:val="00E51356"/>
    <w:rPr>
      <w:rFonts w:cs="Courier New"/>
    </w:rPr>
  </w:style>
  <w:style w:type="character" w:customStyle="1" w:styleId="ListLabel306">
    <w:name w:val="ListLabel 306"/>
    <w:qFormat/>
    <w:rsid w:val="00E51356"/>
    <w:rPr>
      <w:rFonts w:cs="Courier New"/>
    </w:rPr>
  </w:style>
  <w:style w:type="character" w:customStyle="1" w:styleId="ListLabel307">
    <w:name w:val="ListLabel 307"/>
    <w:qFormat/>
    <w:rsid w:val="00E51356"/>
    <w:rPr>
      <w:rFonts w:cs="Courier New"/>
    </w:rPr>
  </w:style>
  <w:style w:type="character" w:customStyle="1" w:styleId="ListLabel308">
    <w:name w:val="ListLabel 308"/>
    <w:qFormat/>
    <w:rsid w:val="00E51356"/>
    <w:rPr>
      <w:rFonts w:cs="Courier New"/>
    </w:rPr>
  </w:style>
  <w:style w:type="character" w:customStyle="1" w:styleId="ListLabel309">
    <w:name w:val="ListLabel 309"/>
    <w:qFormat/>
    <w:rsid w:val="00E51356"/>
    <w:rPr>
      <w:rFonts w:cs="Courier New"/>
    </w:rPr>
  </w:style>
  <w:style w:type="character" w:customStyle="1" w:styleId="ListLabel310">
    <w:name w:val="ListLabel 310"/>
    <w:qFormat/>
    <w:rsid w:val="00E51356"/>
    <w:rPr>
      <w:sz w:val="20"/>
    </w:rPr>
  </w:style>
  <w:style w:type="character" w:customStyle="1" w:styleId="ListLabel311">
    <w:name w:val="ListLabel 311"/>
    <w:qFormat/>
    <w:rsid w:val="00E51356"/>
    <w:rPr>
      <w:sz w:val="20"/>
    </w:rPr>
  </w:style>
  <w:style w:type="character" w:customStyle="1" w:styleId="ListLabel312">
    <w:name w:val="ListLabel 312"/>
    <w:qFormat/>
    <w:rsid w:val="00E51356"/>
    <w:rPr>
      <w:sz w:val="20"/>
    </w:rPr>
  </w:style>
  <w:style w:type="character" w:customStyle="1" w:styleId="ListLabel313">
    <w:name w:val="ListLabel 313"/>
    <w:qFormat/>
    <w:rsid w:val="00E51356"/>
    <w:rPr>
      <w:sz w:val="20"/>
    </w:rPr>
  </w:style>
  <w:style w:type="character" w:customStyle="1" w:styleId="ListLabel314">
    <w:name w:val="ListLabel 314"/>
    <w:qFormat/>
    <w:rsid w:val="00E51356"/>
    <w:rPr>
      <w:sz w:val="20"/>
    </w:rPr>
  </w:style>
  <w:style w:type="character" w:customStyle="1" w:styleId="ListLabel315">
    <w:name w:val="ListLabel 315"/>
    <w:qFormat/>
    <w:rsid w:val="00E51356"/>
    <w:rPr>
      <w:sz w:val="20"/>
    </w:rPr>
  </w:style>
  <w:style w:type="character" w:customStyle="1" w:styleId="ListLabel316">
    <w:name w:val="ListLabel 316"/>
    <w:qFormat/>
    <w:rsid w:val="00E51356"/>
    <w:rPr>
      <w:sz w:val="20"/>
    </w:rPr>
  </w:style>
  <w:style w:type="character" w:customStyle="1" w:styleId="ListLabel317">
    <w:name w:val="ListLabel 317"/>
    <w:qFormat/>
    <w:rsid w:val="00E51356"/>
    <w:rPr>
      <w:sz w:val="20"/>
    </w:rPr>
  </w:style>
  <w:style w:type="character" w:customStyle="1" w:styleId="ListLabel318">
    <w:name w:val="ListLabel 318"/>
    <w:qFormat/>
    <w:rsid w:val="00E51356"/>
    <w:rPr>
      <w:sz w:val="20"/>
    </w:rPr>
  </w:style>
  <w:style w:type="character" w:customStyle="1" w:styleId="ListLabel319">
    <w:name w:val="ListLabel 319"/>
    <w:qFormat/>
    <w:rsid w:val="00E51356"/>
    <w:rPr>
      <w:rFonts w:cs="Courier New"/>
    </w:rPr>
  </w:style>
  <w:style w:type="character" w:customStyle="1" w:styleId="ListLabel320">
    <w:name w:val="ListLabel 320"/>
    <w:qFormat/>
    <w:rsid w:val="00E51356"/>
    <w:rPr>
      <w:rFonts w:cs="Courier New"/>
    </w:rPr>
  </w:style>
  <w:style w:type="character" w:customStyle="1" w:styleId="ListLabel321">
    <w:name w:val="ListLabel 321"/>
    <w:qFormat/>
    <w:rsid w:val="00E51356"/>
    <w:rPr>
      <w:rFonts w:cs="Courier New"/>
    </w:rPr>
  </w:style>
  <w:style w:type="character" w:customStyle="1" w:styleId="ListLabel322">
    <w:name w:val="ListLabel 322"/>
    <w:qFormat/>
    <w:rsid w:val="00E51356"/>
    <w:rPr>
      <w:rFonts w:cs="Courier New"/>
    </w:rPr>
  </w:style>
  <w:style w:type="character" w:customStyle="1" w:styleId="ListLabel323">
    <w:name w:val="ListLabel 323"/>
    <w:qFormat/>
    <w:rsid w:val="00E51356"/>
    <w:rPr>
      <w:rFonts w:cs="Courier New"/>
    </w:rPr>
  </w:style>
  <w:style w:type="character" w:customStyle="1" w:styleId="ListLabel324">
    <w:name w:val="ListLabel 324"/>
    <w:qFormat/>
    <w:rsid w:val="00E51356"/>
    <w:rPr>
      <w:rFonts w:cs="Courier New"/>
    </w:rPr>
  </w:style>
  <w:style w:type="character" w:customStyle="1" w:styleId="ListLabel325">
    <w:name w:val="ListLabel 325"/>
    <w:qFormat/>
    <w:rsid w:val="00E51356"/>
    <w:rPr>
      <w:rFonts w:cs="Courier New"/>
    </w:rPr>
  </w:style>
  <w:style w:type="character" w:customStyle="1" w:styleId="ListLabel326">
    <w:name w:val="ListLabel 326"/>
    <w:qFormat/>
    <w:rsid w:val="00E51356"/>
    <w:rPr>
      <w:rFonts w:cs="Courier New"/>
    </w:rPr>
  </w:style>
  <w:style w:type="character" w:customStyle="1" w:styleId="ListLabel327">
    <w:name w:val="ListLabel 327"/>
    <w:qFormat/>
    <w:rsid w:val="00E51356"/>
    <w:rPr>
      <w:rFonts w:cs="Courier New"/>
    </w:rPr>
  </w:style>
  <w:style w:type="character" w:customStyle="1" w:styleId="ListLabel328">
    <w:name w:val="ListLabel 328"/>
    <w:qFormat/>
    <w:rsid w:val="00E51356"/>
    <w:rPr>
      <w:rFonts w:cs="Courier New"/>
    </w:rPr>
  </w:style>
  <w:style w:type="character" w:customStyle="1" w:styleId="ListLabel329">
    <w:name w:val="ListLabel 329"/>
    <w:qFormat/>
    <w:rsid w:val="00E51356"/>
    <w:rPr>
      <w:rFonts w:cs="Courier New"/>
    </w:rPr>
  </w:style>
  <w:style w:type="character" w:customStyle="1" w:styleId="ListLabel330">
    <w:name w:val="ListLabel 330"/>
    <w:qFormat/>
    <w:rsid w:val="00E51356"/>
    <w:rPr>
      <w:rFonts w:cs="Courier New"/>
    </w:rPr>
  </w:style>
  <w:style w:type="character" w:customStyle="1" w:styleId="ListLabel331">
    <w:name w:val="ListLabel 331"/>
    <w:qFormat/>
    <w:rsid w:val="00E51356"/>
    <w:rPr>
      <w:rFonts w:cs="Courier New"/>
    </w:rPr>
  </w:style>
  <w:style w:type="character" w:customStyle="1" w:styleId="ListLabel332">
    <w:name w:val="ListLabel 332"/>
    <w:qFormat/>
    <w:rsid w:val="00E51356"/>
    <w:rPr>
      <w:rFonts w:cs="Courier New"/>
    </w:rPr>
  </w:style>
  <w:style w:type="character" w:customStyle="1" w:styleId="ListLabel333">
    <w:name w:val="ListLabel 333"/>
    <w:qFormat/>
    <w:rsid w:val="00E51356"/>
    <w:rPr>
      <w:rFonts w:cs="Courier New"/>
    </w:rPr>
  </w:style>
  <w:style w:type="character" w:customStyle="1" w:styleId="ListLabel334">
    <w:name w:val="ListLabel 334"/>
    <w:qFormat/>
    <w:rsid w:val="00E51356"/>
    <w:rPr>
      <w:rFonts w:ascii="Arial" w:hAnsi="Arial"/>
      <w:sz w:val="20"/>
    </w:rPr>
  </w:style>
  <w:style w:type="character" w:customStyle="1" w:styleId="ListLabel335">
    <w:name w:val="ListLabel 335"/>
    <w:qFormat/>
    <w:rsid w:val="00E51356"/>
    <w:rPr>
      <w:sz w:val="20"/>
    </w:rPr>
  </w:style>
  <w:style w:type="character" w:customStyle="1" w:styleId="ListLabel336">
    <w:name w:val="ListLabel 336"/>
    <w:qFormat/>
    <w:rsid w:val="00E51356"/>
    <w:rPr>
      <w:sz w:val="20"/>
    </w:rPr>
  </w:style>
  <w:style w:type="character" w:customStyle="1" w:styleId="ListLabel337">
    <w:name w:val="ListLabel 337"/>
    <w:qFormat/>
    <w:rsid w:val="00E51356"/>
    <w:rPr>
      <w:sz w:val="20"/>
    </w:rPr>
  </w:style>
  <w:style w:type="character" w:customStyle="1" w:styleId="ListLabel338">
    <w:name w:val="ListLabel 338"/>
    <w:qFormat/>
    <w:rsid w:val="00E51356"/>
    <w:rPr>
      <w:sz w:val="20"/>
    </w:rPr>
  </w:style>
  <w:style w:type="character" w:customStyle="1" w:styleId="ListLabel339">
    <w:name w:val="ListLabel 339"/>
    <w:qFormat/>
    <w:rsid w:val="00E51356"/>
    <w:rPr>
      <w:sz w:val="20"/>
    </w:rPr>
  </w:style>
  <w:style w:type="character" w:customStyle="1" w:styleId="ListLabel340">
    <w:name w:val="ListLabel 340"/>
    <w:qFormat/>
    <w:rsid w:val="00E51356"/>
    <w:rPr>
      <w:sz w:val="20"/>
    </w:rPr>
  </w:style>
  <w:style w:type="character" w:customStyle="1" w:styleId="ListLabel341">
    <w:name w:val="ListLabel 341"/>
    <w:qFormat/>
    <w:rsid w:val="00E51356"/>
    <w:rPr>
      <w:sz w:val="20"/>
    </w:rPr>
  </w:style>
  <w:style w:type="character" w:customStyle="1" w:styleId="ListLabel342">
    <w:name w:val="ListLabel 342"/>
    <w:qFormat/>
    <w:rsid w:val="00E51356"/>
    <w:rPr>
      <w:sz w:val="20"/>
    </w:rPr>
  </w:style>
  <w:style w:type="character" w:customStyle="1" w:styleId="ListLabel343">
    <w:name w:val="ListLabel 343"/>
    <w:qFormat/>
    <w:rsid w:val="00E51356"/>
    <w:rPr>
      <w:b w:val="0"/>
      <w:bCs w:val="0"/>
      <w:i w:val="0"/>
      <w:iCs w:val="0"/>
      <w:caps w:val="0"/>
      <w:smallCaps w:val="0"/>
      <w:strike w:val="0"/>
      <w:dstrike w:val="0"/>
      <w:color w:val="000000"/>
      <w:spacing w:val="0"/>
      <w:w w:val="100"/>
      <w:sz w:val="21"/>
      <w:szCs w:val="21"/>
      <w:u w:val="none"/>
    </w:rPr>
  </w:style>
  <w:style w:type="character" w:customStyle="1" w:styleId="ListLabel344">
    <w:name w:val="ListLabel 344"/>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45">
    <w:name w:val="ListLabel 345"/>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46">
    <w:name w:val="ListLabel 346"/>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47">
    <w:name w:val="ListLabel 347"/>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48">
    <w:name w:val="ListLabel 348"/>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49">
    <w:name w:val="ListLabel 349"/>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50">
    <w:name w:val="ListLabel 350"/>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51">
    <w:name w:val="ListLabel 351"/>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52">
    <w:name w:val="ListLabel 352"/>
    <w:qFormat/>
    <w:rsid w:val="00E51356"/>
    <w:rPr>
      <w:b w:val="0"/>
      <w:bCs w:val="0"/>
      <w:i w:val="0"/>
      <w:iCs w:val="0"/>
      <w:caps w:val="0"/>
      <w:smallCaps w:val="0"/>
      <w:strike w:val="0"/>
      <w:dstrike w:val="0"/>
      <w:color w:val="000000"/>
      <w:spacing w:val="0"/>
      <w:w w:val="100"/>
      <w:sz w:val="21"/>
      <w:szCs w:val="21"/>
      <w:u w:val="none"/>
    </w:rPr>
  </w:style>
  <w:style w:type="character" w:customStyle="1" w:styleId="ListLabel353">
    <w:name w:val="ListLabel 353"/>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54">
    <w:name w:val="ListLabel 354"/>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55">
    <w:name w:val="ListLabel 355"/>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56">
    <w:name w:val="ListLabel 356"/>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57">
    <w:name w:val="ListLabel 357"/>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58">
    <w:name w:val="ListLabel 358"/>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59">
    <w:name w:val="ListLabel 359"/>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60">
    <w:name w:val="ListLabel 360"/>
    <w:qFormat/>
    <w:rsid w:val="00E51356"/>
    <w:rPr>
      <w:rFonts w:cs="Sylfaen"/>
      <w:b w:val="0"/>
      <w:bCs w:val="0"/>
      <w:i w:val="0"/>
      <w:iCs w:val="0"/>
      <w:caps w:val="0"/>
      <w:smallCaps w:val="0"/>
      <w:strike w:val="0"/>
      <w:dstrike w:val="0"/>
      <w:color w:val="000000"/>
      <w:spacing w:val="0"/>
      <w:w w:val="100"/>
      <w:sz w:val="21"/>
      <w:szCs w:val="21"/>
      <w:u w:val="none"/>
    </w:rPr>
  </w:style>
  <w:style w:type="character" w:customStyle="1" w:styleId="ListLabel361">
    <w:name w:val="ListLabel 361"/>
    <w:qFormat/>
    <w:rsid w:val="00E51356"/>
    <w:rPr>
      <w:sz w:val="20"/>
    </w:rPr>
  </w:style>
  <w:style w:type="character" w:customStyle="1" w:styleId="ListLabel362">
    <w:name w:val="ListLabel 362"/>
    <w:qFormat/>
    <w:rsid w:val="00E51356"/>
    <w:rPr>
      <w:sz w:val="20"/>
    </w:rPr>
  </w:style>
  <w:style w:type="character" w:customStyle="1" w:styleId="ListLabel363">
    <w:name w:val="ListLabel 363"/>
    <w:qFormat/>
    <w:rsid w:val="00E51356"/>
    <w:rPr>
      <w:sz w:val="20"/>
    </w:rPr>
  </w:style>
  <w:style w:type="character" w:customStyle="1" w:styleId="ListLabel364">
    <w:name w:val="ListLabel 364"/>
    <w:qFormat/>
    <w:rsid w:val="00E51356"/>
    <w:rPr>
      <w:sz w:val="20"/>
    </w:rPr>
  </w:style>
  <w:style w:type="character" w:customStyle="1" w:styleId="ListLabel365">
    <w:name w:val="ListLabel 365"/>
    <w:qFormat/>
    <w:rsid w:val="00E51356"/>
    <w:rPr>
      <w:sz w:val="20"/>
    </w:rPr>
  </w:style>
  <w:style w:type="character" w:customStyle="1" w:styleId="ListLabel366">
    <w:name w:val="ListLabel 366"/>
    <w:qFormat/>
    <w:rsid w:val="00E51356"/>
    <w:rPr>
      <w:sz w:val="20"/>
    </w:rPr>
  </w:style>
  <w:style w:type="character" w:customStyle="1" w:styleId="ListLabel367">
    <w:name w:val="ListLabel 367"/>
    <w:qFormat/>
    <w:rsid w:val="00E51356"/>
    <w:rPr>
      <w:sz w:val="20"/>
    </w:rPr>
  </w:style>
  <w:style w:type="character" w:customStyle="1" w:styleId="ListLabel368">
    <w:name w:val="ListLabel 368"/>
    <w:qFormat/>
    <w:rsid w:val="00E51356"/>
    <w:rPr>
      <w:sz w:val="20"/>
    </w:rPr>
  </w:style>
  <w:style w:type="character" w:customStyle="1" w:styleId="ListLabel369">
    <w:name w:val="ListLabel 369"/>
    <w:qFormat/>
    <w:rsid w:val="00E51356"/>
    <w:rPr>
      <w:sz w:val="20"/>
    </w:rPr>
  </w:style>
  <w:style w:type="character" w:customStyle="1" w:styleId="ListLabel370">
    <w:name w:val="ListLabel 370"/>
    <w:qFormat/>
    <w:rsid w:val="00E51356"/>
    <w:rPr>
      <w:sz w:val="20"/>
    </w:rPr>
  </w:style>
  <w:style w:type="character" w:customStyle="1" w:styleId="ListLabel371">
    <w:name w:val="ListLabel 371"/>
    <w:qFormat/>
    <w:rsid w:val="00E51356"/>
    <w:rPr>
      <w:sz w:val="20"/>
    </w:rPr>
  </w:style>
  <w:style w:type="character" w:customStyle="1" w:styleId="ListLabel372">
    <w:name w:val="ListLabel 372"/>
    <w:qFormat/>
    <w:rsid w:val="00E51356"/>
    <w:rPr>
      <w:sz w:val="20"/>
    </w:rPr>
  </w:style>
  <w:style w:type="character" w:customStyle="1" w:styleId="ListLabel373">
    <w:name w:val="ListLabel 373"/>
    <w:qFormat/>
    <w:rsid w:val="00E51356"/>
    <w:rPr>
      <w:sz w:val="20"/>
    </w:rPr>
  </w:style>
  <w:style w:type="character" w:customStyle="1" w:styleId="ListLabel374">
    <w:name w:val="ListLabel 374"/>
    <w:qFormat/>
    <w:rsid w:val="00E51356"/>
    <w:rPr>
      <w:sz w:val="20"/>
    </w:rPr>
  </w:style>
  <w:style w:type="character" w:customStyle="1" w:styleId="ListLabel375">
    <w:name w:val="ListLabel 375"/>
    <w:qFormat/>
    <w:rsid w:val="00E51356"/>
    <w:rPr>
      <w:sz w:val="20"/>
    </w:rPr>
  </w:style>
  <w:style w:type="character" w:customStyle="1" w:styleId="ListLabel376">
    <w:name w:val="ListLabel 376"/>
    <w:qFormat/>
    <w:rsid w:val="00E51356"/>
    <w:rPr>
      <w:sz w:val="20"/>
    </w:rPr>
  </w:style>
  <w:style w:type="character" w:customStyle="1" w:styleId="ListLabel377">
    <w:name w:val="ListLabel 377"/>
    <w:qFormat/>
    <w:rsid w:val="00E51356"/>
    <w:rPr>
      <w:sz w:val="20"/>
    </w:rPr>
  </w:style>
  <w:style w:type="character" w:customStyle="1" w:styleId="ListLabel378">
    <w:name w:val="ListLabel 378"/>
    <w:qFormat/>
    <w:rsid w:val="00E51356"/>
    <w:rPr>
      <w:sz w:val="20"/>
    </w:rPr>
  </w:style>
  <w:style w:type="character" w:customStyle="1" w:styleId="ListLabel379">
    <w:name w:val="ListLabel 379"/>
    <w:qFormat/>
    <w:rsid w:val="00E51356"/>
    <w:rPr>
      <w:sz w:val="20"/>
    </w:rPr>
  </w:style>
  <w:style w:type="character" w:customStyle="1" w:styleId="ListLabel380">
    <w:name w:val="ListLabel 380"/>
    <w:qFormat/>
    <w:rsid w:val="00E51356"/>
    <w:rPr>
      <w:sz w:val="20"/>
    </w:rPr>
  </w:style>
  <w:style w:type="character" w:customStyle="1" w:styleId="ListLabel381">
    <w:name w:val="ListLabel 381"/>
    <w:qFormat/>
    <w:rsid w:val="00E51356"/>
    <w:rPr>
      <w:sz w:val="20"/>
    </w:rPr>
  </w:style>
  <w:style w:type="character" w:customStyle="1" w:styleId="ListLabel382">
    <w:name w:val="ListLabel 382"/>
    <w:qFormat/>
    <w:rsid w:val="00E51356"/>
    <w:rPr>
      <w:sz w:val="20"/>
    </w:rPr>
  </w:style>
  <w:style w:type="character" w:customStyle="1" w:styleId="ListLabel383">
    <w:name w:val="ListLabel 383"/>
    <w:qFormat/>
    <w:rsid w:val="00E51356"/>
    <w:rPr>
      <w:sz w:val="20"/>
    </w:rPr>
  </w:style>
  <w:style w:type="character" w:customStyle="1" w:styleId="ListLabel384">
    <w:name w:val="ListLabel 384"/>
    <w:qFormat/>
    <w:rsid w:val="00E51356"/>
    <w:rPr>
      <w:sz w:val="20"/>
    </w:rPr>
  </w:style>
  <w:style w:type="character" w:customStyle="1" w:styleId="ListLabel385">
    <w:name w:val="ListLabel 385"/>
    <w:qFormat/>
    <w:rsid w:val="00E51356"/>
    <w:rPr>
      <w:sz w:val="20"/>
    </w:rPr>
  </w:style>
  <w:style w:type="character" w:customStyle="1" w:styleId="ListLabel386">
    <w:name w:val="ListLabel 386"/>
    <w:qFormat/>
    <w:rsid w:val="00E51356"/>
    <w:rPr>
      <w:sz w:val="20"/>
    </w:rPr>
  </w:style>
  <w:style w:type="character" w:customStyle="1" w:styleId="ListLabel387">
    <w:name w:val="ListLabel 387"/>
    <w:qFormat/>
    <w:rsid w:val="00E51356"/>
    <w:rPr>
      <w:sz w:val="20"/>
    </w:rPr>
  </w:style>
  <w:style w:type="character" w:customStyle="1" w:styleId="ListLabel388">
    <w:name w:val="ListLabel 388"/>
    <w:qFormat/>
    <w:rsid w:val="00E51356"/>
    <w:rPr>
      <w:sz w:val="20"/>
    </w:rPr>
  </w:style>
  <w:style w:type="character" w:customStyle="1" w:styleId="ListLabel389">
    <w:name w:val="ListLabel 389"/>
    <w:qFormat/>
    <w:rsid w:val="00E51356"/>
    <w:rPr>
      <w:sz w:val="20"/>
    </w:rPr>
  </w:style>
  <w:style w:type="character" w:customStyle="1" w:styleId="ListLabel390">
    <w:name w:val="ListLabel 390"/>
    <w:qFormat/>
    <w:rsid w:val="00E51356"/>
    <w:rPr>
      <w:sz w:val="20"/>
    </w:rPr>
  </w:style>
  <w:style w:type="character" w:customStyle="1" w:styleId="ListLabel391">
    <w:name w:val="ListLabel 391"/>
    <w:qFormat/>
    <w:rsid w:val="00E51356"/>
    <w:rPr>
      <w:sz w:val="20"/>
    </w:rPr>
  </w:style>
  <w:style w:type="character" w:customStyle="1" w:styleId="ListLabel392">
    <w:name w:val="ListLabel 392"/>
    <w:qFormat/>
    <w:rsid w:val="00E51356"/>
    <w:rPr>
      <w:sz w:val="20"/>
    </w:rPr>
  </w:style>
  <w:style w:type="character" w:customStyle="1" w:styleId="ListLabel393">
    <w:name w:val="ListLabel 393"/>
    <w:qFormat/>
    <w:rsid w:val="00E51356"/>
    <w:rPr>
      <w:sz w:val="20"/>
    </w:rPr>
  </w:style>
  <w:style w:type="character" w:customStyle="1" w:styleId="ListLabel394">
    <w:name w:val="ListLabel 394"/>
    <w:qFormat/>
    <w:rsid w:val="00E51356"/>
    <w:rPr>
      <w:sz w:val="20"/>
    </w:rPr>
  </w:style>
  <w:style w:type="character" w:customStyle="1" w:styleId="ListLabel395">
    <w:name w:val="ListLabel 395"/>
    <w:qFormat/>
    <w:rsid w:val="00E51356"/>
    <w:rPr>
      <w:sz w:val="20"/>
    </w:rPr>
  </w:style>
  <w:style w:type="character" w:customStyle="1" w:styleId="ListLabel396">
    <w:name w:val="ListLabel 396"/>
    <w:qFormat/>
    <w:rsid w:val="00E51356"/>
    <w:rPr>
      <w:sz w:val="20"/>
    </w:rPr>
  </w:style>
  <w:style w:type="character" w:customStyle="1" w:styleId="ListLabel397">
    <w:name w:val="ListLabel 397"/>
    <w:qFormat/>
    <w:rsid w:val="00E51356"/>
    <w:rPr>
      <w:rFonts w:cs="Courier New"/>
    </w:rPr>
  </w:style>
  <w:style w:type="character" w:customStyle="1" w:styleId="ListLabel398">
    <w:name w:val="ListLabel 398"/>
    <w:qFormat/>
    <w:rsid w:val="00E51356"/>
    <w:rPr>
      <w:rFonts w:cs="Courier New"/>
    </w:rPr>
  </w:style>
  <w:style w:type="character" w:customStyle="1" w:styleId="ListLabel399">
    <w:name w:val="ListLabel 399"/>
    <w:qFormat/>
    <w:rsid w:val="00E51356"/>
    <w:rPr>
      <w:rFonts w:cs="Courier New"/>
    </w:rPr>
  </w:style>
  <w:style w:type="character" w:customStyle="1" w:styleId="ListLabel400">
    <w:name w:val="ListLabel 400"/>
    <w:qFormat/>
    <w:rsid w:val="00E51356"/>
    <w:rPr>
      <w:sz w:val="20"/>
    </w:rPr>
  </w:style>
  <w:style w:type="character" w:customStyle="1" w:styleId="ListLabel401">
    <w:name w:val="ListLabel 401"/>
    <w:qFormat/>
    <w:rsid w:val="00E51356"/>
    <w:rPr>
      <w:sz w:val="20"/>
    </w:rPr>
  </w:style>
  <w:style w:type="character" w:customStyle="1" w:styleId="ListLabel402">
    <w:name w:val="ListLabel 402"/>
    <w:qFormat/>
    <w:rsid w:val="00E51356"/>
    <w:rPr>
      <w:sz w:val="20"/>
    </w:rPr>
  </w:style>
  <w:style w:type="character" w:customStyle="1" w:styleId="ListLabel403">
    <w:name w:val="ListLabel 403"/>
    <w:qFormat/>
    <w:rsid w:val="00E51356"/>
    <w:rPr>
      <w:sz w:val="20"/>
    </w:rPr>
  </w:style>
  <w:style w:type="character" w:customStyle="1" w:styleId="ListLabel404">
    <w:name w:val="ListLabel 404"/>
    <w:qFormat/>
    <w:rsid w:val="00E51356"/>
    <w:rPr>
      <w:sz w:val="20"/>
    </w:rPr>
  </w:style>
  <w:style w:type="character" w:customStyle="1" w:styleId="ListLabel405">
    <w:name w:val="ListLabel 405"/>
    <w:qFormat/>
    <w:rsid w:val="00E51356"/>
    <w:rPr>
      <w:sz w:val="20"/>
    </w:rPr>
  </w:style>
  <w:style w:type="character" w:customStyle="1" w:styleId="ListLabel406">
    <w:name w:val="ListLabel 406"/>
    <w:qFormat/>
    <w:rsid w:val="00E51356"/>
    <w:rPr>
      <w:sz w:val="20"/>
    </w:rPr>
  </w:style>
  <w:style w:type="character" w:customStyle="1" w:styleId="ListLabel407">
    <w:name w:val="ListLabel 407"/>
    <w:qFormat/>
    <w:rsid w:val="00E51356"/>
    <w:rPr>
      <w:sz w:val="20"/>
    </w:rPr>
  </w:style>
  <w:style w:type="character" w:customStyle="1" w:styleId="ListLabel408">
    <w:name w:val="ListLabel 408"/>
    <w:qFormat/>
    <w:rsid w:val="00E51356"/>
    <w:rPr>
      <w:sz w:val="20"/>
    </w:rPr>
  </w:style>
  <w:style w:type="character" w:customStyle="1" w:styleId="ListLabel409">
    <w:name w:val="ListLabel 409"/>
    <w:qFormat/>
    <w:rsid w:val="00E51356"/>
    <w:rPr>
      <w:sz w:val="20"/>
    </w:rPr>
  </w:style>
  <w:style w:type="character" w:customStyle="1" w:styleId="ListLabel410">
    <w:name w:val="ListLabel 410"/>
    <w:qFormat/>
    <w:rsid w:val="00E51356"/>
    <w:rPr>
      <w:sz w:val="20"/>
    </w:rPr>
  </w:style>
  <w:style w:type="character" w:customStyle="1" w:styleId="ListLabel411">
    <w:name w:val="ListLabel 411"/>
    <w:qFormat/>
    <w:rsid w:val="00E51356"/>
    <w:rPr>
      <w:sz w:val="20"/>
    </w:rPr>
  </w:style>
  <w:style w:type="character" w:customStyle="1" w:styleId="ListLabel412">
    <w:name w:val="ListLabel 412"/>
    <w:qFormat/>
    <w:rsid w:val="00E51356"/>
    <w:rPr>
      <w:sz w:val="20"/>
    </w:rPr>
  </w:style>
  <w:style w:type="character" w:customStyle="1" w:styleId="ListLabel413">
    <w:name w:val="ListLabel 413"/>
    <w:qFormat/>
    <w:rsid w:val="00E51356"/>
    <w:rPr>
      <w:sz w:val="20"/>
    </w:rPr>
  </w:style>
  <w:style w:type="character" w:customStyle="1" w:styleId="ListLabel414">
    <w:name w:val="ListLabel 414"/>
    <w:qFormat/>
    <w:rsid w:val="00E51356"/>
    <w:rPr>
      <w:sz w:val="20"/>
    </w:rPr>
  </w:style>
  <w:style w:type="character" w:customStyle="1" w:styleId="ListLabel415">
    <w:name w:val="ListLabel 415"/>
    <w:qFormat/>
    <w:rsid w:val="00E51356"/>
    <w:rPr>
      <w:sz w:val="20"/>
    </w:rPr>
  </w:style>
  <w:style w:type="character" w:customStyle="1" w:styleId="ListLabel416">
    <w:name w:val="ListLabel 416"/>
    <w:qFormat/>
    <w:rsid w:val="00E51356"/>
    <w:rPr>
      <w:sz w:val="20"/>
    </w:rPr>
  </w:style>
  <w:style w:type="character" w:customStyle="1" w:styleId="ListLabel417">
    <w:name w:val="ListLabel 417"/>
    <w:qFormat/>
    <w:rsid w:val="00E51356"/>
    <w:rPr>
      <w:sz w:val="20"/>
    </w:rPr>
  </w:style>
  <w:style w:type="character" w:customStyle="1" w:styleId="ListLabel418">
    <w:name w:val="ListLabel 418"/>
    <w:qFormat/>
    <w:rsid w:val="00E51356"/>
    <w:rPr>
      <w:sz w:val="20"/>
    </w:rPr>
  </w:style>
  <w:style w:type="character" w:customStyle="1" w:styleId="ListLabel419">
    <w:name w:val="ListLabel 419"/>
    <w:qFormat/>
    <w:rsid w:val="00E51356"/>
    <w:rPr>
      <w:sz w:val="20"/>
    </w:rPr>
  </w:style>
  <w:style w:type="character" w:customStyle="1" w:styleId="ListLabel420">
    <w:name w:val="ListLabel 420"/>
    <w:qFormat/>
    <w:rsid w:val="00E51356"/>
    <w:rPr>
      <w:sz w:val="20"/>
    </w:rPr>
  </w:style>
  <w:style w:type="character" w:customStyle="1" w:styleId="ListLabel421">
    <w:name w:val="ListLabel 421"/>
    <w:qFormat/>
    <w:rsid w:val="00E51356"/>
    <w:rPr>
      <w:sz w:val="20"/>
    </w:rPr>
  </w:style>
  <w:style w:type="character" w:customStyle="1" w:styleId="ListLabel422">
    <w:name w:val="ListLabel 422"/>
    <w:qFormat/>
    <w:rsid w:val="00E51356"/>
    <w:rPr>
      <w:sz w:val="20"/>
    </w:rPr>
  </w:style>
  <w:style w:type="character" w:customStyle="1" w:styleId="ListLabel423">
    <w:name w:val="ListLabel 423"/>
    <w:qFormat/>
    <w:rsid w:val="00E51356"/>
    <w:rPr>
      <w:sz w:val="20"/>
    </w:rPr>
  </w:style>
  <w:style w:type="character" w:customStyle="1" w:styleId="ListLabel424">
    <w:name w:val="ListLabel 424"/>
    <w:qFormat/>
    <w:rsid w:val="00E51356"/>
    <w:rPr>
      <w:sz w:val="20"/>
    </w:rPr>
  </w:style>
  <w:style w:type="character" w:customStyle="1" w:styleId="ListLabel425">
    <w:name w:val="ListLabel 425"/>
    <w:qFormat/>
    <w:rsid w:val="00E51356"/>
    <w:rPr>
      <w:sz w:val="20"/>
    </w:rPr>
  </w:style>
  <w:style w:type="character" w:customStyle="1" w:styleId="ListLabel426">
    <w:name w:val="ListLabel 426"/>
    <w:qFormat/>
    <w:rsid w:val="00E51356"/>
    <w:rPr>
      <w:sz w:val="20"/>
    </w:rPr>
  </w:style>
  <w:style w:type="character" w:customStyle="1" w:styleId="ListLabel427">
    <w:name w:val="ListLabel 427"/>
    <w:qFormat/>
    <w:rsid w:val="00E51356"/>
    <w:rPr>
      <w:sz w:val="20"/>
    </w:rPr>
  </w:style>
  <w:style w:type="character" w:customStyle="1" w:styleId="ListLabel428">
    <w:name w:val="ListLabel 428"/>
    <w:qFormat/>
    <w:rsid w:val="00E51356"/>
    <w:rPr>
      <w:sz w:val="20"/>
    </w:rPr>
  </w:style>
  <w:style w:type="character" w:customStyle="1" w:styleId="ListLabel429">
    <w:name w:val="ListLabel 429"/>
    <w:qFormat/>
    <w:rsid w:val="00E51356"/>
    <w:rPr>
      <w:sz w:val="20"/>
    </w:rPr>
  </w:style>
  <w:style w:type="character" w:customStyle="1" w:styleId="ListLabel430">
    <w:name w:val="ListLabel 430"/>
    <w:qFormat/>
    <w:rsid w:val="00E51356"/>
    <w:rPr>
      <w:sz w:val="20"/>
    </w:rPr>
  </w:style>
  <w:style w:type="character" w:customStyle="1" w:styleId="ListLabel431">
    <w:name w:val="ListLabel 431"/>
    <w:qFormat/>
    <w:rsid w:val="00E51356"/>
    <w:rPr>
      <w:sz w:val="20"/>
    </w:rPr>
  </w:style>
  <w:style w:type="character" w:customStyle="1" w:styleId="ListLabel432">
    <w:name w:val="ListLabel 432"/>
    <w:qFormat/>
    <w:rsid w:val="00E51356"/>
    <w:rPr>
      <w:sz w:val="20"/>
    </w:rPr>
  </w:style>
  <w:style w:type="character" w:customStyle="1" w:styleId="ListLabel433">
    <w:name w:val="ListLabel 433"/>
    <w:qFormat/>
    <w:rsid w:val="00E51356"/>
    <w:rPr>
      <w:sz w:val="20"/>
    </w:rPr>
  </w:style>
  <w:style w:type="character" w:customStyle="1" w:styleId="ListLabel434">
    <w:name w:val="ListLabel 434"/>
    <w:qFormat/>
    <w:rsid w:val="00E51356"/>
    <w:rPr>
      <w:sz w:val="20"/>
    </w:rPr>
  </w:style>
  <w:style w:type="character" w:customStyle="1" w:styleId="ListLabel435">
    <w:name w:val="ListLabel 435"/>
    <w:qFormat/>
    <w:rsid w:val="00E51356"/>
    <w:rPr>
      <w:sz w:val="20"/>
    </w:rPr>
  </w:style>
  <w:style w:type="character" w:customStyle="1" w:styleId="ListLabel436">
    <w:name w:val="ListLabel 436"/>
    <w:qFormat/>
    <w:rsid w:val="00E51356"/>
    <w:rPr>
      <w:sz w:val="20"/>
    </w:rPr>
  </w:style>
  <w:style w:type="character" w:customStyle="1" w:styleId="ListLabel437">
    <w:name w:val="ListLabel 437"/>
    <w:qFormat/>
    <w:rsid w:val="00E51356"/>
    <w:rPr>
      <w:sz w:val="20"/>
    </w:rPr>
  </w:style>
  <w:style w:type="character" w:customStyle="1" w:styleId="ListLabel438">
    <w:name w:val="ListLabel 438"/>
    <w:qFormat/>
    <w:rsid w:val="00E51356"/>
    <w:rPr>
      <w:sz w:val="20"/>
    </w:rPr>
  </w:style>
  <w:style w:type="character" w:customStyle="1" w:styleId="ListLabel439">
    <w:name w:val="ListLabel 439"/>
    <w:qFormat/>
    <w:rsid w:val="00E51356"/>
    <w:rPr>
      <w:sz w:val="20"/>
    </w:rPr>
  </w:style>
  <w:style w:type="character" w:customStyle="1" w:styleId="ListLabel440">
    <w:name w:val="ListLabel 440"/>
    <w:qFormat/>
    <w:rsid w:val="00E51356"/>
    <w:rPr>
      <w:sz w:val="20"/>
    </w:rPr>
  </w:style>
  <w:style w:type="character" w:customStyle="1" w:styleId="ListLabel441">
    <w:name w:val="ListLabel 441"/>
    <w:qFormat/>
    <w:rsid w:val="00E51356"/>
    <w:rPr>
      <w:sz w:val="20"/>
    </w:rPr>
  </w:style>
  <w:style w:type="character" w:customStyle="1" w:styleId="ListLabel442">
    <w:name w:val="ListLabel 442"/>
    <w:qFormat/>
    <w:rsid w:val="00E51356"/>
    <w:rPr>
      <w:sz w:val="20"/>
    </w:rPr>
  </w:style>
  <w:style w:type="character" w:customStyle="1" w:styleId="ListLabel443">
    <w:name w:val="ListLabel 443"/>
    <w:qFormat/>
    <w:rsid w:val="00E51356"/>
    <w:rPr>
      <w:sz w:val="20"/>
    </w:rPr>
  </w:style>
  <w:style w:type="character" w:customStyle="1" w:styleId="ListLabel444">
    <w:name w:val="ListLabel 444"/>
    <w:qFormat/>
    <w:rsid w:val="00E51356"/>
    <w:rPr>
      <w:sz w:val="20"/>
    </w:rPr>
  </w:style>
  <w:style w:type="character" w:customStyle="1" w:styleId="ListLabel445">
    <w:name w:val="ListLabel 445"/>
    <w:qFormat/>
    <w:rsid w:val="00E51356"/>
    <w:rPr>
      <w:sz w:val="20"/>
    </w:rPr>
  </w:style>
  <w:style w:type="character" w:customStyle="1" w:styleId="ListLabel446">
    <w:name w:val="ListLabel 446"/>
    <w:qFormat/>
    <w:rsid w:val="00E51356"/>
    <w:rPr>
      <w:sz w:val="20"/>
    </w:rPr>
  </w:style>
  <w:style w:type="character" w:customStyle="1" w:styleId="ListLabel447">
    <w:name w:val="ListLabel 447"/>
    <w:qFormat/>
    <w:rsid w:val="00E51356"/>
    <w:rPr>
      <w:sz w:val="20"/>
    </w:rPr>
  </w:style>
  <w:style w:type="character" w:customStyle="1" w:styleId="ListLabel448">
    <w:name w:val="ListLabel 448"/>
    <w:qFormat/>
    <w:rsid w:val="00E51356"/>
    <w:rPr>
      <w:sz w:val="20"/>
    </w:rPr>
  </w:style>
  <w:style w:type="character" w:customStyle="1" w:styleId="ListLabel449">
    <w:name w:val="ListLabel 449"/>
    <w:qFormat/>
    <w:rsid w:val="00E51356"/>
    <w:rPr>
      <w:sz w:val="20"/>
    </w:rPr>
  </w:style>
  <w:style w:type="character" w:customStyle="1" w:styleId="ListLabel450">
    <w:name w:val="ListLabel 450"/>
    <w:qFormat/>
    <w:rsid w:val="00E51356"/>
    <w:rPr>
      <w:sz w:val="20"/>
    </w:rPr>
  </w:style>
  <w:style w:type="character" w:customStyle="1" w:styleId="ListLabel451">
    <w:name w:val="ListLabel 451"/>
    <w:qFormat/>
    <w:rsid w:val="00E51356"/>
    <w:rPr>
      <w:sz w:val="20"/>
    </w:rPr>
  </w:style>
  <w:style w:type="character" w:customStyle="1" w:styleId="ListLabel452">
    <w:name w:val="ListLabel 452"/>
    <w:qFormat/>
    <w:rsid w:val="00E51356"/>
    <w:rPr>
      <w:sz w:val="20"/>
    </w:rPr>
  </w:style>
  <w:style w:type="character" w:customStyle="1" w:styleId="ListLabel453">
    <w:name w:val="ListLabel 453"/>
    <w:qFormat/>
    <w:rsid w:val="00E51356"/>
    <w:rPr>
      <w:sz w:val="20"/>
    </w:rPr>
  </w:style>
  <w:style w:type="character" w:customStyle="1" w:styleId="ListLabel454">
    <w:name w:val="ListLabel 454"/>
    <w:qFormat/>
    <w:rsid w:val="00E51356"/>
    <w:rPr>
      <w:rFonts w:cs="Courier New"/>
    </w:rPr>
  </w:style>
  <w:style w:type="character" w:customStyle="1" w:styleId="ListLabel455">
    <w:name w:val="ListLabel 455"/>
    <w:qFormat/>
    <w:rsid w:val="00E51356"/>
    <w:rPr>
      <w:rFonts w:cs="Courier New"/>
    </w:rPr>
  </w:style>
  <w:style w:type="character" w:customStyle="1" w:styleId="ListLabel456">
    <w:name w:val="ListLabel 456"/>
    <w:qFormat/>
    <w:rsid w:val="00E51356"/>
    <w:rPr>
      <w:rFonts w:cs="Courier New"/>
    </w:rPr>
  </w:style>
  <w:style w:type="character" w:customStyle="1" w:styleId="ListLabel457">
    <w:name w:val="ListLabel 457"/>
    <w:qFormat/>
    <w:rsid w:val="00E51356"/>
    <w:rPr>
      <w:rFonts w:ascii="Calibri" w:hAnsi="Calibri" w:cs="Times New Roman"/>
    </w:rPr>
  </w:style>
  <w:style w:type="character" w:customStyle="1" w:styleId="ListLabel458">
    <w:name w:val="ListLabel 458"/>
    <w:qFormat/>
    <w:rsid w:val="00E51356"/>
    <w:rPr>
      <w:rFonts w:ascii="Calibri" w:hAnsi="Calibri" w:cs="Times New Roman"/>
      <w:b/>
    </w:rPr>
  </w:style>
  <w:style w:type="character" w:customStyle="1" w:styleId="ListLabel459">
    <w:name w:val="ListLabel 459"/>
    <w:qFormat/>
    <w:rsid w:val="00E51356"/>
    <w:rPr>
      <w:rFonts w:cs="Courier New"/>
    </w:rPr>
  </w:style>
  <w:style w:type="character" w:customStyle="1" w:styleId="ListLabel460">
    <w:name w:val="ListLabel 460"/>
    <w:qFormat/>
    <w:rsid w:val="00E51356"/>
    <w:rPr>
      <w:rFonts w:cs="Courier New"/>
    </w:rPr>
  </w:style>
  <w:style w:type="character" w:customStyle="1" w:styleId="ListLabel461">
    <w:name w:val="ListLabel 461"/>
    <w:qFormat/>
    <w:rsid w:val="00E51356"/>
    <w:rPr>
      <w:rFonts w:cs="Courier New"/>
    </w:rPr>
  </w:style>
  <w:style w:type="character" w:customStyle="1" w:styleId="ListLabel462">
    <w:name w:val="ListLabel 462"/>
    <w:qFormat/>
    <w:rsid w:val="00E51356"/>
    <w:rPr>
      <w:rFonts w:cs="Courier New"/>
    </w:rPr>
  </w:style>
  <w:style w:type="character" w:customStyle="1" w:styleId="ListLabel463">
    <w:name w:val="ListLabel 463"/>
    <w:qFormat/>
    <w:rsid w:val="00E51356"/>
    <w:rPr>
      <w:rFonts w:cs="Courier New"/>
    </w:rPr>
  </w:style>
  <w:style w:type="character" w:customStyle="1" w:styleId="ListLabel464">
    <w:name w:val="ListLabel 464"/>
    <w:qFormat/>
    <w:rsid w:val="00E51356"/>
    <w:rPr>
      <w:rFonts w:cs="Courier New"/>
    </w:rPr>
  </w:style>
  <w:style w:type="character" w:customStyle="1" w:styleId="ListLabel465">
    <w:name w:val="ListLabel 465"/>
    <w:qFormat/>
    <w:rsid w:val="00E51356"/>
    <w:rPr>
      <w:rFonts w:cs="Courier New"/>
    </w:rPr>
  </w:style>
  <w:style w:type="character" w:customStyle="1" w:styleId="ListLabel466">
    <w:name w:val="ListLabel 466"/>
    <w:qFormat/>
    <w:rsid w:val="00E51356"/>
    <w:rPr>
      <w:rFonts w:cs="Courier New"/>
    </w:rPr>
  </w:style>
  <w:style w:type="character" w:customStyle="1" w:styleId="ListLabel467">
    <w:name w:val="ListLabel 467"/>
    <w:qFormat/>
    <w:rsid w:val="00E51356"/>
    <w:rPr>
      <w:rFonts w:cs="Courier New"/>
    </w:rPr>
  </w:style>
  <w:style w:type="character" w:customStyle="1" w:styleId="ListLabel468">
    <w:name w:val="ListLabel 468"/>
    <w:qFormat/>
    <w:rsid w:val="00E51356"/>
    <w:rPr>
      <w:rFonts w:cs="Courier New"/>
    </w:rPr>
  </w:style>
  <w:style w:type="character" w:customStyle="1" w:styleId="ListLabel469">
    <w:name w:val="ListLabel 469"/>
    <w:qFormat/>
    <w:rsid w:val="00E51356"/>
    <w:rPr>
      <w:rFonts w:cs="Courier New"/>
    </w:rPr>
  </w:style>
  <w:style w:type="character" w:customStyle="1" w:styleId="ListLabel470">
    <w:name w:val="ListLabel 470"/>
    <w:qFormat/>
    <w:rsid w:val="00E51356"/>
    <w:rPr>
      <w:rFonts w:cs="Courier New"/>
    </w:rPr>
  </w:style>
  <w:style w:type="character" w:customStyle="1" w:styleId="ListLabel471">
    <w:name w:val="ListLabel 471"/>
    <w:qFormat/>
    <w:rsid w:val="00E51356"/>
    <w:rPr>
      <w:rFonts w:cs="Courier New"/>
    </w:rPr>
  </w:style>
  <w:style w:type="character" w:customStyle="1" w:styleId="ListLabel472">
    <w:name w:val="ListLabel 472"/>
    <w:qFormat/>
    <w:rsid w:val="00E51356"/>
    <w:rPr>
      <w:rFonts w:cs="Courier New"/>
    </w:rPr>
  </w:style>
  <w:style w:type="character" w:customStyle="1" w:styleId="ListLabel473">
    <w:name w:val="ListLabel 473"/>
    <w:qFormat/>
    <w:rsid w:val="00E51356"/>
    <w:rPr>
      <w:rFonts w:cs="Courier New"/>
    </w:rPr>
  </w:style>
  <w:style w:type="character" w:customStyle="1" w:styleId="ListLabel474">
    <w:name w:val="ListLabel 474"/>
    <w:qFormat/>
    <w:rsid w:val="00E51356"/>
    <w:rPr>
      <w:rFonts w:cs="Courier New"/>
    </w:rPr>
  </w:style>
  <w:style w:type="character" w:customStyle="1" w:styleId="ListLabel475">
    <w:name w:val="ListLabel 475"/>
    <w:qFormat/>
    <w:rsid w:val="00E51356"/>
    <w:rPr>
      <w:rFonts w:cs="Courier New"/>
    </w:rPr>
  </w:style>
  <w:style w:type="character" w:customStyle="1" w:styleId="ListLabel476">
    <w:name w:val="ListLabel 476"/>
    <w:qFormat/>
    <w:rsid w:val="00E51356"/>
    <w:rPr>
      <w:rFonts w:cs="Courier New"/>
    </w:rPr>
  </w:style>
  <w:style w:type="character" w:customStyle="1" w:styleId="ListLabel477">
    <w:name w:val="ListLabel 477"/>
    <w:qFormat/>
    <w:rsid w:val="00E51356"/>
    <w:rPr>
      <w:rFonts w:cs="Courier New"/>
    </w:rPr>
  </w:style>
  <w:style w:type="character" w:customStyle="1" w:styleId="ListLabel478">
    <w:name w:val="ListLabel 478"/>
    <w:qFormat/>
    <w:rsid w:val="00E51356"/>
    <w:rPr>
      <w:rFonts w:cs="Courier New"/>
    </w:rPr>
  </w:style>
  <w:style w:type="character" w:customStyle="1" w:styleId="ListLabel479">
    <w:name w:val="ListLabel 479"/>
    <w:qFormat/>
    <w:rsid w:val="00E51356"/>
    <w:rPr>
      <w:rFonts w:cs="Courier New"/>
    </w:rPr>
  </w:style>
  <w:style w:type="character" w:customStyle="1" w:styleId="ListLabel480">
    <w:name w:val="ListLabel 480"/>
    <w:qFormat/>
    <w:rsid w:val="00E51356"/>
    <w:rPr>
      <w:rFonts w:cs="Courier New"/>
    </w:rPr>
  </w:style>
  <w:style w:type="character" w:customStyle="1" w:styleId="ListLabel481">
    <w:name w:val="ListLabel 481"/>
    <w:qFormat/>
    <w:rsid w:val="00E51356"/>
    <w:rPr>
      <w:rFonts w:cs="Courier New"/>
    </w:rPr>
  </w:style>
  <w:style w:type="character" w:customStyle="1" w:styleId="ListLabel482">
    <w:name w:val="ListLabel 482"/>
    <w:qFormat/>
    <w:rsid w:val="00E51356"/>
    <w:rPr>
      <w:rFonts w:cs="Courier New"/>
    </w:rPr>
  </w:style>
  <w:style w:type="character" w:customStyle="1" w:styleId="ListLabel483">
    <w:name w:val="ListLabel 483"/>
    <w:qFormat/>
    <w:rsid w:val="00E51356"/>
    <w:rPr>
      <w:rFonts w:cs="Courier New"/>
    </w:rPr>
  </w:style>
  <w:style w:type="character" w:customStyle="1" w:styleId="ListLabel484">
    <w:name w:val="ListLabel 484"/>
    <w:qFormat/>
    <w:rsid w:val="00E51356"/>
    <w:rPr>
      <w:rFonts w:cs="Courier New"/>
    </w:rPr>
  </w:style>
  <w:style w:type="character" w:customStyle="1" w:styleId="ListLabel485">
    <w:name w:val="ListLabel 485"/>
    <w:qFormat/>
    <w:rsid w:val="00E51356"/>
    <w:rPr>
      <w:rFonts w:cs="Courier New"/>
    </w:rPr>
  </w:style>
  <w:style w:type="character" w:customStyle="1" w:styleId="ListLabel486">
    <w:name w:val="ListLabel 486"/>
    <w:qFormat/>
    <w:rsid w:val="00E51356"/>
    <w:rPr>
      <w:rFonts w:cs="Courier New"/>
    </w:rPr>
  </w:style>
  <w:style w:type="character" w:customStyle="1" w:styleId="ListLabel487">
    <w:name w:val="ListLabel 487"/>
    <w:qFormat/>
    <w:rsid w:val="00E51356"/>
    <w:rPr>
      <w:rFonts w:cs="Courier New"/>
    </w:rPr>
  </w:style>
  <w:style w:type="character" w:customStyle="1" w:styleId="ListLabel488">
    <w:name w:val="ListLabel 488"/>
    <w:qFormat/>
    <w:rsid w:val="00E51356"/>
    <w:rPr>
      <w:rFonts w:cs="Courier New"/>
    </w:rPr>
  </w:style>
  <w:style w:type="character" w:customStyle="1" w:styleId="ListLabel489">
    <w:name w:val="ListLabel 489"/>
    <w:qFormat/>
    <w:rsid w:val="00E51356"/>
    <w:rPr>
      <w:rFonts w:cs="Courier New"/>
    </w:rPr>
  </w:style>
  <w:style w:type="character" w:customStyle="1" w:styleId="ListLabel490">
    <w:name w:val="ListLabel 490"/>
    <w:qFormat/>
    <w:rsid w:val="00E51356"/>
    <w:rPr>
      <w:rFonts w:cs="Courier New"/>
    </w:rPr>
  </w:style>
  <w:style w:type="character" w:customStyle="1" w:styleId="ListLabel491">
    <w:name w:val="ListLabel 491"/>
    <w:qFormat/>
    <w:rsid w:val="00E51356"/>
    <w:rPr>
      <w:rFonts w:cs="Courier New"/>
    </w:rPr>
  </w:style>
  <w:style w:type="character" w:customStyle="1" w:styleId="ListLabel492">
    <w:name w:val="ListLabel 492"/>
    <w:qFormat/>
    <w:rsid w:val="00E51356"/>
    <w:rPr>
      <w:rFonts w:cs="Courier New"/>
    </w:rPr>
  </w:style>
  <w:style w:type="character" w:customStyle="1" w:styleId="ListLabel493">
    <w:name w:val="ListLabel 493"/>
    <w:qFormat/>
    <w:rsid w:val="00E51356"/>
    <w:rPr>
      <w:rFonts w:cs="Courier New"/>
    </w:rPr>
  </w:style>
  <w:style w:type="character" w:customStyle="1" w:styleId="ListLabel494">
    <w:name w:val="ListLabel 494"/>
    <w:qFormat/>
    <w:rsid w:val="00E51356"/>
    <w:rPr>
      <w:rFonts w:cs="Courier New"/>
    </w:rPr>
  </w:style>
  <w:style w:type="character" w:customStyle="1" w:styleId="ListLabel495">
    <w:name w:val="ListLabel 495"/>
    <w:qFormat/>
    <w:rsid w:val="00E51356"/>
    <w:rPr>
      <w:rFonts w:cs="Courier New"/>
    </w:rPr>
  </w:style>
  <w:style w:type="character" w:customStyle="1" w:styleId="ListLabel496">
    <w:name w:val="ListLabel 496"/>
    <w:qFormat/>
    <w:rsid w:val="00E51356"/>
    <w:rPr>
      <w:rFonts w:cs="Courier New"/>
    </w:rPr>
  </w:style>
  <w:style w:type="character" w:customStyle="1" w:styleId="ListLabel497">
    <w:name w:val="ListLabel 497"/>
    <w:qFormat/>
    <w:rsid w:val="00E51356"/>
    <w:rPr>
      <w:rFonts w:cs="Courier New"/>
    </w:rPr>
  </w:style>
  <w:style w:type="character" w:customStyle="1" w:styleId="ListLabel498">
    <w:name w:val="ListLabel 498"/>
    <w:qFormat/>
    <w:rsid w:val="00E51356"/>
    <w:rPr>
      <w:rFonts w:cs="Courier New"/>
    </w:rPr>
  </w:style>
  <w:style w:type="character" w:customStyle="1" w:styleId="ListLabel499">
    <w:name w:val="ListLabel 499"/>
    <w:qFormat/>
    <w:rsid w:val="00E51356"/>
    <w:rPr>
      <w:rFonts w:cs="Courier New"/>
    </w:rPr>
  </w:style>
  <w:style w:type="character" w:customStyle="1" w:styleId="ListLabel500">
    <w:name w:val="ListLabel 500"/>
    <w:qFormat/>
    <w:rsid w:val="00E51356"/>
    <w:rPr>
      <w:rFonts w:cs="Courier New"/>
    </w:rPr>
  </w:style>
  <w:style w:type="character" w:customStyle="1" w:styleId="ListLabel501">
    <w:name w:val="ListLabel 501"/>
    <w:qFormat/>
    <w:rsid w:val="00E51356"/>
    <w:rPr>
      <w:rFonts w:cs="Courier New"/>
    </w:rPr>
  </w:style>
  <w:style w:type="character" w:customStyle="1" w:styleId="ListLabel502">
    <w:name w:val="ListLabel 502"/>
    <w:qFormat/>
    <w:rsid w:val="00E51356"/>
    <w:rPr>
      <w:rFonts w:cs="Courier New"/>
    </w:rPr>
  </w:style>
  <w:style w:type="character" w:customStyle="1" w:styleId="ListLabel503">
    <w:name w:val="ListLabel 503"/>
    <w:qFormat/>
    <w:rsid w:val="00E51356"/>
    <w:rPr>
      <w:rFonts w:cs="Courier New"/>
    </w:rPr>
  </w:style>
  <w:style w:type="character" w:customStyle="1" w:styleId="ListLabel504">
    <w:name w:val="ListLabel 504"/>
    <w:qFormat/>
    <w:rsid w:val="00E51356"/>
    <w:rPr>
      <w:rFonts w:cs="Courier New"/>
    </w:rPr>
  </w:style>
  <w:style w:type="character" w:customStyle="1" w:styleId="ListLabel505">
    <w:name w:val="ListLabel 505"/>
    <w:qFormat/>
    <w:rsid w:val="00E51356"/>
    <w:rPr>
      <w:rFonts w:cs="Courier New"/>
    </w:rPr>
  </w:style>
  <w:style w:type="character" w:customStyle="1" w:styleId="ListLabel506">
    <w:name w:val="ListLabel 506"/>
    <w:qFormat/>
    <w:rsid w:val="00E51356"/>
    <w:rPr>
      <w:rFonts w:cs="Courier New"/>
    </w:rPr>
  </w:style>
  <w:style w:type="character" w:customStyle="1" w:styleId="ListLabel507">
    <w:name w:val="ListLabel 507"/>
    <w:qFormat/>
    <w:rsid w:val="00E51356"/>
    <w:rPr>
      <w:rFonts w:cs="Courier New"/>
    </w:rPr>
  </w:style>
  <w:style w:type="character" w:customStyle="1" w:styleId="ListLabel508">
    <w:name w:val="ListLabel 508"/>
    <w:qFormat/>
    <w:rsid w:val="00E51356"/>
    <w:rPr>
      <w:rFonts w:cs="Courier New"/>
    </w:rPr>
  </w:style>
  <w:style w:type="character" w:customStyle="1" w:styleId="ListLabel509">
    <w:name w:val="ListLabel 509"/>
    <w:qFormat/>
    <w:rsid w:val="00E51356"/>
    <w:rPr>
      <w:rFonts w:cs="Courier New"/>
    </w:rPr>
  </w:style>
  <w:style w:type="character" w:customStyle="1" w:styleId="ListLabel510">
    <w:name w:val="ListLabel 510"/>
    <w:qFormat/>
    <w:rsid w:val="00E51356"/>
    <w:rPr>
      <w:rFonts w:cs="Courier New"/>
    </w:rPr>
  </w:style>
  <w:style w:type="character" w:customStyle="1" w:styleId="ListLabel511">
    <w:name w:val="ListLabel 511"/>
    <w:qFormat/>
    <w:rsid w:val="00E51356"/>
    <w:rPr>
      <w:rFonts w:cs="Courier New"/>
    </w:rPr>
  </w:style>
  <w:style w:type="character" w:customStyle="1" w:styleId="ListLabel512">
    <w:name w:val="ListLabel 512"/>
    <w:qFormat/>
    <w:rsid w:val="00E51356"/>
    <w:rPr>
      <w:rFonts w:cs="Courier New"/>
    </w:rPr>
  </w:style>
  <w:style w:type="character" w:customStyle="1" w:styleId="ListLabel513">
    <w:name w:val="ListLabel 513"/>
    <w:qFormat/>
    <w:rsid w:val="00E51356"/>
    <w:rPr>
      <w:rFonts w:cs="Courier New"/>
      <w:sz w:val="22"/>
    </w:rPr>
  </w:style>
  <w:style w:type="character" w:customStyle="1" w:styleId="ListLabel514">
    <w:name w:val="ListLabel 514"/>
    <w:qFormat/>
    <w:rsid w:val="00E51356"/>
    <w:rPr>
      <w:rFonts w:cs="Courier New"/>
      <w:sz w:val="22"/>
    </w:rPr>
  </w:style>
  <w:style w:type="character" w:customStyle="1" w:styleId="ListLabel515">
    <w:name w:val="ListLabel 515"/>
    <w:qFormat/>
    <w:rsid w:val="00E51356"/>
    <w:rPr>
      <w:rFonts w:cs="Courier New"/>
      <w:sz w:val="22"/>
    </w:rPr>
  </w:style>
  <w:style w:type="character" w:customStyle="1" w:styleId="ListLabel516">
    <w:name w:val="ListLabel 516"/>
    <w:qFormat/>
    <w:rsid w:val="00E51356"/>
    <w:rPr>
      <w:b w:val="0"/>
      <w:i w:val="0"/>
      <w:sz w:val="20"/>
    </w:rPr>
  </w:style>
  <w:style w:type="character" w:customStyle="1" w:styleId="ListLabel517">
    <w:name w:val="ListLabel 517"/>
    <w:qFormat/>
    <w:rsid w:val="00E51356"/>
    <w:rPr>
      <w:rFonts w:cs="Courier New"/>
      <w:sz w:val="22"/>
    </w:rPr>
  </w:style>
  <w:style w:type="character" w:customStyle="1" w:styleId="ListLabel518">
    <w:name w:val="ListLabel 518"/>
    <w:qFormat/>
    <w:rsid w:val="00E51356"/>
    <w:rPr>
      <w:b w:val="0"/>
      <w:i w:val="0"/>
      <w:sz w:val="20"/>
    </w:rPr>
  </w:style>
  <w:style w:type="character" w:customStyle="1" w:styleId="ListLabel519">
    <w:name w:val="ListLabel 519"/>
    <w:qFormat/>
    <w:rsid w:val="00E51356"/>
    <w:rPr>
      <w:sz w:val="22"/>
    </w:rPr>
  </w:style>
  <w:style w:type="character" w:customStyle="1" w:styleId="ListLabel520">
    <w:name w:val="ListLabel 520"/>
    <w:qFormat/>
    <w:rsid w:val="00E51356"/>
    <w:rPr>
      <w:sz w:val="20"/>
    </w:rPr>
  </w:style>
  <w:style w:type="character" w:customStyle="1" w:styleId="ListLabel521">
    <w:name w:val="ListLabel 521"/>
    <w:qFormat/>
    <w:rsid w:val="00E51356"/>
    <w:rPr>
      <w:sz w:val="20"/>
    </w:rPr>
  </w:style>
  <w:style w:type="character" w:customStyle="1" w:styleId="ListLabel522">
    <w:name w:val="ListLabel 522"/>
    <w:qFormat/>
    <w:rsid w:val="00E51356"/>
    <w:rPr>
      <w:sz w:val="20"/>
    </w:rPr>
  </w:style>
  <w:style w:type="character" w:customStyle="1" w:styleId="ListLabel523">
    <w:name w:val="ListLabel 523"/>
    <w:qFormat/>
    <w:rsid w:val="00E51356"/>
    <w:rPr>
      <w:sz w:val="20"/>
    </w:rPr>
  </w:style>
  <w:style w:type="character" w:customStyle="1" w:styleId="ListLabel524">
    <w:name w:val="ListLabel 524"/>
    <w:qFormat/>
    <w:rsid w:val="00E51356"/>
    <w:rPr>
      <w:sz w:val="20"/>
    </w:rPr>
  </w:style>
  <w:style w:type="character" w:customStyle="1" w:styleId="ListLabel525">
    <w:name w:val="ListLabel 525"/>
    <w:qFormat/>
    <w:rsid w:val="00E51356"/>
    <w:rPr>
      <w:sz w:val="20"/>
    </w:rPr>
  </w:style>
  <w:style w:type="character" w:customStyle="1" w:styleId="ListLabel526">
    <w:name w:val="ListLabel 526"/>
    <w:qFormat/>
    <w:rsid w:val="00E51356"/>
    <w:rPr>
      <w:sz w:val="20"/>
    </w:rPr>
  </w:style>
  <w:style w:type="character" w:customStyle="1" w:styleId="ListLabel527">
    <w:name w:val="ListLabel 527"/>
    <w:qFormat/>
    <w:rsid w:val="00E51356"/>
    <w:rPr>
      <w:sz w:val="20"/>
    </w:rPr>
  </w:style>
  <w:style w:type="character" w:customStyle="1" w:styleId="ListLabel528">
    <w:name w:val="ListLabel 528"/>
    <w:qFormat/>
    <w:rsid w:val="00E51356"/>
    <w:rPr>
      <w:sz w:val="22"/>
    </w:rPr>
  </w:style>
  <w:style w:type="character" w:customStyle="1" w:styleId="ListLabel529">
    <w:name w:val="ListLabel 529"/>
    <w:qFormat/>
    <w:rsid w:val="00E51356"/>
    <w:rPr>
      <w:sz w:val="20"/>
    </w:rPr>
  </w:style>
  <w:style w:type="character" w:customStyle="1" w:styleId="ListLabel530">
    <w:name w:val="ListLabel 530"/>
    <w:qFormat/>
    <w:rsid w:val="00E51356"/>
    <w:rPr>
      <w:sz w:val="20"/>
    </w:rPr>
  </w:style>
  <w:style w:type="character" w:customStyle="1" w:styleId="ListLabel531">
    <w:name w:val="ListLabel 531"/>
    <w:qFormat/>
    <w:rsid w:val="00E51356"/>
    <w:rPr>
      <w:sz w:val="20"/>
    </w:rPr>
  </w:style>
  <w:style w:type="character" w:customStyle="1" w:styleId="ListLabel532">
    <w:name w:val="ListLabel 532"/>
    <w:qFormat/>
    <w:rsid w:val="00E51356"/>
    <w:rPr>
      <w:sz w:val="20"/>
    </w:rPr>
  </w:style>
  <w:style w:type="character" w:customStyle="1" w:styleId="ListLabel533">
    <w:name w:val="ListLabel 533"/>
    <w:qFormat/>
    <w:rsid w:val="00E51356"/>
    <w:rPr>
      <w:sz w:val="20"/>
    </w:rPr>
  </w:style>
  <w:style w:type="character" w:customStyle="1" w:styleId="ListLabel534">
    <w:name w:val="ListLabel 534"/>
    <w:qFormat/>
    <w:rsid w:val="00E51356"/>
    <w:rPr>
      <w:sz w:val="20"/>
    </w:rPr>
  </w:style>
  <w:style w:type="character" w:customStyle="1" w:styleId="ListLabel535">
    <w:name w:val="ListLabel 535"/>
    <w:qFormat/>
    <w:rsid w:val="00E51356"/>
    <w:rPr>
      <w:sz w:val="20"/>
    </w:rPr>
  </w:style>
  <w:style w:type="character" w:customStyle="1" w:styleId="ListLabel536">
    <w:name w:val="ListLabel 536"/>
    <w:qFormat/>
    <w:rsid w:val="00E51356"/>
    <w:rPr>
      <w:sz w:val="20"/>
    </w:rPr>
  </w:style>
  <w:style w:type="character" w:customStyle="1" w:styleId="ListLabel537">
    <w:name w:val="ListLabel 537"/>
    <w:qFormat/>
    <w:rsid w:val="00E51356"/>
    <w:rPr>
      <w:rFonts w:cs="Courier New"/>
    </w:rPr>
  </w:style>
  <w:style w:type="character" w:customStyle="1" w:styleId="ListLabel538">
    <w:name w:val="ListLabel 538"/>
    <w:qFormat/>
    <w:rsid w:val="00E51356"/>
    <w:rPr>
      <w:rFonts w:cs="Courier New"/>
    </w:rPr>
  </w:style>
  <w:style w:type="character" w:customStyle="1" w:styleId="ListLabel539">
    <w:name w:val="ListLabel 539"/>
    <w:qFormat/>
    <w:rsid w:val="00E51356"/>
    <w:rPr>
      <w:rFonts w:cs="Courier New"/>
    </w:rPr>
  </w:style>
  <w:style w:type="character" w:customStyle="1" w:styleId="ListLabel540">
    <w:name w:val="ListLabel 540"/>
    <w:qFormat/>
    <w:rsid w:val="00E51356"/>
    <w:rPr>
      <w:rFonts w:cs="Courier New"/>
    </w:rPr>
  </w:style>
  <w:style w:type="character" w:customStyle="1" w:styleId="ListLabel541">
    <w:name w:val="ListLabel 541"/>
    <w:qFormat/>
    <w:rsid w:val="00E51356"/>
    <w:rPr>
      <w:rFonts w:cs="Courier New"/>
    </w:rPr>
  </w:style>
  <w:style w:type="character" w:customStyle="1" w:styleId="ListLabel542">
    <w:name w:val="ListLabel 542"/>
    <w:qFormat/>
    <w:rsid w:val="00E51356"/>
    <w:rPr>
      <w:rFonts w:cs="Courier New"/>
    </w:rPr>
  </w:style>
  <w:style w:type="character" w:customStyle="1" w:styleId="ListLabel543">
    <w:name w:val="ListLabel 543"/>
    <w:qFormat/>
    <w:rsid w:val="00E51356"/>
    <w:rPr>
      <w:rFonts w:cs="Courier New"/>
    </w:rPr>
  </w:style>
  <w:style w:type="character" w:customStyle="1" w:styleId="ListLabel544">
    <w:name w:val="ListLabel 544"/>
    <w:qFormat/>
    <w:rsid w:val="00E51356"/>
    <w:rPr>
      <w:rFonts w:cs="Courier New"/>
    </w:rPr>
  </w:style>
  <w:style w:type="character" w:customStyle="1" w:styleId="ListLabel545">
    <w:name w:val="ListLabel 545"/>
    <w:qFormat/>
    <w:rsid w:val="00E51356"/>
    <w:rPr>
      <w:rFonts w:cs="Courier New"/>
    </w:rPr>
  </w:style>
  <w:style w:type="character" w:customStyle="1" w:styleId="ListLabel546">
    <w:name w:val="ListLabel 546"/>
    <w:qFormat/>
    <w:rsid w:val="00E51356"/>
    <w:rPr>
      <w:color w:val="auto"/>
    </w:rPr>
  </w:style>
  <w:style w:type="character" w:customStyle="1" w:styleId="afffc">
    <w:name w:val="Ссылка указателя"/>
    <w:qFormat/>
    <w:rsid w:val="00E51356"/>
  </w:style>
  <w:style w:type="character" w:customStyle="1" w:styleId="afffd">
    <w:name w:val="Символ концевой сноски"/>
    <w:qFormat/>
    <w:rsid w:val="00E51356"/>
  </w:style>
  <w:style w:type="paragraph" w:customStyle="1" w:styleId="1f6">
    <w:name w:val="Заголовок1"/>
    <w:basedOn w:val="1a"/>
    <w:next w:val="af1"/>
    <w:link w:val="afffe"/>
    <w:qFormat/>
    <w:rsid w:val="00E51356"/>
    <w:pPr>
      <w:keepNext/>
      <w:spacing w:before="240" w:after="120"/>
    </w:pPr>
    <w:rPr>
      <w:rFonts w:ascii="Arial" w:eastAsia="DejaVu Sans" w:hAnsi="Arial" w:cs="DejaVu Sans"/>
      <w:sz w:val="28"/>
      <w:szCs w:val="28"/>
      <w:lang w:eastAsia="ar-SA"/>
    </w:rPr>
  </w:style>
  <w:style w:type="character" w:customStyle="1" w:styleId="afffe">
    <w:name w:val="Заголовок Знак"/>
    <w:link w:val="1f6"/>
    <w:locked/>
    <w:rsid w:val="00E51356"/>
    <w:rPr>
      <w:rFonts w:ascii="Arial" w:eastAsia="DejaVu Sans" w:hAnsi="Arial" w:cs="DejaVu Sans"/>
      <w:sz w:val="28"/>
      <w:szCs w:val="28"/>
      <w:lang w:eastAsia="ar-SA"/>
    </w:rPr>
  </w:style>
  <w:style w:type="paragraph" w:customStyle="1" w:styleId="1f7">
    <w:name w:val="Название объекта1"/>
    <w:basedOn w:val="1a"/>
    <w:qFormat/>
    <w:rsid w:val="00E51356"/>
    <w:pPr>
      <w:suppressLineNumbers/>
      <w:spacing w:before="120" w:after="120"/>
    </w:pPr>
    <w:rPr>
      <w:rFonts w:cs="Mangal"/>
      <w:i/>
      <w:iCs/>
      <w:sz w:val="24"/>
      <w:szCs w:val="24"/>
    </w:rPr>
  </w:style>
  <w:style w:type="paragraph" w:customStyle="1" w:styleId="Zag1">
    <w:name w:val="Zag_1"/>
    <w:basedOn w:val="1a"/>
    <w:qFormat/>
    <w:rsid w:val="00E51356"/>
    <w:pPr>
      <w:widowControl w:val="0"/>
      <w:spacing w:after="337" w:line="302" w:lineRule="exact"/>
      <w:ind w:firstLine="709"/>
      <w:jc w:val="center"/>
    </w:pPr>
    <w:rPr>
      <w:b/>
      <w:bCs/>
      <w:color w:val="000000"/>
      <w:sz w:val="28"/>
      <w:szCs w:val="28"/>
      <w:lang w:val="en-US"/>
    </w:rPr>
  </w:style>
  <w:style w:type="paragraph" w:customStyle="1" w:styleId="affff">
    <w:name w:val="Основной"/>
    <w:basedOn w:val="1a"/>
    <w:qFormat/>
    <w:rsid w:val="00E51356"/>
    <w:pPr>
      <w:spacing w:line="214" w:lineRule="atLeast"/>
      <w:ind w:firstLine="283"/>
      <w:jc w:val="both"/>
      <w:textAlignment w:val="center"/>
    </w:pPr>
    <w:rPr>
      <w:rFonts w:ascii="NewtonCSanPin" w:hAnsi="NewtonCSanPin"/>
      <w:color w:val="000000"/>
      <w:sz w:val="21"/>
      <w:szCs w:val="20"/>
    </w:rPr>
  </w:style>
  <w:style w:type="paragraph" w:customStyle="1" w:styleId="46">
    <w:name w:val="Заг 4"/>
    <w:basedOn w:val="1a"/>
    <w:qFormat/>
    <w:rsid w:val="00E51356"/>
    <w:pPr>
      <w:keepNext/>
      <w:spacing w:before="255" w:after="113" w:line="240" w:lineRule="atLeast"/>
      <w:jc w:val="center"/>
      <w:textAlignment w:val="center"/>
    </w:pPr>
    <w:rPr>
      <w:rFonts w:ascii="PragmaticaC" w:hAnsi="PragmaticaC" w:cs="PragmaticaC"/>
      <w:i/>
      <w:iCs/>
      <w:color w:val="000000"/>
      <w:sz w:val="23"/>
      <w:szCs w:val="23"/>
    </w:rPr>
  </w:style>
  <w:style w:type="paragraph" w:customStyle="1" w:styleId="affff0">
    <w:name w:val="Буллит Курсив"/>
    <w:basedOn w:val="a2"/>
    <w:uiPriority w:val="99"/>
    <w:qFormat/>
    <w:rsid w:val="00E51356"/>
    <w:pPr>
      <w:tabs>
        <w:tab w:val="left" w:pos="709"/>
      </w:tabs>
      <w:suppressAutoHyphens/>
      <w:spacing w:after="200" w:line="214" w:lineRule="atLeast"/>
      <w:ind w:firstLine="244"/>
      <w:textAlignment w:val="center"/>
    </w:pPr>
    <w:rPr>
      <w:rFonts w:ascii="NewtonCSanPin" w:eastAsia="Calibri" w:hAnsi="NewtonCSanPin" w:cs="Calibri"/>
      <w:i/>
      <w:color w:val="000000"/>
      <w:sz w:val="21"/>
      <w:szCs w:val="20"/>
    </w:rPr>
  </w:style>
  <w:style w:type="paragraph" w:customStyle="1" w:styleId="213">
    <w:name w:val="Средняя сетка 21"/>
    <w:basedOn w:val="1a"/>
    <w:uiPriority w:val="1"/>
    <w:qFormat/>
    <w:rsid w:val="00E51356"/>
    <w:pPr>
      <w:spacing w:line="360" w:lineRule="auto"/>
      <w:jc w:val="both"/>
      <w:outlineLvl w:val="1"/>
    </w:pPr>
    <w:rPr>
      <w:sz w:val="28"/>
      <w:szCs w:val="28"/>
    </w:rPr>
  </w:style>
  <w:style w:type="paragraph" w:customStyle="1" w:styleId="Zag3">
    <w:name w:val="Zag_3"/>
    <w:basedOn w:val="1a"/>
    <w:qFormat/>
    <w:rsid w:val="00E51356"/>
    <w:pPr>
      <w:widowControl w:val="0"/>
      <w:spacing w:after="68" w:line="282" w:lineRule="exact"/>
      <w:jc w:val="center"/>
    </w:pPr>
    <w:rPr>
      <w:i/>
      <w:iCs/>
      <w:color w:val="000000"/>
      <w:lang w:val="en-US"/>
    </w:rPr>
  </w:style>
  <w:style w:type="paragraph" w:customStyle="1" w:styleId="1-21">
    <w:name w:val="Средняя сетка 1 - Акцент 21"/>
    <w:basedOn w:val="1a"/>
    <w:uiPriority w:val="34"/>
    <w:qFormat/>
    <w:rsid w:val="00E51356"/>
    <w:pPr>
      <w:ind w:left="720"/>
    </w:pPr>
    <w:rPr>
      <w:szCs w:val="20"/>
    </w:rPr>
  </w:style>
  <w:style w:type="paragraph" w:customStyle="1" w:styleId="1f8">
    <w:name w:val="Без интервала1"/>
    <w:qFormat/>
    <w:rsid w:val="00E51356"/>
    <w:pPr>
      <w:spacing w:after="0" w:line="240" w:lineRule="auto"/>
    </w:pPr>
    <w:rPr>
      <w:rFonts w:ascii="Times New Roman" w:eastAsia="Calibri" w:hAnsi="Times New Roman" w:cs="Times New Roman"/>
      <w:sz w:val="24"/>
      <w:szCs w:val="24"/>
    </w:rPr>
  </w:style>
  <w:style w:type="paragraph" w:customStyle="1" w:styleId="affff1">
    <w:name w:val="Таблица"/>
    <w:basedOn w:val="affff"/>
    <w:qFormat/>
    <w:rsid w:val="00E51356"/>
    <w:pPr>
      <w:tabs>
        <w:tab w:val="clear" w:pos="709"/>
        <w:tab w:val="left" w:pos="4500"/>
        <w:tab w:val="left" w:pos="9180"/>
        <w:tab w:val="left" w:pos="9360"/>
      </w:tabs>
      <w:spacing w:line="194" w:lineRule="atLeast"/>
      <w:ind w:firstLine="0"/>
      <w:jc w:val="left"/>
    </w:pPr>
    <w:rPr>
      <w:sz w:val="19"/>
      <w:szCs w:val="19"/>
    </w:rPr>
  </w:style>
  <w:style w:type="paragraph" w:customStyle="1" w:styleId="affff2">
    <w:name w:val="Название таблицы"/>
    <w:basedOn w:val="affff"/>
    <w:qFormat/>
    <w:rsid w:val="00E51356"/>
    <w:pPr>
      <w:spacing w:before="113" w:after="0"/>
      <w:ind w:firstLine="0"/>
      <w:jc w:val="center"/>
    </w:pPr>
    <w:rPr>
      <w:b/>
      <w:bCs/>
    </w:rPr>
  </w:style>
  <w:style w:type="paragraph" w:customStyle="1" w:styleId="affff3">
    <w:name w:val="Приложение"/>
    <w:basedOn w:val="19"/>
    <w:qFormat/>
    <w:rsid w:val="00E51356"/>
    <w:pPr>
      <w:keepNext/>
      <w:pageBreakBefore w:val="0"/>
      <w:widowControl/>
      <w:pBdr>
        <w:bottom w:val="none" w:sz="0" w:space="0" w:color="auto"/>
      </w:pBdr>
      <w:tabs>
        <w:tab w:val="left" w:pos="709"/>
      </w:tabs>
      <w:autoSpaceDE/>
      <w:autoSpaceDN/>
      <w:adjustRightInd/>
      <w:spacing w:before="0" w:after="170" w:line="214" w:lineRule="atLeast"/>
      <w:ind w:left="3005"/>
    </w:pPr>
    <w:rPr>
      <w:rFonts w:ascii="NewtonCSanPin" w:eastAsia="Calibri" w:hAnsi="NewtonCSanPin" w:cs="NewtonCSanPin"/>
      <w:caps w:val="0"/>
      <w:sz w:val="21"/>
      <w:szCs w:val="21"/>
    </w:rPr>
  </w:style>
  <w:style w:type="paragraph" w:customStyle="1" w:styleId="affff4">
    <w:name w:val="В скобках"/>
    <w:basedOn w:val="affff5"/>
    <w:qFormat/>
    <w:rsid w:val="00E51356"/>
    <w:pPr>
      <w:tabs>
        <w:tab w:val="left" w:pos="709"/>
      </w:tabs>
      <w:suppressAutoHyphens/>
      <w:spacing w:before="57" w:line="174" w:lineRule="atLeast"/>
      <w:ind w:left="0" w:firstLine="0"/>
      <w:jc w:val="center"/>
      <w:textAlignment w:val="center"/>
    </w:pPr>
    <w:rPr>
      <w:rFonts w:ascii="NewtonCSanPin" w:eastAsia="Calibri" w:hAnsi="NewtonCSanPin" w:cs="Calibri"/>
      <w:color w:val="000000"/>
      <w:sz w:val="17"/>
      <w:szCs w:val="17"/>
    </w:rPr>
  </w:style>
  <w:style w:type="paragraph" w:styleId="affff5">
    <w:name w:val="Signature"/>
    <w:basedOn w:val="a2"/>
    <w:link w:val="1f9"/>
    <w:unhideWhenUsed/>
    <w:rsid w:val="00E51356"/>
    <w:pPr>
      <w:spacing w:line="240" w:lineRule="auto"/>
      <w:ind w:left="4252"/>
    </w:pPr>
  </w:style>
  <w:style w:type="character" w:customStyle="1" w:styleId="1f9">
    <w:name w:val="Подпись Знак1"/>
    <w:basedOn w:val="a3"/>
    <w:link w:val="affff5"/>
    <w:rsid w:val="00E51356"/>
    <w:rPr>
      <w:rFonts w:ascii="Times New Roman" w:hAnsi="Times New Roman"/>
      <w:sz w:val="20"/>
    </w:rPr>
  </w:style>
  <w:style w:type="paragraph" w:customStyle="1" w:styleId="1fa">
    <w:name w:val="Содержание 1"/>
    <w:basedOn w:val="affff"/>
    <w:qFormat/>
    <w:rsid w:val="00E51356"/>
    <w:pPr>
      <w:ind w:firstLine="0"/>
    </w:pPr>
    <w:rPr>
      <w:rFonts w:ascii="Times New Roman" w:hAnsi="Times New Roman"/>
      <w:lang w:val="en-US"/>
    </w:rPr>
  </w:style>
  <w:style w:type="paragraph" w:customStyle="1" w:styleId="3a">
    <w:name w:val="Заг 3"/>
    <w:basedOn w:val="28"/>
    <w:qFormat/>
    <w:rsid w:val="00E51356"/>
    <w:pPr>
      <w:keepNext/>
      <w:widowControl/>
      <w:tabs>
        <w:tab w:val="left" w:pos="709"/>
      </w:tabs>
      <w:autoSpaceDE/>
      <w:autoSpaceDN/>
      <w:adjustRightInd/>
      <w:spacing w:before="255" w:after="113"/>
      <w:jc w:val="center"/>
    </w:pPr>
    <w:rPr>
      <w:rFonts w:ascii="PragmaticaC" w:eastAsia="Calibri" w:hAnsi="PragmaticaC" w:cs="PragmaticaC"/>
      <w:b/>
      <w:bCs/>
      <w:i/>
      <w:iCs/>
      <w:caps w:val="0"/>
      <w:sz w:val="23"/>
      <w:szCs w:val="23"/>
    </w:rPr>
  </w:style>
  <w:style w:type="paragraph" w:customStyle="1" w:styleId="affff6">
    <w:name w:val="Курсив"/>
    <w:basedOn w:val="affff"/>
    <w:qFormat/>
    <w:rsid w:val="00E51356"/>
    <w:rPr>
      <w:i/>
      <w:iCs/>
    </w:rPr>
  </w:style>
  <w:style w:type="paragraph" w:customStyle="1" w:styleId="affff7">
    <w:name w:val="Подзаг"/>
    <w:basedOn w:val="affff"/>
    <w:qFormat/>
    <w:rsid w:val="00E51356"/>
    <w:pPr>
      <w:spacing w:before="113" w:after="28"/>
      <w:jc w:val="center"/>
    </w:pPr>
    <w:rPr>
      <w:b/>
      <w:bCs/>
      <w:i/>
      <w:iCs/>
    </w:rPr>
  </w:style>
  <w:style w:type="paragraph" w:customStyle="1" w:styleId="affff8">
    <w:name w:val="Пж Курсив"/>
    <w:basedOn w:val="affff"/>
    <w:qFormat/>
    <w:rsid w:val="00E51356"/>
    <w:rPr>
      <w:b/>
      <w:bCs/>
      <w:i/>
      <w:iCs/>
    </w:rPr>
  </w:style>
  <w:style w:type="paragraph" w:customStyle="1" w:styleId="-31">
    <w:name w:val="Темный список - Акцент 31"/>
    <w:uiPriority w:val="71"/>
    <w:qFormat/>
    <w:rsid w:val="00E51356"/>
    <w:pPr>
      <w:spacing w:after="0" w:line="240" w:lineRule="auto"/>
    </w:pPr>
    <w:rPr>
      <w:rFonts w:ascii="Times New Roman" w:eastAsia="Times New Roman" w:hAnsi="Times New Roman" w:cs="Times New Roman"/>
      <w:sz w:val="24"/>
      <w:szCs w:val="24"/>
    </w:rPr>
  </w:style>
  <w:style w:type="paragraph" w:customStyle="1" w:styleId="affff9">
    <w:name w:val="О_Т"/>
    <w:basedOn w:val="1a"/>
    <w:qFormat/>
    <w:rsid w:val="00E51356"/>
    <w:pPr>
      <w:spacing w:line="288" w:lineRule="auto"/>
      <w:ind w:firstLine="539"/>
      <w:jc w:val="both"/>
    </w:pPr>
    <w:rPr>
      <w:rFonts w:ascii="Arial" w:hAnsi="Arial"/>
      <w:sz w:val="28"/>
      <w:szCs w:val="20"/>
    </w:rPr>
  </w:style>
  <w:style w:type="paragraph" w:customStyle="1" w:styleId="dash041e005f0431005f044b005f0447005f043d005f044b005f0439">
    <w:name w:val="dash041e_005f0431_005f044b_005f0447_005f043d_005f044b_005f0439"/>
    <w:basedOn w:val="1a"/>
    <w:qFormat/>
    <w:rsid w:val="00E51356"/>
  </w:style>
  <w:style w:type="paragraph" w:customStyle="1" w:styleId="-12">
    <w:name w:val="Цветной список - Акцент 12"/>
    <w:basedOn w:val="1a"/>
    <w:qFormat/>
    <w:rsid w:val="00E51356"/>
    <w:pPr>
      <w:ind w:left="720"/>
    </w:pPr>
    <w:rPr>
      <w:rFonts w:ascii="Cambria" w:hAnsi="Cambria" w:cs="Cambria"/>
    </w:rPr>
  </w:style>
  <w:style w:type="paragraph" w:customStyle="1" w:styleId="Osnova">
    <w:name w:val="Osnova"/>
    <w:basedOn w:val="1a"/>
    <w:qFormat/>
    <w:rsid w:val="00E51356"/>
    <w:pPr>
      <w:widowControl w:val="0"/>
      <w:spacing w:line="213" w:lineRule="exact"/>
      <w:ind w:firstLine="339"/>
      <w:jc w:val="both"/>
    </w:pPr>
    <w:rPr>
      <w:rFonts w:ascii="NewtonCSanPin" w:hAnsi="NewtonCSanPin" w:cs="NewtonCSanPin"/>
      <w:color w:val="000000"/>
      <w:sz w:val="21"/>
      <w:szCs w:val="21"/>
      <w:lang w:val="en-US"/>
    </w:rPr>
  </w:style>
  <w:style w:type="paragraph" w:customStyle="1" w:styleId="-11">
    <w:name w:val="Цветная заливка - Акцент 11"/>
    <w:uiPriority w:val="99"/>
    <w:semiHidden/>
    <w:qFormat/>
    <w:rsid w:val="00E51356"/>
    <w:pPr>
      <w:spacing w:after="0" w:line="240" w:lineRule="auto"/>
    </w:pPr>
    <w:rPr>
      <w:rFonts w:ascii="Times New Roman" w:eastAsia="Times New Roman" w:hAnsi="Times New Roman" w:cs="Times New Roman"/>
      <w:sz w:val="24"/>
      <w:szCs w:val="24"/>
    </w:rPr>
  </w:style>
  <w:style w:type="paragraph" w:customStyle="1" w:styleId="ConsPlusNormal">
    <w:name w:val="ConsPlusNormal"/>
    <w:uiPriority w:val="99"/>
    <w:qFormat/>
    <w:rsid w:val="00E51356"/>
    <w:pPr>
      <w:widowControl w:val="0"/>
      <w:spacing w:after="0" w:line="240" w:lineRule="auto"/>
    </w:pPr>
    <w:rPr>
      <w:rFonts w:ascii="Arial" w:eastAsia="Times New Roman" w:hAnsi="Arial" w:cs="Arial"/>
      <w:sz w:val="24"/>
      <w:szCs w:val="20"/>
    </w:rPr>
  </w:style>
  <w:style w:type="paragraph" w:customStyle="1" w:styleId="affffa">
    <w:name w:val="Ξαϋχνϋι"/>
    <w:basedOn w:val="1a"/>
    <w:qFormat/>
    <w:rsid w:val="00E51356"/>
    <w:pPr>
      <w:widowControl w:val="0"/>
    </w:pPr>
    <w:rPr>
      <w:color w:val="000000"/>
      <w:lang w:val="en-US"/>
    </w:rPr>
  </w:style>
  <w:style w:type="paragraph" w:customStyle="1" w:styleId="affffb">
    <w:name w:val="Νξβϋι"/>
    <w:basedOn w:val="1a"/>
    <w:uiPriority w:val="99"/>
    <w:qFormat/>
    <w:rsid w:val="00E51356"/>
    <w:pPr>
      <w:widowControl w:val="0"/>
    </w:pPr>
    <w:rPr>
      <w:color w:val="000000"/>
      <w:lang w:val="en-US"/>
    </w:rPr>
  </w:style>
  <w:style w:type="paragraph" w:customStyle="1" w:styleId="-110">
    <w:name w:val="Цветной список - Акцент 11"/>
    <w:basedOn w:val="1a"/>
    <w:link w:val="-1"/>
    <w:uiPriority w:val="34"/>
    <w:qFormat/>
    <w:rsid w:val="00E51356"/>
    <w:pPr>
      <w:spacing w:line="276" w:lineRule="auto"/>
      <w:ind w:left="720"/>
    </w:pPr>
    <w:rPr>
      <w:sz w:val="20"/>
      <w:szCs w:val="20"/>
    </w:rPr>
  </w:style>
  <w:style w:type="character" w:customStyle="1" w:styleId="-1">
    <w:name w:val="Цветной список - Акцент 1 Знак"/>
    <w:link w:val="-110"/>
    <w:uiPriority w:val="34"/>
    <w:locked/>
    <w:rsid w:val="00E51356"/>
    <w:rPr>
      <w:rFonts w:ascii="Calibri" w:eastAsia="Calibri" w:hAnsi="Calibri" w:cs="Calibri"/>
      <w:sz w:val="20"/>
      <w:szCs w:val="20"/>
      <w:lang w:eastAsia="en-US"/>
    </w:rPr>
  </w:style>
  <w:style w:type="paragraph" w:customStyle="1" w:styleId="81">
    <w:name w:val="Основной текст8"/>
    <w:basedOn w:val="1a"/>
    <w:qFormat/>
    <w:rsid w:val="00E51356"/>
    <w:pPr>
      <w:shd w:val="clear" w:color="auto" w:fill="FFFFFF"/>
      <w:spacing w:before="600" w:after="60" w:line="240" w:lineRule="atLeast"/>
      <w:ind w:hanging="2080"/>
    </w:pPr>
    <w:rPr>
      <w:rFonts w:ascii="Courier New" w:hAnsi="Courier New"/>
      <w:spacing w:val="-20"/>
      <w:sz w:val="28"/>
      <w:szCs w:val="20"/>
    </w:rPr>
  </w:style>
  <w:style w:type="paragraph" w:customStyle="1" w:styleId="220">
    <w:name w:val="Основной текст 22"/>
    <w:basedOn w:val="1a"/>
    <w:qFormat/>
    <w:rsid w:val="00E51356"/>
    <w:pPr>
      <w:ind w:firstLine="709"/>
      <w:jc w:val="both"/>
    </w:pPr>
  </w:style>
  <w:style w:type="paragraph" w:customStyle="1" w:styleId="zag4">
    <w:name w:val="zag_4"/>
    <w:basedOn w:val="1a"/>
    <w:uiPriority w:val="99"/>
    <w:qFormat/>
    <w:rsid w:val="00E51356"/>
    <w:pPr>
      <w:widowControl w:val="0"/>
      <w:spacing w:line="213" w:lineRule="exact"/>
      <w:jc w:val="center"/>
    </w:pPr>
    <w:rPr>
      <w:rFonts w:ascii="NewtonCSanPin" w:hAnsi="NewtonCSanPin" w:cs="NewtonCSanPin"/>
      <w:b/>
      <w:bCs/>
      <w:i/>
      <w:iCs/>
      <w:color w:val="000000"/>
      <w:sz w:val="21"/>
      <w:szCs w:val="21"/>
      <w:lang w:val="en-US"/>
    </w:rPr>
  </w:style>
  <w:style w:type="paragraph" w:customStyle="1" w:styleId="Zag2">
    <w:name w:val="Zag_2"/>
    <w:basedOn w:val="1a"/>
    <w:uiPriority w:val="99"/>
    <w:qFormat/>
    <w:rsid w:val="00E51356"/>
    <w:pPr>
      <w:widowControl w:val="0"/>
      <w:spacing w:after="129" w:line="291" w:lineRule="exact"/>
      <w:ind w:firstLine="709"/>
      <w:jc w:val="center"/>
    </w:pPr>
    <w:rPr>
      <w:b/>
      <w:bCs/>
      <w:color w:val="000000"/>
      <w:sz w:val="28"/>
      <w:szCs w:val="28"/>
      <w:lang w:val="en-US"/>
    </w:rPr>
  </w:style>
  <w:style w:type="paragraph" w:customStyle="1" w:styleId="1fb">
    <w:name w:val="Абзац списка1"/>
    <w:basedOn w:val="1a"/>
    <w:link w:val="ListParagraphChar"/>
    <w:qFormat/>
    <w:rsid w:val="00E51356"/>
    <w:pPr>
      <w:ind w:left="720"/>
      <w:contextualSpacing/>
    </w:pPr>
  </w:style>
  <w:style w:type="character" w:customStyle="1" w:styleId="ListParagraphChar">
    <w:name w:val="List Paragraph Char"/>
    <w:link w:val="1fb"/>
    <w:locked/>
    <w:rsid w:val="00E51356"/>
    <w:rPr>
      <w:rFonts w:ascii="Calibri" w:eastAsia="Calibri" w:hAnsi="Calibri" w:cs="Calibri"/>
      <w:lang w:eastAsia="en-US"/>
    </w:rPr>
  </w:style>
  <w:style w:type="paragraph" w:customStyle="1" w:styleId="2f2">
    <w:name w:val="Без интервала2"/>
    <w:qFormat/>
    <w:rsid w:val="00E51356"/>
    <w:pPr>
      <w:spacing w:after="0" w:line="240" w:lineRule="auto"/>
    </w:pPr>
    <w:rPr>
      <w:rFonts w:ascii="Times New Roman" w:eastAsia="Times New Roman" w:hAnsi="Times New Roman" w:cs="Times New Roman"/>
      <w:sz w:val="24"/>
      <w:szCs w:val="24"/>
    </w:rPr>
  </w:style>
  <w:style w:type="paragraph" w:customStyle="1" w:styleId="ParagraphStyle">
    <w:name w:val="Paragraph Style"/>
    <w:qFormat/>
    <w:rsid w:val="00E51356"/>
    <w:pPr>
      <w:spacing w:after="0" w:line="240" w:lineRule="auto"/>
    </w:pPr>
    <w:rPr>
      <w:rFonts w:ascii="Arial" w:eastAsia="Calibri" w:hAnsi="Arial" w:cs="Arial"/>
      <w:sz w:val="24"/>
      <w:szCs w:val="24"/>
    </w:rPr>
  </w:style>
  <w:style w:type="paragraph" w:customStyle="1" w:styleId="2f3">
    <w:name w:val="Абзац списка2"/>
    <w:basedOn w:val="1a"/>
    <w:qFormat/>
    <w:rsid w:val="00E51356"/>
    <w:pPr>
      <w:ind w:left="720"/>
      <w:contextualSpacing/>
    </w:pPr>
  </w:style>
  <w:style w:type="paragraph" w:customStyle="1" w:styleId="text0">
    <w:name w:val="text"/>
    <w:basedOn w:val="1a"/>
    <w:uiPriority w:val="99"/>
    <w:qFormat/>
    <w:rsid w:val="00E51356"/>
    <w:pPr>
      <w:widowControl w:val="0"/>
      <w:spacing w:line="240" w:lineRule="atLeast"/>
      <w:ind w:firstLine="283"/>
      <w:jc w:val="both"/>
    </w:pPr>
    <w:rPr>
      <w:rFonts w:ascii="SchoolBookC" w:hAnsi="SchoolBookC" w:cs="SchoolBookC"/>
      <w:color w:val="000000"/>
      <w:lang w:eastAsia="ar-SA"/>
    </w:rPr>
  </w:style>
  <w:style w:type="paragraph" w:customStyle="1" w:styleId="3b">
    <w:name w:val="Без интервала3"/>
    <w:link w:val="NoSpacingChar"/>
    <w:qFormat/>
    <w:rsid w:val="00E51356"/>
    <w:pPr>
      <w:spacing w:after="0" w:line="240" w:lineRule="auto"/>
    </w:pPr>
    <w:rPr>
      <w:rFonts w:eastAsia="Times New Roman"/>
    </w:rPr>
  </w:style>
  <w:style w:type="character" w:customStyle="1" w:styleId="NoSpacingChar">
    <w:name w:val="No Spacing Char"/>
    <w:link w:val="3b"/>
    <w:qFormat/>
    <w:locked/>
    <w:rsid w:val="00E51356"/>
    <w:rPr>
      <w:rFonts w:eastAsia="Times New Roman"/>
      <w:lang w:eastAsia="en-US"/>
    </w:rPr>
  </w:style>
  <w:style w:type="paragraph" w:customStyle="1" w:styleId="3c">
    <w:name w:val="Основной текст3"/>
    <w:basedOn w:val="1a"/>
    <w:qFormat/>
    <w:rsid w:val="00E51356"/>
    <w:pPr>
      <w:widowControl w:val="0"/>
      <w:shd w:val="clear" w:color="auto" w:fill="FFFFFF"/>
      <w:spacing w:after="780" w:line="211" w:lineRule="exact"/>
      <w:jc w:val="right"/>
    </w:pPr>
  </w:style>
  <w:style w:type="paragraph" w:customStyle="1" w:styleId="133">
    <w:name w:val="Основной текст (13)"/>
    <w:basedOn w:val="1a"/>
    <w:qFormat/>
    <w:rsid w:val="00E51356"/>
    <w:pPr>
      <w:widowControl w:val="0"/>
      <w:shd w:val="clear" w:color="auto" w:fill="FFFFFF"/>
      <w:spacing w:line="211" w:lineRule="exact"/>
      <w:jc w:val="both"/>
    </w:pPr>
    <w:rPr>
      <w:i/>
      <w:iCs/>
      <w:sz w:val="20"/>
      <w:szCs w:val="20"/>
    </w:rPr>
  </w:style>
  <w:style w:type="paragraph" w:customStyle="1" w:styleId="affffc">
    <w:name w:val="Содержимое таблицы"/>
    <w:basedOn w:val="1a"/>
    <w:qFormat/>
    <w:rsid w:val="00E51356"/>
    <w:pPr>
      <w:widowControl w:val="0"/>
      <w:suppressLineNumbers/>
    </w:pPr>
    <w:rPr>
      <w:rFonts w:eastAsia="Lucida Sans Unicode" w:cs="Tahoma"/>
      <w:kern w:val="2"/>
      <w:lang w:eastAsia="hi-IN" w:bidi="hi-IN"/>
    </w:rPr>
  </w:style>
  <w:style w:type="paragraph" w:customStyle="1" w:styleId="Style20">
    <w:name w:val="Style20"/>
    <w:basedOn w:val="1a"/>
    <w:uiPriority w:val="99"/>
    <w:qFormat/>
    <w:rsid w:val="00E51356"/>
    <w:pPr>
      <w:widowControl w:val="0"/>
      <w:spacing w:line="214" w:lineRule="exact"/>
      <w:ind w:firstLine="355"/>
      <w:jc w:val="both"/>
    </w:pPr>
  </w:style>
  <w:style w:type="paragraph" w:customStyle="1" w:styleId="Style3">
    <w:name w:val="Style3"/>
    <w:basedOn w:val="1a"/>
    <w:uiPriority w:val="99"/>
    <w:qFormat/>
    <w:rsid w:val="00E51356"/>
    <w:pPr>
      <w:widowControl w:val="0"/>
      <w:spacing w:line="480" w:lineRule="exact"/>
      <w:ind w:firstLine="691"/>
      <w:jc w:val="both"/>
    </w:pPr>
  </w:style>
  <w:style w:type="paragraph" w:customStyle="1" w:styleId="Style22">
    <w:name w:val="Style22"/>
    <w:basedOn w:val="1a"/>
    <w:uiPriority w:val="99"/>
    <w:qFormat/>
    <w:rsid w:val="00E51356"/>
    <w:pPr>
      <w:widowControl w:val="0"/>
      <w:spacing w:line="216" w:lineRule="exact"/>
      <w:jc w:val="both"/>
    </w:pPr>
  </w:style>
  <w:style w:type="paragraph" w:customStyle="1" w:styleId="Style41">
    <w:name w:val="Style41"/>
    <w:basedOn w:val="1a"/>
    <w:qFormat/>
    <w:rsid w:val="00E51356"/>
    <w:pPr>
      <w:widowControl w:val="0"/>
      <w:spacing w:line="214" w:lineRule="exact"/>
      <w:ind w:firstLine="350"/>
      <w:jc w:val="both"/>
    </w:pPr>
  </w:style>
  <w:style w:type="paragraph" w:customStyle="1" w:styleId="Style29">
    <w:name w:val="Style29"/>
    <w:basedOn w:val="1a"/>
    <w:uiPriority w:val="99"/>
    <w:qFormat/>
    <w:rsid w:val="00E51356"/>
    <w:pPr>
      <w:widowControl w:val="0"/>
      <w:spacing w:line="192" w:lineRule="exact"/>
    </w:pPr>
  </w:style>
  <w:style w:type="paragraph" w:customStyle="1" w:styleId="Style30">
    <w:name w:val="Style30"/>
    <w:basedOn w:val="1a"/>
    <w:uiPriority w:val="99"/>
    <w:qFormat/>
    <w:rsid w:val="00E51356"/>
    <w:pPr>
      <w:widowControl w:val="0"/>
      <w:spacing w:line="192" w:lineRule="exact"/>
      <w:ind w:firstLine="130"/>
    </w:pPr>
  </w:style>
  <w:style w:type="paragraph" w:customStyle="1" w:styleId="Style23">
    <w:name w:val="Style23"/>
    <w:basedOn w:val="1a"/>
    <w:uiPriority w:val="99"/>
    <w:qFormat/>
    <w:rsid w:val="00E51356"/>
    <w:pPr>
      <w:widowControl w:val="0"/>
      <w:spacing w:line="197" w:lineRule="exact"/>
      <w:jc w:val="center"/>
    </w:pPr>
  </w:style>
  <w:style w:type="paragraph" w:customStyle="1" w:styleId="Style75">
    <w:name w:val="Style75"/>
    <w:basedOn w:val="1a"/>
    <w:qFormat/>
    <w:rsid w:val="00E51356"/>
    <w:pPr>
      <w:widowControl w:val="0"/>
      <w:spacing w:line="216" w:lineRule="exact"/>
      <w:ind w:firstLine="845"/>
    </w:pPr>
  </w:style>
  <w:style w:type="paragraph" w:customStyle="1" w:styleId="Style101">
    <w:name w:val="Style101"/>
    <w:basedOn w:val="1a"/>
    <w:qFormat/>
    <w:rsid w:val="00E51356"/>
    <w:pPr>
      <w:widowControl w:val="0"/>
      <w:spacing w:line="211" w:lineRule="exact"/>
      <w:ind w:hanging="1709"/>
    </w:pPr>
  </w:style>
  <w:style w:type="paragraph" w:customStyle="1" w:styleId="Style34">
    <w:name w:val="Style34"/>
    <w:basedOn w:val="1a"/>
    <w:qFormat/>
    <w:rsid w:val="00E51356"/>
    <w:pPr>
      <w:widowControl w:val="0"/>
    </w:pPr>
  </w:style>
  <w:style w:type="paragraph" w:customStyle="1" w:styleId="Style24">
    <w:name w:val="Style24"/>
    <w:basedOn w:val="1a"/>
    <w:uiPriority w:val="99"/>
    <w:qFormat/>
    <w:rsid w:val="00E51356"/>
    <w:pPr>
      <w:widowControl w:val="0"/>
      <w:spacing w:line="216" w:lineRule="exact"/>
      <w:ind w:firstLine="350"/>
      <w:jc w:val="both"/>
    </w:pPr>
  </w:style>
  <w:style w:type="paragraph" w:customStyle="1" w:styleId="Style77">
    <w:name w:val="Style77"/>
    <w:basedOn w:val="1a"/>
    <w:qFormat/>
    <w:rsid w:val="00E51356"/>
    <w:pPr>
      <w:widowControl w:val="0"/>
      <w:spacing w:line="211" w:lineRule="exact"/>
      <w:ind w:firstLine="370"/>
      <w:jc w:val="both"/>
    </w:pPr>
  </w:style>
  <w:style w:type="paragraph" w:customStyle="1" w:styleId="Style28">
    <w:name w:val="Style28"/>
    <w:basedOn w:val="1a"/>
    <w:uiPriority w:val="99"/>
    <w:qFormat/>
    <w:rsid w:val="00E51356"/>
    <w:pPr>
      <w:widowControl w:val="0"/>
    </w:pPr>
  </w:style>
  <w:style w:type="paragraph" w:customStyle="1" w:styleId="Style44">
    <w:name w:val="Style44"/>
    <w:basedOn w:val="1a"/>
    <w:qFormat/>
    <w:rsid w:val="00E51356"/>
    <w:pPr>
      <w:widowControl w:val="0"/>
    </w:pPr>
  </w:style>
  <w:style w:type="paragraph" w:customStyle="1" w:styleId="Style31">
    <w:name w:val="Style31"/>
    <w:basedOn w:val="1a"/>
    <w:qFormat/>
    <w:rsid w:val="00E51356"/>
    <w:pPr>
      <w:widowControl w:val="0"/>
    </w:pPr>
  </w:style>
  <w:style w:type="paragraph" w:customStyle="1" w:styleId="Style13">
    <w:name w:val="Style13"/>
    <w:basedOn w:val="1a"/>
    <w:qFormat/>
    <w:rsid w:val="00E51356"/>
    <w:pPr>
      <w:widowControl w:val="0"/>
      <w:spacing w:line="215" w:lineRule="exact"/>
      <w:ind w:firstLine="850"/>
      <w:jc w:val="both"/>
    </w:pPr>
  </w:style>
  <w:style w:type="paragraph" w:customStyle="1" w:styleId="Style21">
    <w:name w:val="Style21"/>
    <w:basedOn w:val="1a"/>
    <w:uiPriority w:val="99"/>
    <w:qFormat/>
    <w:rsid w:val="00E51356"/>
    <w:pPr>
      <w:widowControl w:val="0"/>
    </w:pPr>
  </w:style>
  <w:style w:type="paragraph" w:customStyle="1" w:styleId="Style12">
    <w:name w:val="Style12"/>
    <w:basedOn w:val="1a"/>
    <w:qFormat/>
    <w:rsid w:val="00E51356"/>
    <w:pPr>
      <w:widowControl w:val="0"/>
      <w:jc w:val="center"/>
    </w:pPr>
  </w:style>
  <w:style w:type="paragraph" w:customStyle="1" w:styleId="Style11">
    <w:name w:val="Style11"/>
    <w:basedOn w:val="1a"/>
    <w:uiPriority w:val="99"/>
    <w:qFormat/>
    <w:rsid w:val="00E51356"/>
    <w:pPr>
      <w:widowControl w:val="0"/>
      <w:jc w:val="both"/>
    </w:pPr>
  </w:style>
  <w:style w:type="paragraph" w:customStyle="1" w:styleId="Style37">
    <w:name w:val="Style37"/>
    <w:basedOn w:val="1a"/>
    <w:qFormat/>
    <w:rsid w:val="00E51356"/>
    <w:pPr>
      <w:widowControl w:val="0"/>
      <w:jc w:val="center"/>
    </w:pPr>
  </w:style>
  <w:style w:type="paragraph" w:customStyle="1" w:styleId="Style33">
    <w:name w:val="Style33"/>
    <w:basedOn w:val="1a"/>
    <w:qFormat/>
    <w:rsid w:val="00E51356"/>
    <w:pPr>
      <w:widowControl w:val="0"/>
      <w:spacing w:line="192" w:lineRule="exact"/>
      <w:jc w:val="both"/>
    </w:pPr>
  </w:style>
  <w:style w:type="paragraph" w:customStyle="1" w:styleId="Style40">
    <w:name w:val="Style40"/>
    <w:basedOn w:val="1a"/>
    <w:qFormat/>
    <w:rsid w:val="00E51356"/>
    <w:pPr>
      <w:widowControl w:val="0"/>
      <w:spacing w:line="216" w:lineRule="exact"/>
      <w:ind w:hanging="562"/>
    </w:pPr>
  </w:style>
  <w:style w:type="paragraph" w:customStyle="1" w:styleId="Style46">
    <w:name w:val="Style46"/>
    <w:basedOn w:val="1a"/>
    <w:qFormat/>
    <w:rsid w:val="00E51356"/>
    <w:pPr>
      <w:widowControl w:val="0"/>
      <w:spacing w:line="216" w:lineRule="exact"/>
      <w:jc w:val="both"/>
    </w:pPr>
  </w:style>
  <w:style w:type="paragraph" w:customStyle="1" w:styleId="Style49">
    <w:name w:val="Style49"/>
    <w:basedOn w:val="1a"/>
    <w:qFormat/>
    <w:rsid w:val="00E51356"/>
    <w:pPr>
      <w:widowControl w:val="0"/>
      <w:spacing w:line="216" w:lineRule="exact"/>
      <w:jc w:val="right"/>
    </w:pPr>
  </w:style>
  <w:style w:type="paragraph" w:customStyle="1" w:styleId="Style48">
    <w:name w:val="Style48"/>
    <w:basedOn w:val="1a"/>
    <w:qFormat/>
    <w:rsid w:val="00E51356"/>
    <w:pPr>
      <w:widowControl w:val="0"/>
      <w:spacing w:line="194" w:lineRule="exact"/>
      <w:jc w:val="center"/>
    </w:pPr>
  </w:style>
  <w:style w:type="paragraph" w:customStyle="1" w:styleId="Style51">
    <w:name w:val="Style51"/>
    <w:basedOn w:val="1a"/>
    <w:qFormat/>
    <w:rsid w:val="00E51356"/>
    <w:pPr>
      <w:widowControl w:val="0"/>
      <w:spacing w:line="194" w:lineRule="exact"/>
      <w:jc w:val="center"/>
    </w:pPr>
  </w:style>
  <w:style w:type="paragraph" w:customStyle="1" w:styleId="Style64">
    <w:name w:val="Style64"/>
    <w:basedOn w:val="1a"/>
    <w:qFormat/>
    <w:rsid w:val="00E51356"/>
    <w:pPr>
      <w:widowControl w:val="0"/>
      <w:spacing w:line="194" w:lineRule="exact"/>
      <w:ind w:firstLine="346"/>
    </w:pPr>
  </w:style>
  <w:style w:type="paragraph" w:customStyle="1" w:styleId="Style63">
    <w:name w:val="Style63"/>
    <w:basedOn w:val="1a"/>
    <w:qFormat/>
    <w:rsid w:val="00E51356"/>
    <w:pPr>
      <w:widowControl w:val="0"/>
    </w:pPr>
  </w:style>
  <w:style w:type="paragraph" w:customStyle="1" w:styleId="Style74">
    <w:name w:val="Style74"/>
    <w:basedOn w:val="1a"/>
    <w:qFormat/>
    <w:rsid w:val="00E51356"/>
    <w:pPr>
      <w:widowControl w:val="0"/>
      <w:spacing w:line="194" w:lineRule="exact"/>
    </w:pPr>
  </w:style>
  <w:style w:type="paragraph" w:customStyle="1" w:styleId="Style80">
    <w:name w:val="Style80"/>
    <w:basedOn w:val="1a"/>
    <w:qFormat/>
    <w:rsid w:val="00E51356"/>
    <w:pPr>
      <w:widowControl w:val="0"/>
      <w:spacing w:line="194" w:lineRule="exact"/>
      <w:jc w:val="center"/>
    </w:pPr>
  </w:style>
  <w:style w:type="paragraph" w:customStyle="1" w:styleId="Style91">
    <w:name w:val="Style91"/>
    <w:basedOn w:val="1a"/>
    <w:uiPriority w:val="99"/>
    <w:qFormat/>
    <w:rsid w:val="00E51356"/>
    <w:pPr>
      <w:widowControl w:val="0"/>
      <w:spacing w:line="197" w:lineRule="exact"/>
      <w:ind w:firstLine="427"/>
    </w:pPr>
  </w:style>
  <w:style w:type="paragraph" w:customStyle="1" w:styleId="Style38">
    <w:name w:val="Style38"/>
    <w:basedOn w:val="1a"/>
    <w:uiPriority w:val="99"/>
    <w:qFormat/>
    <w:rsid w:val="00E51356"/>
    <w:pPr>
      <w:widowControl w:val="0"/>
    </w:pPr>
  </w:style>
  <w:style w:type="paragraph" w:customStyle="1" w:styleId="Style67">
    <w:name w:val="Style67"/>
    <w:basedOn w:val="1a"/>
    <w:qFormat/>
    <w:rsid w:val="00E51356"/>
    <w:pPr>
      <w:widowControl w:val="0"/>
      <w:spacing w:line="192" w:lineRule="exact"/>
      <w:jc w:val="both"/>
    </w:pPr>
  </w:style>
  <w:style w:type="paragraph" w:customStyle="1" w:styleId="Style76">
    <w:name w:val="Style76"/>
    <w:basedOn w:val="1a"/>
    <w:qFormat/>
    <w:rsid w:val="00E51356"/>
    <w:pPr>
      <w:widowControl w:val="0"/>
    </w:pPr>
  </w:style>
  <w:style w:type="paragraph" w:customStyle="1" w:styleId="Style57">
    <w:name w:val="Style57"/>
    <w:basedOn w:val="1a"/>
    <w:qFormat/>
    <w:rsid w:val="00E51356"/>
    <w:pPr>
      <w:widowControl w:val="0"/>
      <w:jc w:val="center"/>
    </w:pPr>
  </w:style>
  <w:style w:type="paragraph" w:customStyle="1" w:styleId="Style93">
    <w:name w:val="Style93"/>
    <w:basedOn w:val="1a"/>
    <w:qFormat/>
    <w:rsid w:val="00E51356"/>
    <w:pPr>
      <w:widowControl w:val="0"/>
      <w:spacing w:line="192" w:lineRule="exact"/>
      <w:jc w:val="both"/>
    </w:pPr>
  </w:style>
  <w:style w:type="paragraph" w:customStyle="1" w:styleId="Style43">
    <w:name w:val="Style43"/>
    <w:basedOn w:val="1a"/>
    <w:qFormat/>
    <w:rsid w:val="00E51356"/>
    <w:pPr>
      <w:widowControl w:val="0"/>
      <w:spacing w:line="254" w:lineRule="exact"/>
      <w:jc w:val="center"/>
    </w:pPr>
  </w:style>
  <w:style w:type="paragraph" w:customStyle="1" w:styleId="Style88">
    <w:name w:val="Style88"/>
    <w:basedOn w:val="1a"/>
    <w:qFormat/>
    <w:rsid w:val="00E51356"/>
    <w:pPr>
      <w:widowControl w:val="0"/>
      <w:spacing w:line="194" w:lineRule="exact"/>
      <w:ind w:firstLine="504"/>
    </w:pPr>
  </w:style>
  <w:style w:type="paragraph" w:customStyle="1" w:styleId="Style27">
    <w:name w:val="Style27"/>
    <w:basedOn w:val="1a"/>
    <w:uiPriority w:val="99"/>
    <w:qFormat/>
    <w:rsid w:val="00E51356"/>
    <w:pPr>
      <w:widowControl w:val="0"/>
    </w:pPr>
  </w:style>
  <w:style w:type="paragraph" w:customStyle="1" w:styleId="Style10">
    <w:name w:val="Style10"/>
    <w:basedOn w:val="1a"/>
    <w:uiPriority w:val="99"/>
    <w:qFormat/>
    <w:rsid w:val="00E51356"/>
    <w:pPr>
      <w:widowControl w:val="0"/>
      <w:spacing w:line="216" w:lineRule="exact"/>
      <w:jc w:val="center"/>
    </w:pPr>
  </w:style>
  <w:style w:type="paragraph" w:customStyle="1" w:styleId="Style35">
    <w:name w:val="Style35"/>
    <w:basedOn w:val="1a"/>
    <w:qFormat/>
    <w:rsid w:val="00E51356"/>
    <w:pPr>
      <w:widowControl w:val="0"/>
      <w:spacing w:line="211" w:lineRule="exact"/>
      <w:ind w:firstLine="370"/>
      <w:jc w:val="both"/>
    </w:pPr>
  </w:style>
  <w:style w:type="paragraph" w:customStyle="1" w:styleId="Style25">
    <w:name w:val="Style25"/>
    <w:basedOn w:val="1a"/>
    <w:uiPriority w:val="99"/>
    <w:qFormat/>
    <w:rsid w:val="00E51356"/>
    <w:pPr>
      <w:widowControl w:val="0"/>
      <w:spacing w:line="216" w:lineRule="exact"/>
      <w:ind w:firstLine="470"/>
      <w:jc w:val="both"/>
    </w:pPr>
  </w:style>
  <w:style w:type="paragraph" w:customStyle="1" w:styleId="Style42">
    <w:name w:val="Style42"/>
    <w:basedOn w:val="1a"/>
    <w:qFormat/>
    <w:rsid w:val="00E51356"/>
    <w:pPr>
      <w:widowControl w:val="0"/>
      <w:spacing w:line="216" w:lineRule="exact"/>
      <w:ind w:hanging="984"/>
    </w:pPr>
  </w:style>
  <w:style w:type="paragraph" w:customStyle="1" w:styleId="Style50">
    <w:name w:val="Style50"/>
    <w:basedOn w:val="1a"/>
    <w:qFormat/>
    <w:rsid w:val="00E51356"/>
    <w:pPr>
      <w:widowControl w:val="0"/>
      <w:spacing w:line="216" w:lineRule="exact"/>
      <w:ind w:firstLine="346"/>
      <w:jc w:val="both"/>
    </w:pPr>
  </w:style>
  <w:style w:type="paragraph" w:customStyle="1" w:styleId="Style32">
    <w:name w:val="Style32"/>
    <w:basedOn w:val="1a"/>
    <w:qFormat/>
    <w:rsid w:val="00E51356"/>
    <w:pPr>
      <w:widowControl w:val="0"/>
    </w:pPr>
  </w:style>
  <w:style w:type="paragraph" w:customStyle="1" w:styleId="Style39">
    <w:name w:val="Style39"/>
    <w:basedOn w:val="1a"/>
    <w:qFormat/>
    <w:rsid w:val="00E51356"/>
    <w:pPr>
      <w:widowControl w:val="0"/>
      <w:spacing w:line="216" w:lineRule="exact"/>
      <w:jc w:val="center"/>
    </w:pPr>
  </w:style>
  <w:style w:type="paragraph" w:customStyle="1" w:styleId="Style82">
    <w:name w:val="Style82"/>
    <w:basedOn w:val="1a"/>
    <w:qFormat/>
    <w:rsid w:val="00E51356"/>
    <w:pPr>
      <w:widowControl w:val="0"/>
    </w:pPr>
  </w:style>
  <w:style w:type="paragraph" w:customStyle="1" w:styleId="Style70">
    <w:name w:val="Style70"/>
    <w:basedOn w:val="1a"/>
    <w:uiPriority w:val="99"/>
    <w:qFormat/>
    <w:rsid w:val="00E51356"/>
    <w:pPr>
      <w:widowControl w:val="0"/>
      <w:spacing w:line="214" w:lineRule="exact"/>
      <w:ind w:firstLine="346"/>
    </w:pPr>
  </w:style>
  <w:style w:type="paragraph" w:customStyle="1" w:styleId="Style54">
    <w:name w:val="Style54"/>
    <w:basedOn w:val="1a"/>
    <w:qFormat/>
    <w:rsid w:val="00E51356"/>
    <w:pPr>
      <w:widowControl w:val="0"/>
      <w:spacing w:line="194" w:lineRule="exact"/>
      <w:jc w:val="center"/>
    </w:pPr>
  </w:style>
  <w:style w:type="paragraph" w:customStyle="1" w:styleId="TimesNewRoman14">
    <w:name w:val="Стиль Текст + Times New Roman 14 пт Черный По ширине Первая стр..."/>
    <w:basedOn w:val="afe"/>
    <w:qFormat/>
    <w:rsid w:val="00E51356"/>
    <w:pPr>
      <w:spacing w:after="120"/>
      <w:ind w:firstLine="567"/>
      <w:jc w:val="both"/>
    </w:pPr>
    <w:rPr>
      <w:rFonts w:ascii="Times New Roman" w:hAnsi="Times New Roman" w:cs="Times New Roman"/>
      <w:color w:val="000000"/>
      <w:sz w:val="28"/>
      <w:szCs w:val="20"/>
    </w:rPr>
  </w:style>
  <w:style w:type="paragraph" w:customStyle="1" w:styleId="Style19">
    <w:name w:val="Style19"/>
    <w:basedOn w:val="1a"/>
    <w:uiPriority w:val="99"/>
    <w:qFormat/>
    <w:rsid w:val="00E51356"/>
    <w:pPr>
      <w:widowControl w:val="0"/>
      <w:jc w:val="center"/>
    </w:pPr>
  </w:style>
  <w:style w:type="paragraph" w:customStyle="1" w:styleId="Style36">
    <w:name w:val="Style36"/>
    <w:basedOn w:val="1a"/>
    <w:qFormat/>
    <w:rsid w:val="00E51356"/>
    <w:pPr>
      <w:widowControl w:val="0"/>
      <w:spacing w:line="365" w:lineRule="exact"/>
      <w:ind w:hanging="1786"/>
    </w:pPr>
  </w:style>
  <w:style w:type="paragraph" w:customStyle="1" w:styleId="Style94">
    <w:name w:val="Style94"/>
    <w:basedOn w:val="1a"/>
    <w:qFormat/>
    <w:rsid w:val="00E51356"/>
    <w:pPr>
      <w:widowControl w:val="0"/>
      <w:spacing w:line="216" w:lineRule="exact"/>
      <w:ind w:hanging="1286"/>
    </w:pPr>
  </w:style>
  <w:style w:type="paragraph" w:customStyle="1" w:styleId="Style59">
    <w:name w:val="Style59"/>
    <w:basedOn w:val="1a"/>
    <w:qFormat/>
    <w:rsid w:val="00E51356"/>
    <w:pPr>
      <w:widowControl w:val="0"/>
      <w:spacing w:line="195" w:lineRule="exact"/>
    </w:pPr>
  </w:style>
  <w:style w:type="paragraph" w:customStyle="1" w:styleId="Style98">
    <w:name w:val="Style98"/>
    <w:basedOn w:val="1a"/>
    <w:qFormat/>
    <w:rsid w:val="00E51356"/>
    <w:pPr>
      <w:widowControl w:val="0"/>
      <w:spacing w:line="192" w:lineRule="exact"/>
      <w:ind w:firstLine="418"/>
    </w:pPr>
  </w:style>
  <w:style w:type="paragraph" w:customStyle="1" w:styleId="Style99">
    <w:name w:val="Style99"/>
    <w:basedOn w:val="1a"/>
    <w:qFormat/>
    <w:rsid w:val="00E51356"/>
    <w:pPr>
      <w:widowControl w:val="0"/>
      <w:spacing w:line="192" w:lineRule="exact"/>
      <w:ind w:firstLine="130"/>
    </w:pPr>
  </w:style>
  <w:style w:type="paragraph" w:customStyle="1" w:styleId="Style26">
    <w:name w:val="Style26"/>
    <w:basedOn w:val="1a"/>
    <w:uiPriority w:val="99"/>
    <w:qFormat/>
    <w:rsid w:val="00E51356"/>
    <w:pPr>
      <w:widowControl w:val="0"/>
      <w:spacing w:line="211" w:lineRule="exact"/>
      <w:ind w:hanging="293"/>
    </w:pPr>
  </w:style>
  <w:style w:type="paragraph" w:customStyle="1" w:styleId="Style52">
    <w:name w:val="Style52"/>
    <w:basedOn w:val="1a"/>
    <w:qFormat/>
    <w:rsid w:val="00E51356"/>
    <w:pPr>
      <w:widowControl w:val="0"/>
      <w:spacing w:line="216" w:lineRule="exact"/>
      <w:ind w:firstLine="470"/>
      <w:jc w:val="both"/>
    </w:pPr>
  </w:style>
  <w:style w:type="paragraph" w:customStyle="1" w:styleId="Style65">
    <w:name w:val="Style65"/>
    <w:basedOn w:val="1a"/>
    <w:qFormat/>
    <w:rsid w:val="00E51356"/>
    <w:pPr>
      <w:widowControl w:val="0"/>
      <w:spacing w:line="259" w:lineRule="exact"/>
    </w:pPr>
  </w:style>
  <w:style w:type="paragraph" w:customStyle="1" w:styleId="Style66">
    <w:name w:val="Style66"/>
    <w:basedOn w:val="1a"/>
    <w:qFormat/>
    <w:rsid w:val="00E51356"/>
    <w:pPr>
      <w:widowControl w:val="0"/>
      <w:spacing w:line="278" w:lineRule="exact"/>
    </w:pPr>
  </w:style>
  <w:style w:type="paragraph" w:customStyle="1" w:styleId="Style72">
    <w:name w:val="Style72"/>
    <w:basedOn w:val="1a"/>
    <w:qFormat/>
    <w:rsid w:val="00E51356"/>
    <w:pPr>
      <w:widowControl w:val="0"/>
      <w:spacing w:line="269" w:lineRule="exact"/>
      <w:jc w:val="center"/>
    </w:pPr>
  </w:style>
  <w:style w:type="paragraph" w:customStyle="1" w:styleId="Style79">
    <w:name w:val="Style79"/>
    <w:basedOn w:val="1a"/>
    <w:qFormat/>
    <w:rsid w:val="00E51356"/>
    <w:pPr>
      <w:widowControl w:val="0"/>
      <w:spacing w:line="211" w:lineRule="exact"/>
      <w:ind w:firstLine="365"/>
      <w:jc w:val="both"/>
    </w:pPr>
  </w:style>
  <w:style w:type="paragraph" w:customStyle="1" w:styleId="Style47">
    <w:name w:val="Style47"/>
    <w:basedOn w:val="1a"/>
    <w:qFormat/>
    <w:rsid w:val="00E51356"/>
    <w:pPr>
      <w:widowControl w:val="0"/>
      <w:jc w:val="center"/>
    </w:pPr>
  </w:style>
  <w:style w:type="paragraph" w:customStyle="1" w:styleId="Style78">
    <w:name w:val="Style78"/>
    <w:basedOn w:val="1a"/>
    <w:qFormat/>
    <w:rsid w:val="00E51356"/>
    <w:pPr>
      <w:widowControl w:val="0"/>
      <w:spacing w:line="259" w:lineRule="exact"/>
      <w:ind w:hanging="178"/>
    </w:pPr>
  </w:style>
  <w:style w:type="paragraph" w:customStyle="1" w:styleId="Style85">
    <w:name w:val="Style85"/>
    <w:basedOn w:val="1a"/>
    <w:qFormat/>
    <w:rsid w:val="00E51356"/>
    <w:pPr>
      <w:widowControl w:val="0"/>
      <w:spacing w:line="211" w:lineRule="exact"/>
    </w:pPr>
  </w:style>
  <w:style w:type="paragraph" w:customStyle="1" w:styleId="Style71">
    <w:name w:val="Style71"/>
    <w:basedOn w:val="1a"/>
    <w:qFormat/>
    <w:rsid w:val="00E51356"/>
    <w:pPr>
      <w:widowControl w:val="0"/>
      <w:spacing w:line="216" w:lineRule="exact"/>
      <w:ind w:hanging="1574"/>
    </w:pPr>
  </w:style>
  <w:style w:type="paragraph" w:customStyle="1" w:styleId="Style89">
    <w:name w:val="Style89"/>
    <w:basedOn w:val="1a"/>
    <w:qFormat/>
    <w:rsid w:val="00E51356"/>
    <w:pPr>
      <w:widowControl w:val="0"/>
    </w:pPr>
  </w:style>
  <w:style w:type="paragraph" w:customStyle="1" w:styleId="Style4">
    <w:name w:val="Style4"/>
    <w:basedOn w:val="1a"/>
    <w:uiPriority w:val="99"/>
    <w:qFormat/>
    <w:rsid w:val="00E51356"/>
    <w:pPr>
      <w:widowControl w:val="0"/>
    </w:pPr>
  </w:style>
  <w:style w:type="paragraph" w:customStyle="1" w:styleId="Style90">
    <w:name w:val="Style90"/>
    <w:basedOn w:val="1a"/>
    <w:qFormat/>
    <w:rsid w:val="00E51356"/>
    <w:pPr>
      <w:widowControl w:val="0"/>
      <w:spacing w:line="214" w:lineRule="exact"/>
      <w:ind w:hanging="1046"/>
      <w:jc w:val="both"/>
    </w:pPr>
  </w:style>
  <w:style w:type="paragraph" w:customStyle="1" w:styleId="114">
    <w:name w:val="Обычный11"/>
    <w:qFormat/>
    <w:rsid w:val="00E51356"/>
    <w:pPr>
      <w:widowControl w:val="0"/>
      <w:spacing w:after="0" w:line="240" w:lineRule="auto"/>
      <w:jc w:val="both"/>
    </w:pPr>
    <w:rPr>
      <w:rFonts w:ascii="Times New Roman" w:eastAsia="Times New Roman" w:hAnsi="Times New Roman" w:cs="Times New Roman"/>
      <w:sz w:val="24"/>
      <w:szCs w:val="20"/>
    </w:rPr>
  </w:style>
  <w:style w:type="paragraph" w:customStyle="1" w:styleId="1fc">
    <w:name w:val="Название1"/>
    <w:basedOn w:val="1a"/>
    <w:qFormat/>
    <w:rsid w:val="00E51356"/>
    <w:pPr>
      <w:widowControl w:val="0"/>
      <w:suppressLineNumbers/>
      <w:spacing w:before="120" w:after="120"/>
    </w:pPr>
    <w:rPr>
      <w:rFonts w:eastAsia="Lucida Sans Unicode" w:cs="Tahoma"/>
      <w:i/>
      <w:iCs/>
      <w:kern w:val="2"/>
      <w:lang w:eastAsia="hi-IN" w:bidi="hi-IN"/>
    </w:rPr>
  </w:style>
  <w:style w:type="paragraph" w:customStyle="1" w:styleId="1fd">
    <w:name w:val="Указатель1"/>
    <w:basedOn w:val="1a"/>
    <w:qFormat/>
    <w:rsid w:val="00E51356"/>
    <w:pPr>
      <w:widowControl w:val="0"/>
      <w:suppressLineNumbers/>
    </w:pPr>
    <w:rPr>
      <w:rFonts w:eastAsia="Lucida Sans Unicode" w:cs="Tahoma"/>
      <w:kern w:val="2"/>
      <w:lang w:eastAsia="hi-IN" w:bidi="hi-IN"/>
    </w:rPr>
  </w:style>
  <w:style w:type="paragraph" w:customStyle="1" w:styleId="214">
    <w:name w:val="Основной текст 21"/>
    <w:basedOn w:val="1a"/>
    <w:qFormat/>
    <w:rsid w:val="00E51356"/>
    <w:pPr>
      <w:widowControl w:val="0"/>
    </w:pPr>
    <w:rPr>
      <w:rFonts w:eastAsia="Lucida Sans Unicode" w:cs="Tahoma"/>
      <w:kern w:val="2"/>
      <w:lang w:eastAsia="hi-IN" w:bidi="hi-IN"/>
    </w:rPr>
  </w:style>
  <w:style w:type="paragraph" w:customStyle="1" w:styleId="82">
    <w:name w:val="заголовок 8"/>
    <w:basedOn w:val="1a"/>
    <w:next w:val="1a"/>
    <w:link w:val="8Exact"/>
    <w:qFormat/>
    <w:rsid w:val="00E51356"/>
    <w:pPr>
      <w:keepNext/>
    </w:pPr>
    <w:rPr>
      <w:rFonts w:ascii="Arial Unicode MS" w:eastAsia="Arial Unicode MS" w:hAnsi="Arial Unicode MS" w:cs="Arial Unicode MS"/>
      <w:w w:val="150"/>
      <w:sz w:val="85"/>
      <w:szCs w:val="85"/>
      <w:lang w:eastAsia="ru-RU"/>
    </w:rPr>
  </w:style>
  <w:style w:type="character" w:customStyle="1" w:styleId="8Exact">
    <w:name w:val="Основной текст (8) Exact"/>
    <w:link w:val="82"/>
    <w:qFormat/>
    <w:rsid w:val="00E51356"/>
    <w:rPr>
      <w:rFonts w:ascii="Arial Unicode MS" w:eastAsia="Arial Unicode MS" w:hAnsi="Arial Unicode MS" w:cs="Arial Unicode MS"/>
      <w:w w:val="150"/>
      <w:sz w:val="85"/>
      <w:szCs w:val="85"/>
    </w:rPr>
  </w:style>
  <w:style w:type="paragraph" w:customStyle="1" w:styleId="1fe">
    <w:name w:val="Текст1"/>
    <w:basedOn w:val="1a"/>
    <w:qFormat/>
    <w:rsid w:val="00E51356"/>
    <w:rPr>
      <w:rFonts w:ascii="Courier New" w:hAnsi="Courier New" w:cs="Courier New"/>
      <w:kern w:val="2"/>
      <w:sz w:val="20"/>
      <w:szCs w:val="20"/>
      <w:lang w:eastAsia="ar-SA"/>
    </w:rPr>
  </w:style>
  <w:style w:type="paragraph" w:customStyle="1" w:styleId="affffd">
    <w:name w:val="[Основной абзац]"/>
    <w:basedOn w:val="1a"/>
    <w:qFormat/>
    <w:rsid w:val="00E51356"/>
    <w:pPr>
      <w:spacing w:line="288" w:lineRule="auto"/>
      <w:textAlignment w:val="center"/>
    </w:pPr>
    <w:rPr>
      <w:color w:val="000000"/>
      <w:kern w:val="2"/>
      <w:lang w:eastAsia="ar-SA"/>
    </w:rPr>
  </w:style>
  <w:style w:type="paragraph" w:customStyle="1" w:styleId="2f4">
    <w:name w:val="Основной текст2"/>
    <w:basedOn w:val="1a"/>
    <w:next w:val="1a"/>
    <w:link w:val="Bodytext"/>
    <w:qFormat/>
    <w:rsid w:val="00E51356"/>
    <w:pPr>
      <w:spacing w:line="240" w:lineRule="atLeast"/>
      <w:ind w:firstLine="283"/>
      <w:jc w:val="both"/>
      <w:textAlignment w:val="baseline"/>
    </w:pPr>
    <w:rPr>
      <w:rFonts w:ascii="PragmaticaC" w:hAnsi="PragmaticaC" w:cs="PragmaticaC"/>
      <w:color w:val="000000"/>
      <w:kern w:val="2"/>
      <w:sz w:val="20"/>
      <w:szCs w:val="20"/>
      <w:lang w:val="en-US" w:eastAsia="ar-SA"/>
    </w:rPr>
  </w:style>
  <w:style w:type="character" w:customStyle="1" w:styleId="Bodytext">
    <w:name w:val="Body text_"/>
    <w:basedOn w:val="a3"/>
    <w:link w:val="2f4"/>
    <w:locked/>
    <w:rsid w:val="00E51356"/>
    <w:rPr>
      <w:rFonts w:ascii="PragmaticaC" w:eastAsia="Calibri" w:hAnsi="PragmaticaC" w:cs="PragmaticaC"/>
      <w:color w:val="000000"/>
      <w:kern w:val="2"/>
      <w:sz w:val="20"/>
      <w:szCs w:val="20"/>
      <w:lang w:val="en-US" w:eastAsia="ar-SA"/>
    </w:rPr>
  </w:style>
  <w:style w:type="paragraph" w:customStyle="1" w:styleId="affffe">
    <w:name w:val="Заголовок таблицы"/>
    <w:basedOn w:val="affffc"/>
    <w:qFormat/>
    <w:rsid w:val="00E51356"/>
    <w:pPr>
      <w:jc w:val="center"/>
    </w:pPr>
    <w:rPr>
      <w:b/>
      <w:bCs/>
    </w:rPr>
  </w:style>
  <w:style w:type="paragraph" w:customStyle="1" w:styleId="313">
    <w:name w:val="Основной текст 31"/>
    <w:basedOn w:val="1a"/>
    <w:qFormat/>
    <w:rsid w:val="00E51356"/>
    <w:rPr>
      <w:rFonts w:eastAsia="Lucida Sans Unicode" w:cs="Tahoma"/>
      <w:kern w:val="2"/>
      <w:lang w:eastAsia="hi-IN" w:bidi="hi-IN"/>
    </w:rPr>
  </w:style>
  <w:style w:type="paragraph" w:customStyle="1" w:styleId="western">
    <w:name w:val="western"/>
    <w:basedOn w:val="1a"/>
    <w:qFormat/>
    <w:rsid w:val="00E51356"/>
    <w:pPr>
      <w:spacing w:beforeAutospacing="1" w:afterAutospacing="1"/>
    </w:pPr>
  </w:style>
  <w:style w:type="paragraph" w:customStyle="1" w:styleId="ConsPlusCell">
    <w:name w:val="ConsPlusCell"/>
    <w:uiPriority w:val="99"/>
    <w:qFormat/>
    <w:rsid w:val="00E51356"/>
    <w:pPr>
      <w:widowControl w:val="0"/>
      <w:spacing w:after="0" w:line="240" w:lineRule="auto"/>
    </w:pPr>
    <w:rPr>
      <w:rFonts w:ascii="Arial" w:eastAsia="Times New Roman" w:hAnsi="Arial" w:cs="Arial"/>
      <w:sz w:val="24"/>
      <w:szCs w:val="20"/>
    </w:rPr>
  </w:style>
  <w:style w:type="paragraph" w:customStyle="1" w:styleId="Style83">
    <w:name w:val="Style83"/>
    <w:basedOn w:val="1a"/>
    <w:uiPriority w:val="99"/>
    <w:qFormat/>
    <w:rsid w:val="00E51356"/>
    <w:pPr>
      <w:widowControl w:val="0"/>
      <w:spacing w:line="317" w:lineRule="exact"/>
      <w:ind w:hanging="1829"/>
    </w:pPr>
  </w:style>
  <w:style w:type="paragraph" w:customStyle="1" w:styleId="2f5">
    <w:name w:val="Основной текст (2)"/>
    <w:basedOn w:val="1a"/>
    <w:uiPriority w:val="99"/>
    <w:qFormat/>
    <w:rsid w:val="00E51356"/>
    <w:pPr>
      <w:widowControl w:val="0"/>
      <w:shd w:val="clear" w:color="auto" w:fill="FFFFFF"/>
      <w:spacing w:line="720" w:lineRule="exact"/>
    </w:pPr>
    <w:rPr>
      <w:b/>
      <w:bCs/>
      <w:spacing w:val="-30"/>
      <w:sz w:val="61"/>
      <w:szCs w:val="61"/>
    </w:rPr>
  </w:style>
  <w:style w:type="paragraph" w:customStyle="1" w:styleId="3d">
    <w:name w:val="Основной текст (3)"/>
    <w:basedOn w:val="1a"/>
    <w:link w:val="3e"/>
    <w:qFormat/>
    <w:rsid w:val="00E51356"/>
    <w:pPr>
      <w:widowControl w:val="0"/>
      <w:shd w:val="clear" w:color="auto" w:fill="FFFFFF"/>
      <w:spacing w:before="540" w:after="240"/>
      <w:jc w:val="right"/>
    </w:pPr>
    <w:rPr>
      <w:i/>
      <w:iCs/>
      <w:spacing w:val="-10"/>
      <w:sz w:val="60"/>
      <w:szCs w:val="60"/>
    </w:rPr>
  </w:style>
  <w:style w:type="character" w:customStyle="1" w:styleId="3e">
    <w:name w:val="Основной текст (3)_"/>
    <w:basedOn w:val="a3"/>
    <w:link w:val="3d"/>
    <w:rsid w:val="00E51356"/>
    <w:rPr>
      <w:rFonts w:ascii="Calibri" w:eastAsia="Calibri" w:hAnsi="Calibri" w:cs="Calibri"/>
      <w:i/>
      <w:iCs/>
      <w:spacing w:val="-10"/>
      <w:sz w:val="60"/>
      <w:szCs w:val="60"/>
      <w:shd w:val="clear" w:color="auto" w:fill="FFFFFF"/>
      <w:lang w:eastAsia="en-US"/>
    </w:rPr>
  </w:style>
  <w:style w:type="paragraph" w:customStyle="1" w:styleId="47">
    <w:name w:val="Основной текст (4)"/>
    <w:basedOn w:val="1a"/>
    <w:link w:val="48"/>
    <w:qFormat/>
    <w:rsid w:val="00E51356"/>
    <w:pPr>
      <w:widowControl w:val="0"/>
      <w:shd w:val="clear" w:color="auto" w:fill="FFFFFF"/>
      <w:spacing w:before="240"/>
      <w:jc w:val="right"/>
    </w:pPr>
    <w:rPr>
      <w:rFonts w:ascii="Times New Roman" w:eastAsia="Times New Roman" w:hAnsi="Times New Roman" w:cs="Times New Roman"/>
      <w:b/>
      <w:bCs/>
      <w:sz w:val="20"/>
      <w:szCs w:val="20"/>
      <w:lang w:eastAsia="ru-RU"/>
    </w:rPr>
  </w:style>
  <w:style w:type="character" w:customStyle="1" w:styleId="48">
    <w:name w:val="Оглавление (4)_"/>
    <w:link w:val="47"/>
    <w:qFormat/>
    <w:rsid w:val="00E51356"/>
    <w:rPr>
      <w:rFonts w:ascii="Times New Roman" w:eastAsia="Times New Roman" w:hAnsi="Times New Roman" w:cs="Times New Roman"/>
      <w:b/>
      <w:bCs/>
      <w:sz w:val="20"/>
      <w:szCs w:val="20"/>
      <w:shd w:val="clear" w:color="auto" w:fill="FFFFFF"/>
    </w:rPr>
  </w:style>
  <w:style w:type="paragraph" w:customStyle="1" w:styleId="62">
    <w:name w:val="Основной текст (6)"/>
    <w:basedOn w:val="1a"/>
    <w:link w:val="6Exact"/>
    <w:qFormat/>
    <w:rsid w:val="00E51356"/>
    <w:pPr>
      <w:widowControl w:val="0"/>
      <w:shd w:val="clear" w:color="auto" w:fill="FFFFFF"/>
      <w:spacing w:line="240" w:lineRule="exact"/>
      <w:jc w:val="right"/>
    </w:pPr>
    <w:rPr>
      <w:rFonts w:ascii="Arial Unicode MS" w:eastAsia="Arial Unicode MS" w:hAnsi="Arial Unicode MS" w:cs="Arial Unicode MS"/>
      <w:spacing w:val="-5"/>
      <w:sz w:val="19"/>
      <w:szCs w:val="19"/>
      <w:lang w:eastAsia="ru-RU"/>
    </w:rPr>
  </w:style>
  <w:style w:type="character" w:customStyle="1" w:styleId="6Exact">
    <w:name w:val="Основной текст (6) Exact"/>
    <w:link w:val="62"/>
    <w:qFormat/>
    <w:rsid w:val="00E51356"/>
    <w:rPr>
      <w:rFonts w:ascii="Arial Unicode MS" w:eastAsia="Arial Unicode MS" w:hAnsi="Arial Unicode MS" w:cs="Arial Unicode MS"/>
      <w:spacing w:val="-5"/>
      <w:sz w:val="19"/>
      <w:szCs w:val="19"/>
      <w:shd w:val="clear" w:color="auto" w:fill="FFFFFF"/>
    </w:rPr>
  </w:style>
  <w:style w:type="paragraph" w:customStyle="1" w:styleId="54">
    <w:name w:val="Основной текст (5)"/>
    <w:basedOn w:val="1a"/>
    <w:uiPriority w:val="99"/>
    <w:qFormat/>
    <w:rsid w:val="00E51356"/>
    <w:pPr>
      <w:widowControl w:val="0"/>
      <w:shd w:val="clear" w:color="auto" w:fill="FFFFFF"/>
    </w:pPr>
    <w:rPr>
      <w:rFonts w:ascii="Garamond" w:eastAsia="Garamond" w:hAnsi="Garamond" w:cs="Garamond"/>
      <w:b/>
      <w:bCs/>
      <w:i/>
      <w:iCs/>
      <w:sz w:val="287"/>
      <w:szCs w:val="287"/>
    </w:rPr>
  </w:style>
  <w:style w:type="paragraph" w:customStyle="1" w:styleId="83">
    <w:name w:val="Основной текст (8)"/>
    <w:basedOn w:val="1a"/>
    <w:qFormat/>
    <w:rsid w:val="00E51356"/>
    <w:pPr>
      <w:widowControl w:val="0"/>
      <w:shd w:val="clear" w:color="auto" w:fill="FFFFFF"/>
    </w:pPr>
    <w:rPr>
      <w:rFonts w:ascii="Arial Unicode MS" w:eastAsia="Arial Unicode MS" w:hAnsi="Arial Unicode MS" w:cs="Arial Unicode MS"/>
      <w:w w:val="150"/>
      <w:sz w:val="85"/>
      <w:szCs w:val="85"/>
    </w:rPr>
  </w:style>
  <w:style w:type="paragraph" w:customStyle="1" w:styleId="72">
    <w:name w:val="Основной текст (7)"/>
    <w:basedOn w:val="1a"/>
    <w:qFormat/>
    <w:rsid w:val="00E51356"/>
    <w:pPr>
      <w:widowControl w:val="0"/>
      <w:shd w:val="clear" w:color="auto" w:fill="FFFFFF"/>
    </w:pPr>
    <w:rPr>
      <w:rFonts w:ascii="Arial Unicode MS" w:eastAsia="Arial Unicode MS" w:hAnsi="Arial Unicode MS" w:cs="Arial Unicode MS"/>
      <w:b/>
      <w:bCs/>
      <w:sz w:val="20"/>
      <w:szCs w:val="20"/>
    </w:rPr>
  </w:style>
  <w:style w:type="paragraph" w:customStyle="1" w:styleId="115">
    <w:name w:val="Основной текст11"/>
    <w:basedOn w:val="1a"/>
    <w:qFormat/>
    <w:rsid w:val="00E51356"/>
    <w:pPr>
      <w:widowControl w:val="0"/>
      <w:shd w:val="clear" w:color="auto" w:fill="FFFFFF"/>
      <w:spacing w:before="420" w:line="293" w:lineRule="exact"/>
      <w:ind w:hanging="1560"/>
      <w:jc w:val="both"/>
    </w:pPr>
    <w:rPr>
      <w:sz w:val="25"/>
      <w:szCs w:val="25"/>
    </w:rPr>
  </w:style>
  <w:style w:type="paragraph" w:customStyle="1" w:styleId="afffff">
    <w:name w:val="таблица"/>
    <w:basedOn w:val="1a"/>
    <w:uiPriority w:val="99"/>
    <w:qFormat/>
    <w:rsid w:val="00E51356"/>
    <w:pPr>
      <w:widowControl w:val="0"/>
    </w:pPr>
    <w:rPr>
      <w:rFonts w:ascii="Franklin Gothic Book" w:hAnsi="Franklin Gothic Book"/>
      <w:sz w:val="18"/>
    </w:rPr>
  </w:style>
  <w:style w:type="paragraph" w:customStyle="1" w:styleId="footnotedescription">
    <w:name w:val="footnote description"/>
    <w:next w:val="1a"/>
    <w:qFormat/>
    <w:rsid w:val="00E51356"/>
    <w:pPr>
      <w:spacing w:after="0" w:line="261" w:lineRule="auto"/>
      <w:ind w:left="720" w:firstLine="562"/>
    </w:pPr>
    <w:rPr>
      <w:rFonts w:ascii="Times New Roman" w:eastAsia="Times New Roman" w:hAnsi="Times New Roman" w:cs="Times New Roman"/>
      <w:color w:val="000000"/>
      <w:sz w:val="18"/>
    </w:rPr>
  </w:style>
  <w:style w:type="paragraph" w:customStyle="1" w:styleId="c37">
    <w:name w:val="c37"/>
    <w:basedOn w:val="1a"/>
    <w:uiPriority w:val="99"/>
    <w:qFormat/>
    <w:rsid w:val="00E51356"/>
    <w:pPr>
      <w:spacing w:beforeAutospacing="1" w:afterAutospacing="1"/>
    </w:pPr>
  </w:style>
  <w:style w:type="paragraph" w:customStyle="1" w:styleId="125">
    <w:name w:val="Заголовок 12"/>
    <w:basedOn w:val="a2"/>
    <w:next w:val="a2"/>
    <w:uiPriority w:val="1"/>
    <w:qFormat/>
    <w:rsid w:val="00E51356"/>
    <w:pPr>
      <w:keepNext/>
      <w:keepLines/>
      <w:spacing w:before="480" w:line="276" w:lineRule="auto"/>
      <w:ind w:firstLine="0"/>
      <w:jc w:val="left"/>
      <w:outlineLvl w:val="0"/>
    </w:pPr>
    <w:rPr>
      <w:rFonts w:ascii="Cambria" w:eastAsia="Times New Roman" w:hAnsi="Cambria" w:cs="Times New Roman"/>
      <w:b/>
      <w:bCs/>
      <w:color w:val="365F91"/>
      <w:sz w:val="28"/>
      <w:szCs w:val="28"/>
    </w:rPr>
  </w:style>
  <w:style w:type="paragraph" w:customStyle="1" w:styleId="610">
    <w:name w:val="Заголовок 61"/>
    <w:basedOn w:val="a2"/>
    <w:next w:val="a2"/>
    <w:unhideWhenUsed/>
    <w:qFormat/>
    <w:rsid w:val="00E51356"/>
    <w:pPr>
      <w:keepNext/>
      <w:keepLines/>
      <w:spacing w:before="200" w:line="276" w:lineRule="auto"/>
      <w:ind w:firstLine="0"/>
      <w:jc w:val="left"/>
      <w:outlineLvl w:val="5"/>
    </w:pPr>
    <w:rPr>
      <w:rFonts w:ascii="Cambria" w:eastAsia="Times New Roman" w:hAnsi="Cambria" w:cs="Times New Roman"/>
      <w:i/>
      <w:iCs/>
      <w:color w:val="243F60"/>
      <w:sz w:val="22"/>
    </w:rPr>
  </w:style>
  <w:style w:type="paragraph" w:customStyle="1" w:styleId="afffff0">
    <w:name w:val="А_основной"/>
    <w:basedOn w:val="a2"/>
    <w:link w:val="afffff1"/>
    <w:qFormat/>
    <w:rsid w:val="00E51356"/>
    <w:pPr>
      <w:widowControl w:val="0"/>
      <w:autoSpaceDE w:val="0"/>
      <w:autoSpaceDN w:val="0"/>
      <w:adjustRightInd w:val="0"/>
      <w:spacing w:line="360" w:lineRule="auto"/>
      <w:ind w:firstLine="454"/>
    </w:pPr>
    <w:rPr>
      <w:rFonts w:eastAsia="Times New Roman" w:cs="Arial"/>
      <w:sz w:val="28"/>
      <w:szCs w:val="20"/>
    </w:rPr>
  </w:style>
  <w:style w:type="character" w:customStyle="1" w:styleId="afffff1">
    <w:name w:val="А_основной Знак"/>
    <w:basedOn w:val="a3"/>
    <w:link w:val="afffff0"/>
    <w:locked/>
    <w:rsid w:val="00E51356"/>
    <w:rPr>
      <w:rFonts w:ascii="Times New Roman" w:eastAsia="Times New Roman" w:hAnsi="Times New Roman" w:cs="Arial"/>
      <w:sz w:val="28"/>
      <w:szCs w:val="20"/>
    </w:rPr>
  </w:style>
  <w:style w:type="paragraph" w:customStyle="1" w:styleId="afffff2">
    <w:name w:val="А_заголовок"/>
    <w:basedOn w:val="afffff0"/>
    <w:link w:val="afffff3"/>
    <w:qFormat/>
    <w:rsid w:val="00E51356"/>
    <w:pPr>
      <w:jc w:val="center"/>
    </w:pPr>
    <w:rPr>
      <w:i/>
    </w:rPr>
  </w:style>
  <w:style w:type="character" w:customStyle="1" w:styleId="afffff3">
    <w:name w:val="А_заголовок Знак"/>
    <w:basedOn w:val="afffff1"/>
    <w:link w:val="afffff2"/>
    <w:locked/>
    <w:rsid w:val="00E51356"/>
    <w:rPr>
      <w:i/>
    </w:rPr>
  </w:style>
  <w:style w:type="paragraph" w:customStyle="1" w:styleId="afffff4">
    <w:name w:val="Новый"/>
    <w:basedOn w:val="a2"/>
    <w:qFormat/>
    <w:rsid w:val="00E51356"/>
    <w:pPr>
      <w:spacing w:line="360" w:lineRule="auto"/>
      <w:ind w:firstLine="454"/>
    </w:pPr>
    <w:rPr>
      <w:rFonts w:eastAsia="Times New Roman" w:cs="Times New Roman"/>
      <w:sz w:val="28"/>
      <w:szCs w:val="24"/>
    </w:rPr>
  </w:style>
  <w:style w:type="character" w:customStyle="1" w:styleId="2TimesNewRoman">
    <w:name w:val="Основной текст (2) + Times New Roman"/>
    <w:aliases w:val="8 pt,Интервал 0 pt6,Основной текст + Arial"/>
    <w:basedOn w:val="2a"/>
    <w:uiPriority w:val="99"/>
    <w:qFormat/>
    <w:rsid w:val="00E51356"/>
    <w:rPr>
      <w:rFonts w:cs="Times New Roman"/>
      <w:b/>
      <w:bCs/>
      <w:spacing w:val="5"/>
      <w:sz w:val="16"/>
      <w:szCs w:val="16"/>
      <w:u w:val="none"/>
    </w:rPr>
  </w:style>
  <w:style w:type="character" w:customStyle="1" w:styleId="566B3A99-17D1-4380-8FDE-50D8A4C4ACD3">
    <w:name w:val="[566B3A99-17D1-4380-8FDE-50D8A4C4ACD3]"/>
    <w:uiPriority w:val="99"/>
    <w:qFormat/>
    <w:rsid w:val="00E51356"/>
    <w:rPr>
      <w:rFonts w:ascii="Times New Roman" w:hAnsi="Times New Roman" w:cs="Times New Roman"/>
      <w:b/>
      <w:bCs/>
      <w:color w:val="000000"/>
      <w:spacing w:val="0"/>
      <w:w w:val="100"/>
      <w:position w:val="0"/>
      <w:sz w:val="28"/>
      <w:szCs w:val="28"/>
      <w:u w:val="none"/>
      <w:shd w:val="clear" w:color="auto" w:fill="FFFFFF"/>
      <w:lang w:val="ru-RU"/>
    </w:rPr>
  </w:style>
  <w:style w:type="paragraph" w:customStyle="1" w:styleId="Style7">
    <w:name w:val="Style7"/>
    <w:basedOn w:val="a2"/>
    <w:uiPriority w:val="99"/>
    <w:qFormat/>
    <w:rsid w:val="00E51356"/>
    <w:pPr>
      <w:widowControl w:val="0"/>
      <w:autoSpaceDE w:val="0"/>
      <w:autoSpaceDN w:val="0"/>
      <w:adjustRightInd w:val="0"/>
      <w:spacing w:line="256" w:lineRule="exact"/>
      <w:ind w:firstLine="293"/>
      <w:jc w:val="left"/>
    </w:pPr>
    <w:rPr>
      <w:rFonts w:ascii="Trebuchet MS" w:eastAsia="Times New Roman" w:hAnsi="Trebuchet MS" w:cs="Times New Roman"/>
      <w:sz w:val="24"/>
      <w:szCs w:val="24"/>
    </w:rPr>
  </w:style>
  <w:style w:type="paragraph" w:customStyle="1" w:styleId="s1">
    <w:name w:val="s_1"/>
    <w:basedOn w:val="a2"/>
    <w:qFormat/>
    <w:rsid w:val="00E51356"/>
    <w:pPr>
      <w:spacing w:before="100" w:beforeAutospacing="1" w:after="100" w:afterAutospacing="1" w:line="240" w:lineRule="auto"/>
      <w:ind w:firstLine="0"/>
      <w:jc w:val="left"/>
    </w:pPr>
    <w:rPr>
      <w:rFonts w:eastAsia="Times New Roman" w:cs="Times New Roman"/>
      <w:sz w:val="24"/>
      <w:szCs w:val="24"/>
    </w:rPr>
  </w:style>
  <w:style w:type="paragraph" w:customStyle="1" w:styleId="320">
    <w:name w:val="Заголовок 32"/>
    <w:basedOn w:val="a2"/>
    <w:uiPriority w:val="1"/>
    <w:qFormat/>
    <w:rsid w:val="00E51356"/>
    <w:pPr>
      <w:widowControl w:val="0"/>
      <w:autoSpaceDE w:val="0"/>
      <w:autoSpaceDN w:val="0"/>
      <w:spacing w:before="5" w:line="274" w:lineRule="exact"/>
      <w:ind w:left="2410" w:firstLine="0"/>
      <w:jc w:val="left"/>
      <w:outlineLvl w:val="3"/>
    </w:pPr>
    <w:rPr>
      <w:rFonts w:eastAsia="Times New Roman" w:cs="Times New Roman"/>
      <w:b/>
      <w:bCs/>
      <w:sz w:val="24"/>
      <w:szCs w:val="24"/>
      <w:lang w:bidi="ru-RU"/>
    </w:rPr>
  </w:style>
  <w:style w:type="paragraph" w:customStyle="1" w:styleId="420">
    <w:name w:val="Заголовок 42"/>
    <w:basedOn w:val="a2"/>
    <w:uiPriority w:val="1"/>
    <w:qFormat/>
    <w:rsid w:val="00E51356"/>
    <w:pPr>
      <w:widowControl w:val="0"/>
      <w:autoSpaceDE w:val="0"/>
      <w:autoSpaceDN w:val="0"/>
      <w:spacing w:line="274" w:lineRule="exact"/>
      <w:ind w:left="2410" w:firstLine="0"/>
      <w:jc w:val="left"/>
      <w:outlineLvl w:val="4"/>
    </w:pPr>
    <w:rPr>
      <w:rFonts w:eastAsia="Times New Roman" w:cs="Times New Roman"/>
      <w:b/>
      <w:bCs/>
      <w:i/>
      <w:sz w:val="24"/>
      <w:szCs w:val="24"/>
      <w:lang w:bidi="ru-RU"/>
    </w:rPr>
  </w:style>
  <w:style w:type="paragraph" w:customStyle="1" w:styleId="afffff5">
    <w:name w:val="А_сноска"/>
    <w:basedOn w:val="a6"/>
    <w:link w:val="afffff6"/>
    <w:qFormat/>
    <w:rsid w:val="00E51356"/>
    <w:pPr>
      <w:widowControl w:val="0"/>
      <w:autoSpaceDE w:val="0"/>
      <w:autoSpaceDN w:val="0"/>
      <w:adjustRightInd w:val="0"/>
      <w:ind w:firstLine="454"/>
      <w:jc w:val="both"/>
    </w:pPr>
    <w:rPr>
      <w:kern w:val="1"/>
    </w:rPr>
  </w:style>
  <w:style w:type="character" w:customStyle="1" w:styleId="afffff6">
    <w:name w:val="А_сноска Знак"/>
    <w:link w:val="afffff5"/>
    <w:rsid w:val="00E51356"/>
    <w:rPr>
      <w:rFonts w:ascii="Times New Roman" w:hAnsi="Times New Roman" w:cs="Times New Roman"/>
      <w:kern w:val="1"/>
      <w:sz w:val="20"/>
      <w:szCs w:val="20"/>
    </w:rPr>
  </w:style>
  <w:style w:type="paragraph" w:customStyle="1" w:styleId="afffff7">
    <w:name w:val="Стиль основной"/>
    <w:basedOn w:val="1f6"/>
    <w:link w:val="afffff8"/>
    <w:qFormat/>
    <w:rsid w:val="00E51356"/>
    <w:pPr>
      <w:keepNext w:val="0"/>
      <w:tabs>
        <w:tab w:val="clear" w:pos="709"/>
      </w:tabs>
      <w:suppressAutoHyphens w:val="0"/>
      <w:spacing w:before="0" w:after="0" w:line="360" w:lineRule="auto"/>
      <w:ind w:firstLine="540"/>
      <w:jc w:val="center"/>
    </w:pPr>
    <w:rPr>
      <w:rFonts w:ascii="Calibri" w:eastAsia="Calibri" w:hAnsi="Calibri" w:cs="Times New Roman"/>
      <w:b/>
      <w:bCs/>
      <w:lang w:eastAsia="ru-RU"/>
    </w:rPr>
  </w:style>
  <w:style w:type="character" w:customStyle="1" w:styleId="afffff8">
    <w:name w:val="Стиль основной Знак"/>
    <w:link w:val="afffff7"/>
    <w:rsid w:val="00E51356"/>
    <w:rPr>
      <w:rFonts w:ascii="Calibri" w:eastAsia="Calibri" w:hAnsi="Calibri" w:cs="Times New Roman"/>
      <w:b/>
      <w:bCs/>
      <w:sz w:val="28"/>
      <w:szCs w:val="28"/>
    </w:rPr>
  </w:style>
  <w:style w:type="character" w:customStyle="1" w:styleId="FontStyle63">
    <w:name w:val="Font Style63"/>
    <w:uiPriority w:val="99"/>
    <w:qFormat/>
    <w:rsid w:val="00E51356"/>
    <w:rPr>
      <w:rFonts w:ascii="Times New Roman" w:hAnsi="Times New Roman" w:cs="Times New Roman"/>
      <w:spacing w:val="10"/>
      <w:sz w:val="16"/>
      <w:szCs w:val="16"/>
    </w:rPr>
  </w:style>
  <w:style w:type="character" w:customStyle="1" w:styleId="FontStyle67">
    <w:name w:val="Font Style67"/>
    <w:uiPriority w:val="99"/>
    <w:qFormat/>
    <w:rsid w:val="00E51356"/>
    <w:rPr>
      <w:rFonts w:ascii="Times New Roman" w:hAnsi="Times New Roman" w:cs="Times New Roman"/>
      <w:sz w:val="22"/>
      <w:szCs w:val="22"/>
    </w:rPr>
  </w:style>
  <w:style w:type="paragraph" w:customStyle="1" w:styleId="afffff9">
    <w:name w:val="Стиль"/>
    <w:qFormat/>
    <w:rsid w:val="00E5135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6">
    <w:name w:val="Font Style66"/>
    <w:uiPriority w:val="99"/>
    <w:qFormat/>
    <w:rsid w:val="00E51356"/>
    <w:rPr>
      <w:rFonts w:ascii="Times New Roman" w:hAnsi="Times New Roman" w:cs="Times New Roman"/>
      <w:b/>
      <w:bCs/>
      <w:sz w:val="26"/>
      <w:szCs w:val="26"/>
    </w:rPr>
  </w:style>
  <w:style w:type="paragraph" w:customStyle="1" w:styleId="h1">
    <w:name w:val="h1"/>
    <w:basedOn w:val="a2"/>
    <w:uiPriority w:val="99"/>
    <w:rsid w:val="009B596B"/>
    <w:pPr>
      <w:pageBreakBefore/>
      <w:pBdr>
        <w:bottom w:val="single" w:sz="4" w:space="5" w:color="auto"/>
      </w:pBdr>
      <w:suppressAutoHyphens/>
      <w:autoSpaceDE w:val="0"/>
      <w:autoSpaceDN w:val="0"/>
      <w:adjustRightInd w:val="0"/>
      <w:spacing w:before="480" w:after="240" w:line="240" w:lineRule="atLeast"/>
      <w:ind w:firstLine="0"/>
      <w:jc w:val="left"/>
      <w:textAlignment w:val="center"/>
    </w:pPr>
    <w:rPr>
      <w:rFonts w:eastAsiaTheme="minorEastAsia" w:cs="OfficinaSansExtraBoldITC-Reg"/>
      <w:b/>
      <w:bCs/>
      <w:caps/>
      <w:color w:val="000000"/>
      <w:sz w:val="24"/>
      <w:szCs w:val="24"/>
      <w:lang w:bidi="en-US"/>
    </w:rPr>
  </w:style>
  <w:style w:type="paragraph" w:customStyle="1" w:styleId="TOC-1">
    <w:name w:val="TOC-1"/>
    <w:basedOn w:val="a2"/>
    <w:uiPriority w:val="99"/>
    <w:rsid w:val="009B596B"/>
    <w:pPr>
      <w:tabs>
        <w:tab w:val="right" w:leader="dot" w:pos="5670"/>
        <w:tab w:val="right" w:pos="6350"/>
      </w:tabs>
      <w:suppressAutoHyphens/>
      <w:autoSpaceDE w:val="0"/>
      <w:autoSpaceDN w:val="0"/>
      <w:adjustRightInd w:val="0"/>
      <w:spacing w:before="120" w:line="240" w:lineRule="atLeast"/>
      <w:ind w:firstLine="0"/>
      <w:jc w:val="left"/>
      <w:textAlignment w:val="center"/>
    </w:pPr>
    <w:rPr>
      <w:rFonts w:eastAsiaTheme="minorEastAsia" w:cs="SchoolBookSanPin"/>
      <w:color w:val="000000"/>
      <w:szCs w:val="20"/>
      <w:lang w:bidi="en-US"/>
    </w:rPr>
  </w:style>
  <w:style w:type="paragraph" w:customStyle="1" w:styleId="TOC-2">
    <w:name w:val="TOC-2"/>
    <w:basedOn w:val="TOC-1"/>
    <w:uiPriority w:val="99"/>
    <w:rsid w:val="009B596B"/>
    <w:pPr>
      <w:spacing w:before="0"/>
      <w:ind w:left="227"/>
    </w:pPr>
  </w:style>
  <w:style w:type="paragraph" w:customStyle="1" w:styleId="TOC-3">
    <w:name w:val="TOC-3"/>
    <w:basedOn w:val="TOC-1"/>
    <w:uiPriority w:val="99"/>
    <w:rsid w:val="009B596B"/>
    <w:pPr>
      <w:spacing w:before="0"/>
      <w:ind w:left="454"/>
    </w:pPr>
  </w:style>
  <w:style w:type="paragraph" w:customStyle="1" w:styleId="body">
    <w:name w:val="body"/>
    <w:basedOn w:val="NoParagraphStyle"/>
    <w:rsid w:val="009B596B"/>
    <w:pPr>
      <w:widowControl/>
      <w:spacing w:line="240" w:lineRule="atLeast"/>
      <w:ind w:firstLine="227"/>
      <w:jc w:val="both"/>
    </w:pPr>
    <w:rPr>
      <w:rFonts w:ascii="Times New Roman" w:eastAsiaTheme="minorEastAsia" w:hAnsi="Times New Roman" w:cs="SchoolBookSanPin"/>
      <w:sz w:val="20"/>
      <w:szCs w:val="20"/>
      <w:lang w:val="ru-RU" w:bidi="en-US"/>
    </w:rPr>
  </w:style>
  <w:style w:type="paragraph" w:customStyle="1" w:styleId="h2-first">
    <w:name w:val="h2-first"/>
    <w:basedOn w:val="a2"/>
    <w:uiPriority w:val="99"/>
    <w:rsid w:val="009B596B"/>
    <w:pPr>
      <w:keepNext/>
      <w:suppressAutoHyphens/>
      <w:autoSpaceDE w:val="0"/>
      <w:autoSpaceDN w:val="0"/>
      <w:adjustRightInd w:val="0"/>
      <w:spacing w:before="113" w:after="240" w:line="240" w:lineRule="atLeast"/>
      <w:ind w:firstLine="0"/>
      <w:jc w:val="left"/>
      <w:textAlignment w:val="center"/>
    </w:pPr>
    <w:rPr>
      <w:rFonts w:eastAsiaTheme="minorEastAsia" w:cs="OfficinaSansMediumITC"/>
      <w:b/>
      <w:bCs/>
      <w:caps/>
      <w:color w:val="000000"/>
      <w:position w:val="6"/>
      <w:sz w:val="22"/>
      <w:lang w:bidi="en-US"/>
    </w:rPr>
  </w:style>
  <w:style w:type="character" w:customStyle="1" w:styleId="Italic">
    <w:name w:val="Italic"/>
    <w:uiPriority w:val="99"/>
    <w:rsid w:val="009B596B"/>
    <w:rPr>
      <w:i/>
      <w:iCs/>
    </w:rPr>
  </w:style>
  <w:style w:type="paragraph" w:customStyle="1" w:styleId="h2">
    <w:name w:val="h2"/>
    <w:basedOn w:val="h1"/>
    <w:uiPriority w:val="99"/>
    <w:rsid w:val="009B596B"/>
    <w:pPr>
      <w:keepNext/>
      <w:pageBreakBefore w:val="0"/>
      <w:pBdr>
        <w:bottom w:val="none" w:sz="0" w:space="0" w:color="auto"/>
      </w:pBdr>
      <w:spacing w:before="360"/>
    </w:pPr>
    <w:rPr>
      <w:rFonts w:cs="OfficinaSansMediumITC"/>
      <w:position w:val="6"/>
      <w:sz w:val="22"/>
      <w:szCs w:val="22"/>
    </w:rPr>
  </w:style>
  <w:style w:type="paragraph" w:customStyle="1" w:styleId="h3">
    <w:name w:val="h3"/>
    <w:basedOn w:val="h2"/>
    <w:uiPriority w:val="99"/>
    <w:rsid w:val="009B596B"/>
    <w:rPr>
      <w:rFonts w:cs="OfficinaSansExtraBoldITC-Reg"/>
      <w:caps w:val="0"/>
    </w:rPr>
  </w:style>
  <w:style w:type="paragraph" w:customStyle="1" w:styleId="h3-first">
    <w:name w:val="h3-first"/>
    <w:basedOn w:val="h3"/>
    <w:uiPriority w:val="99"/>
    <w:rsid w:val="009B596B"/>
    <w:pPr>
      <w:spacing w:before="120"/>
    </w:pPr>
  </w:style>
  <w:style w:type="paragraph" w:customStyle="1" w:styleId="list-bullet">
    <w:name w:val="list-bullet"/>
    <w:basedOn w:val="body"/>
    <w:uiPriority w:val="99"/>
    <w:rsid w:val="009B596B"/>
    <w:pPr>
      <w:numPr>
        <w:numId w:val="1"/>
      </w:numPr>
      <w:ind w:left="567" w:hanging="340"/>
    </w:pPr>
  </w:style>
  <w:style w:type="paragraph" w:customStyle="1" w:styleId="footnote">
    <w:name w:val="footnote"/>
    <w:basedOn w:val="body"/>
    <w:uiPriority w:val="99"/>
    <w:rsid w:val="009B596B"/>
    <w:pPr>
      <w:spacing w:line="200" w:lineRule="atLeast"/>
    </w:pPr>
    <w:rPr>
      <w:sz w:val="18"/>
      <w:szCs w:val="18"/>
    </w:rPr>
  </w:style>
  <w:style w:type="character" w:customStyle="1" w:styleId="Bold">
    <w:name w:val="Bold"/>
    <w:uiPriority w:val="99"/>
    <w:rsid w:val="009B596B"/>
    <w:rPr>
      <w:rFonts w:ascii="Times New Roman" w:hAnsi="Times New Roman"/>
      <w:b/>
      <w:bCs/>
    </w:rPr>
  </w:style>
  <w:style w:type="character" w:customStyle="1" w:styleId="BoldItalic">
    <w:name w:val="Bold_Italic"/>
    <w:uiPriority w:val="99"/>
    <w:rsid w:val="009B596B"/>
    <w:rPr>
      <w:b/>
      <w:bCs/>
      <w:i/>
      <w:iCs/>
    </w:rPr>
  </w:style>
  <w:style w:type="character" w:customStyle="1" w:styleId="footnote-num">
    <w:name w:val="footnote-num"/>
    <w:uiPriority w:val="99"/>
    <w:rsid w:val="009B596B"/>
    <w:rPr>
      <w:position w:val="4"/>
      <w:sz w:val="12"/>
      <w:szCs w:val="12"/>
      <w:vertAlign w:val="baseline"/>
    </w:rPr>
  </w:style>
  <w:style w:type="character" w:customStyle="1" w:styleId="list-bullet1">
    <w:name w:val="list-bullet1"/>
    <w:uiPriority w:val="99"/>
    <w:rsid w:val="009B596B"/>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9B596B"/>
    <w:pPr>
      <w:pageBreakBefore/>
      <w:pBdr>
        <w:bottom w:val="single" w:sz="4" w:space="5" w:color="auto"/>
      </w:pBdr>
      <w:suppressAutoHyphens/>
      <w:spacing w:before="480" w:after="240" w:line="240" w:lineRule="atLeast"/>
    </w:pPr>
    <w:rPr>
      <w:rFonts w:ascii="Times New Roman" w:eastAsiaTheme="minorEastAsia" w:hAnsi="Times New Roman" w:cs="OfficinaSansExtraBoldITC-Reg"/>
      <w:b/>
      <w:bCs/>
      <w:caps/>
      <w:lang w:val="ru-RU" w:bidi="en-US"/>
    </w:rPr>
  </w:style>
  <w:style w:type="paragraph" w:customStyle="1" w:styleId="Body0">
    <w:name w:val="Body"/>
    <w:basedOn w:val="NoParagraphStyle"/>
    <w:next w:val="NoParagraphStyle"/>
    <w:uiPriority w:val="99"/>
    <w:rsid w:val="009B596B"/>
    <w:pPr>
      <w:widowControl/>
      <w:tabs>
        <w:tab w:val="left" w:pos="567"/>
      </w:tabs>
      <w:spacing w:line="240" w:lineRule="atLeast"/>
      <w:ind w:firstLine="227"/>
      <w:jc w:val="both"/>
    </w:pPr>
    <w:rPr>
      <w:rFonts w:ascii="Times New Roman" w:eastAsiaTheme="minorEastAsia" w:hAnsi="Times New Roman" w:cs="SchoolBookSanPin"/>
      <w:sz w:val="20"/>
      <w:szCs w:val="20"/>
      <w:lang w:val="ru-RU" w:bidi="en-US"/>
    </w:rPr>
  </w:style>
  <w:style w:type="paragraph" w:customStyle="1" w:styleId="Header2">
    <w:name w:val="Header_2"/>
    <w:basedOn w:val="NoParagraphStyle"/>
    <w:next w:val="NoParagraphStyle"/>
    <w:uiPriority w:val="99"/>
    <w:rsid w:val="009B596B"/>
    <w:pPr>
      <w:keepNext/>
      <w:suppressAutoHyphens/>
      <w:spacing w:before="240" w:line="240" w:lineRule="atLeast"/>
    </w:pPr>
    <w:rPr>
      <w:rFonts w:ascii="Times New Roman" w:eastAsiaTheme="minorEastAsia" w:hAnsi="Times New Roman" w:cs="OfficinaSansMediumITC"/>
      <w:b/>
      <w:caps/>
      <w:position w:val="6"/>
      <w:sz w:val="22"/>
      <w:szCs w:val="22"/>
      <w:lang w:val="ru-RU" w:bidi="en-US"/>
    </w:rPr>
  </w:style>
  <w:style w:type="paragraph" w:customStyle="1" w:styleId="Header2first">
    <w:name w:val="Header_2_first"/>
    <w:basedOn w:val="Header2"/>
    <w:uiPriority w:val="99"/>
    <w:rsid w:val="009B596B"/>
    <w:pPr>
      <w:spacing w:before="0"/>
    </w:pPr>
  </w:style>
  <w:style w:type="paragraph" w:customStyle="1" w:styleId="Header3">
    <w:name w:val="Header_3"/>
    <w:basedOn w:val="NoParagraphStyle"/>
    <w:uiPriority w:val="99"/>
    <w:rsid w:val="009B596B"/>
    <w:pPr>
      <w:keepNext/>
      <w:suppressAutoHyphens/>
      <w:spacing w:before="340" w:line="240" w:lineRule="atLeast"/>
    </w:pPr>
    <w:rPr>
      <w:rFonts w:ascii="Times New Roman" w:eastAsiaTheme="minorEastAsia" w:hAnsi="Times New Roman" w:cs="OfficinaSansExtraBoldITC-Reg"/>
      <w:b/>
      <w:bCs/>
      <w:position w:val="6"/>
      <w:sz w:val="22"/>
      <w:szCs w:val="22"/>
      <w:lang w:val="ru-RU" w:bidi="en-US"/>
    </w:rPr>
  </w:style>
  <w:style w:type="paragraph" w:customStyle="1" w:styleId="Header4">
    <w:name w:val="Header_4"/>
    <w:basedOn w:val="NoParagraphStyle"/>
    <w:next w:val="NoParagraphStyle"/>
    <w:uiPriority w:val="99"/>
    <w:rsid w:val="009B596B"/>
    <w:pPr>
      <w:keepNext/>
      <w:suppressAutoHyphens/>
      <w:spacing w:before="240" w:line="240" w:lineRule="atLeast"/>
    </w:pPr>
    <w:rPr>
      <w:rFonts w:ascii="Times New Roman" w:eastAsiaTheme="minorEastAsia" w:hAnsi="Times New Roman" w:cs="OfficinaSansMediumITC"/>
      <w:b/>
      <w:position w:val="6"/>
      <w:sz w:val="20"/>
      <w:szCs w:val="20"/>
      <w:lang w:val="ru-RU" w:bidi="en-US"/>
    </w:rPr>
  </w:style>
  <w:style w:type="paragraph" w:customStyle="1" w:styleId="Header4first">
    <w:name w:val="Header_4_first"/>
    <w:basedOn w:val="Header4"/>
    <w:uiPriority w:val="99"/>
    <w:rsid w:val="009B596B"/>
    <w:pPr>
      <w:spacing w:before="120"/>
    </w:pPr>
  </w:style>
  <w:style w:type="paragraph" w:customStyle="1" w:styleId="Bodybullet">
    <w:name w:val="Body_bullet"/>
    <w:basedOn w:val="NoParagraphStyle"/>
    <w:next w:val="NoParagraphStyle"/>
    <w:uiPriority w:val="99"/>
    <w:rsid w:val="009B596B"/>
    <w:pPr>
      <w:numPr>
        <w:numId w:val="2"/>
      </w:numPr>
      <w:spacing w:line="240" w:lineRule="atLeast"/>
      <w:ind w:left="567" w:hanging="340"/>
      <w:jc w:val="both"/>
    </w:pPr>
    <w:rPr>
      <w:rFonts w:ascii="Times New Roman" w:eastAsiaTheme="minorEastAsia" w:hAnsi="Times New Roman" w:cs="SchoolBookSanPin"/>
      <w:sz w:val="20"/>
      <w:szCs w:val="20"/>
      <w:lang w:val="ru-RU" w:bidi="en-US"/>
    </w:rPr>
  </w:style>
  <w:style w:type="character" w:customStyle="1" w:styleId="Symbol">
    <w:name w:val="Symbol"/>
    <w:uiPriority w:val="99"/>
    <w:rsid w:val="009B596B"/>
    <w:rPr>
      <w:rFonts w:ascii="SymbolMT" w:hAnsi="SymbolMT" w:cs="SymbolMT"/>
    </w:rPr>
  </w:style>
  <w:style w:type="paragraph" w:customStyle="1" w:styleId="h1Header">
    <w:name w:val="h1 (Header)"/>
    <w:basedOn w:val="body"/>
    <w:uiPriority w:val="99"/>
    <w:rsid w:val="009B596B"/>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9B596B"/>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9B596B"/>
    <w:pPr>
      <w:keepNext/>
      <w:tabs>
        <w:tab w:val="clear" w:pos="567"/>
        <w:tab w:val="left" w:pos="227"/>
      </w:tabs>
    </w:pPr>
    <w:rPr>
      <w:rFonts w:cs="OfficinaSansExtraBoldITC-Reg"/>
      <w:caps w:val="0"/>
    </w:rPr>
  </w:style>
  <w:style w:type="paragraph" w:customStyle="1" w:styleId="list-dash">
    <w:name w:val="list-dash"/>
    <w:basedOn w:val="list-bullet"/>
    <w:uiPriority w:val="99"/>
    <w:rsid w:val="009B596B"/>
    <w:pPr>
      <w:numPr>
        <w:numId w:val="3"/>
      </w:numPr>
      <w:tabs>
        <w:tab w:val="left" w:pos="567"/>
      </w:tabs>
      <w:spacing w:line="242" w:lineRule="atLeast"/>
      <w:ind w:left="567" w:hanging="340"/>
    </w:pPr>
  </w:style>
  <w:style w:type="paragraph" w:customStyle="1" w:styleId="h2-firstHeader">
    <w:name w:val="h2-first (Header)"/>
    <w:basedOn w:val="h2Header"/>
    <w:uiPriority w:val="99"/>
    <w:rsid w:val="009B596B"/>
    <w:pPr>
      <w:tabs>
        <w:tab w:val="clear" w:pos="567"/>
        <w:tab w:val="left" w:pos="454"/>
      </w:tabs>
      <w:spacing w:before="119"/>
    </w:pPr>
  </w:style>
  <w:style w:type="paragraph" w:customStyle="1" w:styleId="h3-firstHeader">
    <w:name w:val="h3-first (Header)"/>
    <w:basedOn w:val="h3Header"/>
    <w:uiPriority w:val="99"/>
    <w:rsid w:val="009B596B"/>
    <w:pPr>
      <w:spacing w:before="120"/>
    </w:pPr>
  </w:style>
  <w:style w:type="paragraph" w:customStyle="1" w:styleId="h5Header">
    <w:name w:val="h5 (Header)"/>
    <w:basedOn w:val="NoParagraphStyle"/>
    <w:uiPriority w:val="99"/>
    <w:rsid w:val="009B596B"/>
    <w:pPr>
      <w:tabs>
        <w:tab w:val="left" w:pos="567"/>
      </w:tabs>
      <w:spacing w:line="242" w:lineRule="atLeast"/>
      <w:ind w:firstLine="227"/>
      <w:jc w:val="both"/>
    </w:pPr>
    <w:rPr>
      <w:rFonts w:ascii="Times New Roman" w:eastAsiaTheme="minorEastAsia" w:hAnsi="Times New Roman" w:cs="SchoolBookSanPin-BoldItalic"/>
      <w:b/>
      <w:bCs/>
      <w:i/>
      <w:iCs/>
      <w:sz w:val="20"/>
      <w:szCs w:val="20"/>
      <w:lang w:val="ru-RU" w:bidi="en-US"/>
    </w:rPr>
  </w:style>
  <w:style w:type="character" w:customStyle="1" w:styleId="BoldItalic0">
    <w:name w:val="Bold+Italic"/>
    <w:uiPriority w:val="99"/>
    <w:rsid w:val="009B596B"/>
    <w:rPr>
      <w:b/>
      <w:bCs/>
      <w:i/>
      <w:iCs/>
    </w:rPr>
  </w:style>
  <w:style w:type="character" w:customStyle="1" w:styleId="Bul">
    <w:name w:val="Bul"/>
    <w:uiPriority w:val="99"/>
    <w:rsid w:val="009B596B"/>
    <w:rPr>
      <w:rFonts w:ascii="Times New Roman" w:hAnsi="Times New Roman" w:cs="SchoolBookSanPin"/>
      <w:w w:val="80"/>
      <w:sz w:val="20"/>
      <w:szCs w:val="20"/>
    </w:rPr>
  </w:style>
  <w:style w:type="paragraph" w:customStyle="1" w:styleId="1ff">
    <w:name w:val="1 (Заголовки)"/>
    <w:basedOn w:val="body"/>
    <w:uiPriority w:val="99"/>
    <w:rsid w:val="009B596B"/>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B596B"/>
    <w:pPr>
      <w:widowControl/>
      <w:tabs>
        <w:tab w:val="left" w:pos="540"/>
      </w:tabs>
      <w:spacing w:line="240" w:lineRule="atLeast"/>
      <w:ind w:firstLine="227"/>
      <w:jc w:val="both"/>
    </w:pPr>
    <w:rPr>
      <w:rFonts w:ascii="Times New Roman" w:eastAsiaTheme="minorEastAsia" w:hAnsi="Times New Roman" w:cs="SchoolBookSanPin"/>
      <w:sz w:val="20"/>
      <w:szCs w:val="20"/>
      <w:lang w:val="ru-RU" w:bidi="en-US"/>
    </w:rPr>
  </w:style>
  <w:style w:type="paragraph" w:customStyle="1" w:styleId="3f">
    <w:name w:val="Заг 3 (Заголовки)"/>
    <w:basedOn w:val="NoParagraphStyle"/>
    <w:uiPriority w:val="99"/>
    <w:rsid w:val="009B596B"/>
    <w:pPr>
      <w:spacing w:before="170" w:after="113" w:line="240" w:lineRule="atLeast"/>
    </w:pPr>
    <w:rPr>
      <w:rFonts w:ascii="Times New Roman" w:eastAsiaTheme="minorEastAsia" w:hAnsi="Times New Roman" w:cs="OfficinaSansExtraBoldITC-Reg"/>
      <w:b/>
      <w:bCs/>
      <w:sz w:val="22"/>
      <w:szCs w:val="22"/>
      <w:lang w:bidi="en-US"/>
    </w:rPr>
  </w:style>
  <w:style w:type="paragraph" w:customStyle="1" w:styleId="list-bullet0">
    <w:name w:val="list-bullet (Прочее)"/>
    <w:basedOn w:val="OSN"/>
    <w:uiPriority w:val="99"/>
    <w:rsid w:val="009B596B"/>
    <w:pPr>
      <w:numPr>
        <w:numId w:val="5"/>
      </w:numPr>
      <w:ind w:left="567" w:hanging="340"/>
    </w:pPr>
  </w:style>
  <w:style w:type="paragraph" w:customStyle="1" w:styleId="list-dash0">
    <w:name w:val="list-dash (Прочее)"/>
    <w:basedOn w:val="list-bullet0"/>
    <w:uiPriority w:val="99"/>
    <w:rsid w:val="009B596B"/>
  </w:style>
  <w:style w:type="paragraph" w:customStyle="1" w:styleId="2f6">
    <w:name w:val="Заг 2 (Заголовки)"/>
    <w:basedOn w:val="BasicParagraph"/>
    <w:uiPriority w:val="99"/>
    <w:rsid w:val="009B596B"/>
    <w:pPr>
      <w:spacing w:before="170" w:after="113" w:line="240" w:lineRule="atLeast"/>
    </w:pPr>
    <w:rPr>
      <w:rFonts w:ascii="Times New Roman" w:eastAsiaTheme="minorEastAsia" w:hAnsi="Times New Roman" w:cs="OfficinaSansMediumITC-Reg"/>
      <w:b/>
      <w:caps/>
      <w:sz w:val="22"/>
      <w:szCs w:val="22"/>
      <w:lang w:bidi="en-US"/>
    </w:rPr>
  </w:style>
  <w:style w:type="paragraph" w:customStyle="1" w:styleId="55">
    <w:name w:val="5 (Заголовки)"/>
    <w:basedOn w:val="OSN"/>
    <w:uiPriority w:val="99"/>
    <w:rsid w:val="009B596B"/>
    <w:rPr>
      <w:rFonts w:cs="SchoolBookSanPin-BoldItalic"/>
      <w:b/>
      <w:bCs/>
      <w:i/>
      <w:iCs/>
    </w:rPr>
  </w:style>
  <w:style w:type="paragraph" w:customStyle="1" w:styleId="49">
    <w:name w:val="4 (Заголовки)"/>
    <w:basedOn w:val="3f"/>
    <w:uiPriority w:val="99"/>
    <w:rsid w:val="009B596B"/>
    <w:rPr>
      <w:rFonts w:cs="OfficinaSansMediumITC-Reg"/>
      <w:sz w:val="20"/>
      <w:szCs w:val="20"/>
    </w:rPr>
  </w:style>
  <w:style w:type="character" w:customStyle="1" w:styleId="afffffa">
    <w:name w:val="Курсив (Выделения)"/>
    <w:uiPriority w:val="99"/>
    <w:rsid w:val="009B596B"/>
    <w:rPr>
      <w:i/>
      <w:iCs/>
    </w:rPr>
  </w:style>
  <w:style w:type="character" w:customStyle="1" w:styleId="afffffb">
    <w:name w:val="Полужирный Курсив (Выделения)"/>
    <w:uiPriority w:val="99"/>
    <w:rsid w:val="009B596B"/>
    <w:rPr>
      <w:b/>
      <w:bCs/>
      <w:i/>
      <w:iCs/>
    </w:rPr>
  </w:style>
  <w:style w:type="character" w:customStyle="1" w:styleId="afffffc">
    <w:name w:val="Полужирный (Выделения)"/>
    <w:uiPriority w:val="99"/>
    <w:rsid w:val="009B596B"/>
    <w:rPr>
      <w:rFonts w:ascii="Times New Roman" w:hAnsi="Times New Roman"/>
      <w:b/>
      <w:bCs/>
      <w:i/>
    </w:rPr>
  </w:style>
  <w:style w:type="paragraph" w:customStyle="1" w:styleId="1ff0">
    <w:name w:val="основной_1 (Основной Текст)"/>
    <w:basedOn w:val="NoParagraphStyle"/>
    <w:uiPriority w:val="99"/>
    <w:rsid w:val="009B596B"/>
    <w:pPr>
      <w:tabs>
        <w:tab w:val="left" w:pos="240"/>
      </w:tabs>
      <w:spacing w:line="234" w:lineRule="atLeast"/>
      <w:ind w:firstLine="227"/>
      <w:jc w:val="both"/>
    </w:pPr>
    <w:rPr>
      <w:rFonts w:ascii="Times New Roman" w:eastAsiaTheme="minorEastAsia" w:hAnsi="Times New Roman" w:cs="SchoolBookSanPin-Regular"/>
      <w:sz w:val="20"/>
      <w:szCs w:val="20"/>
      <w:lang w:val="ru-RU" w:bidi="en-US"/>
    </w:rPr>
  </w:style>
  <w:style w:type="paragraph" w:customStyle="1" w:styleId="afffffd">
    <w:name w:val="основной_— (Основной Текст)"/>
    <w:basedOn w:val="1ff0"/>
    <w:uiPriority w:val="99"/>
    <w:rsid w:val="009B596B"/>
    <w:pPr>
      <w:ind w:left="567" w:hanging="340"/>
    </w:pPr>
  </w:style>
  <w:style w:type="paragraph" w:customStyle="1" w:styleId="1BEZLINE">
    <w:name w:val="1_BEZ_LINE (Заголовки)"/>
    <w:basedOn w:val="1ff"/>
    <w:uiPriority w:val="99"/>
    <w:rsid w:val="009B596B"/>
    <w:pPr>
      <w:pBdr>
        <w:bottom w:val="none" w:sz="0" w:space="0" w:color="auto"/>
      </w:pBdr>
      <w:suppressAutoHyphens w:val="0"/>
      <w:spacing w:before="170" w:after="0"/>
    </w:pPr>
    <w:rPr>
      <w:rFonts w:cs="OfficinaSansBoldITC-Reg"/>
      <w:caps w:val="0"/>
      <w:u w:color="000000"/>
      <w:lang w:val="en-GB"/>
    </w:rPr>
  </w:style>
  <w:style w:type="paragraph" w:customStyle="1" w:styleId="afffffe">
    <w:name w:val="Основной (Основной Текст)"/>
    <w:basedOn w:val="NoParagraphStyle"/>
    <w:uiPriority w:val="99"/>
    <w:rsid w:val="009B596B"/>
    <w:pPr>
      <w:widowControl/>
      <w:spacing w:line="240" w:lineRule="atLeast"/>
      <w:ind w:firstLine="227"/>
      <w:jc w:val="both"/>
    </w:pPr>
    <w:rPr>
      <w:rFonts w:ascii="Times New Roman" w:eastAsiaTheme="minorEastAsia" w:hAnsi="Times New Roman" w:cs="SchoolBookSanPin-Regular"/>
      <w:sz w:val="20"/>
      <w:szCs w:val="20"/>
      <w:lang w:val="ru-RU" w:bidi="en-US"/>
    </w:rPr>
  </w:style>
  <w:style w:type="paragraph" w:customStyle="1" w:styleId="1ff1">
    <w:name w:val="Заг 1 (Заголовки)"/>
    <w:basedOn w:val="afffffe"/>
    <w:uiPriority w:val="99"/>
    <w:rsid w:val="009B596B"/>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0">
    <w:name w:val="ТИРЕ (Доп. текст)"/>
    <w:basedOn w:val="afffffe"/>
    <w:uiPriority w:val="99"/>
    <w:rsid w:val="009B596B"/>
    <w:pPr>
      <w:numPr>
        <w:numId w:val="6"/>
      </w:numPr>
      <w:ind w:left="567" w:hanging="340"/>
    </w:pPr>
  </w:style>
  <w:style w:type="paragraph" w:customStyle="1" w:styleId="4a">
    <w:name w:val="Заг 4 (Заголовки)"/>
    <w:basedOn w:val="3f"/>
    <w:uiPriority w:val="99"/>
    <w:rsid w:val="009B596B"/>
    <w:pPr>
      <w:spacing w:after="57"/>
    </w:pPr>
    <w:rPr>
      <w:rFonts w:cs="OfficinaSansMediumITC-Reg"/>
      <w:sz w:val="20"/>
      <w:szCs w:val="20"/>
      <w:lang w:val="ru-RU"/>
    </w:rPr>
  </w:style>
  <w:style w:type="paragraph" w:customStyle="1" w:styleId="56">
    <w:name w:val="Заг 5 (Заголовки)"/>
    <w:basedOn w:val="afffffe"/>
    <w:uiPriority w:val="99"/>
    <w:rsid w:val="009B596B"/>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fffffe"/>
    <w:uiPriority w:val="99"/>
    <w:rsid w:val="009B596B"/>
    <w:pPr>
      <w:numPr>
        <w:numId w:val="7"/>
      </w:numPr>
      <w:ind w:left="567" w:hanging="340"/>
    </w:pPr>
  </w:style>
  <w:style w:type="character" w:customStyle="1" w:styleId="affffff">
    <w:name w:val="Буллит"/>
    <w:uiPriority w:val="99"/>
    <w:rsid w:val="009B596B"/>
    <w:rPr>
      <w:rFonts w:ascii="PiGraphA" w:hAnsi="PiGraphA" w:cs="PiGraphA"/>
      <w:position w:val="1"/>
      <w:sz w:val="14"/>
      <w:szCs w:val="14"/>
    </w:rPr>
  </w:style>
  <w:style w:type="paragraph" w:customStyle="1" w:styleId="h184">
    <w:name w:val="h1_8/4"/>
    <w:basedOn w:val="NoParagraphStyle"/>
    <w:next w:val="NoParagraphStyle"/>
    <w:uiPriority w:val="99"/>
    <w:rsid w:val="009B596B"/>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bidi="en-US"/>
    </w:rPr>
  </w:style>
  <w:style w:type="paragraph" w:customStyle="1" w:styleId="h4">
    <w:name w:val="h4"/>
    <w:basedOn w:val="NoParagraphStyle"/>
    <w:next w:val="NoParagraphStyle"/>
    <w:uiPriority w:val="99"/>
    <w:rsid w:val="009B596B"/>
    <w:pPr>
      <w:keepNext/>
      <w:widowControl/>
      <w:suppressAutoHyphens/>
      <w:spacing w:before="240" w:line="240" w:lineRule="atLeast"/>
    </w:pPr>
    <w:rPr>
      <w:rFonts w:ascii="Times New Roman" w:eastAsia="MingLiU Regular" w:hAnsi="Times New Roman" w:cs="OfficinaSansMediumITC"/>
      <w:b/>
      <w:position w:val="6"/>
      <w:sz w:val="20"/>
      <w:szCs w:val="20"/>
      <w:lang w:val="ru-RU" w:bidi="en-US"/>
    </w:rPr>
  </w:style>
  <w:style w:type="paragraph" w:customStyle="1" w:styleId="h4-first">
    <w:name w:val="h4-first"/>
    <w:basedOn w:val="h4"/>
    <w:uiPriority w:val="99"/>
    <w:rsid w:val="009B596B"/>
    <w:pPr>
      <w:spacing w:before="120"/>
    </w:pPr>
  </w:style>
  <w:style w:type="paragraph" w:customStyle="1" w:styleId="h5">
    <w:name w:val="h5"/>
    <w:basedOn w:val="NoParagraphStyle"/>
    <w:next w:val="NoParagraphStyle"/>
    <w:uiPriority w:val="99"/>
    <w:rsid w:val="009B596B"/>
    <w:pPr>
      <w:keepNext/>
      <w:spacing w:line="240" w:lineRule="atLeast"/>
      <w:ind w:firstLine="227"/>
      <w:jc w:val="both"/>
    </w:pPr>
    <w:rPr>
      <w:rFonts w:ascii="Times New Roman" w:eastAsia="MingLiU Regular" w:hAnsi="Times New Roman" w:cs="SchoolBookSanPin-BoldItalic"/>
      <w:b/>
      <w:bCs/>
      <w:i/>
      <w:iCs/>
      <w:sz w:val="20"/>
      <w:szCs w:val="20"/>
      <w:lang w:val="ru-RU" w:bidi="en-US"/>
    </w:rPr>
  </w:style>
  <w:style w:type="paragraph" w:customStyle="1" w:styleId="Body20">
    <w:name w:val="Body_2/0"/>
    <w:basedOn w:val="NoParagraphStyle"/>
    <w:next w:val="NoParagraphStyle"/>
    <w:uiPriority w:val="99"/>
    <w:rsid w:val="009B596B"/>
    <w:pPr>
      <w:spacing w:before="113" w:line="240" w:lineRule="atLeast"/>
      <w:ind w:firstLine="227"/>
      <w:jc w:val="both"/>
    </w:pPr>
    <w:rPr>
      <w:rFonts w:ascii="Times New Roman" w:eastAsia="MingLiU Regular" w:hAnsi="Times New Roman" w:cs="SchoolBookSanPin"/>
      <w:sz w:val="20"/>
      <w:szCs w:val="20"/>
      <w:lang w:val="ru-RU" w:bidi="en-US"/>
    </w:rPr>
  </w:style>
  <w:style w:type="character" w:customStyle="1" w:styleId="MingLiU">
    <w:name w:val="MingLiU"/>
    <w:uiPriority w:val="99"/>
    <w:rsid w:val="009B596B"/>
    <w:rPr>
      <w:rFonts w:ascii="MingLiU" w:eastAsia="MingLiU" w:cs="MingLiU"/>
    </w:rPr>
  </w:style>
  <w:style w:type="paragraph" w:customStyle="1" w:styleId="1ff2">
    <w:name w:val="Заг_1"/>
    <w:basedOn w:val="NoParagraphStyle"/>
    <w:uiPriority w:val="99"/>
    <w:rsid w:val="009B596B"/>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bidi="en-US"/>
    </w:rPr>
  </w:style>
  <w:style w:type="paragraph" w:customStyle="1" w:styleId="2f7">
    <w:name w:val="Заг_2"/>
    <w:basedOn w:val="NoParagraphStyle"/>
    <w:uiPriority w:val="99"/>
    <w:rsid w:val="009B596B"/>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bidi="en-US"/>
    </w:rPr>
  </w:style>
  <w:style w:type="paragraph" w:customStyle="1" w:styleId="osnova-bullet">
    <w:name w:val="osnova-bullet (Основной Текст)"/>
    <w:basedOn w:val="body"/>
    <w:uiPriority w:val="99"/>
    <w:rsid w:val="009B596B"/>
    <w:pPr>
      <w:numPr>
        <w:numId w:val="8"/>
      </w:numPr>
      <w:tabs>
        <w:tab w:val="left" w:pos="567"/>
      </w:tabs>
      <w:spacing w:line="243" w:lineRule="atLeast"/>
      <w:ind w:left="567" w:hanging="340"/>
    </w:pPr>
    <w:rPr>
      <w:rFonts w:eastAsia="Times New Roman"/>
    </w:rPr>
  </w:style>
  <w:style w:type="paragraph" w:customStyle="1" w:styleId="3f0">
    <w:name w:val="Заг_3"/>
    <w:basedOn w:val="NoParagraphStyle"/>
    <w:uiPriority w:val="99"/>
    <w:rsid w:val="009B596B"/>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bidi="en-US"/>
    </w:rPr>
  </w:style>
  <w:style w:type="paragraph" w:customStyle="1" w:styleId="4b">
    <w:name w:val="Заг_4"/>
    <w:basedOn w:val="NoParagraphStyle"/>
    <w:uiPriority w:val="99"/>
    <w:rsid w:val="009B596B"/>
    <w:pPr>
      <w:tabs>
        <w:tab w:val="left" w:pos="567"/>
      </w:tabs>
      <w:suppressAutoHyphens/>
      <w:spacing w:before="57" w:after="57" w:line="240" w:lineRule="atLeast"/>
    </w:pPr>
    <w:rPr>
      <w:rFonts w:ascii="Times New Roman" w:eastAsia="Times New Roman" w:hAnsi="Times New Roman" w:cs="OfficinaSansMediumITC"/>
      <w:b/>
      <w:sz w:val="22"/>
      <w:szCs w:val="22"/>
      <w:lang w:val="ru-RU" w:bidi="en-US"/>
    </w:rPr>
  </w:style>
  <w:style w:type="paragraph" w:customStyle="1" w:styleId="affffff0">
    <w:name w:val="Основной БА (Основной Текст)"/>
    <w:basedOn w:val="afffffe"/>
    <w:uiPriority w:val="99"/>
    <w:rsid w:val="009B596B"/>
    <w:pPr>
      <w:spacing w:line="243" w:lineRule="atLeast"/>
      <w:ind w:firstLine="0"/>
    </w:pPr>
    <w:rPr>
      <w:rFonts w:ascii="SchoolBookSanPin" w:eastAsia="Times New Roman" w:hAnsi="SchoolBookSanPin" w:cs="SchoolBookSanPin"/>
    </w:rPr>
  </w:style>
  <w:style w:type="paragraph" w:customStyle="1" w:styleId="affffff1">
    <w:name w:val="Сноска (Основной Текст)"/>
    <w:basedOn w:val="affffff0"/>
    <w:uiPriority w:val="99"/>
    <w:rsid w:val="009B596B"/>
    <w:pPr>
      <w:spacing w:line="183" w:lineRule="atLeast"/>
      <w:ind w:firstLine="227"/>
    </w:pPr>
    <w:rPr>
      <w:rFonts w:ascii="Times New Roman" w:hAnsi="Times New Roman"/>
      <w:sz w:val="16"/>
      <w:szCs w:val="16"/>
    </w:rPr>
  </w:style>
  <w:style w:type="character" w:customStyle="1" w:styleId="affffff2">
    <w:name w:val="Подчерк. (Подчеркивания)"/>
    <w:uiPriority w:val="99"/>
    <w:rsid w:val="009B596B"/>
    <w:rPr>
      <w:u w:val="thick" w:color="000000"/>
    </w:rPr>
  </w:style>
  <w:style w:type="character" w:customStyle="1" w:styleId="affffff3">
    <w:name w:val="Верх. Индекс (Индексы)"/>
    <w:uiPriority w:val="99"/>
    <w:rsid w:val="009B596B"/>
    <w:rPr>
      <w:position w:val="6"/>
      <w:sz w:val="13"/>
      <w:szCs w:val="13"/>
    </w:rPr>
  </w:style>
  <w:style w:type="paragraph" w:customStyle="1" w:styleId="2f8">
    <w:name w:val="Список 2 (Основной Текст)"/>
    <w:basedOn w:val="afffffe"/>
    <w:uiPriority w:val="99"/>
    <w:rsid w:val="009B596B"/>
    <w:pPr>
      <w:tabs>
        <w:tab w:val="left" w:pos="227"/>
      </w:tabs>
      <w:spacing w:line="238" w:lineRule="atLeast"/>
      <w:ind w:left="227" w:hanging="227"/>
    </w:pPr>
    <w:rPr>
      <w:rFonts w:eastAsia="Times New Roman"/>
    </w:rPr>
  </w:style>
  <w:style w:type="character" w:customStyle="1" w:styleId="ItalicBook">
    <w:name w:val="Italic_Book"/>
    <w:uiPriority w:val="99"/>
    <w:rsid w:val="009B596B"/>
    <w:rPr>
      <w:i/>
      <w:iCs/>
    </w:rPr>
  </w:style>
  <w:style w:type="paragraph" w:customStyle="1" w:styleId="bodyindent">
    <w:name w:val="body_indent"/>
    <w:basedOn w:val="NoParagraphStyle"/>
    <w:uiPriority w:val="99"/>
    <w:rsid w:val="009B596B"/>
    <w:pPr>
      <w:tabs>
        <w:tab w:val="left" w:pos="567"/>
      </w:tabs>
      <w:spacing w:line="240" w:lineRule="atLeast"/>
      <w:ind w:right="2494" w:firstLine="227"/>
      <w:jc w:val="both"/>
    </w:pPr>
    <w:rPr>
      <w:rFonts w:ascii="Times New Roman" w:eastAsia="Times New Roman" w:hAnsi="Times New Roman" w:cs="SchoolBookSanPin"/>
      <w:sz w:val="20"/>
      <w:szCs w:val="20"/>
      <w:lang w:val="ru-RU" w:bidi="en-US"/>
    </w:rPr>
  </w:style>
  <w:style w:type="paragraph" w:customStyle="1" w:styleId="table-body1mm">
    <w:name w:val="table-body_1mm"/>
    <w:basedOn w:val="body"/>
    <w:uiPriority w:val="99"/>
    <w:rsid w:val="009B596B"/>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9B596B"/>
    <w:pPr>
      <w:jc w:val="center"/>
    </w:pPr>
    <w:rPr>
      <w:rFonts w:ascii="SchoolBookSanPin-Bold" w:hAnsi="SchoolBookSanPin-Bold" w:cs="SchoolBookSanPin-Bold"/>
      <w:b/>
      <w:bCs/>
    </w:rPr>
  </w:style>
  <w:style w:type="paragraph" w:customStyle="1" w:styleId="table-body0mm">
    <w:name w:val="table-body_0mm"/>
    <w:basedOn w:val="body"/>
    <w:uiPriority w:val="99"/>
    <w:rsid w:val="009B596B"/>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9B596B"/>
    <w:rPr>
      <w:u w:val="thick"/>
    </w:rPr>
  </w:style>
  <w:style w:type="paragraph" w:customStyle="1" w:styleId="footnote0">
    <w:name w:val="footnote*"/>
    <w:basedOn w:val="footnote"/>
    <w:uiPriority w:val="99"/>
    <w:rsid w:val="009B596B"/>
    <w:pPr>
      <w:pBdr>
        <w:top w:val="single" w:sz="4" w:space="12" w:color="000000"/>
      </w:pBdr>
    </w:pPr>
    <w:rPr>
      <w:rFonts w:eastAsia="Times New Roman"/>
    </w:rPr>
  </w:style>
  <w:style w:type="paragraph" w:customStyle="1" w:styleId="table-bodycentre">
    <w:name w:val="table-body_centre"/>
    <w:basedOn w:val="NoParagraphStyle"/>
    <w:uiPriority w:val="99"/>
    <w:rsid w:val="009B596B"/>
    <w:pPr>
      <w:spacing w:after="100" w:line="200" w:lineRule="atLeast"/>
      <w:jc w:val="center"/>
    </w:pPr>
    <w:rPr>
      <w:rFonts w:ascii="SchoolBookSanPin" w:eastAsia="Times New Roman" w:hAnsi="SchoolBookSanPin" w:cs="SchoolBookSanPin"/>
      <w:sz w:val="18"/>
      <w:szCs w:val="18"/>
      <w:lang w:val="ru-RU" w:bidi="en-US"/>
    </w:rPr>
  </w:style>
  <w:style w:type="paragraph" w:customStyle="1" w:styleId="table-list-bullet">
    <w:name w:val="table-list-bullet"/>
    <w:basedOn w:val="table-body1mm"/>
    <w:uiPriority w:val="99"/>
    <w:rsid w:val="009B596B"/>
    <w:pPr>
      <w:tabs>
        <w:tab w:val="clear" w:pos="567"/>
      </w:tabs>
      <w:spacing w:after="0"/>
      <w:ind w:left="142" w:hanging="142"/>
    </w:pPr>
  </w:style>
  <w:style w:type="paragraph" w:styleId="affffff4">
    <w:name w:val="header"/>
    <w:basedOn w:val="a2"/>
    <w:link w:val="affffff5"/>
    <w:uiPriority w:val="99"/>
    <w:unhideWhenUsed/>
    <w:rsid w:val="009B596B"/>
    <w:pPr>
      <w:tabs>
        <w:tab w:val="center" w:pos="4677"/>
        <w:tab w:val="right" w:pos="9355"/>
      </w:tabs>
      <w:spacing w:line="240" w:lineRule="auto"/>
      <w:ind w:firstLine="0"/>
      <w:jc w:val="left"/>
    </w:pPr>
    <w:rPr>
      <w:rFonts w:asciiTheme="minorHAnsi" w:eastAsiaTheme="minorEastAsia" w:hAnsiTheme="minorHAnsi" w:cs="Times New Roman"/>
      <w:sz w:val="24"/>
      <w:szCs w:val="24"/>
      <w:lang w:val="en-US" w:bidi="en-US"/>
    </w:rPr>
  </w:style>
  <w:style w:type="character" w:customStyle="1" w:styleId="affffff5">
    <w:name w:val="Верхний колонтитул Знак"/>
    <w:basedOn w:val="a3"/>
    <w:link w:val="affffff4"/>
    <w:uiPriority w:val="99"/>
    <w:qFormat/>
    <w:rsid w:val="009B596B"/>
    <w:rPr>
      <w:rFonts w:eastAsiaTheme="minorEastAsia" w:cs="Times New Roman"/>
      <w:sz w:val="24"/>
      <w:szCs w:val="24"/>
      <w:lang w:val="en-US" w:bidi="en-US"/>
    </w:rPr>
  </w:style>
  <w:style w:type="paragraph" w:styleId="affffff6">
    <w:name w:val="footer"/>
    <w:basedOn w:val="a2"/>
    <w:link w:val="affffff7"/>
    <w:uiPriority w:val="99"/>
    <w:unhideWhenUsed/>
    <w:rsid w:val="009B596B"/>
    <w:pPr>
      <w:tabs>
        <w:tab w:val="center" w:pos="4677"/>
        <w:tab w:val="right" w:pos="9355"/>
      </w:tabs>
      <w:spacing w:line="240" w:lineRule="auto"/>
      <w:ind w:firstLine="0"/>
      <w:jc w:val="left"/>
    </w:pPr>
    <w:rPr>
      <w:rFonts w:asciiTheme="minorHAnsi" w:eastAsiaTheme="minorEastAsia" w:hAnsiTheme="minorHAnsi" w:cs="Times New Roman"/>
      <w:sz w:val="24"/>
      <w:szCs w:val="24"/>
      <w:lang w:val="en-US" w:bidi="en-US"/>
    </w:rPr>
  </w:style>
  <w:style w:type="character" w:customStyle="1" w:styleId="affffff7">
    <w:name w:val="Нижний колонтитул Знак"/>
    <w:basedOn w:val="a3"/>
    <w:link w:val="affffff6"/>
    <w:uiPriority w:val="99"/>
    <w:qFormat/>
    <w:rsid w:val="009B596B"/>
    <w:rPr>
      <w:rFonts w:eastAsiaTheme="minorEastAsia" w:cs="Times New Roman"/>
      <w:sz w:val="24"/>
      <w:szCs w:val="24"/>
      <w:lang w:val="en-US" w:bidi="en-US"/>
    </w:rPr>
  </w:style>
  <w:style w:type="paragraph" w:customStyle="1" w:styleId="list-dashleviy">
    <w:name w:val="list-dash_leviy"/>
    <w:basedOn w:val="list-bullet"/>
    <w:uiPriority w:val="99"/>
    <w:rsid w:val="009B596B"/>
    <w:pPr>
      <w:widowControl w:val="0"/>
      <w:numPr>
        <w:numId w:val="4"/>
      </w:numPr>
      <w:spacing w:line="242" w:lineRule="atLeast"/>
      <w:ind w:left="567" w:hanging="340"/>
    </w:pPr>
  </w:style>
  <w:style w:type="paragraph" w:customStyle="1" w:styleId="h4Header">
    <w:name w:val="h4 (Header)"/>
    <w:basedOn w:val="body"/>
    <w:uiPriority w:val="99"/>
    <w:rsid w:val="009B596B"/>
    <w:pPr>
      <w:widowControl w:val="0"/>
      <w:tabs>
        <w:tab w:val="left" w:pos="567"/>
      </w:tabs>
      <w:spacing w:before="240" w:line="242" w:lineRule="atLeast"/>
      <w:ind w:firstLine="0"/>
    </w:pPr>
    <w:rPr>
      <w:rFonts w:cs="OfficinaSansMediumITC"/>
      <w:b/>
      <w:i/>
      <w:position w:val="6"/>
    </w:rPr>
  </w:style>
  <w:style w:type="table" w:customStyle="1" w:styleId="TableNormal">
    <w:name w:val="Table Normal"/>
    <w:uiPriority w:val="2"/>
    <w:semiHidden/>
    <w:unhideWhenUsed/>
    <w:qFormat/>
    <w:rsid w:val="009B596B"/>
    <w:pPr>
      <w:widowControl w:val="0"/>
      <w:autoSpaceDE w:val="0"/>
      <w:autoSpaceDN w:val="0"/>
      <w:spacing w:after="0" w:line="240" w:lineRule="auto"/>
    </w:pPr>
    <w:rPr>
      <w:rFonts w:cs="Times New Roman"/>
      <w:lang w:val="en-US" w:bidi="en-US"/>
    </w:rPr>
    <w:tblPr>
      <w:tblInd w:w="0" w:type="dxa"/>
      <w:tblCellMar>
        <w:top w:w="0" w:type="dxa"/>
        <w:left w:w="0" w:type="dxa"/>
        <w:bottom w:w="0" w:type="dxa"/>
        <w:right w:w="0" w:type="dxa"/>
      </w:tblCellMar>
    </w:tblPr>
  </w:style>
  <w:style w:type="paragraph" w:customStyle="1" w:styleId="4c">
    <w:name w:val="4"/>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1ff3">
    <w:name w:val="1"/>
    <w:basedOn w:val="a3"/>
    <w:rsid w:val="009B596B"/>
  </w:style>
  <w:style w:type="paragraph" w:customStyle="1" w:styleId="default0">
    <w:name w:val="default"/>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3f1">
    <w:name w:val="3"/>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c19">
    <w:name w:val="c19"/>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c4">
    <w:name w:val="c4"/>
    <w:basedOn w:val="a3"/>
    <w:rsid w:val="009B596B"/>
  </w:style>
  <w:style w:type="paragraph" w:customStyle="1" w:styleId="c56">
    <w:name w:val="c56"/>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c3">
    <w:name w:val="c3"/>
    <w:basedOn w:val="a3"/>
    <w:rsid w:val="009B596B"/>
  </w:style>
  <w:style w:type="paragraph" w:customStyle="1" w:styleId="c22">
    <w:name w:val="c22"/>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c16">
    <w:name w:val="c16"/>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c23">
    <w:name w:val="c23"/>
    <w:basedOn w:val="a2"/>
    <w:uiPriority w:val="99"/>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c57">
    <w:name w:val="c57"/>
    <w:basedOn w:val="a3"/>
    <w:rsid w:val="009B596B"/>
  </w:style>
  <w:style w:type="character" w:customStyle="1" w:styleId="c48">
    <w:name w:val="c48"/>
    <w:basedOn w:val="a3"/>
    <w:rsid w:val="009B596B"/>
  </w:style>
  <w:style w:type="paragraph" w:customStyle="1" w:styleId="c32">
    <w:name w:val="c32"/>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c36">
    <w:name w:val="c36"/>
    <w:basedOn w:val="a3"/>
    <w:rsid w:val="009B596B"/>
  </w:style>
  <w:style w:type="paragraph" w:customStyle="1" w:styleId="c42">
    <w:name w:val="c42"/>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c25">
    <w:name w:val="c25"/>
    <w:basedOn w:val="a3"/>
    <w:rsid w:val="009B596B"/>
  </w:style>
  <w:style w:type="character" w:customStyle="1" w:styleId="c7">
    <w:name w:val="c7"/>
    <w:basedOn w:val="a3"/>
    <w:rsid w:val="009B596B"/>
  </w:style>
  <w:style w:type="paragraph" w:customStyle="1" w:styleId="c0">
    <w:name w:val="c0"/>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c45">
    <w:name w:val="c45"/>
    <w:basedOn w:val="a3"/>
    <w:rsid w:val="009B596B"/>
  </w:style>
  <w:style w:type="paragraph" w:customStyle="1" w:styleId="c31">
    <w:name w:val="c31"/>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c1">
    <w:name w:val="c1"/>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c11">
    <w:name w:val="c11"/>
    <w:basedOn w:val="a3"/>
    <w:rsid w:val="009B596B"/>
  </w:style>
  <w:style w:type="character" w:customStyle="1" w:styleId="c26">
    <w:name w:val="c26"/>
    <w:basedOn w:val="a3"/>
    <w:rsid w:val="009B596B"/>
  </w:style>
  <w:style w:type="character" w:customStyle="1" w:styleId="c53">
    <w:name w:val="c53"/>
    <w:basedOn w:val="a3"/>
    <w:rsid w:val="009B596B"/>
  </w:style>
  <w:style w:type="character" w:customStyle="1" w:styleId="c6">
    <w:name w:val="c6"/>
    <w:basedOn w:val="a3"/>
    <w:rsid w:val="009B596B"/>
  </w:style>
  <w:style w:type="character" w:customStyle="1" w:styleId="c8">
    <w:name w:val="c8"/>
    <w:basedOn w:val="a3"/>
    <w:rsid w:val="009B596B"/>
  </w:style>
  <w:style w:type="character" w:customStyle="1" w:styleId="c5">
    <w:name w:val="c5"/>
    <w:basedOn w:val="a3"/>
    <w:rsid w:val="009B596B"/>
  </w:style>
  <w:style w:type="paragraph" w:customStyle="1" w:styleId="c24">
    <w:name w:val="c24"/>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c38">
    <w:name w:val="c38"/>
    <w:basedOn w:val="a3"/>
    <w:rsid w:val="009B596B"/>
  </w:style>
  <w:style w:type="paragraph" w:customStyle="1" w:styleId="c18">
    <w:name w:val="c18"/>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c20">
    <w:name w:val="c20"/>
    <w:basedOn w:val="a3"/>
    <w:rsid w:val="009B596B"/>
  </w:style>
  <w:style w:type="paragraph" w:customStyle="1" w:styleId="c34">
    <w:name w:val="c34"/>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
    <w:name w:val="Интернет-ссылка"/>
    <w:uiPriority w:val="99"/>
    <w:rsid w:val="009B596B"/>
    <w:rPr>
      <w:rFonts w:cs="Times New Roman"/>
      <w:color w:val="0000FF"/>
      <w:u w:val="single"/>
    </w:rPr>
  </w:style>
  <w:style w:type="character" w:customStyle="1" w:styleId="affffff8">
    <w:name w:val="Привязка сноски"/>
    <w:rsid w:val="009B596B"/>
    <w:rPr>
      <w:rFonts w:cs="Times New Roman"/>
      <w:vertAlign w:val="superscript"/>
    </w:rPr>
  </w:style>
  <w:style w:type="character" w:customStyle="1" w:styleId="1-2">
    <w:name w:val="Средняя сетка 1 - Акцент 2 Знак"/>
    <w:link w:val="116"/>
    <w:uiPriority w:val="34"/>
    <w:qFormat/>
    <w:locked/>
    <w:rsid w:val="009B596B"/>
    <w:rPr>
      <w:rFonts w:ascii="Calibri" w:hAnsi="Calibri"/>
      <w:sz w:val="24"/>
    </w:rPr>
  </w:style>
  <w:style w:type="character" w:customStyle="1" w:styleId="134">
    <w:name w:val="Основной текст (13)_"/>
    <w:link w:val="1310"/>
    <w:qFormat/>
    <w:rsid w:val="009B596B"/>
    <w:rPr>
      <w:rFonts w:ascii="Times New Roman" w:eastAsia="Times New Roman" w:hAnsi="Times New Roman"/>
      <w:i/>
      <w:iCs/>
      <w:shd w:val="clear" w:color="auto" w:fill="FFFFFF"/>
    </w:rPr>
  </w:style>
  <w:style w:type="character" w:customStyle="1" w:styleId="affffff9">
    <w:name w:val="Привязка концевой сноски"/>
    <w:rsid w:val="009B596B"/>
    <w:rPr>
      <w:vertAlign w:val="superscript"/>
    </w:rPr>
  </w:style>
  <w:style w:type="character" w:customStyle="1" w:styleId="affffffa">
    <w:name w:val="Сноска_"/>
    <w:link w:val="affffffb"/>
    <w:uiPriority w:val="99"/>
    <w:qFormat/>
    <w:rsid w:val="009B596B"/>
    <w:rPr>
      <w:rFonts w:ascii="Times New Roman" w:eastAsia="Times New Roman" w:hAnsi="Times New Roman" w:cs="Times New Roman"/>
      <w:sz w:val="18"/>
      <w:szCs w:val="18"/>
    </w:rPr>
  </w:style>
  <w:style w:type="character" w:customStyle="1" w:styleId="73">
    <w:name w:val="Основной текст (7)_"/>
    <w:link w:val="710"/>
    <w:qFormat/>
    <w:rsid w:val="009B596B"/>
    <w:rPr>
      <w:rFonts w:ascii="Arial Unicode MS" w:eastAsia="Arial Unicode MS" w:hAnsi="Arial Unicode MS" w:cs="Arial Unicode MS"/>
    </w:rPr>
  </w:style>
  <w:style w:type="character" w:customStyle="1" w:styleId="affffffc">
    <w:name w:val="Колонтитул_"/>
    <w:link w:val="1ff4"/>
    <w:uiPriority w:val="99"/>
    <w:qFormat/>
    <w:rsid w:val="009B596B"/>
    <w:rPr>
      <w:rFonts w:ascii="Times New Roman" w:eastAsia="Times New Roman" w:hAnsi="Times New Roman" w:cs="Times New Roman"/>
      <w:shd w:val="clear" w:color="auto" w:fill="FFFFFF"/>
    </w:rPr>
  </w:style>
  <w:style w:type="paragraph" w:styleId="affffffd">
    <w:name w:val="List"/>
    <w:basedOn w:val="af1"/>
    <w:rsid w:val="009B596B"/>
    <w:pPr>
      <w:tabs>
        <w:tab w:val="left" w:pos="709"/>
      </w:tabs>
      <w:suppressAutoHyphens/>
      <w:autoSpaceDE/>
      <w:autoSpaceDN/>
      <w:spacing w:after="120" w:line="276" w:lineRule="atLeast"/>
      <w:ind w:left="0"/>
      <w:jc w:val="left"/>
    </w:pPr>
    <w:rPr>
      <w:rFonts w:ascii="Calibri" w:eastAsia="Lucida Sans Unicode" w:hAnsi="Calibri" w:cs="Tahoma"/>
      <w:kern w:val="2"/>
      <w:lang w:val="en-US" w:eastAsia="hi-IN" w:bidi="hi-IN"/>
    </w:rPr>
  </w:style>
  <w:style w:type="paragraph" w:customStyle="1" w:styleId="116">
    <w:name w:val="Оглавление 11"/>
    <w:basedOn w:val="1a"/>
    <w:next w:val="1a"/>
    <w:link w:val="1-2"/>
    <w:autoRedefine/>
    <w:uiPriority w:val="34"/>
    <w:rsid w:val="009B596B"/>
    <w:pPr>
      <w:tabs>
        <w:tab w:val="clear" w:pos="709"/>
        <w:tab w:val="left" w:pos="480"/>
        <w:tab w:val="right" w:leader="dot" w:pos="10065"/>
      </w:tabs>
      <w:jc w:val="center"/>
    </w:pPr>
    <w:rPr>
      <w:rFonts w:eastAsiaTheme="minorHAnsi" w:cstheme="minorBidi"/>
      <w:sz w:val="24"/>
    </w:rPr>
  </w:style>
  <w:style w:type="paragraph" w:customStyle="1" w:styleId="215">
    <w:name w:val="Оглавление 21"/>
    <w:basedOn w:val="1a"/>
    <w:next w:val="1a"/>
    <w:autoRedefine/>
    <w:rsid w:val="009B596B"/>
    <w:pPr>
      <w:tabs>
        <w:tab w:val="clear" w:pos="709"/>
        <w:tab w:val="left" w:pos="1068"/>
        <w:tab w:val="left" w:pos="1200"/>
        <w:tab w:val="left" w:pos="1985"/>
        <w:tab w:val="right" w:leader="dot" w:pos="10065"/>
      </w:tabs>
      <w:ind w:left="709" w:firstLine="327"/>
    </w:pPr>
    <w:rPr>
      <w:rFonts w:ascii="Cambria" w:hAnsi="Cambria" w:cs="Cambria"/>
      <w:b/>
      <w:bCs/>
      <w:lang w:val="en-US" w:bidi="en-US"/>
    </w:rPr>
  </w:style>
  <w:style w:type="paragraph" w:customStyle="1" w:styleId="1ff5">
    <w:name w:val="Текст сноски1"/>
    <w:basedOn w:val="affff"/>
    <w:rsid w:val="009B596B"/>
    <w:pPr>
      <w:spacing w:line="174" w:lineRule="atLeast"/>
    </w:pPr>
    <w:rPr>
      <w:sz w:val="17"/>
      <w:szCs w:val="17"/>
      <w:lang w:val="en-US" w:bidi="en-US"/>
    </w:rPr>
  </w:style>
  <w:style w:type="paragraph" w:customStyle="1" w:styleId="1ff6">
    <w:name w:val="Нижний колонтитул1"/>
    <w:basedOn w:val="1a"/>
    <w:uiPriority w:val="99"/>
    <w:rsid w:val="009B596B"/>
    <w:pPr>
      <w:tabs>
        <w:tab w:val="clear" w:pos="709"/>
        <w:tab w:val="center" w:pos="4677"/>
        <w:tab w:val="right" w:pos="9355"/>
      </w:tabs>
    </w:pPr>
    <w:rPr>
      <w:lang w:val="en-US" w:bidi="en-US"/>
    </w:rPr>
  </w:style>
  <w:style w:type="paragraph" w:customStyle="1" w:styleId="314">
    <w:name w:val="Оглавление 31"/>
    <w:basedOn w:val="1a"/>
    <w:next w:val="1a"/>
    <w:autoRedefine/>
    <w:rsid w:val="009B596B"/>
    <w:pPr>
      <w:ind w:left="480"/>
    </w:pPr>
    <w:rPr>
      <w:rFonts w:ascii="Cambria" w:hAnsi="Cambria" w:cs="Cambria"/>
      <w:lang w:val="en-US" w:bidi="en-US"/>
    </w:rPr>
  </w:style>
  <w:style w:type="paragraph" w:customStyle="1" w:styleId="410">
    <w:name w:val="Оглавление 41"/>
    <w:basedOn w:val="1a"/>
    <w:next w:val="1a"/>
    <w:autoRedefine/>
    <w:semiHidden/>
    <w:rsid w:val="009B596B"/>
    <w:pPr>
      <w:ind w:left="720"/>
    </w:pPr>
    <w:rPr>
      <w:rFonts w:ascii="Cambria" w:hAnsi="Cambria" w:cs="Cambria"/>
      <w:sz w:val="20"/>
      <w:szCs w:val="20"/>
      <w:lang w:val="en-US" w:bidi="en-US"/>
    </w:rPr>
  </w:style>
  <w:style w:type="paragraph" w:customStyle="1" w:styleId="510">
    <w:name w:val="Оглавление 51"/>
    <w:basedOn w:val="1a"/>
    <w:next w:val="1a"/>
    <w:autoRedefine/>
    <w:uiPriority w:val="99"/>
    <w:semiHidden/>
    <w:rsid w:val="009B596B"/>
    <w:pPr>
      <w:ind w:left="960"/>
    </w:pPr>
    <w:rPr>
      <w:rFonts w:ascii="Cambria" w:hAnsi="Cambria" w:cs="Cambria"/>
      <w:sz w:val="20"/>
      <w:szCs w:val="20"/>
      <w:lang w:val="en-US" w:bidi="en-US"/>
    </w:rPr>
  </w:style>
  <w:style w:type="paragraph" w:customStyle="1" w:styleId="611">
    <w:name w:val="Оглавление 61"/>
    <w:basedOn w:val="1a"/>
    <w:next w:val="1a"/>
    <w:autoRedefine/>
    <w:uiPriority w:val="99"/>
    <w:semiHidden/>
    <w:rsid w:val="009B596B"/>
    <w:pPr>
      <w:ind w:left="1200"/>
    </w:pPr>
    <w:rPr>
      <w:rFonts w:ascii="Cambria" w:hAnsi="Cambria" w:cs="Cambria"/>
      <w:sz w:val="20"/>
      <w:szCs w:val="20"/>
      <w:lang w:val="en-US" w:bidi="en-US"/>
    </w:rPr>
  </w:style>
  <w:style w:type="paragraph" w:customStyle="1" w:styleId="710">
    <w:name w:val="Оглавление 71"/>
    <w:basedOn w:val="1a"/>
    <w:next w:val="1a"/>
    <w:link w:val="73"/>
    <w:autoRedefine/>
    <w:semiHidden/>
    <w:rsid w:val="009B596B"/>
    <w:pPr>
      <w:ind w:left="1440"/>
    </w:pPr>
    <w:rPr>
      <w:rFonts w:ascii="Arial Unicode MS" w:eastAsia="Arial Unicode MS" w:hAnsi="Arial Unicode MS" w:cs="Arial Unicode MS"/>
    </w:rPr>
  </w:style>
  <w:style w:type="paragraph" w:customStyle="1" w:styleId="810">
    <w:name w:val="Оглавление 81"/>
    <w:basedOn w:val="1a"/>
    <w:next w:val="1a"/>
    <w:autoRedefine/>
    <w:uiPriority w:val="99"/>
    <w:semiHidden/>
    <w:rsid w:val="009B596B"/>
    <w:pPr>
      <w:ind w:left="1680"/>
    </w:pPr>
    <w:rPr>
      <w:rFonts w:ascii="Cambria" w:hAnsi="Cambria" w:cs="Cambria"/>
      <w:sz w:val="20"/>
      <w:szCs w:val="20"/>
      <w:lang w:val="en-US" w:bidi="en-US"/>
    </w:rPr>
  </w:style>
  <w:style w:type="paragraph" w:customStyle="1" w:styleId="910">
    <w:name w:val="Оглавление 91"/>
    <w:basedOn w:val="1a"/>
    <w:next w:val="1a"/>
    <w:autoRedefine/>
    <w:uiPriority w:val="99"/>
    <w:semiHidden/>
    <w:rsid w:val="009B596B"/>
    <w:pPr>
      <w:ind w:left="1920"/>
    </w:pPr>
    <w:rPr>
      <w:rFonts w:ascii="Cambria" w:hAnsi="Cambria" w:cs="Cambria"/>
      <w:sz w:val="20"/>
      <w:szCs w:val="20"/>
      <w:lang w:val="en-US" w:bidi="en-US"/>
    </w:rPr>
  </w:style>
  <w:style w:type="paragraph" w:customStyle="1" w:styleId="1ff7">
    <w:name w:val="Верхний колонтитул1"/>
    <w:basedOn w:val="1a"/>
    <w:uiPriority w:val="99"/>
    <w:rsid w:val="009B596B"/>
    <w:pPr>
      <w:tabs>
        <w:tab w:val="clear" w:pos="709"/>
        <w:tab w:val="center" w:pos="4677"/>
        <w:tab w:val="right" w:pos="9355"/>
      </w:tabs>
    </w:pPr>
    <w:rPr>
      <w:lang w:val="en-US" w:bidi="en-US"/>
    </w:rPr>
  </w:style>
  <w:style w:type="character" w:customStyle="1" w:styleId="321">
    <w:name w:val="Основной текст с отступом 3 Знак2"/>
    <w:basedOn w:val="a3"/>
    <w:uiPriority w:val="99"/>
    <w:semiHidden/>
    <w:rsid w:val="009B596B"/>
    <w:rPr>
      <w:rFonts w:ascii="Times New Roman" w:hAnsi="Times New Roman"/>
      <w:sz w:val="16"/>
      <w:szCs w:val="16"/>
    </w:rPr>
  </w:style>
  <w:style w:type="character" w:customStyle="1" w:styleId="221">
    <w:name w:val="Основной текст с отступом 2 Знак2"/>
    <w:basedOn w:val="a3"/>
    <w:uiPriority w:val="99"/>
    <w:semiHidden/>
    <w:rsid w:val="009B596B"/>
    <w:rPr>
      <w:rFonts w:ascii="Times New Roman" w:hAnsi="Times New Roman"/>
      <w:sz w:val="20"/>
    </w:rPr>
  </w:style>
  <w:style w:type="character" w:customStyle="1" w:styleId="322">
    <w:name w:val="Основной текст 3 Знак2"/>
    <w:basedOn w:val="a3"/>
    <w:uiPriority w:val="99"/>
    <w:semiHidden/>
    <w:rsid w:val="009B596B"/>
    <w:rPr>
      <w:rFonts w:ascii="Times New Roman" w:hAnsi="Times New Roman"/>
      <w:sz w:val="16"/>
      <w:szCs w:val="16"/>
    </w:rPr>
  </w:style>
  <w:style w:type="paragraph" w:customStyle="1" w:styleId="1ff8">
    <w:name w:val="Заголовок таблицы ссылок1"/>
    <w:basedOn w:val="1f6"/>
    <w:rsid w:val="009B596B"/>
    <w:pPr>
      <w:suppressLineNumbers/>
    </w:pPr>
    <w:rPr>
      <w:b/>
      <w:bCs/>
      <w:sz w:val="32"/>
      <w:szCs w:val="32"/>
      <w:lang w:val="en-US" w:bidi="en-US"/>
    </w:rPr>
  </w:style>
  <w:style w:type="numbering" w:customStyle="1" w:styleId="1ff9">
    <w:name w:val="Нет списка1"/>
    <w:uiPriority w:val="99"/>
    <w:semiHidden/>
    <w:unhideWhenUsed/>
    <w:qFormat/>
    <w:rsid w:val="009B596B"/>
  </w:style>
  <w:style w:type="numbering" w:customStyle="1" w:styleId="2f9">
    <w:name w:val="Нет списка2"/>
    <w:uiPriority w:val="99"/>
    <w:semiHidden/>
    <w:unhideWhenUsed/>
    <w:qFormat/>
    <w:rsid w:val="009B596B"/>
  </w:style>
  <w:style w:type="numbering" w:customStyle="1" w:styleId="117">
    <w:name w:val="Нет списка11"/>
    <w:uiPriority w:val="99"/>
    <w:semiHidden/>
    <w:unhideWhenUsed/>
    <w:qFormat/>
    <w:rsid w:val="009B596B"/>
  </w:style>
  <w:style w:type="numbering" w:customStyle="1" w:styleId="1110">
    <w:name w:val="Нет списка111"/>
    <w:uiPriority w:val="99"/>
    <w:semiHidden/>
    <w:unhideWhenUsed/>
    <w:qFormat/>
    <w:rsid w:val="009B596B"/>
  </w:style>
  <w:style w:type="numbering" w:customStyle="1" w:styleId="3f2">
    <w:name w:val="Нет списка3"/>
    <w:uiPriority w:val="99"/>
    <w:semiHidden/>
    <w:unhideWhenUsed/>
    <w:qFormat/>
    <w:rsid w:val="009B596B"/>
  </w:style>
  <w:style w:type="numbering" w:customStyle="1" w:styleId="4d">
    <w:name w:val="Нет списка4"/>
    <w:uiPriority w:val="99"/>
    <w:semiHidden/>
    <w:unhideWhenUsed/>
    <w:qFormat/>
    <w:rsid w:val="009B596B"/>
  </w:style>
  <w:style w:type="numbering" w:customStyle="1" w:styleId="57">
    <w:name w:val="Нет списка5"/>
    <w:semiHidden/>
    <w:qFormat/>
    <w:rsid w:val="009B596B"/>
  </w:style>
  <w:style w:type="numbering" w:customStyle="1" w:styleId="63">
    <w:name w:val="Нет списка6"/>
    <w:uiPriority w:val="99"/>
    <w:semiHidden/>
    <w:unhideWhenUsed/>
    <w:qFormat/>
    <w:rsid w:val="009B596B"/>
  </w:style>
  <w:style w:type="numbering" w:customStyle="1" w:styleId="142">
    <w:name w:val="Стиль нумерованный 14 пт"/>
    <w:qFormat/>
    <w:rsid w:val="009B596B"/>
  </w:style>
  <w:style w:type="numbering" w:customStyle="1" w:styleId="74">
    <w:name w:val="Нет списка7"/>
    <w:uiPriority w:val="99"/>
    <w:semiHidden/>
    <w:unhideWhenUsed/>
    <w:qFormat/>
    <w:rsid w:val="009B596B"/>
  </w:style>
  <w:style w:type="numbering" w:customStyle="1" w:styleId="126">
    <w:name w:val="Нет списка12"/>
    <w:uiPriority w:val="99"/>
    <w:semiHidden/>
    <w:unhideWhenUsed/>
    <w:qFormat/>
    <w:rsid w:val="009B596B"/>
  </w:style>
  <w:style w:type="numbering" w:customStyle="1" w:styleId="84">
    <w:name w:val="Нет списка8"/>
    <w:uiPriority w:val="99"/>
    <w:semiHidden/>
    <w:unhideWhenUsed/>
    <w:qFormat/>
    <w:rsid w:val="009B596B"/>
  </w:style>
  <w:style w:type="numbering" w:customStyle="1" w:styleId="135">
    <w:name w:val="Нет списка13"/>
    <w:uiPriority w:val="99"/>
    <w:semiHidden/>
    <w:unhideWhenUsed/>
    <w:qFormat/>
    <w:rsid w:val="009B596B"/>
  </w:style>
  <w:style w:type="table" w:styleId="affffffe">
    <w:name w:val="Table Grid"/>
    <w:basedOn w:val="a4"/>
    <w:rsid w:val="009B596B"/>
    <w:pPr>
      <w:spacing w:after="0" w:line="240" w:lineRule="auto"/>
    </w:pPr>
    <w:rPr>
      <w:rFonts w:ascii="Calibri" w:eastAsia="Calibri" w:hAnsi="Calibri" w:cs="Times New Roman"/>
      <w:sz w:val="24"/>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a">
    <w:name w:val="Сетка таблицы1"/>
    <w:uiPriority w:val="59"/>
    <w:rsid w:val="009B596B"/>
    <w:pPr>
      <w:spacing w:after="0" w:line="240" w:lineRule="auto"/>
    </w:pPr>
    <w:rPr>
      <w:rFonts w:ascii="Calibri" w:eastAsia="Calibri" w:hAnsi="Calibri" w:cs="Times New Roman"/>
      <w:sz w:val="24"/>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4"/>
    <w:uiPriority w:val="99"/>
    <w:rsid w:val="009B596B"/>
    <w:pPr>
      <w:spacing w:after="0" w:line="240" w:lineRule="auto"/>
    </w:pPr>
    <w:rPr>
      <w:rFonts w:ascii="Calibri" w:eastAsia="Calibri" w:hAnsi="Calibri" w:cs="Times New Roman"/>
      <w:sz w:val="24"/>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3">
    <w:name w:val="Сетка таблицы3"/>
    <w:basedOn w:val="a4"/>
    <w:uiPriority w:val="99"/>
    <w:rsid w:val="009B596B"/>
    <w:pPr>
      <w:spacing w:after="0" w:line="240" w:lineRule="auto"/>
    </w:pPr>
    <w:rPr>
      <w:rFonts w:ascii="Calibri" w:eastAsia="Calibri" w:hAnsi="Calibri" w:cs="Times New Roman"/>
      <w:sz w:val="24"/>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e">
    <w:name w:val="Сетка таблицы4"/>
    <w:basedOn w:val="a4"/>
    <w:uiPriority w:val="59"/>
    <w:rsid w:val="009B596B"/>
    <w:pPr>
      <w:spacing w:after="0" w:line="240" w:lineRule="auto"/>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b">
    <w:name w:val="Сетка таблицы светлая1"/>
    <w:basedOn w:val="a4"/>
    <w:uiPriority w:val="40"/>
    <w:rsid w:val="009B596B"/>
    <w:pPr>
      <w:spacing w:after="0" w:line="240" w:lineRule="auto"/>
    </w:pPr>
    <w:rPr>
      <w:rFonts w:ascii="Calibri" w:eastAsia="Calibri" w:hAnsi="Calibri" w:cs="Times New Roman"/>
      <w:sz w:val="24"/>
      <w:szCs w:val="20"/>
      <w:lang w:val="en-US" w:bidi="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afffffff">
    <w:name w:val="Hyperlink"/>
    <w:basedOn w:val="a3"/>
    <w:uiPriority w:val="99"/>
    <w:unhideWhenUsed/>
    <w:rsid w:val="009B596B"/>
    <w:rPr>
      <w:color w:val="0563C1" w:themeColor="hyperlink"/>
      <w:u w:val="single"/>
    </w:rPr>
  </w:style>
  <w:style w:type="character" w:customStyle="1" w:styleId="1ffc">
    <w:name w:val="Верхний колонтитул Знак1"/>
    <w:basedOn w:val="a3"/>
    <w:uiPriority w:val="99"/>
    <w:rsid w:val="009B596B"/>
  </w:style>
  <w:style w:type="character" w:customStyle="1" w:styleId="1ffd">
    <w:name w:val="Нижний колонтитул Знак1"/>
    <w:basedOn w:val="a3"/>
    <w:uiPriority w:val="99"/>
    <w:rsid w:val="009B596B"/>
  </w:style>
  <w:style w:type="numbering" w:customStyle="1" w:styleId="93">
    <w:name w:val="Нет списка9"/>
    <w:next w:val="a5"/>
    <w:uiPriority w:val="99"/>
    <w:semiHidden/>
    <w:unhideWhenUsed/>
    <w:rsid w:val="009B596B"/>
  </w:style>
  <w:style w:type="numbering" w:customStyle="1" w:styleId="143">
    <w:name w:val="Нет списка14"/>
    <w:next w:val="a5"/>
    <w:uiPriority w:val="99"/>
    <w:semiHidden/>
    <w:unhideWhenUsed/>
    <w:rsid w:val="009B596B"/>
  </w:style>
  <w:style w:type="table" w:customStyle="1" w:styleId="58">
    <w:name w:val="Сетка таблицы5"/>
    <w:basedOn w:val="a4"/>
    <w:next w:val="affffffe"/>
    <w:uiPriority w:val="59"/>
    <w:rsid w:val="009B596B"/>
    <w:pPr>
      <w:spacing w:after="0" w:line="240"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8">
    <w:name w:val="Заголовок 1 Знак1"/>
    <w:basedOn w:val="a3"/>
    <w:uiPriority w:val="9"/>
    <w:rsid w:val="009B596B"/>
    <w:rPr>
      <w:rFonts w:asciiTheme="majorHAnsi" w:eastAsiaTheme="majorEastAsia" w:hAnsiTheme="majorHAnsi" w:cstheme="majorBidi"/>
      <w:b/>
      <w:bCs/>
      <w:color w:val="2E74B5" w:themeColor="accent1" w:themeShade="BF"/>
      <w:sz w:val="28"/>
      <w:szCs w:val="28"/>
    </w:rPr>
  </w:style>
  <w:style w:type="character" w:customStyle="1" w:styleId="216">
    <w:name w:val="Заголовок 2 Знак1"/>
    <w:basedOn w:val="a3"/>
    <w:uiPriority w:val="9"/>
    <w:rsid w:val="009B596B"/>
    <w:rPr>
      <w:rFonts w:asciiTheme="majorHAnsi" w:eastAsiaTheme="majorEastAsia" w:hAnsiTheme="majorHAnsi" w:cstheme="majorBidi"/>
      <w:b/>
      <w:bCs/>
      <w:color w:val="5B9BD5" w:themeColor="accent1"/>
      <w:sz w:val="26"/>
      <w:szCs w:val="26"/>
    </w:rPr>
  </w:style>
  <w:style w:type="character" w:customStyle="1" w:styleId="315">
    <w:name w:val="Заголовок 3 Знак1"/>
    <w:basedOn w:val="a3"/>
    <w:uiPriority w:val="9"/>
    <w:rsid w:val="009B596B"/>
    <w:rPr>
      <w:rFonts w:asciiTheme="majorHAnsi" w:eastAsiaTheme="majorEastAsia" w:hAnsiTheme="majorHAnsi" w:cstheme="majorBidi"/>
      <w:b/>
      <w:bCs/>
      <w:color w:val="5B9BD5" w:themeColor="accent1"/>
    </w:rPr>
  </w:style>
  <w:style w:type="character" w:customStyle="1" w:styleId="411">
    <w:name w:val="Заголовок 4 Знак1"/>
    <w:basedOn w:val="a3"/>
    <w:uiPriority w:val="9"/>
    <w:semiHidden/>
    <w:rsid w:val="009B596B"/>
    <w:rPr>
      <w:rFonts w:asciiTheme="majorHAnsi" w:eastAsiaTheme="majorEastAsia" w:hAnsiTheme="majorHAnsi" w:cstheme="majorBidi"/>
      <w:b/>
      <w:bCs/>
      <w:i/>
      <w:iCs/>
      <w:color w:val="5B9BD5" w:themeColor="accent1"/>
    </w:rPr>
  </w:style>
  <w:style w:type="character" w:customStyle="1" w:styleId="511">
    <w:name w:val="Заголовок 5 Знак1"/>
    <w:basedOn w:val="a3"/>
    <w:semiHidden/>
    <w:rsid w:val="009B596B"/>
    <w:rPr>
      <w:rFonts w:asciiTheme="majorHAnsi" w:eastAsiaTheme="majorEastAsia" w:hAnsiTheme="majorHAnsi" w:cstheme="majorBidi"/>
      <w:color w:val="1F4D78" w:themeColor="accent1" w:themeShade="7F"/>
    </w:rPr>
  </w:style>
  <w:style w:type="numbering" w:customStyle="1" w:styleId="103">
    <w:name w:val="Нет списка10"/>
    <w:next w:val="a5"/>
    <w:uiPriority w:val="99"/>
    <w:semiHidden/>
    <w:unhideWhenUsed/>
    <w:rsid w:val="009B596B"/>
  </w:style>
  <w:style w:type="paragraph" w:customStyle="1" w:styleId="affffffb">
    <w:name w:val="Сноска"/>
    <w:basedOn w:val="affff"/>
    <w:link w:val="affffffa"/>
    <w:uiPriority w:val="99"/>
    <w:rsid w:val="009B596B"/>
    <w:pPr>
      <w:tabs>
        <w:tab w:val="clear" w:pos="709"/>
      </w:tabs>
      <w:suppressAutoHyphens w:val="0"/>
      <w:autoSpaceDE w:val="0"/>
      <w:autoSpaceDN w:val="0"/>
      <w:adjustRightInd w:val="0"/>
      <w:spacing w:after="0" w:line="174" w:lineRule="atLeast"/>
    </w:pPr>
    <w:rPr>
      <w:rFonts w:ascii="Times New Roman" w:eastAsia="Times New Roman" w:hAnsi="Times New Roman" w:cs="Times New Roman"/>
      <w:color w:val="auto"/>
      <w:sz w:val="18"/>
      <w:szCs w:val="18"/>
    </w:rPr>
  </w:style>
  <w:style w:type="paragraph" w:styleId="4f">
    <w:name w:val="toc 4"/>
    <w:basedOn w:val="a2"/>
    <w:next w:val="a2"/>
    <w:autoRedefine/>
    <w:uiPriority w:val="99"/>
    <w:rsid w:val="009B596B"/>
    <w:pPr>
      <w:spacing w:line="240" w:lineRule="auto"/>
      <w:ind w:left="720" w:firstLine="0"/>
      <w:jc w:val="left"/>
    </w:pPr>
    <w:rPr>
      <w:rFonts w:ascii="Cambria" w:eastAsia="Times New Roman" w:hAnsi="Cambria" w:cs="Times New Roman"/>
      <w:sz w:val="24"/>
      <w:szCs w:val="20"/>
      <w:lang w:val="en-US" w:bidi="en-US"/>
    </w:rPr>
  </w:style>
  <w:style w:type="paragraph" w:styleId="59">
    <w:name w:val="toc 5"/>
    <w:basedOn w:val="a2"/>
    <w:next w:val="a2"/>
    <w:autoRedefine/>
    <w:uiPriority w:val="99"/>
    <w:rsid w:val="009B596B"/>
    <w:pPr>
      <w:spacing w:line="240" w:lineRule="auto"/>
      <w:ind w:left="960" w:firstLine="0"/>
      <w:jc w:val="left"/>
    </w:pPr>
    <w:rPr>
      <w:rFonts w:ascii="Cambria" w:eastAsia="Times New Roman" w:hAnsi="Cambria" w:cs="Times New Roman"/>
      <w:sz w:val="24"/>
      <w:szCs w:val="20"/>
      <w:lang w:val="en-US" w:bidi="en-US"/>
    </w:rPr>
  </w:style>
  <w:style w:type="paragraph" w:styleId="64">
    <w:name w:val="toc 6"/>
    <w:basedOn w:val="a2"/>
    <w:next w:val="a2"/>
    <w:autoRedefine/>
    <w:uiPriority w:val="39"/>
    <w:rsid w:val="009B596B"/>
    <w:pPr>
      <w:spacing w:line="240" w:lineRule="auto"/>
      <w:ind w:left="1200" w:firstLine="0"/>
      <w:jc w:val="left"/>
    </w:pPr>
    <w:rPr>
      <w:rFonts w:ascii="Cambria" w:eastAsia="Times New Roman" w:hAnsi="Cambria" w:cs="Times New Roman"/>
      <w:sz w:val="24"/>
      <w:szCs w:val="20"/>
      <w:lang w:val="en-US" w:bidi="en-US"/>
    </w:rPr>
  </w:style>
  <w:style w:type="paragraph" w:styleId="75">
    <w:name w:val="toc 7"/>
    <w:basedOn w:val="a2"/>
    <w:next w:val="a2"/>
    <w:autoRedefine/>
    <w:uiPriority w:val="39"/>
    <w:rsid w:val="009B596B"/>
    <w:pPr>
      <w:spacing w:line="240" w:lineRule="auto"/>
      <w:ind w:left="1440" w:firstLine="0"/>
      <w:jc w:val="left"/>
    </w:pPr>
    <w:rPr>
      <w:rFonts w:ascii="Cambria" w:eastAsia="Times New Roman" w:hAnsi="Cambria" w:cs="Times New Roman"/>
      <w:sz w:val="24"/>
      <w:szCs w:val="20"/>
      <w:lang w:val="en-US" w:bidi="en-US"/>
    </w:rPr>
  </w:style>
  <w:style w:type="paragraph" w:styleId="85">
    <w:name w:val="toc 8"/>
    <w:basedOn w:val="a2"/>
    <w:next w:val="a2"/>
    <w:autoRedefine/>
    <w:uiPriority w:val="39"/>
    <w:rsid w:val="009B596B"/>
    <w:pPr>
      <w:spacing w:line="240" w:lineRule="auto"/>
      <w:ind w:left="1680" w:firstLine="0"/>
      <w:jc w:val="left"/>
    </w:pPr>
    <w:rPr>
      <w:rFonts w:ascii="Cambria" w:eastAsia="Times New Roman" w:hAnsi="Cambria" w:cs="Times New Roman"/>
      <w:sz w:val="24"/>
      <w:szCs w:val="20"/>
      <w:lang w:val="en-US" w:bidi="en-US"/>
    </w:rPr>
  </w:style>
  <w:style w:type="paragraph" w:styleId="94">
    <w:name w:val="toc 9"/>
    <w:basedOn w:val="a2"/>
    <w:next w:val="a2"/>
    <w:autoRedefine/>
    <w:uiPriority w:val="39"/>
    <w:rsid w:val="009B596B"/>
    <w:pPr>
      <w:spacing w:line="240" w:lineRule="auto"/>
      <w:ind w:left="1920" w:firstLine="0"/>
      <w:jc w:val="left"/>
    </w:pPr>
    <w:rPr>
      <w:rFonts w:ascii="Cambria" w:eastAsia="Times New Roman" w:hAnsi="Cambria" w:cs="Times New Roman"/>
      <w:sz w:val="24"/>
      <w:szCs w:val="20"/>
      <w:lang w:val="en-US" w:bidi="en-US"/>
    </w:rPr>
  </w:style>
  <w:style w:type="character" w:customStyle="1" w:styleId="1ffe">
    <w:name w:val="Текст сноски Знак1"/>
    <w:basedOn w:val="a3"/>
    <w:semiHidden/>
    <w:rsid w:val="009B596B"/>
    <w:rPr>
      <w:rFonts w:ascii="Times New Roman" w:hAnsi="Times New Roman"/>
      <w:sz w:val="20"/>
      <w:szCs w:val="20"/>
    </w:rPr>
  </w:style>
  <w:style w:type="character" w:styleId="afffffff0">
    <w:name w:val="footnote reference"/>
    <w:aliases w:val="Сноска_ольга"/>
    <w:uiPriority w:val="99"/>
    <w:rsid w:val="009B596B"/>
    <w:rPr>
      <w:vertAlign w:val="superscript"/>
    </w:rPr>
  </w:style>
  <w:style w:type="paragraph" w:customStyle="1" w:styleId="Pa26">
    <w:name w:val="Pa2+6"/>
    <w:basedOn w:val="a2"/>
    <w:next w:val="a2"/>
    <w:uiPriority w:val="99"/>
    <w:rsid w:val="009B596B"/>
    <w:pPr>
      <w:autoSpaceDE w:val="0"/>
      <w:autoSpaceDN w:val="0"/>
      <w:adjustRightInd w:val="0"/>
      <w:spacing w:line="221" w:lineRule="atLeast"/>
      <w:ind w:firstLine="0"/>
      <w:jc w:val="left"/>
    </w:pPr>
    <w:rPr>
      <w:rFonts w:asciiTheme="minorHAnsi" w:eastAsia="Times New Roman" w:hAnsiTheme="minorHAnsi" w:cs="Times New Roman"/>
      <w:sz w:val="24"/>
      <w:szCs w:val="24"/>
      <w:lang w:val="en-US" w:bidi="en-US"/>
    </w:rPr>
  </w:style>
  <w:style w:type="character" w:customStyle="1" w:styleId="titlemain21">
    <w:name w:val="titlemain21"/>
    <w:basedOn w:val="a3"/>
    <w:rsid w:val="009B596B"/>
    <w:rPr>
      <w:rFonts w:ascii="Arial" w:hAnsi="Arial" w:cs="Arial"/>
      <w:b/>
      <w:bCs/>
      <w:color w:val="660066"/>
      <w:sz w:val="18"/>
      <w:szCs w:val="18"/>
    </w:rPr>
  </w:style>
  <w:style w:type="character" w:customStyle="1" w:styleId="2fb">
    <w:name w:val="Знак Знак2"/>
    <w:basedOn w:val="a3"/>
    <w:locked/>
    <w:rsid w:val="009B596B"/>
    <w:rPr>
      <w:rFonts w:cs="Times New Roman"/>
      <w:b/>
      <w:bCs/>
      <w:sz w:val="24"/>
      <w:szCs w:val="24"/>
      <w:lang w:eastAsia="ru-RU"/>
    </w:rPr>
  </w:style>
  <w:style w:type="paragraph" w:customStyle="1" w:styleId="Pa27">
    <w:name w:val="Pa2+7"/>
    <w:basedOn w:val="a2"/>
    <w:next w:val="a2"/>
    <w:uiPriority w:val="99"/>
    <w:rsid w:val="009B596B"/>
    <w:pPr>
      <w:autoSpaceDE w:val="0"/>
      <w:autoSpaceDN w:val="0"/>
      <w:adjustRightInd w:val="0"/>
      <w:spacing w:line="221" w:lineRule="atLeast"/>
      <w:ind w:firstLine="0"/>
      <w:jc w:val="left"/>
    </w:pPr>
    <w:rPr>
      <w:rFonts w:asciiTheme="minorHAnsi" w:eastAsia="Times New Roman" w:hAnsiTheme="minorHAnsi" w:cs="Times New Roman"/>
      <w:sz w:val="24"/>
      <w:szCs w:val="24"/>
      <w:lang w:val="en-US" w:bidi="en-US"/>
    </w:rPr>
  </w:style>
  <w:style w:type="paragraph" w:customStyle="1" w:styleId="Pa44">
    <w:name w:val="Pa4+4"/>
    <w:basedOn w:val="a2"/>
    <w:next w:val="a2"/>
    <w:uiPriority w:val="99"/>
    <w:rsid w:val="009B596B"/>
    <w:pPr>
      <w:autoSpaceDE w:val="0"/>
      <w:autoSpaceDN w:val="0"/>
      <w:adjustRightInd w:val="0"/>
      <w:spacing w:line="221" w:lineRule="atLeast"/>
      <w:ind w:firstLine="0"/>
      <w:jc w:val="left"/>
    </w:pPr>
    <w:rPr>
      <w:rFonts w:asciiTheme="minorHAnsi" w:eastAsia="Times New Roman" w:hAnsiTheme="minorHAnsi" w:cs="Times New Roman"/>
      <w:sz w:val="24"/>
      <w:szCs w:val="24"/>
      <w:lang w:val="en-US" w:bidi="en-US"/>
    </w:rPr>
  </w:style>
  <w:style w:type="character" w:customStyle="1" w:styleId="submenu-table">
    <w:name w:val="submenu-table"/>
    <w:basedOn w:val="a3"/>
    <w:rsid w:val="009B596B"/>
    <w:rPr>
      <w:rFonts w:cs="Times New Roman"/>
    </w:rPr>
  </w:style>
  <w:style w:type="paragraph" w:customStyle="1" w:styleId="3f4">
    <w:name w:val="Абзац списка3"/>
    <w:basedOn w:val="a2"/>
    <w:uiPriority w:val="99"/>
    <w:rsid w:val="009B596B"/>
    <w:pPr>
      <w:suppressAutoHyphens/>
      <w:spacing w:line="240" w:lineRule="auto"/>
      <w:ind w:left="720" w:firstLine="0"/>
      <w:jc w:val="left"/>
    </w:pPr>
    <w:rPr>
      <w:rFonts w:asciiTheme="minorHAnsi" w:eastAsia="Times New Roman" w:hAnsiTheme="minorHAnsi" w:cs="Times New Roman"/>
      <w:sz w:val="24"/>
      <w:szCs w:val="24"/>
      <w:lang w:val="en-US" w:eastAsia="ar-SA" w:bidi="en-US"/>
    </w:rPr>
  </w:style>
  <w:style w:type="paragraph" w:customStyle="1" w:styleId="headertexttopleveltextcentertext">
    <w:name w:val="headertext topleveltext centertext"/>
    <w:basedOn w:val="a2"/>
    <w:uiPriority w:val="99"/>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hi-IN"/>
    </w:rPr>
  </w:style>
  <w:style w:type="paragraph" w:customStyle="1" w:styleId="Style5">
    <w:name w:val="Style5"/>
    <w:basedOn w:val="a2"/>
    <w:uiPriority w:val="99"/>
    <w:rsid w:val="009B596B"/>
    <w:pPr>
      <w:widowControl w:val="0"/>
      <w:autoSpaceDE w:val="0"/>
      <w:autoSpaceDN w:val="0"/>
      <w:adjustRightInd w:val="0"/>
      <w:spacing w:line="241" w:lineRule="exact"/>
      <w:ind w:firstLine="288"/>
      <w:jc w:val="left"/>
    </w:pPr>
    <w:rPr>
      <w:rFonts w:ascii="Book Antiqua" w:eastAsia="Times New Roman" w:hAnsi="Book Antiqua" w:cs="Times New Roman"/>
      <w:sz w:val="24"/>
      <w:szCs w:val="24"/>
      <w:lang w:val="en-US" w:bidi="en-US"/>
    </w:rPr>
  </w:style>
  <w:style w:type="table" w:customStyle="1" w:styleId="65">
    <w:name w:val="Сетка таблицы6"/>
    <w:basedOn w:val="a4"/>
    <w:next w:val="affffffe"/>
    <w:uiPriority w:val="59"/>
    <w:rsid w:val="009B596B"/>
    <w:pPr>
      <w:spacing w:after="0" w:line="240" w:lineRule="auto"/>
    </w:pPr>
    <w:rPr>
      <w:rFonts w:ascii="Calibri" w:eastAsia="Times New Roman"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2"/>
    <w:uiPriority w:val="99"/>
    <w:rsid w:val="009B596B"/>
    <w:pPr>
      <w:spacing w:after="120" w:line="360" w:lineRule="auto"/>
      <w:ind w:left="283" w:firstLine="0"/>
      <w:jc w:val="left"/>
    </w:pPr>
    <w:rPr>
      <w:rFonts w:asciiTheme="minorHAnsi" w:eastAsia="Times New Roman" w:hAnsiTheme="minorHAnsi" w:cs="Times New Roman"/>
      <w:sz w:val="24"/>
      <w:szCs w:val="24"/>
      <w:lang w:val="en-US" w:bidi="en-US"/>
    </w:rPr>
  </w:style>
  <w:style w:type="paragraph" w:customStyle="1" w:styleId="style120">
    <w:name w:val="style12"/>
    <w:basedOn w:val="a2"/>
    <w:uiPriority w:val="99"/>
    <w:rsid w:val="009B596B"/>
    <w:pPr>
      <w:spacing w:after="120" w:line="480" w:lineRule="auto"/>
      <w:ind w:left="283" w:firstLine="567"/>
      <w:jc w:val="left"/>
    </w:pPr>
    <w:rPr>
      <w:rFonts w:asciiTheme="minorHAnsi" w:eastAsia="Times New Roman" w:hAnsiTheme="minorHAnsi" w:cs="Times New Roman"/>
      <w:sz w:val="24"/>
      <w:szCs w:val="24"/>
      <w:lang w:val="en-US" w:bidi="en-US"/>
    </w:rPr>
  </w:style>
  <w:style w:type="paragraph" w:customStyle="1" w:styleId="Pa28">
    <w:name w:val="Pa2+8"/>
    <w:basedOn w:val="Default"/>
    <w:next w:val="Default"/>
    <w:uiPriority w:val="99"/>
    <w:rsid w:val="009B596B"/>
    <w:pPr>
      <w:spacing w:line="221" w:lineRule="atLeast"/>
    </w:pPr>
    <w:rPr>
      <w:rFonts w:eastAsia="Times New Roman"/>
      <w:color w:val="auto"/>
      <w:lang w:val="en-US" w:eastAsia="ru-RU" w:bidi="en-US"/>
    </w:rPr>
  </w:style>
  <w:style w:type="paragraph" w:customStyle="1" w:styleId="Pa78">
    <w:name w:val="Pa7+8"/>
    <w:basedOn w:val="Default"/>
    <w:next w:val="Default"/>
    <w:uiPriority w:val="99"/>
    <w:rsid w:val="009B596B"/>
    <w:pPr>
      <w:spacing w:line="161" w:lineRule="atLeast"/>
    </w:pPr>
    <w:rPr>
      <w:rFonts w:eastAsia="Times New Roman"/>
      <w:color w:val="auto"/>
      <w:lang w:val="en-US" w:eastAsia="ru-RU" w:bidi="en-US"/>
    </w:rPr>
  </w:style>
  <w:style w:type="paragraph" w:customStyle="1" w:styleId="Pa45">
    <w:name w:val="Pa4+5"/>
    <w:basedOn w:val="Default"/>
    <w:next w:val="Default"/>
    <w:uiPriority w:val="99"/>
    <w:rsid w:val="009B596B"/>
    <w:pPr>
      <w:spacing w:line="221" w:lineRule="atLeast"/>
    </w:pPr>
    <w:rPr>
      <w:rFonts w:eastAsia="Times New Roman"/>
      <w:color w:val="auto"/>
      <w:lang w:val="en-US" w:eastAsia="ru-RU" w:bidi="en-US"/>
    </w:rPr>
  </w:style>
  <w:style w:type="paragraph" w:customStyle="1" w:styleId="Pa34">
    <w:name w:val="Pa3+4"/>
    <w:basedOn w:val="Default"/>
    <w:next w:val="Default"/>
    <w:uiPriority w:val="99"/>
    <w:rsid w:val="009B596B"/>
    <w:pPr>
      <w:spacing w:line="221" w:lineRule="atLeast"/>
    </w:pPr>
    <w:rPr>
      <w:rFonts w:eastAsia="Times New Roman"/>
      <w:color w:val="auto"/>
      <w:lang w:val="en-US" w:eastAsia="ru-RU" w:bidi="en-US"/>
    </w:rPr>
  </w:style>
  <w:style w:type="paragraph" w:customStyle="1" w:styleId="Pa79">
    <w:name w:val="Pa7+9"/>
    <w:basedOn w:val="Default"/>
    <w:next w:val="Default"/>
    <w:uiPriority w:val="99"/>
    <w:rsid w:val="009B596B"/>
    <w:pPr>
      <w:spacing w:line="161" w:lineRule="atLeast"/>
    </w:pPr>
    <w:rPr>
      <w:rFonts w:eastAsia="Times New Roman"/>
      <w:color w:val="auto"/>
      <w:lang w:val="en-US" w:eastAsia="ru-RU" w:bidi="en-US"/>
    </w:rPr>
  </w:style>
  <w:style w:type="paragraph" w:customStyle="1" w:styleId="Pa55">
    <w:name w:val="Pa5+5"/>
    <w:basedOn w:val="Default"/>
    <w:next w:val="Default"/>
    <w:uiPriority w:val="99"/>
    <w:rsid w:val="009B596B"/>
    <w:pPr>
      <w:spacing w:line="221" w:lineRule="atLeast"/>
    </w:pPr>
    <w:rPr>
      <w:rFonts w:eastAsia="Times New Roman"/>
      <w:color w:val="auto"/>
      <w:lang w:val="en-US" w:eastAsia="ru-RU" w:bidi="en-US"/>
    </w:rPr>
  </w:style>
  <w:style w:type="paragraph" w:customStyle="1" w:styleId="NoSpacing1">
    <w:name w:val="No Spacing1"/>
    <w:uiPriority w:val="99"/>
    <w:rsid w:val="009B596B"/>
    <w:pPr>
      <w:widowControl w:val="0"/>
      <w:suppressAutoHyphens/>
      <w:spacing w:after="200" w:line="240" w:lineRule="auto"/>
    </w:pPr>
    <w:rPr>
      <w:rFonts w:ascii="Century Schoolbook" w:eastAsia="Times New Roman" w:hAnsi="Century Schoolbook" w:cs="font530"/>
      <w:kern w:val="1"/>
      <w:lang w:val="en-US" w:eastAsia="ar-SA" w:bidi="en-US"/>
    </w:rPr>
  </w:style>
  <w:style w:type="paragraph" w:customStyle="1" w:styleId="Centered">
    <w:name w:val="Centered"/>
    <w:rsid w:val="009B596B"/>
    <w:pPr>
      <w:autoSpaceDE w:val="0"/>
      <w:autoSpaceDN w:val="0"/>
      <w:adjustRightInd w:val="0"/>
      <w:spacing w:after="0" w:line="240" w:lineRule="auto"/>
      <w:jc w:val="center"/>
    </w:pPr>
    <w:rPr>
      <w:rFonts w:ascii="Arial" w:eastAsia="Times New Roman" w:hAnsi="Arial" w:cs="Times New Roman"/>
      <w:sz w:val="24"/>
      <w:szCs w:val="24"/>
      <w:lang w:val="en-US" w:bidi="en-US"/>
    </w:rPr>
  </w:style>
  <w:style w:type="paragraph" w:customStyle="1" w:styleId="FR1">
    <w:name w:val="FR1"/>
    <w:uiPriority w:val="99"/>
    <w:rsid w:val="009B596B"/>
    <w:pPr>
      <w:widowControl w:val="0"/>
      <w:autoSpaceDE w:val="0"/>
      <w:autoSpaceDN w:val="0"/>
      <w:spacing w:before="220" w:after="0" w:line="276" w:lineRule="auto"/>
      <w:ind w:right="400" w:firstLine="540"/>
    </w:pPr>
    <w:rPr>
      <w:rFonts w:ascii="Times New Roman" w:eastAsia="Times New Roman" w:hAnsi="Times New Roman" w:cs="Times New Roman"/>
      <w:b/>
      <w:bCs/>
      <w:sz w:val="28"/>
      <w:szCs w:val="28"/>
      <w:lang w:val="en-US" w:bidi="en-US"/>
    </w:rPr>
  </w:style>
  <w:style w:type="paragraph" w:customStyle="1" w:styleId="Pa33">
    <w:name w:val="Pa3+3"/>
    <w:basedOn w:val="a2"/>
    <w:next w:val="a2"/>
    <w:uiPriority w:val="99"/>
    <w:rsid w:val="009B596B"/>
    <w:pPr>
      <w:autoSpaceDE w:val="0"/>
      <w:autoSpaceDN w:val="0"/>
      <w:adjustRightInd w:val="0"/>
      <w:spacing w:line="161" w:lineRule="atLeast"/>
      <w:ind w:firstLine="0"/>
      <w:jc w:val="left"/>
    </w:pPr>
    <w:rPr>
      <w:rFonts w:asciiTheme="minorHAnsi" w:eastAsia="Times New Roman" w:hAnsiTheme="minorHAnsi" w:cs="Times New Roman"/>
      <w:sz w:val="24"/>
      <w:szCs w:val="24"/>
      <w:lang w:val="en-US" w:bidi="en-US"/>
    </w:rPr>
  </w:style>
  <w:style w:type="character" w:customStyle="1" w:styleId="TitleChar">
    <w:name w:val="Title Char"/>
    <w:uiPriority w:val="99"/>
    <w:locked/>
    <w:rsid w:val="009B596B"/>
    <w:rPr>
      <w:b/>
      <w:sz w:val="24"/>
    </w:rPr>
  </w:style>
  <w:style w:type="character" w:customStyle="1" w:styleId="TitleChar1">
    <w:name w:val="Title Char1"/>
    <w:basedOn w:val="a3"/>
    <w:uiPriority w:val="99"/>
    <w:locked/>
    <w:rsid w:val="009B596B"/>
    <w:rPr>
      <w:rFonts w:ascii="Cambria" w:hAnsi="Cambria" w:cs="Times New Roman"/>
      <w:b/>
      <w:bCs/>
      <w:kern w:val="28"/>
      <w:sz w:val="32"/>
      <w:szCs w:val="32"/>
      <w:lang w:val="en-US"/>
    </w:rPr>
  </w:style>
  <w:style w:type="paragraph" w:customStyle="1" w:styleId="Pa51">
    <w:name w:val="Pa5+1"/>
    <w:basedOn w:val="Default"/>
    <w:next w:val="Default"/>
    <w:uiPriority w:val="99"/>
    <w:rsid w:val="009B596B"/>
    <w:pPr>
      <w:spacing w:line="221" w:lineRule="atLeast"/>
    </w:pPr>
    <w:rPr>
      <w:rFonts w:eastAsia="Times New Roman"/>
      <w:color w:val="auto"/>
      <w:lang w:val="en-US" w:eastAsia="ru-RU" w:bidi="en-US"/>
    </w:rPr>
  </w:style>
  <w:style w:type="character" w:customStyle="1" w:styleId="A41">
    <w:name w:val="A4+1"/>
    <w:uiPriority w:val="99"/>
    <w:rsid w:val="009B596B"/>
    <w:rPr>
      <w:color w:val="000000"/>
      <w:sz w:val="12"/>
    </w:rPr>
  </w:style>
  <w:style w:type="paragraph" w:customStyle="1" w:styleId="Pa21">
    <w:name w:val="Pa2+1"/>
    <w:basedOn w:val="Default"/>
    <w:next w:val="Default"/>
    <w:uiPriority w:val="99"/>
    <w:rsid w:val="009B596B"/>
    <w:pPr>
      <w:spacing w:line="221" w:lineRule="atLeast"/>
    </w:pPr>
    <w:rPr>
      <w:rFonts w:eastAsia="Times New Roman"/>
      <w:color w:val="auto"/>
      <w:lang w:val="en-US" w:eastAsia="ru-RU" w:bidi="en-US"/>
    </w:rPr>
  </w:style>
  <w:style w:type="character" w:customStyle="1" w:styleId="A20">
    <w:name w:val="A2"/>
    <w:uiPriority w:val="99"/>
    <w:rsid w:val="009B596B"/>
    <w:rPr>
      <w:rFonts w:ascii="Symbol" w:hAnsi="Symbol"/>
      <w:color w:val="000000"/>
      <w:sz w:val="22"/>
    </w:rPr>
  </w:style>
  <w:style w:type="paragraph" w:customStyle="1" w:styleId="msolistparagraphbullet1gif">
    <w:name w:val="msolistparagraphbullet1.gif"/>
    <w:basedOn w:val="a2"/>
    <w:uiPriority w:val="99"/>
    <w:rsid w:val="009B596B"/>
    <w:pPr>
      <w:spacing w:after="65" w:line="240" w:lineRule="auto"/>
      <w:ind w:firstLine="0"/>
      <w:jc w:val="left"/>
    </w:pPr>
    <w:rPr>
      <w:rFonts w:asciiTheme="minorHAnsi" w:eastAsia="Times New Roman" w:hAnsiTheme="minorHAnsi" w:cs="Times New Roman"/>
      <w:sz w:val="24"/>
      <w:szCs w:val="24"/>
      <w:lang w:val="en-US" w:bidi="en-US"/>
    </w:rPr>
  </w:style>
  <w:style w:type="paragraph" w:customStyle="1" w:styleId="msolistparagraphbullet2gif">
    <w:name w:val="msolistparagraphbullet2.gif"/>
    <w:basedOn w:val="a2"/>
    <w:uiPriority w:val="99"/>
    <w:rsid w:val="009B596B"/>
    <w:pPr>
      <w:spacing w:after="65" w:line="240" w:lineRule="auto"/>
      <w:ind w:firstLine="0"/>
      <w:jc w:val="left"/>
    </w:pPr>
    <w:rPr>
      <w:rFonts w:asciiTheme="minorHAnsi" w:eastAsia="Times New Roman" w:hAnsiTheme="minorHAnsi" w:cs="Times New Roman"/>
      <w:sz w:val="24"/>
      <w:szCs w:val="24"/>
      <w:lang w:val="en-US" w:bidi="en-US"/>
    </w:rPr>
  </w:style>
  <w:style w:type="paragraph" w:customStyle="1" w:styleId="msolistparagraphbullet3gif">
    <w:name w:val="msolistparagraphbullet3.gif"/>
    <w:basedOn w:val="a2"/>
    <w:uiPriority w:val="99"/>
    <w:rsid w:val="009B596B"/>
    <w:pPr>
      <w:spacing w:after="65" w:line="240" w:lineRule="auto"/>
      <w:ind w:firstLine="0"/>
      <w:jc w:val="left"/>
    </w:pPr>
    <w:rPr>
      <w:rFonts w:asciiTheme="minorHAnsi" w:eastAsia="Times New Roman" w:hAnsiTheme="minorHAnsi" w:cs="Times New Roman"/>
      <w:sz w:val="24"/>
      <w:szCs w:val="24"/>
      <w:lang w:val="en-US" w:bidi="en-US"/>
    </w:rPr>
  </w:style>
  <w:style w:type="paragraph" w:customStyle="1" w:styleId="NormalPP">
    <w:name w:val="Normal PP"/>
    <w:basedOn w:val="a2"/>
    <w:uiPriority w:val="99"/>
    <w:rsid w:val="009B596B"/>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bidi="en-US"/>
    </w:rPr>
  </w:style>
  <w:style w:type="paragraph" w:customStyle="1" w:styleId="Heading2AA">
    <w:name w:val="Heading 2 A A"/>
    <w:next w:val="a2"/>
    <w:uiPriority w:val="99"/>
    <w:rsid w:val="009B596B"/>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lang w:val="en-US" w:bidi="en-US"/>
    </w:rPr>
  </w:style>
  <w:style w:type="paragraph" w:customStyle="1" w:styleId="msonormalcxspmiddle">
    <w:name w:val="msonormalcxspmiddle"/>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2fc">
    <w:name w:val="Стиль2"/>
    <w:basedOn w:val="a2"/>
    <w:uiPriority w:val="99"/>
    <w:rsid w:val="009B596B"/>
    <w:pPr>
      <w:spacing w:line="240" w:lineRule="auto"/>
      <w:ind w:firstLine="0"/>
      <w:jc w:val="left"/>
    </w:pPr>
    <w:rPr>
      <w:rFonts w:asciiTheme="minorHAnsi" w:eastAsia="Times New Roman" w:hAnsiTheme="minorHAnsi" w:cs="Times New Roman"/>
      <w:sz w:val="28"/>
      <w:szCs w:val="24"/>
      <w:lang w:val="en-US" w:bidi="en-US"/>
    </w:rPr>
  </w:style>
  <w:style w:type="paragraph" w:customStyle="1" w:styleId="afffffff1">
    <w:name w:val="Литер_список"/>
    <w:basedOn w:val="a2"/>
    <w:uiPriority w:val="99"/>
    <w:rsid w:val="009B596B"/>
    <w:pPr>
      <w:spacing w:before="60" w:line="240" w:lineRule="auto"/>
      <w:ind w:firstLine="0"/>
      <w:jc w:val="left"/>
    </w:pPr>
    <w:rPr>
      <w:rFonts w:asciiTheme="minorHAnsi" w:eastAsia="Times New Roman" w:hAnsiTheme="minorHAnsi" w:cs="Times New Roman"/>
      <w:sz w:val="24"/>
      <w:szCs w:val="20"/>
      <w:lang w:val="en-US" w:bidi="en-US"/>
    </w:rPr>
  </w:style>
  <w:style w:type="paragraph" w:customStyle="1" w:styleId="1fff">
    <w:name w:val="Стиль1"/>
    <w:basedOn w:val="1"/>
    <w:autoRedefine/>
    <w:rsid w:val="009B596B"/>
    <w:pPr>
      <w:keepNext/>
      <w:widowControl/>
      <w:tabs>
        <w:tab w:val="left" w:pos="9000"/>
        <w:tab w:val="left" w:pos="9355"/>
        <w:tab w:val="left" w:pos="9540"/>
      </w:tabs>
      <w:autoSpaceDE/>
      <w:autoSpaceDN/>
      <w:spacing w:before="360" w:after="60"/>
      <w:ind w:left="0" w:firstLine="0"/>
      <w:jc w:val="center"/>
    </w:pPr>
    <w:rPr>
      <w:rFonts w:asciiTheme="majorHAnsi" w:eastAsiaTheme="majorEastAsia" w:hAnsiTheme="majorHAnsi"/>
      <w:bCs w:val="0"/>
      <w:kern w:val="32"/>
      <w:sz w:val="28"/>
      <w:szCs w:val="28"/>
      <w:lang w:val="en-US" w:eastAsia="ru-RU" w:bidi="en-US"/>
    </w:rPr>
  </w:style>
  <w:style w:type="character" w:customStyle="1" w:styleId="1fff0">
    <w:name w:val="Стиль1 Знак"/>
    <w:uiPriority w:val="99"/>
    <w:rsid w:val="009B596B"/>
    <w:rPr>
      <w:b/>
      <w:smallCaps/>
      <w:sz w:val="28"/>
    </w:rPr>
  </w:style>
  <w:style w:type="character" w:customStyle="1" w:styleId="ConsPlusNormal0">
    <w:name w:val="ConsPlusNormal Знак"/>
    <w:uiPriority w:val="99"/>
    <w:rsid w:val="009B596B"/>
    <w:rPr>
      <w:rFonts w:ascii="Arial" w:hAnsi="Arial"/>
      <w:lang w:val="ru-RU" w:eastAsia="ru-RU"/>
    </w:rPr>
  </w:style>
  <w:style w:type="paragraph" w:customStyle="1" w:styleId="ConsPlusTitle">
    <w:name w:val="ConsPlusTitle"/>
    <w:uiPriority w:val="99"/>
    <w:rsid w:val="009B596B"/>
    <w:pPr>
      <w:widowControl w:val="0"/>
      <w:autoSpaceDE w:val="0"/>
      <w:autoSpaceDN w:val="0"/>
      <w:adjustRightInd w:val="0"/>
      <w:spacing w:after="0" w:line="240" w:lineRule="auto"/>
    </w:pPr>
    <w:rPr>
      <w:rFonts w:ascii="Arial" w:eastAsia="Times New Roman" w:hAnsi="Arial" w:cs="Arial"/>
      <w:b/>
      <w:bCs/>
      <w:sz w:val="20"/>
      <w:szCs w:val="20"/>
      <w:lang w:val="en-US" w:bidi="en-US"/>
    </w:rPr>
  </w:style>
  <w:style w:type="character" w:customStyle="1" w:styleId="144">
    <w:name w:val="Стиль 14 пт полужирный"/>
    <w:uiPriority w:val="99"/>
    <w:rsid w:val="009B596B"/>
    <w:rPr>
      <w:b/>
      <w:spacing w:val="-3"/>
      <w:sz w:val="28"/>
    </w:rPr>
  </w:style>
  <w:style w:type="character" w:customStyle="1" w:styleId="text1">
    <w:name w:val="text1"/>
    <w:uiPriority w:val="99"/>
    <w:rsid w:val="009B596B"/>
    <w:rPr>
      <w:rFonts w:ascii="Verdana" w:hAnsi="Verdana"/>
      <w:color w:val="000000"/>
      <w:sz w:val="14"/>
    </w:rPr>
  </w:style>
  <w:style w:type="paragraph" w:customStyle="1" w:styleId="3f5">
    <w:name w:val="Знак3"/>
    <w:basedOn w:val="a2"/>
    <w:uiPriority w:val="99"/>
    <w:rsid w:val="009B596B"/>
    <w:pPr>
      <w:spacing w:after="160" w:line="240" w:lineRule="auto"/>
      <w:ind w:firstLine="0"/>
      <w:jc w:val="left"/>
    </w:pPr>
    <w:rPr>
      <w:rFonts w:ascii="Verdana" w:eastAsia="Times New Roman" w:hAnsi="Verdana" w:cs="Times New Roman"/>
      <w:sz w:val="24"/>
      <w:szCs w:val="20"/>
      <w:lang w:val="en-US" w:bidi="en-US"/>
    </w:rPr>
  </w:style>
  <w:style w:type="paragraph" w:customStyle="1" w:styleId="afffffff2">
    <w:name w:val="Знак"/>
    <w:basedOn w:val="a2"/>
    <w:uiPriority w:val="99"/>
    <w:rsid w:val="009B596B"/>
    <w:pPr>
      <w:tabs>
        <w:tab w:val="num" w:pos="643"/>
      </w:tabs>
      <w:spacing w:after="160" w:line="240" w:lineRule="auto"/>
      <w:ind w:firstLine="0"/>
      <w:jc w:val="left"/>
    </w:pPr>
    <w:rPr>
      <w:rFonts w:ascii="Verdana" w:eastAsia="Times New Roman" w:hAnsi="Verdana" w:cs="Verdana"/>
      <w:sz w:val="24"/>
      <w:szCs w:val="20"/>
      <w:lang w:val="en-US" w:bidi="en-US"/>
    </w:rPr>
  </w:style>
  <w:style w:type="paragraph" w:customStyle="1" w:styleId="2fd">
    <w:name w:val="Стиль Заголовок 2 +"/>
    <w:basedOn w:val="2"/>
    <w:uiPriority w:val="99"/>
    <w:rsid w:val="009B596B"/>
    <w:rPr>
      <w:rFonts w:ascii="Times New Roman" w:eastAsia="Times New Roman" w:hAnsi="Times New Roman" w:cs="Arial"/>
      <w:kern w:val="2"/>
      <w:lang w:val="en-US" w:bidi="en-US"/>
    </w:rPr>
  </w:style>
  <w:style w:type="paragraph" w:customStyle="1" w:styleId="dash041e0431044b0447043d044b0439">
    <w:name w:val="dash041e_0431_044b_0447_043d_044b_0439"/>
    <w:basedOn w:val="a2"/>
    <w:rsid w:val="009B596B"/>
    <w:pPr>
      <w:spacing w:line="240" w:lineRule="auto"/>
      <w:ind w:firstLine="0"/>
      <w:jc w:val="left"/>
    </w:pPr>
    <w:rPr>
      <w:rFonts w:asciiTheme="minorHAnsi" w:eastAsia="Times New Roman" w:hAnsiTheme="minorHAnsi" w:cs="Times New Roman"/>
      <w:sz w:val="24"/>
      <w:szCs w:val="24"/>
      <w:lang w:val="en-US" w:bidi="en-US"/>
    </w:rPr>
  </w:style>
  <w:style w:type="character" w:customStyle="1" w:styleId="dash04130438043f0435044004410441044b043b043a0430char1">
    <w:name w:val="dash0413_0438_043f_0435_0440_0441_0441_044b_043b_043a_0430__char1"/>
    <w:uiPriority w:val="99"/>
    <w:rsid w:val="009B596B"/>
    <w:rPr>
      <w:color w:val="0000FF"/>
      <w:u w:val="single"/>
    </w:rPr>
  </w:style>
  <w:style w:type="paragraph" w:customStyle="1" w:styleId="afffffff3">
    <w:name w:val="Знак Знак Знак Знак Знак Знак Знак Знак Знак Знак"/>
    <w:basedOn w:val="a2"/>
    <w:uiPriority w:val="99"/>
    <w:rsid w:val="009B596B"/>
    <w:pPr>
      <w:spacing w:after="160" w:line="240" w:lineRule="auto"/>
      <w:ind w:firstLine="0"/>
      <w:jc w:val="left"/>
    </w:pPr>
    <w:rPr>
      <w:rFonts w:ascii="Verdana" w:eastAsia="Times New Roman" w:hAnsi="Verdana" w:cs="Verdana"/>
      <w:sz w:val="24"/>
      <w:szCs w:val="20"/>
      <w:lang w:val="en-US" w:bidi="en-US"/>
    </w:rPr>
  </w:style>
  <w:style w:type="paragraph" w:customStyle="1" w:styleId="u">
    <w:name w:val="u"/>
    <w:basedOn w:val="a2"/>
    <w:uiPriority w:val="99"/>
    <w:rsid w:val="009B596B"/>
    <w:pPr>
      <w:spacing w:line="240" w:lineRule="auto"/>
      <w:ind w:firstLine="520"/>
      <w:jc w:val="left"/>
    </w:pPr>
    <w:rPr>
      <w:rFonts w:asciiTheme="minorHAnsi" w:eastAsia="Times New Roman" w:hAnsiTheme="minorHAnsi" w:cs="Times New Roman"/>
      <w:sz w:val="24"/>
      <w:szCs w:val="24"/>
      <w:lang w:val="en-US" w:bidi="en-US"/>
    </w:rPr>
  </w:style>
  <w:style w:type="character" w:customStyle="1" w:styleId="CommentTextChar">
    <w:name w:val="Comment Text Char"/>
    <w:uiPriority w:val="99"/>
    <w:locked/>
    <w:rsid w:val="009B596B"/>
  </w:style>
  <w:style w:type="character" w:customStyle="1" w:styleId="CommentTextChar1">
    <w:name w:val="Comment Text Char1"/>
    <w:basedOn w:val="a3"/>
    <w:uiPriority w:val="99"/>
    <w:semiHidden/>
    <w:locked/>
    <w:rsid w:val="009B596B"/>
    <w:rPr>
      <w:rFonts w:cs="Times New Roman"/>
      <w:sz w:val="20"/>
      <w:szCs w:val="20"/>
      <w:lang w:val="en-US"/>
    </w:rPr>
  </w:style>
  <w:style w:type="paragraph" w:customStyle="1" w:styleId="1fff1">
    <w:name w:val="Заголовок оглавления1"/>
    <w:basedOn w:val="1"/>
    <w:next w:val="a2"/>
    <w:uiPriority w:val="99"/>
    <w:rsid w:val="009B596B"/>
    <w:pPr>
      <w:keepNext/>
      <w:keepLines/>
      <w:widowControl/>
      <w:autoSpaceDE/>
      <w:autoSpaceDN/>
      <w:spacing w:before="480" w:after="60" w:line="276" w:lineRule="auto"/>
      <w:ind w:left="0" w:firstLine="0"/>
      <w:jc w:val="center"/>
      <w:outlineLvl w:val="9"/>
    </w:pPr>
    <w:rPr>
      <w:rFonts w:ascii="Cambria" w:eastAsiaTheme="majorEastAsia" w:hAnsi="Cambria"/>
      <w:smallCaps/>
      <w:color w:val="365F91"/>
      <w:kern w:val="32"/>
      <w:sz w:val="28"/>
      <w:szCs w:val="28"/>
      <w:lang w:val="en-US" w:bidi="en-US"/>
    </w:rPr>
  </w:style>
  <w:style w:type="paragraph" w:customStyle="1" w:styleId="1fff2">
    <w:name w:val="Стандарты_1"/>
    <w:basedOn w:val="a2"/>
    <w:uiPriority w:val="99"/>
    <w:rsid w:val="009B596B"/>
    <w:pPr>
      <w:spacing w:line="240" w:lineRule="auto"/>
      <w:ind w:firstLine="0"/>
      <w:jc w:val="center"/>
    </w:pPr>
    <w:rPr>
      <w:rFonts w:asciiTheme="minorHAnsi" w:eastAsia="Times New Roman" w:hAnsiTheme="minorHAnsi" w:cs="Times New Roman"/>
      <w:b/>
      <w:smallCaps/>
      <w:sz w:val="32"/>
      <w:szCs w:val="32"/>
      <w:lang w:val="en-US" w:bidi="en-US"/>
    </w:rPr>
  </w:style>
  <w:style w:type="character" w:customStyle="1" w:styleId="1fff3">
    <w:name w:val="Стандарты_1 Знак"/>
    <w:uiPriority w:val="99"/>
    <w:rsid w:val="009B596B"/>
    <w:rPr>
      <w:b/>
      <w:smallCaps/>
      <w:sz w:val="32"/>
    </w:rPr>
  </w:style>
  <w:style w:type="character" w:customStyle="1" w:styleId="4f0">
    <w:name w:val="Знак Знак4"/>
    <w:uiPriority w:val="99"/>
    <w:rsid w:val="009B596B"/>
    <w:rPr>
      <w:sz w:val="16"/>
    </w:rPr>
  </w:style>
  <w:style w:type="paragraph" w:customStyle="1" w:styleId="1fff4">
    <w:name w:val="Знак1"/>
    <w:basedOn w:val="a2"/>
    <w:uiPriority w:val="99"/>
    <w:rsid w:val="009B596B"/>
    <w:pPr>
      <w:spacing w:before="100" w:beforeAutospacing="1" w:after="100" w:afterAutospacing="1" w:line="240" w:lineRule="auto"/>
      <w:ind w:firstLine="0"/>
      <w:jc w:val="left"/>
    </w:pPr>
    <w:rPr>
      <w:rFonts w:asciiTheme="minorHAnsi" w:eastAsia="Times New Roman" w:hAnsiTheme="minorHAnsi" w:cs="Times New Roman"/>
      <w:color w:val="000000"/>
      <w:sz w:val="24"/>
      <w:szCs w:val="24"/>
      <w:u w:color="000000"/>
      <w:lang w:val="en-US" w:bidi="en-US"/>
    </w:rPr>
  </w:style>
  <w:style w:type="character" w:customStyle="1" w:styleId="152">
    <w:name w:val="Знак Знак15"/>
    <w:uiPriority w:val="99"/>
    <w:rsid w:val="009B596B"/>
    <w:rPr>
      <w:b/>
      <w:spacing w:val="20"/>
      <w:sz w:val="28"/>
    </w:rPr>
  </w:style>
  <w:style w:type="character" w:customStyle="1" w:styleId="145">
    <w:name w:val="Знак Знак14"/>
    <w:uiPriority w:val="99"/>
    <w:rsid w:val="009B596B"/>
    <w:rPr>
      <w:b/>
      <w:sz w:val="28"/>
    </w:rPr>
  </w:style>
  <w:style w:type="character" w:customStyle="1" w:styleId="119">
    <w:name w:val="Знак Знак11"/>
    <w:uiPriority w:val="99"/>
    <w:rsid w:val="009B596B"/>
    <w:rPr>
      <w:sz w:val="28"/>
    </w:rPr>
  </w:style>
  <w:style w:type="character" w:customStyle="1" w:styleId="104">
    <w:name w:val="Знак Знак10"/>
    <w:uiPriority w:val="99"/>
    <w:rsid w:val="009B596B"/>
    <w:rPr>
      <w:b/>
      <w:sz w:val="28"/>
    </w:rPr>
  </w:style>
  <w:style w:type="character" w:customStyle="1" w:styleId="182">
    <w:name w:val="Знак Знак18"/>
    <w:uiPriority w:val="99"/>
    <w:rsid w:val="009B596B"/>
    <w:rPr>
      <w:b/>
      <w:smallCaps/>
      <w:kern w:val="32"/>
      <w:sz w:val="32"/>
    </w:rPr>
  </w:style>
  <w:style w:type="character" w:customStyle="1" w:styleId="162">
    <w:name w:val="Знак Знак16"/>
    <w:uiPriority w:val="99"/>
    <w:rsid w:val="009B596B"/>
    <w:rPr>
      <w:b/>
      <w:i/>
      <w:sz w:val="28"/>
    </w:rPr>
  </w:style>
  <w:style w:type="character" w:customStyle="1" w:styleId="76">
    <w:name w:val="Знак Знак7"/>
    <w:basedOn w:val="a3"/>
    <w:uiPriority w:val="99"/>
    <w:rsid w:val="009B596B"/>
    <w:rPr>
      <w:rFonts w:cs="Times New Roman"/>
    </w:rPr>
  </w:style>
  <w:style w:type="paragraph" w:styleId="2fe">
    <w:name w:val="List 2"/>
    <w:basedOn w:val="a2"/>
    <w:uiPriority w:val="99"/>
    <w:rsid w:val="009B596B"/>
    <w:pPr>
      <w:tabs>
        <w:tab w:val="num" w:pos="360"/>
      </w:tabs>
      <w:spacing w:after="120" w:line="240" w:lineRule="auto"/>
      <w:ind w:left="360" w:hanging="360"/>
      <w:jc w:val="left"/>
    </w:pPr>
    <w:rPr>
      <w:rFonts w:asciiTheme="minorHAnsi" w:eastAsia="Times New Roman" w:hAnsiTheme="minorHAnsi" w:cs="Times New Roman"/>
      <w:sz w:val="24"/>
      <w:szCs w:val="24"/>
      <w:lang w:val="en-US" w:bidi="en-US"/>
    </w:rPr>
  </w:style>
  <w:style w:type="character" w:customStyle="1" w:styleId="86">
    <w:name w:val="Знак Знак8"/>
    <w:uiPriority w:val="99"/>
    <w:rsid w:val="009B596B"/>
    <w:rPr>
      <w:sz w:val="24"/>
    </w:rPr>
  </w:style>
  <w:style w:type="character" w:customStyle="1" w:styleId="bodytext1">
    <w:name w:val="body text Знак1"/>
    <w:aliases w:val="Основной текст Знак1 Знак1,Основной текст Знак Знак Знак1,Основной текст отчета Знак Знак"/>
    <w:uiPriority w:val="99"/>
    <w:rsid w:val="009B596B"/>
    <w:rPr>
      <w:sz w:val="24"/>
    </w:rPr>
  </w:style>
  <w:style w:type="paragraph" w:customStyle="1" w:styleId="217">
    <w:name w:val="Основной текст с отступом 21"/>
    <w:basedOn w:val="a2"/>
    <w:rsid w:val="009B596B"/>
    <w:pPr>
      <w:spacing w:line="240" w:lineRule="auto"/>
      <w:ind w:firstLine="709"/>
      <w:jc w:val="left"/>
    </w:pPr>
    <w:rPr>
      <w:rFonts w:asciiTheme="minorHAnsi" w:eastAsia="Times New Roman" w:hAnsiTheme="minorHAnsi" w:cs="Times New Roman"/>
      <w:sz w:val="22"/>
      <w:szCs w:val="20"/>
      <w:lang w:val="en-US" w:bidi="en-US"/>
    </w:rPr>
  </w:style>
  <w:style w:type="paragraph" w:customStyle="1" w:styleId="Iauiue">
    <w:name w:val="Iau?iue"/>
    <w:uiPriority w:val="99"/>
    <w:rsid w:val="009B596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de-DE" w:bidi="en-US"/>
    </w:rPr>
  </w:style>
  <w:style w:type="paragraph" w:customStyle="1" w:styleId="Iniiaiieoaeno">
    <w:name w:val="Iniiaiie oaeno"/>
    <w:basedOn w:val="Iauiue"/>
    <w:uiPriority w:val="99"/>
    <w:rsid w:val="009B596B"/>
    <w:pPr>
      <w:spacing w:line="360" w:lineRule="auto"/>
      <w:jc w:val="center"/>
    </w:pPr>
    <w:rPr>
      <w:sz w:val="28"/>
    </w:rPr>
  </w:style>
  <w:style w:type="paragraph" w:customStyle="1" w:styleId="afffffff4">
    <w:name w:val="Îáû÷íûé"/>
    <w:uiPriority w:val="99"/>
    <w:rsid w:val="009B596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bidi="en-US"/>
    </w:rPr>
  </w:style>
  <w:style w:type="paragraph" w:customStyle="1" w:styleId="105">
    <w:name w:val="Текст 10_5"/>
    <w:uiPriority w:val="99"/>
    <w:rsid w:val="009B596B"/>
    <w:pPr>
      <w:spacing w:after="0" w:line="240" w:lineRule="auto"/>
      <w:ind w:firstLine="709"/>
      <w:jc w:val="both"/>
    </w:pPr>
    <w:rPr>
      <w:rFonts w:ascii="Times New Roman" w:eastAsia="Times New Roman" w:hAnsi="Times New Roman" w:cs="Times New Roman"/>
      <w:sz w:val="28"/>
      <w:szCs w:val="20"/>
      <w:lang w:val="en-US" w:bidi="en-US"/>
    </w:rPr>
  </w:style>
  <w:style w:type="paragraph" w:customStyle="1" w:styleId="oaenoniinee">
    <w:name w:val="oaeno niinee"/>
    <w:basedOn w:val="Iauiue"/>
    <w:uiPriority w:val="99"/>
    <w:rsid w:val="009B596B"/>
    <w:rPr>
      <w:sz w:val="20"/>
    </w:rPr>
  </w:style>
  <w:style w:type="character" w:customStyle="1" w:styleId="ciaeniinee">
    <w:name w:val="ciae niinee"/>
    <w:uiPriority w:val="99"/>
    <w:rsid w:val="009B596B"/>
    <w:rPr>
      <w:vertAlign w:val="superscript"/>
    </w:rPr>
  </w:style>
  <w:style w:type="character" w:customStyle="1" w:styleId="95">
    <w:name w:val="Знак Знак9"/>
    <w:uiPriority w:val="99"/>
    <w:rsid w:val="009B596B"/>
    <w:rPr>
      <w:sz w:val="24"/>
    </w:rPr>
  </w:style>
  <w:style w:type="character" w:customStyle="1" w:styleId="3f6">
    <w:name w:val="Знак Знак3"/>
    <w:uiPriority w:val="99"/>
    <w:rsid w:val="009B596B"/>
    <w:rPr>
      <w:sz w:val="16"/>
      <w:lang w:val="de-DE" w:eastAsia="de-DE"/>
    </w:rPr>
  </w:style>
  <w:style w:type="paragraph" w:customStyle="1" w:styleId="caaieiaie4">
    <w:name w:val="caaieiaie 4"/>
    <w:basedOn w:val="a2"/>
    <w:next w:val="a2"/>
    <w:uiPriority w:val="99"/>
    <w:rsid w:val="009B596B"/>
    <w:pPr>
      <w:keepNext/>
      <w:widowControl w:val="0"/>
      <w:spacing w:line="480" w:lineRule="auto"/>
      <w:ind w:firstLine="680"/>
      <w:jc w:val="left"/>
    </w:pPr>
    <w:rPr>
      <w:rFonts w:asciiTheme="minorHAnsi" w:eastAsia="Times New Roman" w:hAnsiTheme="minorHAnsi" w:cs="Times New Roman"/>
      <w:b/>
      <w:sz w:val="28"/>
      <w:szCs w:val="20"/>
      <w:lang w:val="en-US" w:bidi="en-US"/>
    </w:rPr>
  </w:style>
  <w:style w:type="paragraph" w:styleId="afffffff5">
    <w:name w:val="Block Text"/>
    <w:basedOn w:val="a2"/>
    <w:rsid w:val="009B596B"/>
    <w:pPr>
      <w:spacing w:line="240" w:lineRule="auto"/>
      <w:ind w:left="170" w:right="170" w:firstLine="709"/>
      <w:jc w:val="left"/>
    </w:pPr>
    <w:rPr>
      <w:rFonts w:asciiTheme="minorHAnsi" w:eastAsia="Times New Roman" w:hAnsiTheme="minorHAnsi" w:cs="Times New Roman"/>
      <w:sz w:val="26"/>
      <w:szCs w:val="20"/>
      <w:lang w:val="en-US" w:bidi="en-US"/>
    </w:rPr>
  </w:style>
  <w:style w:type="character" w:customStyle="1" w:styleId="1fff5">
    <w:name w:val="Знак Знак1"/>
    <w:uiPriority w:val="99"/>
    <w:rsid w:val="009B596B"/>
    <w:rPr>
      <w:rFonts w:ascii="Courier New" w:hAnsi="Courier New"/>
      <w:color w:val="000000"/>
    </w:rPr>
  </w:style>
  <w:style w:type="character" w:customStyle="1" w:styleId="afffffff6">
    <w:name w:val="Знак Знак"/>
    <w:uiPriority w:val="99"/>
    <w:rsid w:val="009B596B"/>
    <w:rPr>
      <w:rFonts w:ascii="Calibri" w:hAnsi="Calibri"/>
    </w:rPr>
  </w:style>
  <w:style w:type="paragraph" w:styleId="afffffff7">
    <w:name w:val="endnote text"/>
    <w:basedOn w:val="a2"/>
    <w:link w:val="afffffff8"/>
    <w:uiPriority w:val="99"/>
    <w:rsid w:val="009B596B"/>
    <w:pPr>
      <w:autoSpaceDE w:val="0"/>
      <w:autoSpaceDN w:val="0"/>
      <w:spacing w:line="240" w:lineRule="auto"/>
      <w:ind w:firstLine="0"/>
      <w:jc w:val="left"/>
    </w:pPr>
    <w:rPr>
      <w:rFonts w:ascii="Calibri" w:eastAsia="Times New Roman" w:hAnsi="Calibri" w:cs="Times New Roman"/>
      <w:sz w:val="24"/>
      <w:szCs w:val="20"/>
      <w:lang w:val="en-US" w:bidi="en-US"/>
    </w:rPr>
  </w:style>
  <w:style w:type="character" w:customStyle="1" w:styleId="afffffff8">
    <w:name w:val="Текст концевой сноски Знак"/>
    <w:basedOn w:val="a3"/>
    <w:link w:val="afffffff7"/>
    <w:uiPriority w:val="99"/>
    <w:rsid w:val="009B596B"/>
    <w:rPr>
      <w:rFonts w:ascii="Calibri" w:eastAsia="Times New Roman" w:hAnsi="Calibri" w:cs="Times New Roman"/>
      <w:sz w:val="24"/>
      <w:szCs w:val="20"/>
      <w:lang w:val="en-US" w:bidi="en-US"/>
    </w:rPr>
  </w:style>
  <w:style w:type="character" w:customStyle="1" w:styleId="1fff6">
    <w:name w:val="Текст концевой сноски Знак1"/>
    <w:basedOn w:val="a3"/>
    <w:uiPriority w:val="99"/>
    <w:rsid w:val="009B596B"/>
    <w:rPr>
      <w:rFonts w:cs="Times New Roman"/>
    </w:rPr>
  </w:style>
  <w:style w:type="paragraph" w:customStyle="1" w:styleId="1fff7">
    <w:name w:val="Номер 1"/>
    <w:basedOn w:val="1"/>
    <w:uiPriority w:val="99"/>
    <w:rsid w:val="009B596B"/>
    <w:pPr>
      <w:keepNext/>
      <w:widowControl/>
      <w:suppressAutoHyphens/>
      <w:autoSpaceDE/>
      <w:autoSpaceDN/>
      <w:adjustRightInd w:val="0"/>
      <w:spacing w:before="360" w:after="240" w:line="360" w:lineRule="auto"/>
      <w:ind w:left="0" w:firstLine="0"/>
      <w:jc w:val="center"/>
    </w:pPr>
    <w:rPr>
      <w:rFonts w:asciiTheme="majorHAnsi" w:eastAsiaTheme="majorEastAsia" w:hAnsiTheme="majorHAnsi"/>
      <w:bCs w:val="0"/>
      <w:kern w:val="32"/>
      <w:sz w:val="28"/>
      <w:szCs w:val="20"/>
      <w:lang w:val="en-US" w:eastAsia="ru-RU" w:bidi="en-US"/>
    </w:rPr>
  </w:style>
  <w:style w:type="paragraph" w:customStyle="1" w:styleId="2ff">
    <w:name w:val="Номер 2"/>
    <w:basedOn w:val="3"/>
    <w:uiPriority w:val="99"/>
    <w:rsid w:val="009B596B"/>
    <w:pPr>
      <w:spacing w:before="120" w:after="120" w:line="360" w:lineRule="auto"/>
      <w:jc w:val="center"/>
    </w:pPr>
    <w:rPr>
      <w:rFonts w:ascii="Times New Roman" w:eastAsiaTheme="majorEastAsia" w:hAnsi="Times New Roman" w:cs="Arial"/>
      <w:sz w:val="28"/>
      <w:szCs w:val="28"/>
      <w:lang w:val="en-US" w:bidi="en-US"/>
    </w:rPr>
  </w:style>
  <w:style w:type="paragraph" w:customStyle="1" w:styleId="afffffff9">
    <w:name w:val="Текст в заданном формате"/>
    <w:basedOn w:val="a2"/>
    <w:uiPriority w:val="99"/>
    <w:rsid w:val="009B596B"/>
    <w:pPr>
      <w:widowControl w:val="0"/>
      <w:suppressAutoHyphens/>
      <w:spacing w:line="240" w:lineRule="auto"/>
      <w:ind w:firstLine="0"/>
      <w:jc w:val="left"/>
    </w:pPr>
    <w:rPr>
      <w:rFonts w:asciiTheme="minorHAnsi" w:eastAsia="Times New Roman" w:hAnsiTheme="minorHAnsi" w:cs="Times New Roman"/>
      <w:sz w:val="24"/>
      <w:szCs w:val="20"/>
      <w:lang w:val="en-US" w:bidi="en-US"/>
    </w:rPr>
  </w:style>
  <w:style w:type="character" w:customStyle="1" w:styleId="222">
    <w:name w:val="Знак Знак22"/>
    <w:uiPriority w:val="99"/>
    <w:rsid w:val="009B596B"/>
    <w:rPr>
      <w:rFonts w:ascii="Times New Roman" w:hAnsi="Times New Roman"/>
      <w:b/>
      <w:smallCaps/>
      <w:kern w:val="32"/>
      <w:sz w:val="32"/>
      <w:lang w:eastAsia="ru-RU"/>
    </w:rPr>
  </w:style>
  <w:style w:type="character" w:customStyle="1" w:styleId="172">
    <w:name w:val="Знак Знак17"/>
    <w:uiPriority w:val="99"/>
    <w:rsid w:val="009B596B"/>
    <w:rPr>
      <w:b/>
      <w:i/>
      <w:sz w:val="28"/>
      <w:lang w:val="ru-RU" w:eastAsia="ru-RU"/>
    </w:rPr>
  </w:style>
  <w:style w:type="character" w:customStyle="1" w:styleId="200">
    <w:name w:val="Знак Знак20"/>
    <w:uiPriority w:val="99"/>
    <w:rsid w:val="009B596B"/>
    <w:rPr>
      <w:rFonts w:ascii="Times New Roman" w:hAnsi="Times New Roman"/>
      <w:b/>
      <w:i/>
      <w:sz w:val="28"/>
      <w:lang w:eastAsia="ru-RU"/>
    </w:rPr>
  </w:style>
  <w:style w:type="character" w:customStyle="1" w:styleId="190">
    <w:name w:val="Знак Знак19"/>
    <w:uiPriority w:val="99"/>
    <w:rsid w:val="009B596B"/>
    <w:rPr>
      <w:rFonts w:ascii="Times New Roman" w:hAnsi="Times New Roman"/>
      <w:b/>
      <w:spacing w:val="20"/>
      <w:sz w:val="20"/>
      <w:lang w:eastAsia="ru-RU"/>
    </w:rPr>
  </w:style>
  <w:style w:type="character" w:customStyle="1" w:styleId="1810">
    <w:name w:val="Знак Знак181"/>
    <w:uiPriority w:val="99"/>
    <w:rsid w:val="009B596B"/>
    <w:rPr>
      <w:rFonts w:ascii="Times New Roman" w:hAnsi="Times New Roman"/>
      <w:b/>
      <w:sz w:val="20"/>
      <w:lang w:eastAsia="ru-RU"/>
    </w:rPr>
  </w:style>
  <w:style w:type="character" w:customStyle="1" w:styleId="1710">
    <w:name w:val="Знак Знак171"/>
    <w:uiPriority w:val="99"/>
    <w:rsid w:val="009B596B"/>
    <w:rPr>
      <w:rFonts w:ascii="Times New Roman" w:hAnsi="Times New Roman"/>
      <w:b/>
      <w:color w:val="000000"/>
      <w:sz w:val="20"/>
      <w:lang w:eastAsia="ru-RU"/>
    </w:rPr>
  </w:style>
  <w:style w:type="paragraph" w:customStyle="1" w:styleId="ConsPlusNonformat">
    <w:name w:val="ConsPlusNonformat"/>
    <w:uiPriority w:val="99"/>
    <w:rsid w:val="009B596B"/>
    <w:pPr>
      <w:widowControl w:val="0"/>
      <w:autoSpaceDE w:val="0"/>
      <w:autoSpaceDN w:val="0"/>
      <w:adjustRightInd w:val="0"/>
      <w:spacing w:after="0" w:line="240" w:lineRule="auto"/>
    </w:pPr>
    <w:rPr>
      <w:rFonts w:ascii="Courier New" w:eastAsia="Times New Roman" w:hAnsi="Courier New" w:cs="Courier New"/>
      <w:sz w:val="20"/>
      <w:szCs w:val="20"/>
      <w:lang w:val="en-US" w:bidi="en-US"/>
    </w:rPr>
  </w:style>
  <w:style w:type="paragraph" w:customStyle="1" w:styleId="afffffffa">
    <w:name w:val="ААА"/>
    <w:basedOn w:val="a2"/>
    <w:uiPriority w:val="99"/>
    <w:rsid w:val="009B596B"/>
    <w:pPr>
      <w:spacing w:line="360" w:lineRule="auto"/>
      <w:ind w:firstLine="454"/>
      <w:jc w:val="left"/>
    </w:pPr>
    <w:rPr>
      <w:rFonts w:asciiTheme="minorHAnsi" w:eastAsia="Times New Roman" w:hAnsiTheme="minorHAnsi" w:cs="Times New Roman"/>
      <w:sz w:val="28"/>
      <w:szCs w:val="28"/>
      <w:lang w:val="en-US" w:bidi="en-US"/>
    </w:rPr>
  </w:style>
  <w:style w:type="character" w:customStyle="1" w:styleId="afffffffb">
    <w:name w:val="ААА Знак"/>
    <w:uiPriority w:val="99"/>
    <w:rsid w:val="009B596B"/>
    <w:rPr>
      <w:rFonts w:eastAsia="Times New Roman"/>
      <w:sz w:val="28"/>
      <w:lang w:val="ru-RU" w:eastAsia="en-US"/>
    </w:rPr>
  </w:style>
  <w:style w:type="paragraph" w:customStyle="1" w:styleId="1fff8">
    <w:name w:val="АСтиль1"/>
    <w:basedOn w:val="a2"/>
    <w:uiPriority w:val="99"/>
    <w:rsid w:val="009B596B"/>
    <w:pPr>
      <w:spacing w:line="360" w:lineRule="auto"/>
      <w:ind w:firstLine="454"/>
      <w:jc w:val="left"/>
    </w:pPr>
    <w:rPr>
      <w:rFonts w:asciiTheme="minorHAnsi" w:eastAsia="Times New Roman" w:hAnsiTheme="minorHAnsi" w:cs="Times New Roman"/>
      <w:sz w:val="28"/>
      <w:szCs w:val="28"/>
      <w:lang w:val="en-US" w:bidi="en-US"/>
    </w:rPr>
  </w:style>
  <w:style w:type="character" w:customStyle="1" w:styleId="1fff9">
    <w:name w:val="АСтиль1 Знак"/>
    <w:uiPriority w:val="99"/>
    <w:rsid w:val="009B596B"/>
    <w:rPr>
      <w:rFonts w:eastAsia="Times New Roman"/>
      <w:sz w:val="28"/>
      <w:lang w:val="ru-RU" w:eastAsia="en-US"/>
    </w:rPr>
  </w:style>
  <w:style w:type="paragraph" w:customStyle="1" w:styleId="1fffa">
    <w:name w:val="ААСтиль1"/>
    <w:basedOn w:val="a2"/>
    <w:uiPriority w:val="99"/>
    <w:rsid w:val="009B596B"/>
    <w:pPr>
      <w:shd w:val="clear" w:color="auto" w:fill="FFFFFF"/>
      <w:autoSpaceDE w:val="0"/>
      <w:autoSpaceDN w:val="0"/>
      <w:adjustRightInd w:val="0"/>
      <w:spacing w:line="360" w:lineRule="auto"/>
      <w:ind w:firstLine="454"/>
      <w:jc w:val="left"/>
    </w:pPr>
    <w:rPr>
      <w:rFonts w:asciiTheme="minorHAnsi" w:eastAsia="Times New Roman" w:hAnsiTheme="minorHAnsi" w:cs="Times New Roman"/>
      <w:color w:val="000000"/>
      <w:sz w:val="28"/>
      <w:szCs w:val="28"/>
      <w:lang w:val="en-US" w:bidi="en-US"/>
    </w:rPr>
  </w:style>
  <w:style w:type="character" w:customStyle="1" w:styleId="1fffb">
    <w:name w:val="ААСтиль1 Знак"/>
    <w:uiPriority w:val="99"/>
    <w:rsid w:val="009B596B"/>
    <w:rPr>
      <w:color w:val="000000"/>
      <w:sz w:val="28"/>
      <w:lang w:val="ru-RU" w:eastAsia="en-US"/>
    </w:rPr>
  </w:style>
  <w:style w:type="paragraph" w:customStyle="1" w:styleId="afffffffc">
    <w:name w:val="А"/>
    <w:basedOn w:val="a2"/>
    <w:uiPriority w:val="99"/>
    <w:rsid w:val="009B596B"/>
    <w:pPr>
      <w:spacing w:line="360" w:lineRule="auto"/>
      <w:ind w:firstLine="454"/>
      <w:jc w:val="left"/>
    </w:pPr>
    <w:rPr>
      <w:rFonts w:asciiTheme="minorHAnsi" w:eastAsia="Times New Roman" w:hAnsiTheme="minorHAnsi" w:cs="Times New Roman"/>
      <w:sz w:val="28"/>
      <w:szCs w:val="28"/>
      <w:lang w:val="en-US" w:bidi="en-US"/>
    </w:rPr>
  </w:style>
  <w:style w:type="character" w:customStyle="1" w:styleId="afffffffd">
    <w:name w:val="А Знак"/>
    <w:uiPriority w:val="99"/>
    <w:rsid w:val="009B596B"/>
    <w:rPr>
      <w:rFonts w:eastAsia="Times New Roman"/>
      <w:sz w:val="28"/>
      <w:lang w:val="ru-RU" w:eastAsia="en-US"/>
    </w:rPr>
  </w:style>
  <w:style w:type="paragraph" w:customStyle="1" w:styleId="-0">
    <w:name w:val="А-Стиль"/>
    <w:basedOn w:val="a2"/>
    <w:uiPriority w:val="99"/>
    <w:rsid w:val="009B596B"/>
    <w:pPr>
      <w:shd w:val="clear" w:color="auto" w:fill="FFFFFF"/>
      <w:autoSpaceDE w:val="0"/>
      <w:autoSpaceDN w:val="0"/>
      <w:adjustRightInd w:val="0"/>
      <w:spacing w:line="360" w:lineRule="auto"/>
      <w:ind w:firstLine="454"/>
      <w:jc w:val="left"/>
    </w:pPr>
    <w:rPr>
      <w:rFonts w:asciiTheme="minorHAnsi" w:eastAsia="Times New Roman" w:hAnsiTheme="minorHAnsi" w:cs="Times New Roman"/>
      <w:color w:val="000000"/>
      <w:sz w:val="28"/>
      <w:szCs w:val="28"/>
      <w:lang w:val="en-US" w:bidi="en-US"/>
    </w:rPr>
  </w:style>
  <w:style w:type="character" w:customStyle="1" w:styleId="-2">
    <w:name w:val="А-Стиль Знак"/>
    <w:uiPriority w:val="99"/>
    <w:rsid w:val="009B596B"/>
    <w:rPr>
      <w:color w:val="000000"/>
      <w:sz w:val="28"/>
      <w:lang w:val="ru-RU" w:eastAsia="en-US"/>
    </w:rPr>
  </w:style>
  <w:style w:type="paragraph" w:customStyle="1" w:styleId="Heading3A">
    <w:name w:val="Heading 3 A"/>
    <w:next w:val="a2"/>
    <w:uiPriority w:val="99"/>
    <w:rsid w:val="009B596B"/>
    <w:pPr>
      <w:keepNext/>
      <w:spacing w:before="480" w:after="300" w:line="240" w:lineRule="auto"/>
      <w:outlineLvl w:val="2"/>
    </w:pPr>
    <w:rPr>
      <w:rFonts w:ascii="Times New Roman" w:eastAsia="ヒラギノ角ゴ Pro W3" w:hAnsi="Times New Roman" w:cs="Times New Roman"/>
      <w:b/>
      <w:color w:val="000000"/>
      <w:sz w:val="28"/>
      <w:szCs w:val="20"/>
      <w:lang w:val="en-US" w:bidi="en-US"/>
    </w:rPr>
  </w:style>
  <w:style w:type="paragraph" w:customStyle="1" w:styleId="FreeForm">
    <w:name w:val="Free Form"/>
    <w:uiPriority w:val="99"/>
    <w:rsid w:val="009B596B"/>
    <w:pPr>
      <w:spacing w:after="0" w:line="240" w:lineRule="auto"/>
    </w:pPr>
    <w:rPr>
      <w:rFonts w:ascii="Times New Roman" w:eastAsia="ヒラギノ角ゴ Pro W3" w:hAnsi="Times New Roman" w:cs="Times New Roman"/>
      <w:color w:val="000000"/>
      <w:sz w:val="20"/>
      <w:szCs w:val="20"/>
      <w:lang w:val="en-US" w:bidi="en-US"/>
    </w:rPr>
  </w:style>
  <w:style w:type="paragraph" w:customStyle="1" w:styleId="TOC1Para">
    <w:name w:val="TOC 1 Para"/>
    <w:next w:val="a2"/>
    <w:autoRedefine/>
    <w:uiPriority w:val="99"/>
    <w:rsid w:val="009B596B"/>
    <w:pPr>
      <w:tabs>
        <w:tab w:val="right" w:pos="9591"/>
      </w:tabs>
      <w:spacing w:before="360" w:after="0" w:line="240" w:lineRule="auto"/>
      <w:outlineLvl w:val="0"/>
    </w:pPr>
    <w:rPr>
      <w:rFonts w:ascii="Times New Roman" w:eastAsia="ヒラギノ角ゴ Pro W3" w:hAnsi="Times New Roman" w:cs="Times New Roman"/>
      <w:b/>
      <w:caps/>
      <w:color w:val="000000"/>
      <w:sz w:val="24"/>
      <w:szCs w:val="20"/>
      <w:lang w:val="en-US" w:bidi="en-US"/>
    </w:rPr>
  </w:style>
  <w:style w:type="paragraph" w:customStyle="1" w:styleId="TOCHeading2">
    <w:name w:val="TOC Heading 2"/>
    <w:uiPriority w:val="99"/>
    <w:rsid w:val="009B596B"/>
    <w:pPr>
      <w:tabs>
        <w:tab w:val="right" w:leader="dot" w:pos="9595"/>
      </w:tabs>
      <w:spacing w:before="240" w:after="60" w:line="240" w:lineRule="auto"/>
      <w:ind w:left="360"/>
      <w:outlineLvl w:val="0"/>
    </w:pPr>
    <w:rPr>
      <w:rFonts w:ascii="Helvetica" w:eastAsia="ヒラギノ角ゴ Pro W3" w:hAnsi="Helvetica" w:cs="Times New Roman"/>
      <w:b/>
      <w:color w:val="000000"/>
      <w:sz w:val="28"/>
      <w:szCs w:val="20"/>
      <w:lang w:val="en-US" w:bidi="en-US"/>
    </w:rPr>
  </w:style>
  <w:style w:type="paragraph" w:customStyle="1" w:styleId="TOCHeading1">
    <w:name w:val="TOC Heading 1"/>
    <w:uiPriority w:val="99"/>
    <w:rsid w:val="009B596B"/>
    <w:pPr>
      <w:tabs>
        <w:tab w:val="right" w:leader="dot" w:pos="9595"/>
      </w:tabs>
      <w:spacing w:before="240" w:after="60" w:line="240" w:lineRule="auto"/>
      <w:outlineLvl w:val="0"/>
    </w:pPr>
    <w:rPr>
      <w:rFonts w:ascii="Helvetica" w:eastAsia="ヒラギノ角ゴ Pro W3" w:hAnsi="Helvetica" w:cs="Times New Roman"/>
      <w:b/>
      <w:color w:val="000000"/>
      <w:sz w:val="36"/>
      <w:szCs w:val="20"/>
      <w:lang w:val="en-US" w:bidi="en-US"/>
    </w:rPr>
  </w:style>
  <w:style w:type="paragraph" w:customStyle="1" w:styleId="Heading2A">
    <w:name w:val="Heading 2 A"/>
    <w:basedOn w:val="Heading1A"/>
    <w:next w:val="a2"/>
    <w:autoRedefine/>
    <w:uiPriority w:val="99"/>
    <w:rsid w:val="009B596B"/>
    <w:pPr>
      <w:spacing w:after="420"/>
      <w:outlineLvl w:val="1"/>
    </w:pPr>
    <w:rPr>
      <w:caps/>
      <w:sz w:val="28"/>
    </w:rPr>
  </w:style>
  <w:style w:type="paragraph" w:customStyle="1" w:styleId="Heading1A">
    <w:name w:val="Heading 1 A"/>
    <w:next w:val="a2"/>
    <w:uiPriority w:val="99"/>
    <w:rsid w:val="009B596B"/>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lang w:val="en-US" w:bidi="en-US"/>
    </w:rPr>
  </w:style>
  <w:style w:type="character" w:customStyle="1" w:styleId="EmphasisA">
    <w:name w:val="Emphasis A"/>
    <w:uiPriority w:val="99"/>
    <w:rsid w:val="009B596B"/>
    <w:rPr>
      <w:rFonts w:ascii="Lucida Grande" w:eastAsia="ヒラギノ角ゴ Pro W3" w:hAnsi="Lucida Grande"/>
      <w:color w:val="000000"/>
      <w:sz w:val="20"/>
    </w:rPr>
  </w:style>
  <w:style w:type="paragraph" w:customStyle="1" w:styleId="Heading4A">
    <w:name w:val="Heading 4 A"/>
    <w:basedOn w:val="Heading3A"/>
    <w:next w:val="a2"/>
    <w:uiPriority w:val="99"/>
    <w:rsid w:val="009B596B"/>
    <w:pPr>
      <w:outlineLvl w:val="3"/>
    </w:pPr>
    <w:rPr>
      <w:spacing w:val="20"/>
    </w:rPr>
  </w:style>
  <w:style w:type="paragraph" w:customStyle="1" w:styleId="FreeFormA">
    <w:name w:val="Free Form A"/>
    <w:uiPriority w:val="99"/>
    <w:rsid w:val="009B596B"/>
    <w:pPr>
      <w:spacing w:after="0" w:line="240" w:lineRule="auto"/>
    </w:pPr>
    <w:rPr>
      <w:rFonts w:ascii="Times New Roman" w:eastAsia="ヒラギノ角ゴ Pro W3" w:hAnsi="Times New Roman" w:cs="Times New Roman"/>
      <w:color w:val="000000"/>
      <w:sz w:val="20"/>
      <w:szCs w:val="20"/>
      <w:lang w:val="en-US" w:bidi="en-US"/>
    </w:rPr>
  </w:style>
  <w:style w:type="paragraph" w:customStyle="1" w:styleId="TOC2Para">
    <w:name w:val="TOC 2 Para"/>
    <w:uiPriority w:val="99"/>
    <w:rsid w:val="009B596B"/>
    <w:pPr>
      <w:spacing w:after="0" w:line="240" w:lineRule="auto"/>
      <w:ind w:left="240"/>
      <w:outlineLvl w:val="0"/>
    </w:pPr>
    <w:rPr>
      <w:rFonts w:ascii="Times New Roman" w:eastAsia="ヒラギノ角ゴ Pro W3" w:hAnsi="Times New Roman" w:cs="Times New Roman"/>
      <w:smallCaps/>
      <w:color w:val="000000"/>
      <w:sz w:val="20"/>
      <w:szCs w:val="20"/>
      <w:lang w:val="en-US" w:bidi="en-US"/>
    </w:rPr>
  </w:style>
  <w:style w:type="paragraph" w:customStyle="1" w:styleId="TOC3Para">
    <w:name w:val="TOC 3 Para"/>
    <w:uiPriority w:val="99"/>
    <w:rsid w:val="009B596B"/>
    <w:pPr>
      <w:tabs>
        <w:tab w:val="right" w:leader="dot" w:pos="9585"/>
      </w:tabs>
      <w:spacing w:after="0" w:line="240" w:lineRule="auto"/>
      <w:ind w:left="480"/>
      <w:outlineLvl w:val="0"/>
    </w:pPr>
    <w:rPr>
      <w:rFonts w:ascii="Times New Roman" w:eastAsia="ヒラギノ角ゴ Pro W3" w:hAnsi="Times New Roman" w:cs="Times New Roman"/>
      <w:i/>
      <w:color w:val="000000"/>
      <w:sz w:val="20"/>
      <w:szCs w:val="20"/>
      <w:lang w:val="en-US" w:bidi="en-US"/>
    </w:rPr>
  </w:style>
  <w:style w:type="paragraph" w:customStyle="1" w:styleId="Heading1AA">
    <w:name w:val="Heading 1 A A"/>
    <w:next w:val="a2"/>
    <w:autoRedefine/>
    <w:uiPriority w:val="99"/>
    <w:rsid w:val="009B596B"/>
    <w:pPr>
      <w:keepNext/>
      <w:spacing w:after="0" w:line="240" w:lineRule="auto"/>
      <w:jc w:val="center"/>
      <w:outlineLvl w:val="0"/>
    </w:pPr>
    <w:rPr>
      <w:rFonts w:ascii="Times New Roman" w:eastAsia="ヒラギノ角ゴ Pro W3" w:hAnsi="Times New Roman" w:cs="Times New Roman"/>
      <w:b/>
      <w:caps/>
      <w:color w:val="000000"/>
      <w:kern w:val="2"/>
      <w:sz w:val="28"/>
      <w:szCs w:val="24"/>
      <w:lang w:val="en-US" w:bidi="en-US"/>
    </w:rPr>
  </w:style>
  <w:style w:type="paragraph" w:customStyle="1" w:styleId="Heading3AA">
    <w:name w:val="Heading 3 A A"/>
    <w:next w:val="a2"/>
    <w:uiPriority w:val="99"/>
    <w:rsid w:val="009B596B"/>
    <w:pPr>
      <w:keepNext/>
      <w:spacing w:before="720" w:after="300" w:line="240" w:lineRule="auto"/>
      <w:jc w:val="center"/>
      <w:outlineLvl w:val="2"/>
    </w:pPr>
    <w:rPr>
      <w:rFonts w:ascii="Times New Roman" w:eastAsia="ヒラギノ角ゴ Pro W3" w:hAnsi="Times New Roman" w:cs="Times New Roman"/>
      <w:b/>
      <w:smallCaps/>
      <w:color w:val="000000"/>
      <w:sz w:val="28"/>
      <w:szCs w:val="20"/>
      <w:lang w:val="en-US" w:bidi="en-US"/>
    </w:rPr>
  </w:style>
  <w:style w:type="character" w:customStyle="1" w:styleId="DocumentMapChar">
    <w:name w:val="Document Map Char"/>
    <w:uiPriority w:val="99"/>
    <w:locked/>
    <w:rsid w:val="009B596B"/>
    <w:rPr>
      <w:rFonts w:ascii="Tahoma" w:hAnsi="Tahoma"/>
      <w:sz w:val="16"/>
    </w:rPr>
  </w:style>
  <w:style w:type="character" w:customStyle="1" w:styleId="DocumentMapChar1">
    <w:name w:val="Document Map Char1"/>
    <w:basedOn w:val="a3"/>
    <w:uiPriority w:val="99"/>
    <w:semiHidden/>
    <w:locked/>
    <w:rsid w:val="009B596B"/>
    <w:rPr>
      <w:rFonts w:cs="Times New Roman"/>
      <w:sz w:val="2"/>
      <w:lang w:val="en-US"/>
    </w:rPr>
  </w:style>
  <w:style w:type="character" w:customStyle="1" w:styleId="CommentSubjectChar">
    <w:name w:val="Comment Subject Char"/>
    <w:uiPriority w:val="99"/>
    <w:locked/>
    <w:rsid w:val="009B596B"/>
    <w:rPr>
      <w:b/>
    </w:rPr>
  </w:style>
  <w:style w:type="character" w:customStyle="1" w:styleId="CommentSubjectChar1">
    <w:name w:val="Comment Subject Char1"/>
    <w:basedOn w:val="a9"/>
    <w:uiPriority w:val="99"/>
    <w:semiHidden/>
    <w:locked/>
    <w:rsid w:val="009B596B"/>
    <w:rPr>
      <w:rFonts w:eastAsia="Times New Roman" w:cs="Times New Roman"/>
      <w:b/>
      <w:bCs/>
      <w:lang w:val="en-US"/>
    </w:rPr>
  </w:style>
  <w:style w:type="paragraph" w:customStyle="1" w:styleId="CM4">
    <w:name w:val="CM4"/>
    <w:basedOn w:val="a2"/>
    <w:next w:val="a2"/>
    <w:uiPriority w:val="99"/>
    <w:rsid w:val="009B596B"/>
    <w:pPr>
      <w:widowControl w:val="0"/>
      <w:autoSpaceDE w:val="0"/>
      <w:autoSpaceDN w:val="0"/>
      <w:adjustRightInd w:val="0"/>
      <w:spacing w:line="483" w:lineRule="atLeast"/>
      <w:ind w:firstLine="0"/>
      <w:jc w:val="left"/>
    </w:pPr>
    <w:rPr>
      <w:rFonts w:asciiTheme="minorHAnsi" w:eastAsia="Times New Roman" w:hAnsiTheme="minorHAnsi" w:cs="Times New Roman"/>
      <w:sz w:val="24"/>
      <w:szCs w:val="24"/>
      <w:lang w:val="en-US" w:bidi="en-US"/>
    </w:rPr>
  </w:style>
  <w:style w:type="character" w:customStyle="1" w:styleId="zag110">
    <w:name w:val="zag11"/>
    <w:basedOn w:val="a3"/>
    <w:uiPriority w:val="99"/>
    <w:rsid w:val="009B596B"/>
    <w:rPr>
      <w:rFonts w:cs="Times New Roman"/>
    </w:rPr>
  </w:style>
  <w:style w:type="paragraph" w:customStyle="1" w:styleId="zag20">
    <w:name w:val="zag2"/>
    <w:basedOn w:val="a2"/>
    <w:uiPriority w:val="99"/>
    <w:rsid w:val="009B596B"/>
    <w:pPr>
      <w:spacing w:before="100" w:beforeAutospacing="1" w:after="100" w:afterAutospacing="1" w:line="240" w:lineRule="auto"/>
      <w:ind w:firstLine="0"/>
      <w:jc w:val="left"/>
    </w:pPr>
    <w:rPr>
      <w:rFonts w:ascii="Verdana" w:eastAsia="Times New Roman" w:hAnsi="Verdana" w:cs="Times New Roman"/>
      <w:sz w:val="16"/>
      <w:szCs w:val="16"/>
      <w:lang w:val="en-US" w:bidi="en-US"/>
    </w:rPr>
  </w:style>
  <w:style w:type="paragraph" w:customStyle="1" w:styleId="osnova0">
    <w:name w:val="osnova"/>
    <w:basedOn w:val="a2"/>
    <w:uiPriority w:val="99"/>
    <w:rsid w:val="009B596B"/>
    <w:pPr>
      <w:spacing w:before="100" w:beforeAutospacing="1" w:after="100" w:afterAutospacing="1" w:line="240" w:lineRule="auto"/>
      <w:ind w:firstLine="0"/>
      <w:jc w:val="left"/>
    </w:pPr>
    <w:rPr>
      <w:rFonts w:ascii="Verdana" w:eastAsia="Times New Roman" w:hAnsi="Verdana" w:cs="Times New Roman"/>
      <w:sz w:val="16"/>
      <w:szCs w:val="16"/>
      <w:lang w:val="en-US" w:bidi="en-US"/>
    </w:rPr>
  </w:style>
  <w:style w:type="paragraph" w:customStyle="1" w:styleId="style3a">
    <w:name w:val="style3"/>
    <w:basedOn w:val="a2"/>
    <w:uiPriority w:val="99"/>
    <w:rsid w:val="009B596B"/>
    <w:pPr>
      <w:spacing w:line="260" w:lineRule="atLeast"/>
      <w:ind w:firstLine="397"/>
      <w:jc w:val="left"/>
    </w:pPr>
    <w:rPr>
      <w:rFonts w:ascii="PragmaticaC" w:eastAsia="Times New Roman" w:hAnsi="PragmaticaC" w:cs="Times New Roman"/>
      <w:color w:val="000000"/>
      <w:sz w:val="22"/>
      <w:szCs w:val="24"/>
      <w:lang w:val="en-US" w:bidi="en-US"/>
    </w:rPr>
  </w:style>
  <w:style w:type="paragraph" w:customStyle="1" w:styleId="style310">
    <w:name w:val="style31"/>
    <w:basedOn w:val="a2"/>
    <w:uiPriority w:val="99"/>
    <w:rsid w:val="009B596B"/>
    <w:pPr>
      <w:spacing w:line="360" w:lineRule="auto"/>
      <w:ind w:left="720" w:firstLine="0"/>
      <w:jc w:val="left"/>
    </w:pPr>
    <w:rPr>
      <w:rFonts w:asciiTheme="minorHAnsi" w:eastAsia="Times New Roman" w:hAnsiTheme="minorHAnsi" w:cs="Times New Roman"/>
      <w:sz w:val="24"/>
      <w:szCs w:val="20"/>
      <w:lang w:val="en-US" w:bidi="en-US"/>
    </w:rPr>
  </w:style>
  <w:style w:type="paragraph" w:customStyle="1" w:styleId="style320">
    <w:name w:val="style32"/>
    <w:basedOn w:val="a2"/>
    <w:uiPriority w:val="99"/>
    <w:rsid w:val="009B596B"/>
    <w:pPr>
      <w:shd w:val="clear" w:color="auto" w:fill="FFFFFF"/>
      <w:spacing w:line="365" w:lineRule="atLeast"/>
      <w:ind w:firstLine="0"/>
      <w:jc w:val="center"/>
    </w:pPr>
    <w:rPr>
      <w:rFonts w:ascii="Calibri" w:eastAsia="Times New Roman" w:hAnsi="Calibri" w:cs="Calibri"/>
      <w:i/>
      <w:iCs/>
      <w:sz w:val="30"/>
      <w:szCs w:val="30"/>
      <w:lang w:val="en-US" w:bidi="en-US"/>
    </w:rPr>
  </w:style>
  <w:style w:type="paragraph" w:customStyle="1" w:styleId="style330">
    <w:name w:val="style33"/>
    <w:basedOn w:val="a2"/>
    <w:uiPriority w:val="99"/>
    <w:rsid w:val="009B596B"/>
    <w:pPr>
      <w:shd w:val="clear" w:color="auto" w:fill="FFFFFF"/>
      <w:spacing w:line="365" w:lineRule="atLeast"/>
      <w:ind w:firstLine="720"/>
      <w:jc w:val="center"/>
    </w:pPr>
    <w:rPr>
      <w:rFonts w:ascii="Calibri" w:eastAsia="Times New Roman" w:hAnsi="Calibri" w:cs="Calibri"/>
      <w:i/>
      <w:iCs/>
      <w:sz w:val="30"/>
      <w:szCs w:val="30"/>
      <w:lang w:val="en-US" w:bidi="en-US"/>
    </w:rPr>
  </w:style>
  <w:style w:type="paragraph" w:customStyle="1" w:styleId="style340">
    <w:name w:val="style34"/>
    <w:basedOn w:val="a2"/>
    <w:uiPriority w:val="99"/>
    <w:rsid w:val="009B596B"/>
    <w:pPr>
      <w:shd w:val="clear" w:color="auto" w:fill="FFFFFF"/>
      <w:spacing w:before="240" w:after="60" w:line="360" w:lineRule="auto"/>
      <w:ind w:firstLine="720"/>
      <w:jc w:val="center"/>
    </w:pPr>
    <w:rPr>
      <w:rFonts w:ascii="Calibri" w:eastAsia="Times New Roman" w:hAnsi="Calibri" w:cs="Calibri"/>
      <w:b/>
      <w:bCs/>
      <w:i/>
      <w:iCs/>
      <w:sz w:val="26"/>
      <w:szCs w:val="26"/>
      <w:lang w:val="en-US" w:bidi="en-US"/>
    </w:rPr>
  </w:style>
  <w:style w:type="paragraph" w:customStyle="1" w:styleId="style350">
    <w:name w:val="style35"/>
    <w:basedOn w:val="a2"/>
    <w:uiPriority w:val="99"/>
    <w:rsid w:val="009B596B"/>
    <w:pPr>
      <w:shd w:val="clear" w:color="auto" w:fill="FFFFFF"/>
      <w:spacing w:line="634" w:lineRule="atLeast"/>
      <w:ind w:firstLine="720"/>
      <w:jc w:val="center"/>
    </w:pPr>
    <w:rPr>
      <w:rFonts w:ascii="Calibri" w:eastAsia="Times New Roman" w:hAnsi="Calibri" w:cs="Calibri"/>
      <w:b/>
      <w:bCs/>
      <w:i/>
      <w:iCs/>
      <w:sz w:val="26"/>
      <w:szCs w:val="26"/>
      <w:lang w:val="en-US" w:bidi="en-US"/>
    </w:rPr>
  </w:style>
  <w:style w:type="paragraph" w:customStyle="1" w:styleId="style360">
    <w:name w:val="style36"/>
    <w:basedOn w:val="a2"/>
    <w:uiPriority w:val="99"/>
    <w:rsid w:val="009B596B"/>
    <w:pPr>
      <w:shd w:val="clear" w:color="auto" w:fill="FFFFFF"/>
      <w:spacing w:before="480" w:line="336" w:lineRule="atLeast"/>
      <w:ind w:firstLine="720"/>
      <w:jc w:val="left"/>
    </w:pPr>
    <w:rPr>
      <w:rFonts w:ascii="Calibri" w:eastAsia="Times New Roman" w:hAnsi="Calibri" w:cs="Calibri"/>
      <w:b/>
      <w:bCs/>
      <w:sz w:val="26"/>
      <w:szCs w:val="26"/>
      <w:lang w:val="en-US" w:bidi="en-US"/>
    </w:rPr>
  </w:style>
  <w:style w:type="paragraph" w:customStyle="1" w:styleId="style370">
    <w:name w:val="style37"/>
    <w:basedOn w:val="a2"/>
    <w:uiPriority w:val="99"/>
    <w:rsid w:val="009B596B"/>
    <w:pPr>
      <w:shd w:val="clear" w:color="auto" w:fill="FFFFFF"/>
      <w:spacing w:after="480" w:line="360" w:lineRule="auto"/>
      <w:ind w:hanging="2120"/>
      <w:jc w:val="left"/>
    </w:pPr>
    <w:rPr>
      <w:rFonts w:ascii="Calibri" w:eastAsia="Times New Roman" w:hAnsi="Calibri" w:cs="Calibri"/>
      <w:b/>
      <w:bCs/>
      <w:i/>
      <w:iCs/>
      <w:sz w:val="31"/>
      <w:szCs w:val="31"/>
      <w:lang w:val="en-US" w:bidi="en-US"/>
    </w:rPr>
  </w:style>
  <w:style w:type="paragraph" w:customStyle="1" w:styleId="style380">
    <w:name w:val="style38"/>
    <w:basedOn w:val="a2"/>
    <w:uiPriority w:val="99"/>
    <w:rsid w:val="009B596B"/>
    <w:pPr>
      <w:shd w:val="clear" w:color="auto" w:fill="FFFFFF"/>
      <w:spacing w:after="480" w:line="360" w:lineRule="auto"/>
      <w:ind w:hanging="2120"/>
      <w:jc w:val="left"/>
    </w:pPr>
    <w:rPr>
      <w:rFonts w:ascii="Calibri" w:eastAsia="Times New Roman" w:hAnsi="Calibri" w:cs="Calibri"/>
      <w:b/>
      <w:bCs/>
      <w:i/>
      <w:iCs/>
      <w:sz w:val="31"/>
      <w:szCs w:val="31"/>
      <w:lang w:val="en-US" w:bidi="en-US"/>
    </w:rPr>
  </w:style>
  <w:style w:type="character" w:customStyle="1" w:styleId="260">
    <w:name w:val="26"/>
    <w:uiPriority w:val="99"/>
    <w:rsid w:val="009B596B"/>
    <w:rPr>
      <w:b/>
      <w:i/>
      <w:shd w:val="clear" w:color="auto" w:fill="FFFFFF"/>
    </w:rPr>
  </w:style>
  <w:style w:type="character" w:customStyle="1" w:styleId="3pt">
    <w:name w:val="3pt"/>
    <w:uiPriority w:val="99"/>
    <w:rsid w:val="009B596B"/>
    <w:rPr>
      <w:rFonts w:ascii="Times New Roman" w:hAnsi="Times New Roman"/>
      <w:spacing w:val="60"/>
      <w:shd w:val="clear" w:color="auto" w:fill="FFFFFF"/>
    </w:rPr>
  </w:style>
  <w:style w:type="character" w:customStyle="1" w:styleId="113pt">
    <w:name w:val="113pt"/>
    <w:uiPriority w:val="99"/>
    <w:rsid w:val="009B596B"/>
    <w:rPr>
      <w:b/>
      <w:i/>
      <w:shd w:val="clear" w:color="auto" w:fill="FFFFFF"/>
    </w:rPr>
  </w:style>
  <w:style w:type="character" w:customStyle="1" w:styleId="grame">
    <w:name w:val="grame"/>
    <w:basedOn w:val="a3"/>
    <w:uiPriority w:val="99"/>
    <w:rsid w:val="009B596B"/>
    <w:rPr>
      <w:rFonts w:cs="Times New Roman"/>
    </w:rPr>
  </w:style>
  <w:style w:type="paragraph" w:customStyle="1" w:styleId="style45">
    <w:name w:val="style4"/>
    <w:basedOn w:val="a2"/>
    <w:uiPriority w:val="99"/>
    <w:rsid w:val="009B596B"/>
    <w:pPr>
      <w:spacing w:after="120" w:line="480" w:lineRule="auto"/>
      <w:ind w:left="283" w:firstLine="0"/>
      <w:jc w:val="center"/>
    </w:pPr>
    <w:rPr>
      <w:rFonts w:asciiTheme="minorHAnsi" w:eastAsia="Times New Roman" w:hAnsiTheme="minorHAnsi" w:cs="Times New Roman"/>
      <w:sz w:val="24"/>
      <w:szCs w:val="24"/>
      <w:lang w:val="en-US" w:bidi="en-US"/>
    </w:rPr>
  </w:style>
  <w:style w:type="paragraph" w:customStyle="1" w:styleId="style53">
    <w:name w:val="style5"/>
    <w:basedOn w:val="a2"/>
    <w:uiPriority w:val="99"/>
    <w:rsid w:val="009B596B"/>
    <w:pPr>
      <w:spacing w:after="120" w:line="480" w:lineRule="auto"/>
      <w:ind w:left="283" w:firstLine="567"/>
      <w:jc w:val="center"/>
    </w:pPr>
    <w:rPr>
      <w:rFonts w:asciiTheme="minorHAnsi" w:eastAsia="Times New Roman" w:hAnsiTheme="minorHAnsi" w:cs="Times New Roman"/>
      <w:sz w:val="24"/>
      <w:szCs w:val="24"/>
      <w:lang w:val="en-US" w:bidi="en-US"/>
    </w:rPr>
  </w:style>
  <w:style w:type="paragraph" w:customStyle="1" w:styleId="style6">
    <w:name w:val="style6"/>
    <w:basedOn w:val="a2"/>
    <w:uiPriority w:val="99"/>
    <w:rsid w:val="009B596B"/>
    <w:pPr>
      <w:spacing w:after="120" w:line="480" w:lineRule="auto"/>
      <w:ind w:left="283" w:firstLine="567"/>
      <w:jc w:val="left"/>
    </w:pPr>
    <w:rPr>
      <w:rFonts w:asciiTheme="minorHAnsi" w:eastAsia="Times New Roman" w:hAnsiTheme="minorHAnsi" w:cs="Times New Roman"/>
      <w:sz w:val="24"/>
      <w:szCs w:val="24"/>
      <w:lang w:val="en-US" w:bidi="en-US"/>
    </w:rPr>
  </w:style>
  <w:style w:type="paragraph" w:customStyle="1" w:styleId="style73">
    <w:name w:val="style7"/>
    <w:basedOn w:val="a2"/>
    <w:uiPriority w:val="99"/>
    <w:rsid w:val="009B596B"/>
    <w:pPr>
      <w:spacing w:after="120" w:line="480" w:lineRule="auto"/>
      <w:ind w:left="283" w:firstLine="0"/>
      <w:jc w:val="left"/>
    </w:pPr>
    <w:rPr>
      <w:rFonts w:asciiTheme="minorHAnsi" w:eastAsia="Times New Roman" w:hAnsiTheme="minorHAnsi" w:cs="Times New Roman"/>
      <w:sz w:val="24"/>
      <w:szCs w:val="24"/>
      <w:lang w:val="en-US" w:bidi="en-US"/>
    </w:rPr>
  </w:style>
  <w:style w:type="paragraph" w:customStyle="1" w:styleId="style9">
    <w:name w:val="style9"/>
    <w:basedOn w:val="a2"/>
    <w:uiPriority w:val="99"/>
    <w:rsid w:val="009B596B"/>
    <w:pPr>
      <w:spacing w:after="120" w:line="480" w:lineRule="auto"/>
      <w:ind w:firstLine="0"/>
      <w:jc w:val="center"/>
    </w:pPr>
    <w:rPr>
      <w:rFonts w:asciiTheme="minorHAnsi" w:eastAsia="Times New Roman" w:hAnsiTheme="minorHAnsi" w:cs="Times New Roman"/>
      <w:sz w:val="24"/>
      <w:szCs w:val="24"/>
      <w:lang w:val="en-US" w:bidi="en-US"/>
    </w:rPr>
  </w:style>
  <w:style w:type="paragraph" w:customStyle="1" w:styleId="style100">
    <w:name w:val="style10"/>
    <w:basedOn w:val="a2"/>
    <w:uiPriority w:val="99"/>
    <w:rsid w:val="009B596B"/>
    <w:pPr>
      <w:spacing w:line="360" w:lineRule="auto"/>
      <w:ind w:firstLine="567"/>
      <w:jc w:val="center"/>
    </w:pPr>
    <w:rPr>
      <w:rFonts w:asciiTheme="minorHAnsi" w:eastAsia="Times New Roman" w:hAnsiTheme="minorHAnsi" w:cs="Times New Roman"/>
      <w:sz w:val="28"/>
      <w:szCs w:val="28"/>
      <w:lang w:val="en-US" w:bidi="en-US"/>
    </w:rPr>
  </w:style>
  <w:style w:type="paragraph" w:customStyle="1" w:styleId="style110">
    <w:name w:val="style11"/>
    <w:basedOn w:val="a2"/>
    <w:uiPriority w:val="99"/>
    <w:rsid w:val="009B596B"/>
    <w:pPr>
      <w:spacing w:after="120" w:line="360" w:lineRule="auto"/>
      <w:ind w:left="283" w:firstLine="0"/>
      <w:jc w:val="left"/>
    </w:pPr>
    <w:rPr>
      <w:rFonts w:asciiTheme="minorHAnsi" w:eastAsia="Times New Roman" w:hAnsiTheme="minorHAnsi" w:cs="Times New Roman"/>
      <w:sz w:val="16"/>
      <w:szCs w:val="16"/>
      <w:lang w:val="en-US" w:bidi="en-US"/>
    </w:rPr>
  </w:style>
  <w:style w:type="paragraph" w:customStyle="1" w:styleId="style130">
    <w:name w:val="style13"/>
    <w:basedOn w:val="a2"/>
    <w:uiPriority w:val="99"/>
    <w:rsid w:val="009B596B"/>
    <w:pPr>
      <w:spacing w:after="120" w:line="360" w:lineRule="auto"/>
      <w:ind w:left="283" w:firstLine="0"/>
      <w:jc w:val="left"/>
    </w:pPr>
    <w:rPr>
      <w:rFonts w:asciiTheme="minorHAnsi" w:eastAsia="Times New Roman" w:hAnsiTheme="minorHAnsi" w:cs="Times New Roman"/>
      <w:sz w:val="24"/>
      <w:szCs w:val="24"/>
      <w:lang w:val="en-US" w:bidi="en-US"/>
    </w:rPr>
  </w:style>
  <w:style w:type="paragraph" w:customStyle="1" w:styleId="style14">
    <w:name w:val="style14"/>
    <w:basedOn w:val="a2"/>
    <w:uiPriority w:val="99"/>
    <w:rsid w:val="009B596B"/>
    <w:pPr>
      <w:spacing w:after="120" w:line="360" w:lineRule="auto"/>
      <w:ind w:left="283" w:firstLine="0"/>
      <w:jc w:val="center"/>
    </w:pPr>
    <w:rPr>
      <w:rFonts w:asciiTheme="minorHAnsi" w:eastAsia="Times New Roman" w:hAnsiTheme="minorHAnsi" w:cs="Times New Roman"/>
      <w:sz w:val="24"/>
      <w:szCs w:val="24"/>
      <w:lang w:val="en-US" w:bidi="en-US"/>
    </w:rPr>
  </w:style>
  <w:style w:type="paragraph" w:customStyle="1" w:styleId="style16">
    <w:name w:val="style16"/>
    <w:basedOn w:val="a2"/>
    <w:uiPriority w:val="99"/>
    <w:rsid w:val="009B596B"/>
    <w:pPr>
      <w:spacing w:line="360" w:lineRule="auto"/>
      <w:ind w:left="3560" w:firstLine="567"/>
      <w:jc w:val="left"/>
    </w:pPr>
    <w:rPr>
      <w:rFonts w:ascii="Arial" w:eastAsia="Times New Roman" w:hAnsi="Arial" w:cs="Arial"/>
      <w:sz w:val="40"/>
      <w:szCs w:val="40"/>
      <w:lang w:val="en-US" w:bidi="en-US"/>
    </w:rPr>
  </w:style>
  <w:style w:type="paragraph" w:customStyle="1" w:styleId="style17">
    <w:name w:val="style17"/>
    <w:basedOn w:val="a2"/>
    <w:uiPriority w:val="99"/>
    <w:rsid w:val="009B596B"/>
    <w:pPr>
      <w:spacing w:line="360" w:lineRule="auto"/>
      <w:ind w:left="3560" w:firstLine="0"/>
      <w:jc w:val="left"/>
    </w:pPr>
    <w:rPr>
      <w:rFonts w:ascii="Arial" w:eastAsia="Times New Roman" w:hAnsi="Arial" w:cs="Arial"/>
      <w:sz w:val="40"/>
      <w:szCs w:val="40"/>
      <w:lang w:val="en-US" w:bidi="en-US"/>
    </w:rPr>
  </w:style>
  <w:style w:type="paragraph" w:customStyle="1" w:styleId="style18">
    <w:name w:val="style18"/>
    <w:basedOn w:val="a2"/>
    <w:uiPriority w:val="99"/>
    <w:rsid w:val="009B596B"/>
    <w:pPr>
      <w:spacing w:after="120" w:line="480" w:lineRule="auto"/>
      <w:ind w:firstLine="0"/>
      <w:jc w:val="left"/>
    </w:pPr>
    <w:rPr>
      <w:rFonts w:asciiTheme="minorHAnsi" w:eastAsia="Times New Roman" w:hAnsiTheme="minorHAnsi" w:cs="Times New Roman"/>
      <w:sz w:val="24"/>
      <w:szCs w:val="24"/>
      <w:lang w:val="en-US" w:bidi="en-US"/>
    </w:rPr>
  </w:style>
  <w:style w:type="paragraph" w:customStyle="1" w:styleId="style190">
    <w:name w:val="style19"/>
    <w:basedOn w:val="a2"/>
    <w:uiPriority w:val="99"/>
    <w:rsid w:val="009B596B"/>
    <w:pPr>
      <w:spacing w:after="120" w:line="480" w:lineRule="auto"/>
      <w:ind w:firstLine="0"/>
      <w:jc w:val="left"/>
    </w:pPr>
    <w:rPr>
      <w:rFonts w:asciiTheme="minorHAnsi" w:eastAsia="Times New Roman" w:hAnsiTheme="minorHAnsi" w:cs="Times New Roman"/>
      <w:sz w:val="24"/>
      <w:szCs w:val="24"/>
      <w:lang w:val="en-US" w:bidi="en-US"/>
    </w:rPr>
  </w:style>
  <w:style w:type="paragraph" w:customStyle="1" w:styleId="style200">
    <w:name w:val="style20"/>
    <w:basedOn w:val="a2"/>
    <w:uiPriority w:val="99"/>
    <w:rsid w:val="009B596B"/>
    <w:pPr>
      <w:spacing w:after="120" w:line="480" w:lineRule="auto"/>
      <w:ind w:hanging="180"/>
      <w:jc w:val="left"/>
    </w:pPr>
    <w:rPr>
      <w:rFonts w:asciiTheme="minorHAnsi" w:eastAsia="Times New Roman" w:hAnsiTheme="minorHAnsi" w:cs="Times New Roman"/>
      <w:sz w:val="24"/>
      <w:szCs w:val="24"/>
      <w:lang w:val="en-US" w:bidi="en-US"/>
    </w:rPr>
  </w:style>
  <w:style w:type="paragraph" w:customStyle="1" w:styleId="style210">
    <w:name w:val="style21"/>
    <w:basedOn w:val="a2"/>
    <w:uiPriority w:val="99"/>
    <w:rsid w:val="009B596B"/>
    <w:pPr>
      <w:spacing w:before="20" w:line="259" w:lineRule="auto"/>
      <w:ind w:firstLine="540"/>
      <w:jc w:val="left"/>
    </w:pPr>
    <w:rPr>
      <w:rFonts w:asciiTheme="minorHAnsi" w:eastAsia="Times New Roman" w:hAnsiTheme="minorHAnsi" w:cs="Times New Roman"/>
      <w:sz w:val="22"/>
      <w:szCs w:val="24"/>
      <w:lang w:val="en-US" w:bidi="en-US"/>
    </w:rPr>
  </w:style>
  <w:style w:type="paragraph" w:customStyle="1" w:styleId="style220">
    <w:name w:val="style22"/>
    <w:basedOn w:val="a2"/>
    <w:uiPriority w:val="99"/>
    <w:rsid w:val="009B596B"/>
    <w:pPr>
      <w:spacing w:after="120" w:line="360" w:lineRule="auto"/>
      <w:ind w:firstLine="567"/>
      <w:jc w:val="left"/>
    </w:pPr>
    <w:rPr>
      <w:rFonts w:asciiTheme="minorHAnsi" w:eastAsia="Times New Roman" w:hAnsiTheme="minorHAnsi" w:cs="Times New Roman"/>
      <w:sz w:val="16"/>
      <w:szCs w:val="16"/>
      <w:lang w:val="en-US" w:bidi="en-US"/>
    </w:rPr>
  </w:style>
  <w:style w:type="paragraph" w:customStyle="1" w:styleId="style8">
    <w:name w:val="style8"/>
    <w:basedOn w:val="a2"/>
    <w:uiPriority w:val="99"/>
    <w:rsid w:val="009B596B"/>
    <w:pPr>
      <w:spacing w:after="120" w:line="480" w:lineRule="auto"/>
      <w:ind w:firstLine="0"/>
      <w:jc w:val="left"/>
    </w:pPr>
    <w:rPr>
      <w:rFonts w:asciiTheme="minorHAnsi" w:eastAsia="Times New Roman" w:hAnsiTheme="minorHAnsi" w:cs="Times New Roman"/>
      <w:sz w:val="24"/>
      <w:szCs w:val="24"/>
      <w:lang w:val="en-US" w:bidi="en-US"/>
    </w:rPr>
  </w:style>
  <w:style w:type="paragraph" w:customStyle="1" w:styleId="style230">
    <w:name w:val="style23"/>
    <w:basedOn w:val="a2"/>
    <w:uiPriority w:val="99"/>
    <w:rsid w:val="009B596B"/>
    <w:pPr>
      <w:spacing w:line="360" w:lineRule="auto"/>
      <w:ind w:firstLine="0"/>
      <w:jc w:val="center"/>
    </w:pPr>
    <w:rPr>
      <w:rFonts w:asciiTheme="minorHAnsi" w:eastAsia="Times New Roman" w:hAnsiTheme="minorHAnsi" w:cs="Times New Roman"/>
      <w:sz w:val="28"/>
      <w:szCs w:val="28"/>
      <w:lang w:val="en-US" w:bidi="en-US"/>
    </w:rPr>
  </w:style>
  <w:style w:type="paragraph" w:customStyle="1" w:styleId="style240">
    <w:name w:val="style24"/>
    <w:basedOn w:val="a2"/>
    <w:uiPriority w:val="99"/>
    <w:rsid w:val="009B596B"/>
    <w:pPr>
      <w:spacing w:after="120" w:line="360" w:lineRule="auto"/>
      <w:ind w:left="283" w:firstLine="0"/>
      <w:jc w:val="left"/>
    </w:pPr>
    <w:rPr>
      <w:rFonts w:asciiTheme="minorHAnsi" w:eastAsia="Times New Roman" w:hAnsiTheme="minorHAnsi" w:cs="Times New Roman"/>
      <w:sz w:val="24"/>
      <w:szCs w:val="24"/>
      <w:lang w:val="en-US" w:bidi="en-US"/>
    </w:rPr>
  </w:style>
  <w:style w:type="paragraph" w:customStyle="1" w:styleId="style250">
    <w:name w:val="style25"/>
    <w:basedOn w:val="a2"/>
    <w:uiPriority w:val="99"/>
    <w:rsid w:val="009B596B"/>
    <w:pPr>
      <w:spacing w:line="360" w:lineRule="auto"/>
      <w:ind w:firstLine="0"/>
      <w:jc w:val="left"/>
    </w:pPr>
    <w:rPr>
      <w:rFonts w:ascii="Calibri" w:eastAsia="Times New Roman" w:hAnsi="Calibri" w:cs="Calibri"/>
      <w:sz w:val="22"/>
      <w:szCs w:val="24"/>
      <w:lang w:val="en-US" w:bidi="en-US"/>
    </w:rPr>
  </w:style>
  <w:style w:type="paragraph" w:customStyle="1" w:styleId="style260">
    <w:name w:val="style26"/>
    <w:basedOn w:val="a2"/>
    <w:uiPriority w:val="99"/>
    <w:rsid w:val="009B596B"/>
    <w:pPr>
      <w:spacing w:line="360" w:lineRule="auto"/>
      <w:ind w:firstLine="0"/>
      <w:jc w:val="center"/>
    </w:pPr>
    <w:rPr>
      <w:rFonts w:ascii="Calibri" w:eastAsia="Times New Roman" w:hAnsi="Calibri" w:cs="Calibri"/>
      <w:sz w:val="22"/>
      <w:szCs w:val="24"/>
      <w:lang w:val="en-US" w:bidi="en-US"/>
    </w:rPr>
  </w:style>
  <w:style w:type="paragraph" w:customStyle="1" w:styleId="style270">
    <w:name w:val="style27"/>
    <w:basedOn w:val="a2"/>
    <w:uiPriority w:val="99"/>
    <w:rsid w:val="009B596B"/>
    <w:pPr>
      <w:spacing w:line="360" w:lineRule="auto"/>
      <w:ind w:firstLine="0"/>
      <w:jc w:val="left"/>
    </w:pPr>
    <w:rPr>
      <w:rFonts w:ascii="Calibri" w:eastAsia="Times New Roman" w:hAnsi="Calibri" w:cs="Calibri"/>
      <w:sz w:val="22"/>
      <w:szCs w:val="24"/>
      <w:lang w:val="en-US" w:bidi="en-US"/>
    </w:rPr>
  </w:style>
  <w:style w:type="paragraph" w:customStyle="1" w:styleId="style280">
    <w:name w:val="style28"/>
    <w:basedOn w:val="a2"/>
    <w:uiPriority w:val="99"/>
    <w:rsid w:val="009B596B"/>
    <w:pPr>
      <w:spacing w:line="360" w:lineRule="auto"/>
      <w:ind w:firstLine="708"/>
      <w:jc w:val="left"/>
    </w:pPr>
    <w:rPr>
      <w:rFonts w:ascii="Calibri" w:eastAsia="Times New Roman" w:hAnsi="Calibri" w:cs="Calibri"/>
      <w:sz w:val="22"/>
      <w:szCs w:val="24"/>
      <w:lang w:val="en-US" w:bidi="en-US"/>
    </w:rPr>
  </w:style>
  <w:style w:type="paragraph" w:customStyle="1" w:styleId="style290">
    <w:name w:val="style29"/>
    <w:basedOn w:val="a2"/>
    <w:uiPriority w:val="99"/>
    <w:rsid w:val="009B596B"/>
    <w:pPr>
      <w:spacing w:after="120" w:line="360" w:lineRule="auto"/>
      <w:ind w:left="283" w:firstLine="0"/>
      <w:jc w:val="left"/>
    </w:pPr>
    <w:rPr>
      <w:rFonts w:asciiTheme="minorHAnsi" w:eastAsia="Times New Roman" w:hAnsiTheme="minorHAnsi" w:cs="Times New Roman"/>
      <w:sz w:val="16"/>
      <w:szCs w:val="16"/>
      <w:lang w:val="en-US" w:bidi="en-US"/>
    </w:rPr>
  </w:style>
  <w:style w:type="paragraph" w:customStyle="1" w:styleId="Pa101">
    <w:name w:val="Pa10+1"/>
    <w:basedOn w:val="Default"/>
    <w:next w:val="Default"/>
    <w:uiPriority w:val="99"/>
    <w:rsid w:val="009B596B"/>
    <w:pPr>
      <w:spacing w:line="221" w:lineRule="atLeast"/>
    </w:pPr>
    <w:rPr>
      <w:rFonts w:eastAsia="Times New Roman"/>
      <w:color w:val="auto"/>
      <w:lang w:val="en-US" w:eastAsia="ru-RU" w:bidi="en-US"/>
    </w:rPr>
  </w:style>
  <w:style w:type="character" w:customStyle="1" w:styleId="A52">
    <w:name w:val="A5+2"/>
    <w:uiPriority w:val="99"/>
    <w:rsid w:val="009B596B"/>
    <w:rPr>
      <w:rFonts w:ascii="Symbol" w:hAnsi="Symbol"/>
      <w:color w:val="000000"/>
      <w:sz w:val="22"/>
    </w:rPr>
  </w:style>
  <w:style w:type="paragraph" w:customStyle="1" w:styleId="Pa121">
    <w:name w:val="Pa12+1"/>
    <w:basedOn w:val="Default"/>
    <w:next w:val="Default"/>
    <w:uiPriority w:val="99"/>
    <w:rsid w:val="009B596B"/>
    <w:pPr>
      <w:spacing w:line="221" w:lineRule="atLeast"/>
    </w:pPr>
    <w:rPr>
      <w:rFonts w:eastAsia="Times New Roman"/>
      <w:color w:val="auto"/>
      <w:lang w:val="en-US" w:eastAsia="ru-RU" w:bidi="en-US"/>
    </w:rPr>
  </w:style>
  <w:style w:type="paragraph" w:customStyle="1" w:styleId="Pa111">
    <w:name w:val="Pa11+1"/>
    <w:basedOn w:val="Default"/>
    <w:next w:val="Default"/>
    <w:uiPriority w:val="99"/>
    <w:rsid w:val="009B596B"/>
    <w:pPr>
      <w:spacing w:line="221" w:lineRule="atLeast"/>
    </w:pPr>
    <w:rPr>
      <w:rFonts w:eastAsia="Times New Roman"/>
      <w:color w:val="auto"/>
      <w:lang w:val="en-US" w:eastAsia="ru-RU" w:bidi="en-US"/>
    </w:rPr>
  </w:style>
  <w:style w:type="character" w:customStyle="1" w:styleId="A18">
    <w:name w:val="A1+8"/>
    <w:uiPriority w:val="99"/>
    <w:rsid w:val="009B596B"/>
    <w:rPr>
      <w:color w:val="000000"/>
      <w:sz w:val="20"/>
    </w:rPr>
  </w:style>
  <w:style w:type="character" w:customStyle="1" w:styleId="A08">
    <w:name w:val="A0+8"/>
    <w:uiPriority w:val="99"/>
    <w:rsid w:val="009B596B"/>
    <w:rPr>
      <w:color w:val="000000"/>
      <w:sz w:val="18"/>
    </w:rPr>
  </w:style>
  <w:style w:type="paragraph" w:customStyle="1" w:styleId="Pa64">
    <w:name w:val="Pa6+4"/>
    <w:basedOn w:val="Default"/>
    <w:next w:val="Default"/>
    <w:uiPriority w:val="99"/>
    <w:rsid w:val="009B596B"/>
    <w:pPr>
      <w:spacing w:line="221" w:lineRule="atLeast"/>
    </w:pPr>
    <w:rPr>
      <w:rFonts w:eastAsia="Times New Roman"/>
      <w:color w:val="auto"/>
      <w:lang w:val="en-US" w:eastAsia="ru-RU" w:bidi="en-US"/>
    </w:rPr>
  </w:style>
  <w:style w:type="character" w:customStyle="1" w:styleId="A42">
    <w:name w:val="A4+2"/>
    <w:uiPriority w:val="99"/>
    <w:rsid w:val="009B596B"/>
    <w:rPr>
      <w:rFonts w:ascii="Symbol" w:hAnsi="Symbol"/>
      <w:color w:val="000000"/>
      <w:sz w:val="22"/>
    </w:rPr>
  </w:style>
  <w:style w:type="paragraph" w:customStyle="1" w:styleId="Pa84">
    <w:name w:val="Pa8+4"/>
    <w:basedOn w:val="Default"/>
    <w:next w:val="Default"/>
    <w:uiPriority w:val="99"/>
    <w:rsid w:val="009B596B"/>
    <w:pPr>
      <w:spacing w:line="161" w:lineRule="atLeast"/>
    </w:pPr>
    <w:rPr>
      <w:rFonts w:eastAsia="Times New Roman"/>
      <w:color w:val="auto"/>
      <w:lang w:val="en-US" w:eastAsia="ru-RU" w:bidi="en-US"/>
    </w:rPr>
  </w:style>
  <w:style w:type="paragraph" w:customStyle="1" w:styleId="Pa29">
    <w:name w:val="Pa2+9"/>
    <w:basedOn w:val="Default"/>
    <w:next w:val="Default"/>
    <w:uiPriority w:val="99"/>
    <w:rsid w:val="009B596B"/>
    <w:pPr>
      <w:spacing w:line="221" w:lineRule="atLeast"/>
    </w:pPr>
    <w:rPr>
      <w:rFonts w:eastAsia="Times New Roman"/>
      <w:color w:val="auto"/>
      <w:lang w:val="en-US" w:eastAsia="ru-RU" w:bidi="en-US"/>
    </w:rPr>
  </w:style>
  <w:style w:type="character" w:customStyle="1" w:styleId="A23">
    <w:name w:val="A2+3"/>
    <w:uiPriority w:val="99"/>
    <w:rsid w:val="009B596B"/>
    <w:rPr>
      <w:rFonts w:ascii="Symbol" w:hAnsi="Symbol"/>
      <w:color w:val="000000"/>
      <w:sz w:val="22"/>
    </w:rPr>
  </w:style>
  <w:style w:type="character" w:customStyle="1" w:styleId="A19">
    <w:name w:val="A1+9"/>
    <w:uiPriority w:val="99"/>
    <w:rsid w:val="009B596B"/>
    <w:rPr>
      <w:color w:val="000000"/>
      <w:sz w:val="20"/>
    </w:rPr>
  </w:style>
  <w:style w:type="character" w:customStyle="1" w:styleId="A09">
    <w:name w:val="A0+9"/>
    <w:uiPriority w:val="99"/>
    <w:rsid w:val="009B596B"/>
    <w:rPr>
      <w:color w:val="000000"/>
      <w:sz w:val="18"/>
    </w:rPr>
  </w:style>
  <w:style w:type="paragraph" w:customStyle="1" w:styleId="Pa85">
    <w:name w:val="Pa8+5"/>
    <w:basedOn w:val="Default"/>
    <w:next w:val="Default"/>
    <w:uiPriority w:val="99"/>
    <w:rsid w:val="009B596B"/>
    <w:pPr>
      <w:spacing w:line="161" w:lineRule="atLeast"/>
    </w:pPr>
    <w:rPr>
      <w:rFonts w:eastAsia="Times New Roman"/>
      <w:color w:val="auto"/>
      <w:lang w:val="en-US" w:eastAsia="ru-RU" w:bidi="en-US"/>
    </w:rPr>
  </w:style>
  <w:style w:type="paragraph" w:customStyle="1" w:styleId="Pa102">
    <w:name w:val="Pa10+2"/>
    <w:basedOn w:val="Default"/>
    <w:next w:val="Default"/>
    <w:uiPriority w:val="99"/>
    <w:rsid w:val="009B596B"/>
    <w:pPr>
      <w:spacing w:line="221" w:lineRule="atLeast"/>
    </w:pPr>
    <w:rPr>
      <w:rFonts w:eastAsia="Times New Roman"/>
      <w:color w:val="auto"/>
      <w:lang w:val="en-US" w:eastAsia="ru-RU" w:bidi="en-US"/>
    </w:rPr>
  </w:style>
  <w:style w:type="character" w:customStyle="1" w:styleId="butback">
    <w:name w:val="butback"/>
    <w:basedOn w:val="a3"/>
    <w:rsid w:val="009B596B"/>
    <w:rPr>
      <w:rFonts w:cs="Times New Roman"/>
    </w:rPr>
  </w:style>
  <w:style w:type="character" w:customStyle="1" w:styleId="FontStyle31">
    <w:name w:val="Font Style31"/>
    <w:basedOn w:val="a3"/>
    <w:uiPriority w:val="99"/>
    <w:rsid w:val="009B596B"/>
    <w:rPr>
      <w:rFonts w:ascii="Times New Roman" w:hAnsi="Times New Roman" w:cs="Times New Roman"/>
      <w:sz w:val="26"/>
      <w:szCs w:val="26"/>
    </w:rPr>
  </w:style>
  <w:style w:type="paragraph" w:customStyle="1" w:styleId="Style92">
    <w:name w:val="Style9"/>
    <w:basedOn w:val="a2"/>
    <w:uiPriority w:val="99"/>
    <w:rsid w:val="009B596B"/>
    <w:pPr>
      <w:widowControl w:val="0"/>
      <w:autoSpaceDE w:val="0"/>
      <w:autoSpaceDN w:val="0"/>
      <w:adjustRightInd w:val="0"/>
      <w:spacing w:line="456" w:lineRule="exact"/>
      <w:ind w:firstLine="845"/>
      <w:jc w:val="left"/>
    </w:pPr>
    <w:rPr>
      <w:rFonts w:asciiTheme="minorHAnsi" w:eastAsia="Times New Roman" w:hAnsiTheme="minorHAnsi" w:cs="Times New Roman"/>
      <w:sz w:val="24"/>
      <w:szCs w:val="24"/>
      <w:lang w:val="en-US" w:bidi="en-US"/>
    </w:rPr>
  </w:style>
  <w:style w:type="paragraph" w:customStyle="1" w:styleId="4f1">
    <w:name w:val="Абзац списка4"/>
    <w:basedOn w:val="a2"/>
    <w:uiPriority w:val="99"/>
    <w:rsid w:val="009B596B"/>
    <w:pPr>
      <w:spacing w:line="240" w:lineRule="auto"/>
      <w:ind w:left="720" w:firstLine="0"/>
      <w:contextualSpacing/>
      <w:jc w:val="left"/>
    </w:pPr>
    <w:rPr>
      <w:rFonts w:asciiTheme="minorHAnsi" w:eastAsia="Times New Roman" w:hAnsiTheme="minorHAnsi" w:cs="Times New Roman"/>
      <w:sz w:val="24"/>
      <w:szCs w:val="24"/>
      <w:lang w:val="en-US" w:bidi="en-US"/>
    </w:rPr>
  </w:style>
  <w:style w:type="paragraph" w:customStyle="1" w:styleId="5a">
    <w:name w:val="Абзац списка5"/>
    <w:basedOn w:val="a2"/>
    <w:uiPriority w:val="99"/>
    <w:rsid w:val="009B596B"/>
    <w:pPr>
      <w:spacing w:after="200" w:line="276" w:lineRule="auto"/>
      <w:ind w:left="720" w:firstLine="0"/>
      <w:contextualSpacing/>
      <w:jc w:val="left"/>
    </w:pPr>
    <w:rPr>
      <w:rFonts w:ascii="Calibri" w:eastAsia="Times New Roman" w:hAnsi="Calibri" w:cs="Times New Roman"/>
      <w:sz w:val="22"/>
      <w:szCs w:val="24"/>
      <w:lang w:val="en-US" w:bidi="en-US"/>
    </w:rPr>
  </w:style>
  <w:style w:type="character" w:customStyle="1" w:styleId="default005f005fchar1char1">
    <w:name w:val="default_005f_005fchar1__char1"/>
    <w:basedOn w:val="a3"/>
    <w:rsid w:val="009B596B"/>
    <w:rPr>
      <w:rFonts w:ascii="Times New Roman" w:hAnsi="Times New Roman" w:cs="Times New Roman"/>
      <w:sz w:val="24"/>
      <w:szCs w:val="24"/>
      <w:u w:val="none"/>
      <w:effect w:val="none"/>
    </w:rPr>
  </w:style>
  <w:style w:type="paragraph" w:customStyle="1" w:styleId="p3">
    <w:name w:val="p3"/>
    <w:basedOn w:val="a2"/>
    <w:rsid w:val="009B596B"/>
    <w:pPr>
      <w:suppressAutoHyphens/>
      <w:autoSpaceDN w:val="0"/>
      <w:spacing w:before="28" w:after="28" w:line="240" w:lineRule="auto"/>
      <w:ind w:firstLine="0"/>
      <w:jc w:val="left"/>
      <w:textAlignment w:val="baseline"/>
    </w:pPr>
    <w:rPr>
      <w:rFonts w:asciiTheme="minorHAnsi" w:eastAsia="SimSun" w:hAnsiTheme="minorHAnsi" w:cs="Calibri"/>
      <w:kern w:val="3"/>
      <w:sz w:val="24"/>
      <w:szCs w:val="24"/>
      <w:lang w:val="en-US" w:bidi="en-US"/>
    </w:rPr>
  </w:style>
  <w:style w:type="paragraph" w:customStyle="1" w:styleId="p2">
    <w:name w:val="p2"/>
    <w:basedOn w:val="a2"/>
    <w:rsid w:val="009B596B"/>
    <w:pPr>
      <w:suppressAutoHyphens/>
      <w:autoSpaceDN w:val="0"/>
      <w:spacing w:before="28" w:after="28" w:line="240" w:lineRule="auto"/>
      <w:ind w:firstLine="0"/>
      <w:jc w:val="left"/>
      <w:textAlignment w:val="baseline"/>
    </w:pPr>
    <w:rPr>
      <w:rFonts w:asciiTheme="minorHAnsi" w:eastAsia="SimSun" w:hAnsiTheme="minorHAnsi" w:cs="Calibri"/>
      <w:kern w:val="3"/>
      <w:sz w:val="24"/>
      <w:szCs w:val="24"/>
      <w:lang w:val="en-US" w:bidi="en-US"/>
    </w:rPr>
  </w:style>
  <w:style w:type="paragraph" w:customStyle="1" w:styleId="4f2">
    <w:name w:val="Без интервала4"/>
    <w:uiPriority w:val="99"/>
    <w:rsid w:val="009B596B"/>
    <w:pPr>
      <w:spacing w:after="0" w:line="240" w:lineRule="auto"/>
    </w:pPr>
    <w:rPr>
      <w:rFonts w:ascii="Calibri" w:eastAsia="Times New Roman" w:hAnsi="Calibri" w:cs="Times New Roman"/>
      <w:lang w:val="en-US" w:bidi="en-US"/>
    </w:rPr>
  </w:style>
  <w:style w:type="character" w:customStyle="1" w:styleId="17pt">
    <w:name w:val="Основной текст + 17 pt"/>
    <w:basedOn w:val="affd"/>
    <w:rsid w:val="009B596B"/>
  </w:style>
  <w:style w:type="paragraph" w:styleId="HTML">
    <w:name w:val="HTML Preformatted"/>
    <w:basedOn w:val="a2"/>
    <w:link w:val="HTML0"/>
    <w:uiPriority w:val="99"/>
    <w:unhideWhenUsed/>
    <w:rsid w:val="009B5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4"/>
      <w:szCs w:val="20"/>
      <w:lang w:val="en-US" w:bidi="en-US"/>
    </w:rPr>
  </w:style>
  <w:style w:type="character" w:customStyle="1" w:styleId="HTML0">
    <w:name w:val="Стандартный HTML Знак"/>
    <w:basedOn w:val="a3"/>
    <w:link w:val="HTML"/>
    <w:uiPriority w:val="99"/>
    <w:rsid w:val="009B596B"/>
    <w:rPr>
      <w:rFonts w:ascii="Courier New" w:eastAsia="Times New Roman" w:hAnsi="Courier New" w:cs="Courier New"/>
      <w:sz w:val="24"/>
      <w:szCs w:val="20"/>
      <w:lang w:val="en-US" w:bidi="en-US"/>
    </w:rPr>
  </w:style>
  <w:style w:type="character" w:customStyle="1" w:styleId="WW8Num1z0">
    <w:name w:val="WW8Num1z0"/>
    <w:rsid w:val="009B596B"/>
    <w:rPr>
      <w:rFonts w:ascii="Times New Roman" w:hAnsi="Times New Roman" w:cs="Times New Roman"/>
    </w:rPr>
  </w:style>
  <w:style w:type="character" w:customStyle="1" w:styleId="WW8Num1z1">
    <w:name w:val="WW8Num1z1"/>
    <w:rsid w:val="009B596B"/>
  </w:style>
  <w:style w:type="character" w:customStyle="1" w:styleId="WW8Num1z2">
    <w:name w:val="WW8Num1z2"/>
    <w:rsid w:val="009B596B"/>
  </w:style>
  <w:style w:type="character" w:customStyle="1" w:styleId="WW8Num1z3">
    <w:name w:val="WW8Num1z3"/>
    <w:rsid w:val="009B596B"/>
  </w:style>
  <w:style w:type="character" w:customStyle="1" w:styleId="WW8Num1z4">
    <w:name w:val="WW8Num1z4"/>
    <w:rsid w:val="009B596B"/>
  </w:style>
  <w:style w:type="character" w:customStyle="1" w:styleId="WW8Num1z5">
    <w:name w:val="WW8Num1z5"/>
    <w:rsid w:val="009B596B"/>
  </w:style>
  <w:style w:type="character" w:customStyle="1" w:styleId="WW8Num1z6">
    <w:name w:val="WW8Num1z6"/>
    <w:rsid w:val="009B596B"/>
  </w:style>
  <w:style w:type="character" w:customStyle="1" w:styleId="WW8Num1z7">
    <w:name w:val="WW8Num1z7"/>
    <w:rsid w:val="009B596B"/>
  </w:style>
  <w:style w:type="character" w:customStyle="1" w:styleId="WW8Num1z8">
    <w:name w:val="WW8Num1z8"/>
    <w:rsid w:val="009B596B"/>
  </w:style>
  <w:style w:type="character" w:customStyle="1" w:styleId="WW8Num2z0">
    <w:name w:val="WW8Num2z0"/>
    <w:rsid w:val="009B596B"/>
    <w:rPr>
      <w:rFonts w:ascii="Times New Roman" w:hAnsi="Times New Roman" w:cs="Times New Roman"/>
    </w:rPr>
  </w:style>
  <w:style w:type="character" w:customStyle="1" w:styleId="WW8Num2z1">
    <w:name w:val="WW8Num2z1"/>
    <w:rsid w:val="009B596B"/>
  </w:style>
  <w:style w:type="character" w:customStyle="1" w:styleId="WW8Num2z2">
    <w:name w:val="WW8Num2z2"/>
    <w:rsid w:val="009B596B"/>
  </w:style>
  <w:style w:type="character" w:customStyle="1" w:styleId="WW8Num2z3">
    <w:name w:val="WW8Num2z3"/>
    <w:rsid w:val="009B596B"/>
  </w:style>
  <w:style w:type="character" w:customStyle="1" w:styleId="WW8Num2z4">
    <w:name w:val="WW8Num2z4"/>
    <w:rsid w:val="009B596B"/>
  </w:style>
  <w:style w:type="character" w:customStyle="1" w:styleId="WW8Num2z5">
    <w:name w:val="WW8Num2z5"/>
    <w:rsid w:val="009B596B"/>
  </w:style>
  <w:style w:type="character" w:customStyle="1" w:styleId="WW8Num2z6">
    <w:name w:val="WW8Num2z6"/>
    <w:rsid w:val="009B596B"/>
  </w:style>
  <w:style w:type="character" w:customStyle="1" w:styleId="WW8Num2z7">
    <w:name w:val="WW8Num2z7"/>
    <w:rsid w:val="009B596B"/>
  </w:style>
  <w:style w:type="character" w:customStyle="1" w:styleId="WW8Num2z8">
    <w:name w:val="WW8Num2z8"/>
    <w:rsid w:val="009B596B"/>
  </w:style>
  <w:style w:type="character" w:customStyle="1" w:styleId="WW8Num3z3">
    <w:name w:val="WW8Num3z3"/>
    <w:rsid w:val="009B596B"/>
  </w:style>
  <w:style w:type="character" w:customStyle="1" w:styleId="WW8Num3z4">
    <w:name w:val="WW8Num3z4"/>
    <w:rsid w:val="009B596B"/>
  </w:style>
  <w:style w:type="character" w:customStyle="1" w:styleId="WW8Num3z5">
    <w:name w:val="WW8Num3z5"/>
    <w:rsid w:val="009B596B"/>
  </w:style>
  <w:style w:type="character" w:customStyle="1" w:styleId="WW8Num3z6">
    <w:name w:val="WW8Num3z6"/>
    <w:rsid w:val="009B596B"/>
  </w:style>
  <w:style w:type="character" w:customStyle="1" w:styleId="WW8Num3z7">
    <w:name w:val="WW8Num3z7"/>
    <w:rsid w:val="009B596B"/>
  </w:style>
  <w:style w:type="character" w:customStyle="1" w:styleId="WW8Num3z8">
    <w:name w:val="WW8Num3z8"/>
    <w:rsid w:val="009B596B"/>
  </w:style>
  <w:style w:type="character" w:customStyle="1" w:styleId="WW8Num4z0">
    <w:name w:val="WW8Num4z0"/>
    <w:rsid w:val="009B596B"/>
  </w:style>
  <w:style w:type="character" w:customStyle="1" w:styleId="WW8Num4z1">
    <w:name w:val="WW8Num4z1"/>
    <w:rsid w:val="009B596B"/>
  </w:style>
  <w:style w:type="character" w:customStyle="1" w:styleId="WW8Num4z2">
    <w:name w:val="WW8Num4z2"/>
    <w:rsid w:val="009B596B"/>
  </w:style>
  <w:style w:type="character" w:customStyle="1" w:styleId="WW8Num4z3">
    <w:name w:val="WW8Num4z3"/>
    <w:rsid w:val="009B596B"/>
  </w:style>
  <w:style w:type="character" w:customStyle="1" w:styleId="WW8Num4z4">
    <w:name w:val="WW8Num4z4"/>
    <w:rsid w:val="009B596B"/>
  </w:style>
  <w:style w:type="character" w:customStyle="1" w:styleId="WW8Num4z5">
    <w:name w:val="WW8Num4z5"/>
    <w:rsid w:val="009B596B"/>
  </w:style>
  <w:style w:type="character" w:customStyle="1" w:styleId="WW8Num4z6">
    <w:name w:val="WW8Num4z6"/>
    <w:rsid w:val="009B596B"/>
  </w:style>
  <w:style w:type="character" w:customStyle="1" w:styleId="WW8Num4z7">
    <w:name w:val="WW8Num4z7"/>
    <w:rsid w:val="009B596B"/>
  </w:style>
  <w:style w:type="character" w:customStyle="1" w:styleId="WW8Num4z8">
    <w:name w:val="WW8Num4z8"/>
    <w:rsid w:val="009B596B"/>
  </w:style>
  <w:style w:type="character" w:customStyle="1" w:styleId="Exact">
    <w:name w:val="Основной текст Exact"/>
    <w:basedOn w:val="a3"/>
    <w:uiPriority w:val="99"/>
    <w:rsid w:val="009B596B"/>
    <w:rPr>
      <w:rFonts w:ascii="Times New Roman" w:hAnsi="Times New Roman" w:cs="Times New Roman"/>
      <w:spacing w:val="3"/>
      <w:sz w:val="16"/>
      <w:szCs w:val="16"/>
      <w:u w:val="none"/>
    </w:rPr>
  </w:style>
  <w:style w:type="character" w:customStyle="1" w:styleId="1fffc">
    <w:name w:val="Основной текст + Курсив1"/>
    <w:aliases w:val="Интервал 0 pt Exact5,Интервал 0 pt10"/>
    <w:basedOn w:val="a3"/>
    <w:uiPriority w:val="99"/>
    <w:rsid w:val="009B596B"/>
    <w:rPr>
      <w:rFonts w:ascii="Times New Roman" w:hAnsi="Times New Roman" w:cs="Times New Roman"/>
      <w:i/>
      <w:iCs/>
      <w:color w:val="000000"/>
      <w:spacing w:val="0"/>
      <w:w w:val="100"/>
      <w:position w:val="0"/>
      <w:sz w:val="16"/>
      <w:szCs w:val="16"/>
      <w:u w:val="none"/>
      <w:shd w:val="clear" w:color="auto" w:fill="FFFFFF"/>
      <w:lang w:val="ru-RU"/>
    </w:rPr>
  </w:style>
  <w:style w:type="character" w:customStyle="1" w:styleId="3Exact">
    <w:name w:val="Основной текст (3) Exact"/>
    <w:basedOn w:val="a3"/>
    <w:uiPriority w:val="99"/>
    <w:rsid w:val="009B596B"/>
    <w:rPr>
      <w:rFonts w:ascii="Times New Roman" w:hAnsi="Times New Roman" w:cs="Times New Roman"/>
      <w:b/>
      <w:bCs/>
      <w:sz w:val="16"/>
      <w:szCs w:val="16"/>
      <w:u w:val="none"/>
    </w:rPr>
  </w:style>
  <w:style w:type="character" w:customStyle="1" w:styleId="66">
    <w:name w:val="Основной текст (6)_"/>
    <w:basedOn w:val="a3"/>
    <w:uiPriority w:val="99"/>
    <w:rsid w:val="009B596B"/>
    <w:rPr>
      <w:rFonts w:ascii="Times New Roman" w:hAnsi="Times New Roman" w:cs="Times New Roman"/>
      <w:spacing w:val="4"/>
      <w:sz w:val="14"/>
      <w:szCs w:val="14"/>
      <w:shd w:val="clear" w:color="auto" w:fill="FFFFFF"/>
    </w:rPr>
  </w:style>
  <w:style w:type="character" w:customStyle="1" w:styleId="68pt">
    <w:name w:val="Основной текст (6) + 8 pt"/>
    <w:aliases w:val="Полужирный3,Интервал 0 pt18,Основной текст + Microsoft Sans Serif8,8 pt11"/>
    <w:basedOn w:val="66"/>
    <w:uiPriority w:val="99"/>
    <w:rsid w:val="009B596B"/>
    <w:rPr>
      <w:b/>
      <w:bCs/>
      <w:sz w:val="16"/>
      <w:szCs w:val="16"/>
    </w:rPr>
  </w:style>
  <w:style w:type="character" w:customStyle="1" w:styleId="87">
    <w:name w:val="Основной текст + Полужирный8"/>
    <w:aliases w:val="Интервал 0 pt11"/>
    <w:uiPriority w:val="99"/>
    <w:rsid w:val="009B596B"/>
    <w:rPr>
      <w:rFonts w:ascii="Times New Roman" w:hAnsi="Times New Roman" w:cs="Times New Roman"/>
      <w:b/>
      <w:bCs/>
      <w:spacing w:val="2"/>
      <w:sz w:val="16"/>
      <w:szCs w:val="16"/>
      <w:u w:val="none"/>
      <w:shd w:val="clear" w:color="auto" w:fill="FFFFFF"/>
    </w:rPr>
  </w:style>
  <w:style w:type="character" w:customStyle="1" w:styleId="Arial2">
    <w:name w:val="Основной текст + Arial2"/>
    <w:aliases w:val="7 pt1,Полужирный2,Интервал 0 pt12,Основной текст + 14 pt"/>
    <w:uiPriority w:val="99"/>
    <w:rsid w:val="009B596B"/>
    <w:rPr>
      <w:rFonts w:ascii="Arial" w:hAnsi="Arial" w:cs="Arial"/>
      <w:b/>
      <w:bCs/>
      <w:spacing w:val="5"/>
      <w:sz w:val="14"/>
      <w:szCs w:val="14"/>
      <w:u w:val="none"/>
      <w:shd w:val="clear" w:color="auto" w:fill="FFFFFF"/>
    </w:rPr>
  </w:style>
  <w:style w:type="character" w:customStyle="1" w:styleId="2ff0">
    <w:name w:val="Основной текст (2) + Не полужирный"/>
    <w:aliases w:val="Интервал 0 pt13"/>
    <w:basedOn w:val="2a"/>
    <w:uiPriority w:val="99"/>
    <w:rsid w:val="009B596B"/>
    <w:rPr>
      <w:rFonts w:ascii="Arial" w:hAnsi="Arial" w:cs="Arial"/>
      <w:b/>
      <w:bCs/>
      <w:spacing w:val="4"/>
      <w:sz w:val="14"/>
      <w:szCs w:val="14"/>
    </w:rPr>
  </w:style>
  <w:style w:type="character" w:customStyle="1" w:styleId="Arial1">
    <w:name w:val="Основной текст + Arial1"/>
    <w:aliases w:val="10 pt,Полужирный1,Интервал 0 pt9"/>
    <w:uiPriority w:val="99"/>
    <w:rsid w:val="009B596B"/>
    <w:rPr>
      <w:rFonts w:ascii="Arial" w:hAnsi="Arial" w:cs="Arial"/>
      <w:b/>
      <w:bCs/>
      <w:spacing w:val="7"/>
      <w:sz w:val="20"/>
      <w:szCs w:val="20"/>
      <w:u w:val="none"/>
      <w:shd w:val="clear" w:color="auto" w:fill="FFFFFF"/>
    </w:rPr>
  </w:style>
  <w:style w:type="character" w:customStyle="1" w:styleId="77">
    <w:name w:val="Основной текст + Полужирный7"/>
    <w:aliases w:val="Курсив1,Интервал 0 pt8,Основной текст + 14 pt1"/>
    <w:uiPriority w:val="99"/>
    <w:rsid w:val="009B596B"/>
    <w:rPr>
      <w:rFonts w:ascii="Times New Roman" w:hAnsi="Times New Roman" w:cs="Times New Roman"/>
      <w:b/>
      <w:bCs/>
      <w:i/>
      <w:iCs/>
      <w:spacing w:val="1"/>
      <w:sz w:val="16"/>
      <w:szCs w:val="16"/>
      <w:u w:val="none"/>
      <w:shd w:val="clear" w:color="auto" w:fill="FFFFFF"/>
    </w:rPr>
  </w:style>
  <w:style w:type="character" w:customStyle="1" w:styleId="3f7">
    <w:name w:val="Основной текст (3) + Не курсив"/>
    <w:aliases w:val="Интервал 0 pt20"/>
    <w:basedOn w:val="3e"/>
    <w:uiPriority w:val="99"/>
    <w:rsid w:val="009B596B"/>
    <w:rPr>
      <w:spacing w:val="2"/>
    </w:rPr>
  </w:style>
  <w:style w:type="character" w:customStyle="1" w:styleId="3f8">
    <w:name w:val="Основной текст (3) + Полужирный"/>
    <w:aliases w:val="Не курсив,Основной текст (5) + 8,5 pt,Основной текст + 8,Основной текст + 9,Основной текст (7) + 10"/>
    <w:basedOn w:val="3e"/>
    <w:rsid w:val="009B596B"/>
    <w:rPr>
      <w:b/>
      <w:bCs/>
    </w:rPr>
  </w:style>
  <w:style w:type="character" w:customStyle="1" w:styleId="4f3">
    <w:name w:val="Основной текст (4) + Не полужирный"/>
    <w:aliases w:val="Курсив3"/>
    <w:basedOn w:val="42"/>
    <w:uiPriority w:val="99"/>
    <w:rsid w:val="009B596B"/>
    <w:rPr>
      <w:rFonts w:cs="Times New Roman"/>
      <w:b/>
      <w:bCs/>
      <w:sz w:val="16"/>
      <w:szCs w:val="16"/>
      <w:u w:val="none"/>
    </w:rPr>
  </w:style>
  <w:style w:type="character" w:customStyle="1" w:styleId="323">
    <w:name w:val="Основной текст (3) + Полужирный2"/>
    <w:aliases w:val="Не курсив1,Интервал 1 pt,Основной текст + Полужирный1,Основной текст + Малые прописные"/>
    <w:basedOn w:val="3e"/>
    <w:uiPriority w:val="99"/>
    <w:rsid w:val="009B596B"/>
    <w:rPr>
      <w:b/>
      <w:bCs/>
      <w:spacing w:val="21"/>
      <w:u w:val="none"/>
    </w:rPr>
  </w:style>
  <w:style w:type="character" w:customStyle="1" w:styleId="41pt">
    <w:name w:val="Основной текст (4) + Интервал 1 pt"/>
    <w:basedOn w:val="42"/>
    <w:uiPriority w:val="99"/>
    <w:rsid w:val="009B596B"/>
    <w:rPr>
      <w:rFonts w:cs="Times New Roman"/>
      <w:b/>
      <w:bCs/>
      <w:i w:val="0"/>
      <w:iCs w:val="0"/>
      <w:spacing w:val="21"/>
      <w:sz w:val="16"/>
      <w:szCs w:val="16"/>
      <w:u w:val="none"/>
    </w:rPr>
  </w:style>
  <w:style w:type="character" w:customStyle="1" w:styleId="49pt">
    <w:name w:val="Основной текст (4) + 9 pt"/>
    <w:aliases w:val="Интервал 0 pt5,Не полужирный,Курсив2"/>
    <w:basedOn w:val="42"/>
    <w:uiPriority w:val="99"/>
    <w:rsid w:val="009B596B"/>
    <w:rPr>
      <w:rFonts w:cs="Times New Roman"/>
      <w:b/>
      <w:bCs/>
      <w:i w:val="0"/>
      <w:iCs w:val="0"/>
      <w:spacing w:val="11"/>
      <w:sz w:val="18"/>
      <w:szCs w:val="18"/>
      <w:u w:val="none"/>
    </w:rPr>
  </w:style>
  <w:style w:type="character" w:customStyle="1" w:styleId="67">
    <w:name w:val="Основной текст + Полужирный6"/>
    <w:aliases w:val="Интервал 1 pt2"/>
    <w:uiPriority w:val="99"/>
    <w:rsid w:val="009B596B"/>
    <w:rPr>
      <w:rFonts w:ascii="Times New Roman" w:hAnsi="Times New Roman" w:cs="Times New Roman"/>
      <w:b/>
      <w:bCs/>
      <w:spacing w:val="21"/>
      <w:sz w:val="16"/>
      <w:szCs w:val="16"/>
      <w:u w:val="none"/>
      <w:shd w:val="clear" w:color="auto" w:fill="FFFFFF"/>
    </w:rPr>
  </w:style>
  <w:style w:type="character" w:customStyle="1" w:styleId="96">
    <w:name w:val="Основной текст + Полужирный9"/>
    <w:aliases w:val="Интервал 0 pt19,Основной текст + 9 pt"/>
    <w:uiPriority w:val="99"/>
    <w:rsid w:val="009B596B"/>
    <w:rPr>
      <w:rFonts w:ascii="Times New Roman" w:hAnsi="Times New Roman" w:cs="Times New Roman"/>
      <w:b/>
      <w:bCs/>
      <w:i/>
      <w:iCs/>
      <w:spacing w:val="1"/>
      <w:sz w:val="16"/>
      <w:szCs w:val="16"/>
      <w:u w:val="none"/>
      <w:shd w:val="clear" w:color="auto" w:fill="FFFFFF"/>
    </w:rPr>
  </w:style>
  <w:style w:type="character" w:customStyle="1" w:styleId="316">
    <w:name w:val="Основной текст (3) + Полужирный1"/>
    <w:aliases w:val="Интервал 0 pt3"/>
    <w:basedOn w:val="3e"/>
    <w:uiPriority w:val="99"/>
    <w:rsid w:val="009B596B"/>
    <w:rPr>
      <w:b/>
      <w:bCs/>
      <w:noProof/>
      <w:spacing w:val="1"/>
      <w:u w:val="none"/>
    </w:rPr>
  </w:style>
  <w:style w:type="character" w:customStyle="1" w:styleId="4f4">
    <w:name w:val="Основной текст + Полужирный4"/>
    <w:aliases w:val="Интервал 1 pt1,Основной текст + Малые прописные1"/>
    <w:uiPriority w:val="99"/>
    <w:rsid w:val="009B596B"/>
    <w:rPr>
      <w:rFonts w:ascii="Times New Roman" w:hAnsi="Times New Roman" w:cs="Times New Roman"/>
      <w:b/>
      <w:bCs/>
      <w:spacing w:val="21"/>
      <w:sz w:val="16"/>
      <w:szCs w:val="16"/>
      <w:u w:val="none"/>
      <w:shd w:val="clear" w:color="auto" w:fill="FFFFFF"/>
    </w:rPr>
  </w:style>
  <w:style w:type="paragraph" w:customStyle="1" w:styleId="TableContents">
    <w:name w:val="Table Contents"/>
    <w:basedOn w:val="a2"/>
    <w:rsid w:val="009B596B"/>
    <w:pPr>
      <w:widowControl w:val="0"/>
      <w:suppressLineNumbers/>
      <w:suppressAutoHyphens/>
      <w:autoSpaceDN w:val="0"/>
      <w:spacing w:line="240" w:lineRule="auto"/>
      <w:ind w:firstLine="0"/>
      <w:jc w:val="left"/>
      <w:textAlignment w:val="baseline"/>
    </w:pPr>
    <w:rPr>
      <w:rFonts w:asciiTheme="minorHAnsi" w:eastAsia="SimSun" w:hAnsiTheme="minorHAnsi" w:cs="Mangal"/>
      <w:kern w:val="3"/>
      <w:sz w:val="24"/>
      <w:szCs w:val="24"/>
      <w:lang w:val="en-US" w:eastAsia="zh-CN" w:bidi="hi-IN"/>
    </w:rPr>
  </w:style>
  <w:style w:type="paragraph" w:customStyle="1" w:styleId="c9">
    <w:name w:val="c9"/>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2ff1">
    <w:name w:val="Основной текст + Полужирный2"/>
    <w:aliases w:val="Интервал 0 pt Exact"/>
    <w:uiPriority w:val="99"/>
    <w:rsid w:val="009B596B"/>
    <w:rPr>
      <w:rFonts w:ascii="Times New Roman" w:hAnsi="Times New Roman" w:cs="Times New Roman"/>
      <w:b/>
      <w:bCs/>
      <w:color w:val="000000"/>
      <w:spacing w:val="-3"/>
      <w:w w:val="100"/>
      <w:position w:val="0"/>
      <w:sz w:val="17"/>
      <w:szCs w:val="17"/>
      <w:u w:val="none"/>
      <w:shd w:val="clear" w:color="auto" w:fill="FFFFFF"/>
      <w:lang w:val="ru-RU"/>
    </w:rPr>
  </w:style>
  <w:style w:type="character" w:customStyle="1" w:styleId="1C0EA0C2-F68B-4CCC-A2DF-E0C2F34342AE">
    <w:name w:val="[1C0EA0C2-F68B-4CCC-A2DF-E0C2F34342AE]"/>
    <w:uiPriority w:val="99"/>
    <w:rsid w:val="009B596B"/>
    <w:rPr>
      <w:rFonts w:ascii="Times New Roman" w:hAnsi="Times New Roman" w:cs="Times New Roman"/>
      <w:color w:val="000000"/>
      <w:spacing w:val="0"/>
      <w:w w:val="100"/>
      <w:position w:val="0"/>
      <w:sz w:val="28"/>
      <w:szCs w:val="28"/>
      <w:u w:val="none"/>
      <w:shd w:val="clear" w:color="auto" w:fill="FFFFFF"/>
      <w:lang w:val="ru-RU"/>
    </w:rPr>
  </w:style>
  <w:style w:type="paragraph" w:customStyle="1" w:styleId="4f5">
    <w:name w:val="Основной текст4"/>
    <w:basedOn w:val="a2"/>
    <w:rsid w:val="009B596B"/>
    <w:pPr>
      <w:widowControl w:val="0"/>
      <w:shd w:val="clear" w:color="auto" w:fill="FFFFFF"/>
      <w:spacing w:after="180" w:line="182" w:lineRule="exact"/>
      <w:ind w:firstLine="0"/>
      <w:jc w:val="left"/>
    </w:pPr>
    <w:rPr>
      <w:rFonts w:asciiTheme="minorHAnsi" w:eastAsia="Times New Roman" w:hAnsiTheme="minorHAnsi" w:cs="Times New Roman"/>
      <w:color w:val="000000"/>
      <w:sz w:val="17"/>
      <w:szCs w:val="17"/>
      <w:lang w:val="en-US" w:bidi="en-US"/>
    </w:rPr>
  </w:style>
  <w:style w:type="character" w:customStyle="1" w:styleId="30E15C54-F4CC-45B3-9E0A-659E4049E865">
    <w:name w:val="[30E15C54-F4CC-45B3-9E0A-659E4049E865]"/>
    <w:uiPriority w:val="99"/>
    <w:rsid w:val="009B596B"/>
    <w:rPr>
      <w:rFonts w:ascii="Times New Roman" w:hAnsi="Times New Roman" w:cs="Times New Roman"/>
      <w:i/>
      <w:iCs/>
      <w:color w:val="000000"/>
      <w:spacing w:val="0"/>
      <w:w w:val="100"/>
      <w:position w:val="0"/>
      <w:sz w:val="28"/>
      <w:szCs w:val="28"/>
      <w:u w:val="none"/>
      <w:shd w:val="clear" w:color="auto" w:fill="FFFFFF"/>
      <w:lang w:val="ru-RU"/>
    </w:rPr>
  </w:style>
  <w:style w:type="character" w:customStyle="1" w:styleId="E6A906EF-D322-4D94-91C3-922167449C00">
    <w:name w:val="[E6A906EF-D322-4D94-91C3-922167449C00]"/>
    <w:uiPriority w:val="99"/>
    <w:rsid w:val="009B596B"/>
    <w:rPr>
      <w:rFonts w:ascii="Times New Roman" w:hAnsi="Times New Roman" w:cs="Times New Roman"/>
      <w:b/>
      <w:bCs/>
      <w:color w:val="000000"/>
      <w:spacing w:val="0"/>
      <w:w w:val="100"/>
      <w:position w:val="0"/>
      <w:sz w:val="28"/>
      <w:szCs w:val="28"/>
      <w:u w:val="none"/>
      <w:shd w:val="clear" w:color="auto" w:fill="FFFFFF"/>
      <w:lang w:val="ru-RU"/>
    </w:rPr>
  </w:style>
  <w:style w:type="character" w:customStyle="1" w:styleId="F219D873-F496-4FBC-A108-BFCBAF6333B4">
    <w:name w:val="[F219D873-F496-4FBC-A108-BFCBAF6333B4]"/>
    <w:uiPriority w:val="99"/>
    <w:rsid w:val="009B596B"/>
    <w:rPr>
      <w:rFonts w:ascii="Times New Roman" w:hAnsi="Times New Roman" w:cs="Times New Roman"/>
      <w:color w:val="000000"/>
      <w:spacing w:val="0"/>
      <w:w w:val="100"/>
      <w:position w:val="0"/>
      <w:sz w:val="28"/>
      <w:szCs w:val="28"/>
      <w:u w:val="none"/>
      <w:shd w:val="clear" w:color="auto" w:fill="FFFFFF"/>
      <w:lang w:val="ru-RU"/>
    </w:rPr>
  </w:style>
  <w:style w:type="character" w:customStyle="1" w:styleId="5AB4B2E8-449D-4070-B37F-A22B7BC55FB8">
    <w:name w:val="[5AB4B2E8-449D-4070-B37F-A22B7BC55FB8]"/>
    <w:uiPriority w:val="99"/>
    <w:rsid w:val="009B596B"/>
    <w:rPr>
      <w:rFonts w:ascii="Times New Roman" w:hAnsi="Times New Roman" w:cs="Times New Roman"/>
      <w:i/>
      <w:iCs/>
      <w:color w:val="000000"/>
      <w:spacing w:val="0"/>
      <w:w w:val="100"/>
      <w:position w:val="0"/>
      <w:sz w:val="28"/>
      <w:szCs w:val="28"/>
      <w:u w:val="none"/>
      <w:shd w:val="clear" w:color="auto" w:fill="FFFFFF"/>
      <w:lang w:val="ru-RU"/>
    </w:rPr>
  </w:style>
  <w:style w:type="character" w:customStyle="1" w:styleId="8CC5309B-EBDC-4DBF-94F5-52CD1380B9BB">
    <w:name w:val="[8CC5309B-EBDC-4DBF-94F5-52CD1380B9BB]"/>
    <w:uiPriority w:val="99"/>
    <w:rsid w:val="009B596B"/>
    <w:rPr>
      <w:rFonts w:ascii="Times New Roman" w:hAnsi="Times New Roman" w:cs="Times New Roman"/>
      <w:b/>
      <w:bCs/>
      <w:color w:val="000000"/>
      <w:spacing w:val="0"/>
      <w:w w:val="100"/>
      <w:position w:val="0"/>
      <w:sz w:val="28"/>
      <w:szCs w:val="28"/>
      <w:u w:val="none"/>
      <w:shd w:val="clear" w:color="auto" w:fill="FFFFFF"/>
      <w:lang w:val="ru-RU"/>
    </w:rPr>
  </w:style>
  <w:style w:type="character" w:customStyle="1" w:styleId="14pt2">
    <w:name w:val="Основной текст + 14 pt2"/>
    <w:uiPriority w:val="99"/>
    <w:rsid w:val="009B596B"/>
    <w:rPr>
      <w:rFonts w:ascii="Times New Roman" w:hAnsi="Times New Roman" w:cs="Times New Roman"/>
      <w:color w:val="000000"/>
      <w:spacing w:val="0"/>
      <w:w w:val="100"/>
      <w:position w:val="0"/>
      <w:sz w:val="28"/>
      <w:szCs w:val="28"/>
      <w:u w:val="none"/>
      <w:shd w:val="clear" w:color="auto" w:fill="FFFFFF"/>
      <w:lang w:val="ru-RU"/>
    </w:rPr>
  </w:style>
  <w:style w:type="character" w:customStyle="1" w:styleId="21pt">
    <w:name w:val="Сноска (2) + Интервал 1 pt"/>
    <w:uiPriority w:val="99"/>
    <w:rsid w:val="009B596B"/>
    <w:rPr>
      <w:rFonts w:ascii="Times New Roman" w:hAnsi="Times New Roman" w:cs="Times New Roman"/>
      <w:b/>
      <w:bCs/>
      <w:color w:val="000000"/>
      <w:spacing w:val="20"/>
      <w:w w:val="100"/>
      <w:position w:val="0"/>
      <w:sz w:val="17"/>
      <w:szCs w:val="17"/>
      <w:u w:val="none"/>
      <w:lang w:val="ru-RU"/>
    </w:rPr>
  </w:style>
  <w:style w:type="character" w:customStyle="1" w:styleId="214pt">
    <w:name w:val="Основной текст (2) + 14 pt"/>
    <w:uiPriority w:val="99"/>
    <w:rsid w:val="009B596B"/>
    <w:rPr>
      <w:rFonts w:ascii="Times New Roman" w:hAnsi="Times New Roman" w:cs="Times New Roman"/>
      <w:b/>
      <w:bCs/>
      <w:color w:val="000000"/>
      <w:spacing w:val="0"/>
      <w:w w:val="100"/>
      <w:position w:val="0"/>
      <w:sz w:val="28"/>
      <w:szCs w:val="28"/>
      <w:u w:val="none"/>
      <w:shd w:val="clear" w:color="auto" w:fill="FFFFFF"/>
      <w:lang w:val="ru-RU"/>
    </w:rPr>
  </w:style>
  <w:style w:type="character" w:customStyle="1" w:styleId="214pt1">
    <w:name w:val="Основной текст (2) + 14 pt1"/>
    <w:aliases w:val="Не полужирный1"/>
    <w:uiPriority w:val="99"/>
    <w:rsid w:val="009B596B"/>
    <w:rPr>
      <w:rFonts w:ascii="Times New Roman" w:hAnsi="Times New Roman" w:cs="Times New Roman"/>
      <w:b/>
      <w:bCs/>
      <w:color w:val="000000"/>
      <w:spacing w:val="0"/>
      <w:w w:val="100"/>
      <w:position w:val="0"/>
      <w:sz w:val="28"/>
      <w:szCs w:val="28"/>
      <w:u w:val="none"/>
      <w:shd w:val="clear" w:color="auto" w:fill="FFFFFF"/>
      <w:lang w:val="ru-RU"/>
    </w:rPr>
  </w:style>
  <w:style w:type="character" w:customStyle="1" w:styleId="44A765DE-51CF-4E92-B18C-C6C8F9212875Exact">
    <w:name w:val="[44A765DE-51CF-4E92-B18C-C6C8F9212875] Exact"/>
    <w:uiPriority w:val="99"/>
    <w:rsid w:val="009B596B"/>
    <w:rPr>
      <w:rFonts w:ascii="Arial" w:hAnsi="Arial" w:cs="Arial"/>
      <w:b/>
      <w:bCs/>
      <w:i/>
      <w:iCs/>
      <w:color w:val="000000"/>
      <w:spacing w:val="3"/>
      <w:w w:val="100"/>
      <w:position w:val="0"/>
      <w:sz w:val="27"/>
      <w:szCs w:val="27"/>
      <w:u w:val="none"/>
      <w:shd w:val="clear" w:color="auto" w:fill="FFFFFF"/>
      <w:lang w:val="ru-RU"/>
    </w:rPr>
  </w:style>
  <w:style w:type="character" w:customStyle="1" w:styleId="E9BB683A-6BB9-4709-AF1F-D21687CDAD5C">
    <w:name w:val="[E9BB683A-6BB9-4709-AF1F-D21687CDAD5C]"/>
    <w:uiPriority w:val="99"/>
    <w:rsid w:val="009B596B"/>
    <w:rPr>
      <w:rFonts w:ascii="Times New Roman" w:hAnsi="Times New Roman" w:cs="Times New Roman"/>
      <w:b/>
      <w:bCs/>
      <w:color w:val="000000"/>
      <w:spacing w:val="20"/>
      <w:w w:val="100"/>
      <w:position w:val="0"/>
      <w:sz w:val="28"/>
      <w:szCs w:val="28"/>
      <w:u w:val="none"/>
      <w:shd w:val="clear" w:color="auto" w:fill="FFFFFF"/>
      <w:lang w:val="ru-RU"/>
    </w:rPr>
  </w:style>
  <w:style w:type="character" w:customStyle="1" w:styleId="65E90B97-BA54-44CF-AC01-3DA83239B0CB">
    <w:name w:val="[65E90B97-BA54-44CF-AC01-3DA83239B0CB]"/>
    <w:uiPriority w:val="99"/>
    <w:rsid w:val="009B596B"/>
    <w:rPr>
      <w:rFonts w:ascii="Times New Roman" w:hAnsi="Times New Roman" w:cs="Times New Roman"/>
      <w:i/>
      <w:iCs/>
      <w:color w:val="000000"/>
      <w:spacing w:val="0"/>
      <w:w w:val="100"/>
      <w:position w:val="0"/>
      <w:sz w:val="28"/>
      <w:szCs w:val="28"/>
      <w:u w:val="none"/>
      <w:lang w:val="ru-RU"/>
    </w:rPr>
  </w:style>
  <w:style w:type="character" w:customStyle="1" w:styleId="64804F1A-C065-46B8-9E14-521E9060D9A2">
    <w:name w:val="[64804F1A-C065-46B8-9E14-521E9060D9A2]"/>
    <w:uiPriority w:val="99"/>
    <w:rsid w:val="009B596B"/>
    <w:rPr>
      <w:rFonts w:ascii="Times New Roman" w:hAnsi="Times New Roman" w:cs="Times New Roman"/>
      <w:b/>
      <w:bCs/>
      <w:color w:val="000000"/>
      <w:spacing w:val="0"/>
      <w:w w:val="100"/>
      <w:position w:val="0"/>
      <w:sz w:val="28"/>
      <w:szCs w:val="28"/>
      <w:u w:val="none"/>
      <w:lang w:val="ru-RU"/>
    </w:rPr>
  </w:style>
  <w:style w:type="character" w:customStyle="1" w:styleId="84D17751-FEE1-473C-BDCD-C77E23E9CB02">
    <w:name w:val="[84D17751-FEE1-473C-BDCD-C77E23E9CB02]"/>
    <w:uiPriority w:val="99"/>
    <w:rsid w:val="009B596B"/>
    <w:rPr>
      <w:rFonts w:ascii="Times New Roman" w:hAnsi="Times New Roman" w:cs="Times New Roman"/>
      <w:color w:val="000000"/>
      <w:spacing w:val="0"/>
      <w:w w:val="100"/>
      <w:position w:val="0"/>
      <w:sz w:val="28"/>
      <w:szCs w:val="28"/>
      <w:shd w:val="clear" w:color="auto" w:fill="FFFFFF"/>
      <w:lang w:val="ru-RU"/>
    </w:rPr>
  </w:style>
  <w:style w:type="character" w:customStyle="1" w:styleId="F06CC8ED-C156-48B5-9607-4F1FF89E1ABF">
    <w:name w:val="[F06CC8ED-C156-48B5-9607-4F1FF89E1ABF]"/>
    <w:uiPriority w:val="99"/>
    <w:rsid w:val="009B596B"/>
    <w:rPr>
      <w:rFonts w:ascii="Times New Roman" w:hAnsi="Times New Roman" w:cs="Times New Roman"/>
      <w:b/>
      <w:bCs/>
      <w:color w:val="000000"/>
      <w:spacing w:val="0"/>
      <w:w w:val="100"/>
      <w:position w:val="0"/>
      <w:sz w:val="28"/>
      <w:szCs w:val="28"/>
      <w:u w:val="none"/>
      <w:shd w:val="clear" w:color="auto" w:fill="FFFFFF"/>
      <w:lang w:val="ru-RU"/>
    </w:rPr>
  </w:style>
  <w:style w:type="character" w:customStyle="1" w:styleId="8B41EFE2-7E18-4CD8-990D-23FA6303F2CF">
    <w:name w:val="[8B41EFE2-7E18-4CD8-990D-23FA6303F2CF]"/>
    <w:uiPriority w:val="99"/>
    <w:rsid w:val="009B596B"/>
    <w:rPr>
      <w:rFonts w:ascii="Times New Roman" w:hAnsi="Times New Roman" w:cs="Times New Roman"/>
      <w:i/>
      <w:iCs/>
      <w:color w:val="000000"/>
      <w:spacing w:val="0"/>
      <w:w w:val="100"/>
      <w:position w:val="0"/>
      <w:sz w:val="28"/>
      <w:szCs w:val="28"/>
      <w:u w:val="none"/>
      <w:shd w:val="clear" w:color="auto" w:fill="FFFFFF"/>
      <w:lang w:val="ru-RU"/>
    </w:rPr>
  </w:style>
  <w:style w:type="paragraph" w:customStyle="1" w:styleId="c39">
    <w:name w:val="c39"/>
    <w:basedOn w:val="a2"/>
    <w:uiPriority w:val="99"/>
    <w:rsid w:val="009B596B"/>
    <w:pPr>
      <w:spacing w:before="90" w:after="90" w:line="240" w:lineRule="auto"/>
      <w:ind w:firstLine="0"/>
      <w:jc w:val="left"/>
    </w:pPr>
    <w:rPr>
      <w:rFonts w:asciiTheme="minorHAnsi" w:eastAsia="Times New Roman" w:hAnsiTheme="minorHAnsi" w:cs="Times New Roman"/>
      <w:sz w:val="24"/>
      <w:szCs w:val="24"/>
      <w:lang w:val="en-US" w:bidi="en-US"/>
    </w:rPr>
  </w:style>
  <w:style w:type="paragraph" w:customStyle="1" w:styleId="c33">
    <w:name w:val="c33"/>
    <w:basedOn w:val="a2"/>
    <w:uiPriority w:val="99"/>
    <w:rsid w:val="009B596B"/>
    <w:pPr>
      <w:spacing w:before="90" w:after="90" w:line="240" w:lineRule="auto"/>
      <w:ind w:firstLine="0"/>
      <w:jc w:val="left"/>
    </w:pPr>
    <w:rPr>
      <w:rFonts w:asciiTheme="minorHAnsi" w:eastAsia="Times New Roman" w:hAnsiTheme="minorHAnsi" w:cs="Times New Roman"/>
      <w:sz w:val="24"/>
      <w:szCs w:val="24"/>
      <w:lang w:val="en-US" w:bidi="en-US"/>
    </w:rPr>
  </w:style>
  <w:style w:type="paragraph" w:customStyle="1" w:styleId="c27">
    <w:name w:val="c27"/>
    <w:basedOn w:val="a2"/>
    <w:uiPriority w:val="99"/>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table" w:customStyle="1" w:styleId="11a">
    <w:name w:val="Сетка таблицы11"/>
    <w:basedOn w:val="a4"/>
    <w:uiPriority w:val="59"/>
    <w:rsid w:val="009B596B"/>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a">
    <w:name w:val="Style 1"/>
    <w:uiPriority w:val="99"/>
    <w:rsid w:val="009B596B"/>
    <w:pPr>
      <w:widowControl w:val="0"/>
      <w:autoSpaceDE w:val="0"/>
      <w:autoSpaceDN w:val="0"/>
      <w:adjustRightInd w:val="0"/>
      <w:spacing w:after="0" w:line="240" w:lineRule="auto"/>
    </w:pPr>
    <w:rPr>
      <w:rFonts w:ascii="Times New Roman" w:eastAsia="Times New Roman" w:hAnsi="Times New Roman" w:cs="Times New Roman"/>
      <w:sz w:val="20"/>
      <w:szCs w:val="20"/>
      <w:lang w:val="en-US" w:bidi="en-US"/>
    </w:rPr>
  </w:style>
  <w:style w:type="numbering" w:customStyle="1" w:styleId="153">
    <w:name w:val="Нет списка15"/>
    <w:next w:val="a5"/>
    <w:uiPriority w:val="99"/>
    <w:semiHidden/>
    <w:unhideWhenUsed/>
    <w:rsid w:val="009B596B"/>
  </w:style>
  <w:style w:type="character" w:customStyle="1" w:styleId="FontStyle61">
    <w:name w:val="Font Style61"/>
    <w:basedOn w:val="a3"/>
    <w:uiPriority w:val="99"/>
    <w:rsid w:val="009B596B"/>
    <w:rPr>
      <w:rFonts w:ascii="Times New Roman" w:hAnsi="Times New Roman" w:cs="Times New Roman"/>
      <w:b/>
      <w:bCs/>
      <w:sz w:val="14"/>
      <w:szCs w:val="14"/>
    </w:rPr>
  </w:style>
  <w:style w:type="character" w:customStyle="1" w:styleId="FontStyle23">
    <w:name w:val="Font Style23"/>
    <w:basedOn w:val="a3"/>
    <w:rsid w:val="009B596B"/>
    <w:rPr>
      <w:rFonts w:ascii="Arial" w:hAnsi="Arial" w:cs="Arial"/>
      <w:sz w:val="20"/>
      <w:szCs w:val="20"/>
    </w:rPr>
  </w:style>
  <w:style w:type="paragraph" w:customStyle="1" w:styleId="Style60">
    <w:name w:val="Style6"/>
    <w:basedOn w:val="a2"/>
    <w:uiPriority w:val="99"/>
    <w:rsid w:val="009B596B"/>
    <w:pPr>
      <w:widowControl w:val="0"/>
      <w:autoSpaceDE w:val="0"/>
      <w:autoSpaceDN w:val="0"/>
      <w:adjustRightInd w:val="0"/>
      <w:spacing w:line="240" w:lineRule="auto"/>
      <w:ind w:firstLine="0"/>
      <w:jc w:val="left"/>
    </w:pPr>
    <w:rPr>
      <w:rFonts w:ascii="Arial" w:eastAsia="Calibri" w:hAnsi="Arial" w:cs="Arial"/>
      <w:sz w:val="24"/>
      <w:szCs w:val="24"/>
      <w:lang w:val="en-US" w:bidi="en-US"/>
    </w:rPr>
  </w:style>
  <w:style w:type="character" w:customStyle="1" w:styleId="FontStyle51">
    <w:name w:val="Font Style51"/>
    <w:basedOn w:val="a3"/>
    <w:uiPriority w:val="99"/>
    <w:rsid w:val="009B596B"/>
    <w:rPr>
      <w:rFonts w:ascii="Times New Roman" w:hAnsi="Times New Roman" w:cs="Times New Roman"/>
      <w:i/>
      <w:iCs/>
      <w:sz w:val="20"/>
      <w:szCs w:val="20"/>
    </w:rPr>
  </w:style>
  <w:style w:type="character" w:customStyle="1" w:styleId="FontStyle53">
    <w:name w:val="Font Style53"/>
    <w:basedOn w:val="a3"/>
    <w:uiPriority w:val="99"/>
    <w:rsid w:val="009B596B"/>
    <w:rPr>
      <w:rFonts w:ascii="Times New Roman" w:hAnsi="Times New Roman" w:cs="Times New Roman"/>
      <w:sz w:val="20"/>
      <w:szCs w:val="20"/>
    </w:rPr>
  </w:style>
  <w:style w:type="character" w:customStyle="1" w:styleId="FontStyle56">
    <w:name w:val="Font Style56"/>
    <w:basedOn w:val="a3"/>
    <w:uiPriority w:val="99"/>
    <w:rsid w:val="009B596B"/>
    <w:rPr>
      <w:rFonts w:ascii="Times New Roman" w:hAnsi="Times New Roman" w:cs="Times New Roman"/>
      <w:b/>
      <w:bCs/>
      <w:sz w:val="20"/>
      <w:szCs w:val="20"/>
    </w:rPr>
  </w:style>
  <w:style w:type="character" w:customStyle="1" w:styleId="FontStyle44">
    <w:name w:val="Font Style44"/>
    <w:basedOn w:val="a3"/>
    <w:uiPriority w:val="99"/>
    <w:rsid w:val="009B596B"/>
    <w:rPr>
      <w:rFonts w:ascii="Times New Roman" w:hAnsi="Times New Roman" w:cs="Times New Roman"/>
      <w:sz w:val="20"/>
      <w:szCs w:val="20"/>
    </w:rPr>
  </w:style>
  <w:style w:type="table" w:customStyle="1" w:styleId="218">
    <w:name w:val="Сетка таблицы21"/>
    <w:basedOn w:val="a4"/>
    <w:next w:val="affffffe"/>
    <w:uiPriority w:val="99"/>
    <w:rsid w:val="009B596B"/>
    <w:pPr>
      <w:spacing w:after="0" w:line="240" w:lineRule="auto"/>
    </w:pPr>
    <w:rPr>
      <w:rFonts w:ascii="Calibri" w:eastAsia="Calibri" w:hAnsi="Calibri"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b">
    <w:name w:val="Style1"/>
    <w:basedOn w:val="a2"/>
    <w:uiPriority w:val="99"/>
    <w:rsid w:val="009B596B"/>
    <w:pPr>
      <w:widowControl w:val="0"/>
      <w:suppressAutoHyphens/>
      <w:autoSpaceDE w:val="0"/>
      <w:spacing w:line="413" w:lineRule="exact"/>
      <w:ind w:firstLine="0"/>
      <w:jc w:val="center"/>
    </w:pPr>
    <w:rPr>
      <w:rFonts w:asciiTheme="minorHAnsi" w:eastAsia="Times New Roman" w:hAnsiTheme="minorHAnsi" w:cs="Calibri"/>
      <w:sz w:val="24"/>
      <w:szCs w:val="24"/>
      <w:lang w:val="en-US" w:eastAsia="ar-SA" w:bidi="en-US"/>
    </w:rPr>
  </w:style>
  <w:style w:type="character" w:customStyle="1" w:styleId="FontStyle108">
    <w:name w:val="Font Style108"/>
    <w:uiPriority w:val="99"/>
    <w:rsid w:val="009B596B"/>
    <w:rPr>
      <w:rFonts w:ascii="Times New Roman" w:hAnsi="Times New Roman"/>
      <w:b/>
      <w:spacing w:val="-10"/>
      <w:sz w:val="22"/>
    </w:rPr>
  </w:style>
  <w:style w:type="character" w:customStyle="1" w:styleId="FontStyle19">
    <w:name w:val="Font Style19"/>
    <w:rsid w:val="009B596B"/>
    <w:rPr>
      <w:rFonts w:ascii="Times New Roman" w:hAnsi="Times New Roman"/>
      <w:sz w:val="22"/>
    </w:rPr>
  </w:style>
  <w:style w:type="paragraph" w:customStyle="1" w:styleId="podzag120">
    <w:name w:val="podzag_120"/>
    <w:basedOn w:val="a2"/>
    <w:uiPriority w:val="99"/>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317">
    <w:name w:val="Основной текст (3)1"/>
    <w:basedOn w:val="a2"/>
    <w:uiPriority w:val="99"/>
    <w:rsid w:val="009B596B"/>
    <w:pPr>
      <w:shd w:val="clear" w:color="auto" w:fill="FFFFFF"/>
      <w:spacing w:line="250" w:lineRule="exact"/>
      <w:ind w:firstLine="0"/>
      <w:jc w:val="left"/>
    </w:pPr>
    <w:rPr>
      <w:rFonts w:asciiTheme="minorHAnsi" w:eastAsia="Calibri" w:hAnsiTheme="minorHAnsi" w:cs="Times New Roman"/>
      <w:sz w:val="19"/>
      <w:szCs w:val="24"/>
      <w:lang w:val="en-US" w:bidi="en-US"/>
    </w:rPr>
  </w:style>
  <w:style w:type="character" w:customStyle="1" w:styleId="127">
    <w:name w:val="Основной текст + Полужирный12"/>
    <w:uiPriority w:val="99"/>
    <w:rsid w:val="009B596B"/>
    <w:rPr>
      <w:rFonts w:ascii="Times New Roman" w:hAnsi="Times New Roman"/>
      <w:b/>
      <w:spacing w:val="0"/>
      <w:sz w:val="17"/>
      <w:shd w:val="clear" w:color="auto" w:fill="FFFFFF"/>
    </w:rPr>
  </w:style>
  <w:style w:type="character" w:customStyle="1" w:styleId="106">
    <w:name w:val="Основной текст + Курсив10"/>
    <w:uiPriority w:val="99"/>
    <w:rsid w:val="009B596B"/>
    <w:rPr>
      <w:rFonts w:ascii="Times New Roman" w:hAnsi="Times New Roman"/>
      <w:i/>
      <w:spacing w:val="0"/>
      <w:sz w:val="17"/>
      <w:shd w:val="clear" w:color="auto" w:fill="FFFFFF"/>
    </w:rPr>
  </w:style>
  <w:style w:type="character" w:customStyle="1" w:styleId="330">
    <w:name w:val="Основной текст (3)3"/>
    <w:uiPriority w:val="99"/>
    <w:rsid w:val="009B596B"/>
    <w:rPr>
      <w:rFonts w:ascii="Times New Roman" w:hAnsi="Times New Roman"/>
      <w:noProof/>
      <w:sz w:val="19"/>
      <w:shd w:val="clear" w:color="auto" w:fill="FFFFFF"/>
    </w:rPr>
  </w:style>
  <w:style w:type="character" w:customStyle="1" w:styleId="31pt2">
    <w:name w:val="Основной текст (3) + Интервал 1 pt2"/>
    <w:uiPriority w:val="99"/>
    <w:rsid w:val="009B596B"/>
    <w:rPr>
      <w:rFonts w:ascii="Times New Roman" w:hAnsi="Times New Roman"/>
      <w:b/>
      <w:spacing w:val="30"/>
      <w:sz w:val="17"/>
      <w:shd w:val="clear" w:color="auto" w:fill="FFFFFF"/>
    </w:rPr>
  </w:style>
  <w:style w:type="character" w:customStyle="1" w:styleId="31pt1">
    <w:name w:val="Основной текст (3) + Интервал 1 pt1"/>
    <w:uiPriority w:val="99"/>
    <w:rsid w:val="009B596B"/>
    <w:rPr>
      <w:rFonts w:ascii="Times New Roman" w:hAnsi="Times New Roman"/>
      <w:b/>
      <w:noProof/>
      <w:spacing w:val="30"/>
      <w:sz w:val="17"/>
      <w:shd w:val="clear" w:color="auto" w:fill="FFFFFF"/>
    </w:rPr>
  </w:style>
  <w:style w:type="character" w:customStyle="1" w:styleId="324">
    <w:name w:val="Основной текст (3)2"/>
    <w:uiPriority w:val="99"/>
    <w:rsid w:val="009B596B"/>
    <w:rPr>
      <w:rFonts w:ascii="Times New Roman" w:hAnsi="Times New Roman"/>
      <w:b/>
      <w:spacing w:val="0"/>
      <w:sz w:val="17"/>
      <w:shd w:val="clear" w:color="auto" w:fill="FFFFFF"/>
    </w:rPr>
  </w:style>
  <w:style w:type="character" w:customStyle="1" w:styleId="11b">
    <w:name w:val="Основной текст + Полужирный11"/>
    <w:uiPriority w:val="99"/>
    <w:rsid w:val="009B596B"/>
    <w:rPr>
      <w:rFonts w:ascii="Times New Roman" w:hAnsi="Times New Roman"/>
      <w:b/>
      <w:spacing w:val="0"/>
      <w:sz w:val="17"/>
      <w:shd w:val="clear" w:color="auto" w:fill="FFFFFF"/>
    </w:rPr>
  </w:style>
  <w:style w:type="character" w:customStyle="1" w:styleId="88">
    <w:name w:val="Основной текст + Курсив8"/>
    <w:uiPriority w:val="99"/>
    <w:rsid w:val="009B596B"/>
    <w:rPr>
      <w:rFonts w:ascii="Times New Roman" w:hAnsi="Times New Roman"/>
      <w:i/>
      <w:spacing w:val="0"/>
      <w:sz w:val="17"/>
      <w:shd w:val="clear" w:color="auto" w:fill="FFFFFF"/>
    </w:rPr>
  </w:style>
  <w:style w:type="character" w:customStyle="1" w:styleId="4f6">
    <w:name w:val="Основной текст + Курсив4"/>
    <w:uiPriority w:val="99"/>
    <w:rsid w:val="009B596B"/>
    <w:rPr>
      <w:rFonts w:ascii="Times New Roman" w:hAnsi="Times New Roman"/>
      <w:i/>
      <w:spacing w:val="0"/>
      <w:sz w:val="17"/>
      <w:shd w:val="clear" w:color="auto" w:fill="FFFFFF"/>
    </w:rPr>
  </w:style>
  <w:style w:type="character" w:customStyle="1" w:styleId="3f9">
    <w:name w:val="Основной текст + Полужирный3"/>
    <w:uiPriority w:val="99"/>
    <w:rsid w:val="009B596B"/>
    <w:rPr>
      <w:rFonts w:ascii="Times New Roman" w:hAnsi="Times New Roman"/>
      <w:b/>
      <w:noProof/>
      <w:spacing w:val="0"/>
      <w:sz w:val="17"/>
      <w:shd w:val="clear" w:color="auto" w:fill="FFFFFF"/>
    </w:rPr>
  </w:style>
  <w:style w:type="character" w:customStyle="1" w:styleId="107">
    <w:name w:val="Основной текст + Полужирный10"/>
    <w:uiPriority w:val="99"/>
    <w:rsid w:val="009B596B"/>
    <w:rPr>
      <w:rFonts w:ascii="Times New Roman" w:hAnsi="Times New Roman"/>
      <w:b/>
      <w:spacing w:val="0"/>
      <w:sz w:val="17"/>
      <w:shd w:val="clear" w:color="auto" w:fill="FFFFFF"/>
    </w:rPr>
  </w:style>
  <w:style w:type="character" w:customStyle="1" w:styleId="740">
    <w:name w:val="Основной текст (7)4"/>
    <w:uiPriority w:val="99"/>
    <w:rsid w:val="009B596B"/>
    <w:rPr>
      <w:rFonts w:ascii="Microsoft Sans Serif" w:hAnsi="Microsoft Sans Serif"/>
      <w:spacing w:val="0"/>
      <w:sz w:val="16"/>
    </w:rPr>
  </w:style>
  <w:style w:type="character" w:customStyle="1" w:styleId="730">
    <w:name w:val="Основной текст (7)3"/>
    <w:uiPriority w:val="99"/>
    <w:rsid w:val="009B596B"/>
    <w:rPr>
      <w:rFonts w:ascii="Microsoft Sans Serif" w:hAnsi="Microsoft Sans Serif"/>
      <w:noProof/>
      <w:spacing w:val="0"/>
      <w:sz w:val="16"/>
    </w:rPr>
  </w:style>
  <w:style w:type="character" w:customStyle="1" w:styleId="FontStyle24">
    <w:name w:val="Font Style24"/>
    <w:rsid w:val="009B596B"/>
    <w:rPr>
      <w:rFonts w:ascii="Trebuchet MS" w:hAnsi="Trebuchet MS" w:cs="Trebuchet MS"/>
      <w:sz w:val="22"/>
      <w:szCs w:val="22"/>
    </w:rPr>
  </w:style>
  <w:style w:type="paragraph" w:customStyle="1" w:styleId="Style140">
    <w:name w:val="Style14"/>
    <w:basedOn w:val="a2"/>
    <w:uiPriority w:val="99"/>
    <w:rsid w:val="009B596B"/>
    <w:pPr>
      <w:widowControl w:val="0"/>
      <w:autoSpaceDE w:val="0"/>
      <w:autoSpaceDN w:val="0"/>
      <w:adjustRightInd w:val="0"/>
      <w:spacing w:line="256" w:lineRule="exact"/>
      <w:ind w:firstLine="322"/>
      <w:jc w:val="left"/>
    </w:pPr>
    <w:rPr>
      <w:rFonts w:ascii="Trebuchet MS" w:eastAsia="Times New Roman" w:hAnsi="Trebuchet MS" w:cs="Times New Roman"/>
      <w:sz w:val="24"/>
      <w:szCs w:val="24"/>
      <w:lang w:val="en-US" w:bidi="en-US"/>
    </w:rPr>
  </w:style>
  <w:style w:type="character" w:customStyle="1" w:styleId="FontStyle25">
    <w:name w:val="Font Style25"/>
    <w:uiPriority w:val="99"/>
    <w:rsid w:val="009B596B"/>
    <w:rPr>
      <w:rFonts w:ascii="Trebuchet MS" w:hAnsi="Trebuchet MS" w:cs="Trebuchet MS"/>
      <w:b/>
      <w:bCs/>
      <w:sz w:val="22"/>
      <w:szCs w:val="22"/>
    </w:rPr>
  </w:style>
  <w:style w:type="character" w:customStyle="1" w:styleId="FontStyle26">
    <w:name w:val="Font Style26"/>
    <w:rsid w:val="009B596B"/>
    <w:rPr>
      <w:rFonts w:ascii="Trebuchet MS" w:hAnsi="Trebuchet MS" w:cs="Trebuchet MS"/>
      <w:i/>
      <w:iCs/>
      <w:sz w:val="22"/>
      <w:szCs w:val="22"/>
    </w:rPr>
  </w:style>
  <w:style w:type="character" w:customStyle="1" w:styleId="FontStyle27">
    <w:name w:val="Font Style27"/>
    <w:rsid w:val="009B596B"/>
    <w:rPr>
      <w:rFonts w:ascii="Trebuchet MS" w:hAnsi="Trebuchet MS" w:cs="Trebuchet MS"/>
      <w:b/>
      <w:bCs/>
      <w:i/>
      <w:iCs/>
      <w:sz w:val="22"/>
      <w:szCs w:val="22"/>
    </w:rPr>
  </w:style>
  <w:style w:type="character" w:customStyle="1" w:styleId="FontStyle16">
    <w:name w:val="Font Style16"/>
    <w:uiPriority w:val="99"/>
    <w:rsid w:val="009B596B"/>
    <w:rPr>
      <w:rFonts w:ascii="Times New Roman" w:hAnsi="Times New Roman" w:cs="Times New Roman"/>
      <w:b/>
      <w:bCs/>
      <w:sz w:val="24"/>
      <w:szCs w:val="24"/>
    </w:rPr>
  </w:style>
  <w:style w:type="character" w:customStyle="1" w:styleId="FontStyle14">
    <w:name w:val="Font Style14"/>
    <w:uiPriority w:val="99"/>
    <w:rsid w:val="009B596B"/>
    <w:rPr>
      <w:rFonts w:ascii="Times New Roman" w:hAnsi="Times New Roman" w:cs="Times New Roman"/>
      <w:b/>
      <w:bCs/>
      <w:sz w:val="26"/>
      <w:szCs w:val="26"/>
    </w:rPr>
  </w:style>
  <w:style w:type="character" w:customStyle="1" w:styleId="FontStyle17">
    <w:name w:val="Font Style17"/>
    <w:uiPriority w:val="99"/>
    <w:rsid w:val="009B596B"/>
    <w:rPr>
      <w:rFonts w:ascii="Times New Roman" w:hAnsi="Times New Roman" w:cs="Times New Roman"/>
      <w:sz w:val="24"/>
      <w:szCs w:val="24"/>
    </w:rPr>
  </w:style>
  <w:style w:type="character" w:customStyle="1" w:styleId="FontStyle29">
    <w:name w:val="Font Style29"/>
    <w:rsid w:val="009B596B"/>
    <w:rPr>
      <w:rFonts w:ascii="Arial" w:hAnsi="Arial" w:cs="Arial"/>
      <w:sz w:val="28"/>
      <w:szCs w:val="28"/>
    </w:rPr>
  </w:style>
  <w:style w:type="paragraph" w:customStyle="1" w:styleId="Style170">
    <w:name w:val="Style17"/>
    <w:basedOn w:val="a2"/>
    <w:uiPriority w:val="99"/>
    <w:rsid w:val="009B596B"/>
    <w:pPr>
      <w:widowControl w:val="0"/>
      <w:autoSpaceDE w:val="0"/>
      <w:autoSpaceDN w:val="0"/>
      <w:adjustRightInd w:val="0"/>
      <w:spacing w:line="566" w:lineRule="exact"/>
      <w:ind w:firstLine="0"/>
      <w:jc w:val="left"/>
    </w:pPr>
    <w:rPr>
      <w:rFonts w:asciiTheme="minorHAnsi" w:eastAsia="Times New Roman" w:hAnsiTheme="minorHAnsi" w:cs="Times New Roman"/>
      <w:sz w:val="24"/>
      <w:szCs w:val="24"/>
      <w:lang w:val="en-US" w:bidi="en-US"/>
    </w:rPr>
  </w:style>
  <w:style w:type="character" w:customStyle="1" w:styleId="FontStyle28">
    <w:name w:val="Font Style28"/>
    <w:rsid w:val="009B596B"/>
    <w:rPr>
      <w:rFonts w:ascii="Times New Roman" w:hAnsi="Times New Roman" w:cs="Times New Roman"/>
      <w:b/>
      <w:bCs/>
      <w:i/>
      <w:iCs/>
      <w:spacing w:val="30"/>
      <w:sz w:val="10"/>
      <w:szCs w:val="10"/>
    </w:rPr>
  </w:style>
  <w:style w:type="character" w:customStyle="1" w:styleId="FontStyle37">
    <w:name w:val="Font Style37"/>
    <w:rsid w:val="009B596B"/>
    <w:rPr>
      <w:rFonts w:ascii="Times New Roman" w:hAnsi="Times New Roman" w:cs="Times New Roman"/>
      <w:sz w:val="16"/>
      <w:szCs w:val="16"/>
    </w:rPr>
  </w:style>
  <w:style w:type="character" w:customStyle="1" w:styleId="c51">
    <w:name w:val="c51"/>
    <w:basedOn w:val="a3"/>
    <w:rsid w:val="009B596B"/>
  </w:style>
  <w:style w:type="paragraph" w:customStyle="1" w:styleId="c29">
    <w:name w:val="c29"/>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FontStyle173">
    <w:name w:val="Font Style173"/>
    <w:basedOn w:val="a3"/>
    <w:rsid w:val="009B596B"/>
    <w:rPr>
      <w:rFonts w:ascii="Century Schoolbook" w:hAnsi="Century Schoolbook" w:cs="Century Schoolbook"/>
      <w:sz w:val="18"/>
      <w:szCs w:val="18"/>
    </w:rPr>
  </w:style>
  <w:style w:type="character" w:customStyle="1" w:styleId="FontStyle165">
    <w:name w:val="Font Style165"/>
    <w:basedOn w:val="a3"/>
    <w:rsid w:val="009B596B"/>
    <w:rPr>
      <w:rFonts w:ascii="Century Schoolbook" w:hAnsi="Century Schoolbook" w:cs="Century Schoolbook"/>
      <w:i/>
      <w:iCs/>
      <w:sz w:val="18"/>
      <w:szCs w:val="18"/>
    </w:rPr>
  </w:style>
  <w:style w:type="character" w:customStyle="1" w:styleId="FontStyle138">
    <w:name w:val="Font Style138"/>
    <w:basedOn w:val="a3"/>
    <w:rsid w:val="009B596B"/>
    <w:rPr>
      <w:rFonts w:ascii="Century Schoolbook" w:hAnsi="Century Schoolbook" w:cs="Century Schoolbook"/>
      <w:i/>
      <w:iCs/>
      <w:sz w:val="14"/>
      <w:szCs w:val="14"/>
    </w:rPr>
  </w:style>
  <w:style w:type="character" w:customStyle="1" w:styleId="FontStyle175">
    <w:name w:val="Font Style175"/>
    <w:basedOn w:val="a3"/>
    <w:rsid w:val="009B596B"/>
    <w:rPr>
      <w:rFonts w:ascii="Century Schoolbook" w:hAnsi="Century Schoolbook" w:cs="Century Schoolbook"/>
      <w:b/>
      <w:bCs/>
      <w:spacing w:val="-10"/>
      <w:sz w:val="18"/>
      <w:szCs w:val="18"/>
    </w:rPr>
  </w:style>
  <w:style w:type="character" w:customStyle="1" w:styleId="FontStyle21">
    <w:name w:val="Font Style21"/>
    <w:basedOn w:val="a3"/>
    <w:rsid w:val="009B596B"/>
    <w:rPr>
      <w:rFonts w:ascii="Times New Roman" w:hAnsi="Times New Roman" w:cs="Times New Roman"/>
      <w:b/>
      <w:bCs/>
      <w:i/>
      <w:iCs/>
      <w:spacing w:val="20"/>
      <w:sz w:val="20"/>
      <w:szCs w:val="20"/>
    </w:rPr>
  </w:style>
  <w:style w:type="character" w:customStyle="1" w:styleId="FontStyle35">
    <w:name w:val="Font Style35"/>
    <w:basedOn w:val="a3"/>
    <w:rsid w:val="009B596B"/>
    <w:rPr>
      <w:rFonts w:ascii="Times New Roman" w:hAnsi="Times New Roman" w:cs="Times New Roman"/>
      <w:b/>
      <w:bCs/>
      <w:i/>
      <w:iCs/>
      <w:spacing w:val="20"/>
      <w:sz w:val="20"/>
      <w:szCs w:val="20"/>
    </w:rPr>
  </w:style>
  <w:style w:type="character" w:customStyle="1" w:styleId="6D5A43CF-B929-46CC-901E-007D77421DFA">
    <w:name w:val="[6D5A43CF-B929-46CC-901E-007D77421DFA]"/>
    <w:basedOn w:val="affd"/>
    <w:uiPriority w:val="99"/>
    <w:rsid w:val="009B596B"/>
    <w:rPr>
      <w:rFonts w:ascii="Times New Roman" w:eastAsia="Courier New" w:hAnsi="Times New Roman" w:cs="Times New Roman"/>
      <w:color w:val="000000"/>
      <w:spacing w:val="0"/>
      <w:w w:val="100"/>
      <w:position w:val="0"/>
      <w:szCs w:val="28"/>
      <w:lang w:val="ru-RU"/>
    </w:rPr>
  </w:style>
  <w:style w:type="character" w:customStyle="1" w:styleId="Arial6pt0pt">
    <w:name w:val="Основной текст + Arial;6 pt;Полужирный;Интервал 0 pt"/>
    <w:basedOn w:val="a3"/>
    <w:rsid w:val="009B596B"/>
    <w:rPr>
      <w:rFonts w:ascii="Arial" w:eastAsia="Arial" w:hAnsi="Arial" w:cs="Arial"/>
      <w:b/>
      <w:bCs/>
      <w:i w:val="0"/>
      <w:iCs w:val="0"/>
      <w:smallCaps w:val="0"/>
      <w:strike w:val="0"/>
      <w:color w:val="000000"/>
      <w:spacing w:val="6"/>
      <w:w w:val="100"/>
      <w:position w:val="0"/>
      <w:sz w:val="12"/>
      <w:szCs w:val="12"/>
      <w:u w:val="none"/>
      <w:lang w:val="ru-RU"/>
    </w:rPr>
  </w:style>
  <w:style w:type="character" w:customStyle="1" w:styleId="280">
    <w:name w:val="Основной текст (28)_"/>
    <w:basedOn w:val="a3"/>
    <w:link w:val="281"/>
    <w:rsid w:val="009B596B"/>
    <w:rPr>
      <w:rFonts w:ascii="Constantia" w:eastAsia="Constantia" w:hAnsi="Constantia" w:cs="Constantia"/>
      <w:i/>
      <w:iCs/>
      <w:shd w:val="clear" w:color="auto" w:fill="FFFFFF"/>
    </w:rPr>
  </w:style>
  <w:style w:type="character" w:customStyle="1" w:styleId="28105pt">
    <w:name w:val="Основной текст (28) + 10;5 pt;Не курсив"/>
    <w:basedOn w:val="280"/>
    <w:rsid w:val="009B596B"/>
    <w:rPr>
      <w:color w:val="000000"/>
      <w:spacing w:val="0"/>
      <w:w w:val="100"/>
      <w:position w:val="0"/>
      <w:sz w:val="21"/>
      <w:szCs w:val="21"/>
      <w:lang w:val="ru-RU" w:eastAsia="ru-RU" w:bidi="ru-RU"/>
    </w:rPr>
  </w:style>
  <w:style w:type="paragraph" w:customStyle="1" w:styleId="281">
    <w:name w:val="Основной текст (28)"/>
    <w:basedOn w:val="a2"/>
    <w:link w:val="280"/>
    <w:rsid w:val="009B596B"/>
    <w:pPr>
      <w:widowControl w:val="0"/>
      <w:shd w:val="clear" w:color="auto" w:fill="FFFFFF"/>
      <w:spacing w:after="300" w:line="0" w:lineRule="atLeast"/>
      <w:ind w:hanging="1040"/>
      <w:jc w:val="right"/>
    </w:pPr>
    <w:rPr>
      <w:rFonts w:ascii="Constantia" w:eastAsia="Constantia" w:hAnsi="Constantia" w:cs="Constantia"/>
      <w:i/>
      <w:iCs/>
      <w:sz w:val="22"/>
    </w:rPr>
  </w:style>
  <w:style w:type="character" w:customStyle="1" w:styleId="Constantia8pt1pt">
    <w:name w:val="Основной текст + Constantia;8 pt;Полужирный;Интервал 1 pt"/>
    <w:basedOn w:val="affd"/>
    <w:rsid w:val="009B596B"/>
    <w:rPr>
      <w:rFonts w:ascii="Constantia" w:eastAsia="Constantia" w:hAnsi="Constantia" w:cs="Constantia"/>
      <w:b/>
      <w:bCs/>
      <w:i w:val="0"/>
      <w:iCs w:val="0"/>
      <w:smallCaps w:val="0"/>
      <w:strike w:val="0"/>
      <w:color w:val="000000"/>
      <w:spacing w:val="20"/>
      <w:w w:val="100"/>
      <w:position w:val="0"/>
      <w:sz w:val="16"/>
      <w:szCs w:val="16"/>
      <w:u w:val="none"/>
      <w:lang w:val="ru-RU" w:eastAsia="ru-RU" w:bidi="ru-RU"/>
    </w:rPr>
  </w:style>
  <w:style w:type="paragraph" w:customStyle="1" w:styleId="c9c1">
    <w:name w:val="c9 c1"/>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c1c9">
    <w:name w:val="c1 c9"/>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223">
    <w:name w:val="Заголовок №2 (2)_"/>
    <w:basedOn w:val="a3"/>
    <w:link w:val="224"/>
    <w:locked/>
    <w:rsid w:val="009B596B"/>
    <w:rPr>
      <w:rFonts w:ascii="Times New Roman" w:eastAsia="Times New Roman" w:hAnsi="Times New Roman"/>
      <w:sz w:val="33"/>
      <w:szCs w:val="33"/>
      <w:shd w:val="clear" w:color="auto" w:fill="FFFFFF"/>
    </w:rPr>
  </w:style>
  <w:style w:type="paragraph" w:customStyle="1" w:styleId="224">
    <w:name w:val="Заголовок №2 (2)"/>
    <w:basedOn w:val="a2"/>
    <w:link w:val="223"/>
    <w:rsid w:val="009B596B"/>
    <w:pPr>
      <w:shd w:val="clear" w:color="auto" w:fill="FFFFFF"/>
      <w:spacing w:before="240" w:after="480" w:line="0" w:lineRule="atLeast"/>
      <w:ind w:firstLine="0"/>
      <w:jc w:val="left"/>
      <w:outlineLvl w:val="1"/>
    </w:pPr>
    <w:rPr>
      <w:rFonts w:eastAsia="Times New Roman"/>
      <w:sz w:val="33"/>
      <w:szCs w:val="33"/>
    </w:rPr>
  </w:style>
  <w:style w:type="character" w:customStyle="1" w:styleId="7pt">
    <w:name w:val="Основной текст + 7 pt"/>
    <w:aliases w:val="Интервал 0 pt"/>
    <w:basedOn w:val="73"/>
    <w:rsid w:val="009B596B"/>
    <w:rPr>
      <w:rFonts w:ascii="Times New Roman" w:eastAsia="Times New Roman" w:hAnsi="Times New Roman" w:cs="Times New Roman"/>
      <w:b/>
      <w:bCs/>
      <w:i w:val="0"/>
      <w:iCs w:val="0"/>
      <w:smallCaps w:val="0"/>
      <w:strike w:val="0"/>
      <w:dstrike w:val="0"/>
      <w:spacing w:val="0"/>
      <w:sz w:val="22"/>
      <w:szCs w:val="22"/>
      <w:u w:val="none"/>
      <w:effect w:val="none"/>
    </w:rPr>
  </w:style>
  <w:style w:type="paragraph" w:customStyle="1" w:styleId="11c">
    <w:name w:val="Заголовок №11"/>
    <w:basedOn w:val="a2"/>
    <w:uiPriority w:val="99"/>
    <w:rsid w:val="009B596B"/>
    <w:pPr>
      <w:widowControl w:val="0"/>
      <w:shd w:val="clear" w:color="auto" w:fill="FFFFFF"/>
      <w:spacing w:before="300" w:line="302" w:lineRule="exact"/>
      <w:ind w:firstLine="0"/>
      <w:jc w:val="center"/>
      <w:outlineLvl w:val="0"/>
    </w:pPr>
    <w:rPr>
      <w:rFonts w:asciiTheme="minorHAnsi" w:eastAsia="Calibri" w:hAnsiTheme="minorHAnsi" w:cs="Times New Roman"/>
      <w:spacing w:val="1"/>
      <w:sz w:val="30"/>
      <w:szCs w:val="30"/>
      <w:lang w:val="en-US" w:bidi="en-US"/>
    </w:rPr>
  </w:style>
  <w:style w:type="paragraph" w:customStyle="1" w:styleId="219">
    <w:name w:val="Заголовок №21"/>
    <w:basedOn w:val="a2"/>
    <w:uiPriority w:val="99"/>
    <w:rsid w:val="009B596B"/>
    <w:pPr>
      <w:widowControl w:val="0"/>
      <w:shd w:val="clear" w:color="auto" w:fill="FFFFFF"/>
      <w:spacing w:before="120" w:after="120" w:line="240" w:lineRule="atLeast"/>
      <w:ind w:firstLine="0"/>
      <w:jc w:val="center"/>
      <w:outlineLvl w:val="1"/>
    </w:pPr>
    <w:rPr>
      <w:rFonts w:asciiTheme="minorHAnsi" w:eastAsia="Calibri" w:hAnsiTheme="minorHAnsi" w:cs="Times New Roman"/>
      <w:b/>
      <w:bCs/>
      <w:i/>
      <w:iCs/>
      <w:spacing w:val="2"/>
      <w:sz w:val="25"/>
      <w:szCs w:val="25"/>
      <w:lang w:val="en-US" w:bidi="en-US"/>
    </w:rPr>
  </w:style>
  <w:style w:type="paragraph" w:customStyle="1" w:styleId="21a">
    <w:name w:val="Основной текст (2)1"/>
    <w:basedOn w:val="a2"/>
    <w:uiPriority w:val="99"/>
    <w:rsid w:val="009B596B"/>
    <w:pPr>
      <w:widowControl w:val="0"/>
      <w:shd w:val="clear" w:color="auto" w:fill="FFFFFF"/>
      <w:spacing w:after="420" w:line="240" w:lineRule="atLeast"/>
      <w:ind w:firstLine="0"/>
      <w:jc w:val="center"/>
    </w:pPr>
    <w:rPr>
      <w:rFonts w:ascii="Calibri" w:eastAsia="Calibri" w:hAnsi="Calibri" w:cs="Calibri"/>
      <w:b/>
      <w:bCs/>
      <w:spacing w:val="2"/>
      <w:sz w:val="26"/>
      <w:szCs w:val="26"/>
      <w:lang w:val="en-US" w:bidi="en-US"/>
    </w:rPr>
  </w:style>
  <w:style w:type="character" w:customStyle="1" w:styleId="1pt">
    <w:name w:val="Основной текст + Интервал 1 pt"/>
    <w:uiPriority w:val="99"/>
    <w:rsid w:val="009B596B"/>
    <w:rPr>
      <w:rFonts w:ascii="Times New Roman" w:hAnsi="Times New Roman" w:cs="Times New Roman"/>
      <w:spacing w:val="21"/>
      <w:sz w:val="21"/>
      <w:szCs w:val="21"/>
      <w:u w:val="none"/>
      <w:shd w:val="clear" w:color="auto" w:fill="FFFFFF"/>
    </w:rPr>
  </w:style>
  <w:style w:type="character" w:customStyle="1" w:styleId="2ff2">
    <w:name w:val="Основной текст + Малые прописные2"/>
    <w:uiPriority w:val="99"/>
    <w:rsid w:val="009B596B"/>
    <w:rPr>
      <w:rFonts w:ascii="Times New Roman" w:hAnsi="Times New Roman" w:cs="Times New Roman"/>
      <w:smallCaps/>
      <w:spacing w:val="2"/>
      <w:sz w:val="21"/>
      <w:szCs w:val="21"/>
      <w:u w:val="none"/>
      <w:shd w:val="clear" w:color="auto" w:fill="FFFFFF"/>
    </w:rPr>
  </w:style>
  <w:style w:type="paragraph" w:customStyle="1" w:styleId="1ff4">
    <w:name w:val="Колонтитул1"/>
    <w:basedOn w:val="a2"/>
    <w:link w:val="affffffc"/>
    <w:uiPriority w:val="99"/>
    <w:rsid w:val="009B596B"/>
    <w:pPr>
      <w:widowControl w:val="0"/>
      <w:shd w:val="clear" w:color="auto" w:fill="FFFFFF"/>
      <w:spacing w:line="240" w:lineRule="atLeast"/>
      <w:ind w:firstLine="0"/>
      <w:jc w:val="center"/>
    </w:pPr>
    <w:rPr>
      <w:rFonts w:eastAsia="Times New Roman" w:cs="Times New Roman"/>
      <w:sz w:val="22"/>
    </w:rPr>
  </w:style>
  <w:style w:type="character" w:customStyle="1" w:styleId="1pt1">
    <w:name w:val="Основной текст + Интервал 1 pt1"/>
    <w:uiPriority w:val="99"/>
    <w:rsid w:val="009B596B"/>
    <w:rPr>
      <w:rFonts w:ascii="Times New Roman" w:hAnsi="Times New Roman" w:cs="Times New Roman"/>
      <w:spacing w:val="21"/>
      <w:sz w:val="21"/>
      <w:szCs w:val="21"/>
      <w:u w:val="none"/>
      <w:shd w:val="clear" w:color="auto" w:fill="FFFFFF"/>
    </w:rPr>
  </w:style>
  <w:style w:type="character" w:customStyle="1" w:styleId="FontStyle15">
    <w:name w:val="Font Style15"/>
    <w:basedOn w:val="a3"/>
    <w:uiPriority w:val="99"/>
    <w:rsid w:val="009B596B"/>
    <w:rPr>
      <w:rFonts w:ascii="Bookman Old Style" w:hAnsi="Bookman Old Style" w:cs="Bookman Old Style"/>
      <w:sz w:val="20"/>
      <w:szCs w:val="20"/>
    </w:rPr>
  </w:style>
  <w:style w:type="paragraph" w:styleId="a">
    <w:name w:val="List Number"/>
    <w:basedOn w:val="a2"/>
    <w:uiPriority w:val="99"/>
    <w:unhideWhenUsed/>
    <w:rsid w:val="009B596B"/>
    <w:pPr>
      <w:numPr>
        <w:numId w:val="18"/>
      </w:numPr>
      <w:tabs>
        <w:tab w:val="clear" w:pos="360"/>
      </w:tabs>
      <w:spacing w:after="200" w:line="276" w:lineRule="auto"/>
      <w:ind w:left="720"/>
      <w:contextualSpacing/>
      <w:jc w:val="left"/>
    </w:pPr>
    <w:rPr>
      <w:rFonts w:ascii="Calibri" w:eastAsia="Times New Roman" w:hAnsi="Calibri" w:cs="Times New Roman"/>
      <w:sz w:val="22"/>
      <w:szCs w:val="24"/>
      <w:lang w:val="en-US" w:bidi="en-US"/>
    </w:rPr>
  </w:style>
  <w:style w:type="paragraph" w:customStyle="1" w:styleId="centr">
    <w:name w:val="centr"/>
    <w:basedOn w:val="a2"/>
    <w:rsid w:val="009B596B"/>
    <w:pPr>
      <w:spacing w:before="100" w:beforeAutospacing="1" w:after="100" w:afterAutospacing="1" w:line="240" w:lineRule="auto"/>
      <w:ind w:firstLine="0"/>
      <w:jc w:val="center"/>
    </w:pPr>
    <w:rPr>
      <w:rFonts w:asciiTheme="minorHAnsi" w:eastAsia="Times New Roman" w:hAnsiTheme="minorHAnsi" w:cs="Times New Roman"/>
      <w:sz w:val="24"/>
      <w:szCs w:val="24"/>
      <w:lang w:val="en-US" w:bidi="en-US"/>
    </w:rPr>
  </w:style>
  <w:style w:type="paragraph" w:customStyle="1" w:styleId="c15">
    <w:name w:val="c15"/>
    <w:basedOn w:val="a2"/>
    <w:rsid w:val="009B596B"/>
    <w:pPr>
      <w:spacing w:before="90" w:after="90" w:line="240" w:lineRule="auto"/>
      <w:ind w:firstLine="0"/>
      <w:jc w:val="left"/>
    </w:pPr>
    <w:rPr>
      <w:rFonts w:asciiTheme="minorHAnsi" w:eastAsia="Times New Roman" w:hAnsiTheme="minorHAnsi" w:cs="Times New Roman"/>
      <w:sz w:val="24"/>
      <w:szCs w:val="24"/>
      <w:lang w:val="en-US" w:bidi="en-US"/>
    </w:rPr>
  </w:style>
  <w:style w:type="character" w:styleId="afffffffe">
    <w:name w:val="endnote reference"/>
    <w:semiHidden/>
    <w:rsid w:val="009B596B"/>
    <w:rPr>
      <w:vertAlign w:val="superscript"/>
    </w:rPr>
  </w:style>
  <w:style w:type="paragraph" w:customStyle="1" w:styleId="1fffd">
    <w:name w:val="Обычный (веб)1"/>
    <w:basedOn w:val="a2"/>
    <w:rsid w:val="009B596B"/>
    <w:pPr>
      <w:suppressAutoHyphens/>
      <w:spacing w:before="100" w:after="100" w:line="100" w:lineRule="atLeast"/>
      <w:ind w:firstLine="0"/>
      <w:jc w:val="left"/>
    </w:pPr>
    <w:rPr>
      <w:rFonts w:asciiTheme="minorHAnsi" w:eastAsia="Times New Roman" w:hAnsiTheme="minorHAnsi" w:cs="Times New Roman"/>
      <w:sz w:val="24"/>
      <w:szCs w:val="24"/>
      <w:lang w:val="en-US" w:eastAsia="ar-SA" w:bidi="en-US"/>
    </w:rPr>
  </w:style>
  <w:style w:type="paragraph" w:customStyle="1" w:styleId="c21">
    <w:name w:val="c21"/>
    <w:basedOn w:val="a2"/>
    <w:rsid w:val="009B596B"/>
    <w:pPr>
      <w:suppressAutoHyphens/>
      <w:spacing w:before="100" w:after="100" w:line="100" w:lineRule="atLeast"/>
      <w:ind w:firstLine="0"/>
      <w:jc w:val="left"/>
    </w:pPr>
    <w:rPr>
      <w:rFonts w:asciiTheme="minorHAnsi" w:eastAsia="Times New Roman" w:hAnsiTheme="minorHAnsi" w:cs="Times New Roman"/>
      <w:sz w:val="24"/>
      <w:szCs w:val="24"/>
      <w:lang w:val="en-US" w:eastAsia="ar-SA" w:bidi="en-US"/>
    </w:rPr>
  </w:style>
  <w:style w:type="paragraph" w:customStyle="1" w:styleId="c2">
    <w:name w:val="c2"/>
    <w:basedOn w:val="a2"/>
    <w:rsid w:val="009B596B"/>
    <w:pPr>
      <w:suppressAutoHyphens/>
      <w:spacing w:before="100" w:after="100" w:line="100" w:lineRule="atLeast"/>
      <w:ind w:firstLine="0"/>
      <w:jc w:val="left"/>
    </w:pPr>
    <w:rPr>
      <w:rFonts w:asciiTheme="minorHAnsi" w:eastAsia="Times New Roman" w:hAnsiTheme="minorHAnsi" w:cs="Times New Roman"/>
      <w:sz w:val="24"/>
      <w:szCs w:val="24"/>
      <w:lang w:val="en-US" w:eastAsia="ar-SA" w:bidi="en-US"/>
    </w:rPr>
  </w:style>
  <w:style w:type="paragraph" w:customStyle="1" w:styleId="Standard">
    <w:name w:val="Standard"/>
    <w:rsid w:val="009B596B"/>
    <w:pPr>
      <w:widowControl w:val="0"/>
      <w:suppressAutoHyphens/>
      <w:autoSpaceDN w:val="0"/>
      <w:spacing w:after="0" w:line="240" w:lineRule="auto"/>
      <w:textAlignment w:val="baseline"/>
    </w:pPr>
    <w:rPr>
      <w:rFonts w:ascii="Times New Roman" w:eastAsia="SimSun" w:hAnsi="Times New Roman" w:cs="Mangal"/>
      <w:kern w:val="3"/>
      <w:sz w:val="24"/>
      <w:szCs w:val="24"/>
      <w:lang w:val="en-US" w:eastAsia="zh-CN" w:bidi="hi-I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3"/>
    <w:rsid w:val="009B596B"/>
    <w:rPr>
      <w:rFonts w:ascii="Times New Roman" w:hAnsi="Times New Roman" w:cs="Times New Roman"/>
      <w:sz w:val="24"/>
      <w:szCs w:val="24"/>
      <w:u w:val="none"/>
      <w:effect w:val="none"/>
    </w:rPr>
  </w:style>
  <w:style w:type="character" w:customStyle="1" w:styleId="2115pt">
    <w:name w:val="Основной текст (2) + 11;5 pt;Полужирный"/>
    <w:basedOn w:val="a3"/>
    <w:rsid w:val="009B596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affffffff">
    <w:name w:val="Цветовое выделение"/>
    <w:uiPriority w:val="99"/>
    <w:rsid w:val="009B596B"/>
    <w:rPr>
      <w:b/>
      <w:bCs/>
      <w:color w:val="26282F"/>
    </w:rPr>
  </w:style>
  <w:style w:type="character" w:customStyle="1" w:styleId="affffffff0">
    <w:name w:val="Гипертекстовая ссылка"/>
    <w:basedOn w:val="a3"/>
    <w:uiPriority w:val="99"/>
    <w:rsid w:val="009B596B"/>
    <w:rPr>
      <w:color w:val="106BBE"/>
    </w:rPr>
  </w:style>
  <w:style w:type="paragraph" w:customStyle="1" w:styleId="affffffff1">
    <w:name w:val="Информация об изменениях"/>
    <w:basedOn w:val="a2"/>
    <w:next w:val="a2"/>
    <w:uiPriority w:val="99"/>
    <w:rsid w:val="009B596B"/>
    <w:pPr>
      <w:widowControl w:val="0"/>
      <w:autoSpaceDE w:val="0"/>
      <w:autoSpaceDN w:val="0"/>
      <w:adjustRightInd w:val="0"/>
      <w:spacing w:before="180" w:line="240" w:lineRule="auto"/>
      <w:ind w:left="360" w:right="360" w:firstLine="0"/>
      <w:jc w:val="left"/>
    </w:pPr>
    <w:rPr>
      <w:rFonts w:ascii="Times New Roman CYR" w:eastAsia="Times New Roman" w:hAnsi="Times New Roman CYR" w:cs="Times New Roman CYR"/>
      <w:color w:val="353842"/>
      <w:sz w:val="24"/>
      <w:szCs w:val="20"/>
      <w:shd w:val="clear" w:color="auto" w:fill="EAEFED"/>
      <w:lang w:val="en-US" w:bidi="en-US"/>
    </w:rPr>
  </w:style>
  <w:style w:type="paragraph" w:customStyle="1" w:styleId="affffffff2">
    <w:name w:val="Подзаголовок для информации об изменениях"/>
    <w:basedOn w:val="a2"/>
    <w:next w:val="a2"/>
    <w:uiPriority w:val="99"/>
    <w:rsid w:val="009B596B"/>
    <w:pPr>
      <w:widowControl w:val="0"/>
      <w:autoSpaceDE w:val="0"/>
      <w:autoSpaceDN w:val="0"/>
      <w:adjustRightInd w:val="0"/>
      <w:spacing w:line="240" w:lineRule="auto"/>
      <w:ind w:firstLine="720"/>
      <w:jc w:val="left"/>
    </w:pPr>
    <w:rPr>
      <w:rFonts w:ascii="Times New Roman CYR" w:eastAsia="Times New Roman" w:hAnsi="Times New Roman CYR" w:cs="Times New Roman CYR"/>
      <w:b/>
      <w:bCs/>
      <w:color w:val="353842"/>
      <w:sz w:val="24"/>
      <w:szCs w:val="20"/>
      <w:lang w:val="en-US" w:bidi="en-US"/>
    </w:rPr>
  </w:style>
  <w:style w:type="paragraph" w:customStyle="1" w:styleId="Normal1">
    <w:name w:val="Normal1"/>
    <w:rsid w:val="009B596B"/>
    <w:pPr>
      <w:widowControl w:val="0"/>
      <w:spacing w:after="0" w:line="240" w:lineRule="auto"/>
      <w:jc w:val="both"/>
    </w:pPr>
    <w:rPr>
      <w:rFonts w:ascii="Times New Roman" w:eastAsia="Times New Roman" w:hAnsi="Times New Roman" w:cs="Times New Roman"/>
      <w:sz w:val="20"/>
      <w:szCs w:val="20"/>
      <w:lang w:val="en-US" w:bidi="en-US"/>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9B596B"/>
    <w:pPr>
      <w:spacing w:after="120" w:line="240" w:lineRule="auto"/>
      <w:ind w:left="280" w:firstLine="0"/>
      <w:jc w:val="left"/>
    </w:pPr>
    <w:rPr>
      <w:rFonts w:asciiTheme="minorHAnsi" w:eastAsia="Times New Roman" w:hAnsiTheme="minorHAnsi" w:cs="Times New Roman"/>
      <w:sz w:val="24"/>
      <w:szCs w:val="24"/>
      <w:lang w:val="en-US" w:bidi="en-US"/>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9B596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2"/>
    <w:rsid w:val="009B596B"/>
    <w:pPr>
      <w:spacing w:after="120" w:line="480" w:lineRule="atLeast"/>
      <w:ind w:left="280" w:firstLine="0"/>
      <w:jc w:val="left"/>
    </w:pPr>
    <w:rPr>
      <w:rFonts w:asciiTheme="minorHAnsi" w:eastAsia="Times New Roman" w:hAnsiTheme="minorHAnsi" w:cs="Times New Roman"/>
      <w:sz w:val="24"/>
      <w:szCs w:val="24"/>
      <w:lang w:val="en-US" w:bidi="en-U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B596B"/>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2"/>
    <w:rsid w:val="009B596B"/>
    <w:pPr>
      <w:spacing w:line="240" w:lineRule="auto"/>
      <w:ind w:left="720" w:firstLine="700"/>
      <w:jc w:val="left"/>
    </w:pPr>
    <w:rPr>
      <w:rFonts w:asciiTheme="minorHAnsi" w:eastAsia="Calibri" w:hAnsiTheme="minorHAnsi" w:cs="Times New Roman"/>
      <w:sz w:val="24"/>
      <w:szCs w:val="24"/>
      <w:lang w:val="en-US" w:bidi="en-US"/>
    </w:rPr>
  </w:style>
  <w:style w:type="character" w:customStyle="1" w:styleId="dash0410043104370430044600200441043f04380441043a0430char1">
    <w:name w:val="dash0410_0431_0437_0430_0446_0020_0441_043f_0438_0441_043a_0430__char1"/>
    <w:rsid w:val="009B596B"/>
    <w:rPr>
      <w:rFonts w:ascii="Times New Roman" w:hAnsi="Times New Roman" w:cs="Times New Roman" w:hint="default"/>
      <w:strike w:val="0"/>
      <w:dstrike w:val="0"/>
      <w:sz w:val="24"/>
      <w:szCs w:val="24"/>
      <w:u w:val="none"/>
      <w:effect w:val="none"/>
    </w:rPr>
  </w:style>
  <w:style w:type="paragraph" w:customStyle="1" w:styleId="dash041d043e0432044b0439">
    <w:name w:val="dash041d_043e_0432_044b_0439"/>
    <w:basedOn w:val="a2"/>
    <w:rsid w:val="009B596B"/>
    <w:pPr>
      <w:spacing w:line="360" w:lineRule="atLeast"/>
      <w:ind w:firstLine="440"/>
      <w:jc w:val="left"/>
    </w:pPr>
    <w:rPr>
      <w:rFonts w:asciiTheme="minorHAnsi" w:eastAsia="Times New Roman" w:hAnsiTheme="minorHAnsi" w:cs="Times New Roman"/>
      <w:sz w:val="28"/>
      <w:szCs w:val="28"/>
      <w:lang w:val="en-US" w:bidi="en-US"/>
    </w:rPr>
  </w:style>
  <w:style w:type="character" w:customStyle="1" w:styleId="achar1">
    <w:name w:val="a__char1"/>
    <w:rsid w:val="009B596B"/>
    <w:rPr>
      <w:rFonts w:ascii="Arial" w:hAnsi="Arial" w:cs="Arial" w:hint="default"/>
      <w:strike w:val="0"/>
      <w:dstrike w:val="0"/>
      <w:sz w:val="22"/>
      <w:szCs w:val="22"/>
      <w:u w:val="none"/>
      <w:effect w:val="none"/>
    </w:rPr>
  </w:style>
  <w:style w:type="paragraph" w:customStyle="1" w:styleId="1310">
    <w:name w:val="Основной текст (13)1"/>
    <w:basedOn w:val="a2"/>
    <w:link w:val="134"/>
    <w:rsid w:val="009B596B"/>
    <w:pPr>
      <w:shd w:val="clear" w:color="auto" w:fill="FFFFFF"/>
      <w:spacing w:before="420" w:after="180" w:line="360" w:lineRule="exact"/>
      <w:ind w:firstLine="0"/>
      <w:jc w:val="center"/>
    </w:pPr>
    <w:rPr>
      <w:rFonts w:eastAsia="Times New Roman"/>
      <w:i/>
      <w:iCs/>
      <w:sz w:val="22"/>
    </w:rPr>
  </w:style>
  <w:style w:type="character" w:customStyle="1" w:styleId="1230">
    <w:name w:val="Заголовок №1 (2)3"/>
    <w:basedOn w:val="a3"/>
    <w:rsid w:val="009B596B"/>
    <w:rPr>
      <w:b/>
      <w:bCs/>
      <w:sz w:val="25"/>
      <w:szCs w:val="25"/>
      <w:shd w:val="clear" w:color="auto" w:fill="FFFFFF"/>
    </w:rPr>
  </w:style>
  <w:style w:type="character" w:customStyle="1" w:styleId="132pt2">
    <w:name w:val="Основной текст (13) + Интервал 2 pt2"/>
    <w:basedOn w:val="134"/>
    <w:rsid w:val="009B596B"/>
    <w:rPr>
      <w:rFonts w:ascii="Calibri" w:hAnsi="Calibri"/>
      <w:i w:val="0"/>
      <w:iCs w:val="0"/>
      <w:spacing w:val="40"/>
      <w:sz w:val="34"/>
      <w:szCs w:val="34"/>
    </w:rPr>
  </w:style>
  <w:style w:type="character" w:customStyle="1" w:styleId="139">
    <w:name w:val="Основной текст (13)9"/>
    <w:basedOn w:val="134"/>
    <w:rsid w:val="009B596B"/>
    <w:rPr>
      <w:rFonts w:ascii="Calibri" w:hAnsi="Calibri"/>
      <w:i w:val="0"/>
      <w:iCs w:val="0"/>
      <w:sz w:val="34"/>
      <w:szCs w:val="34"/>
    </w:rPr>
  </w:style>
  <w:style w:type="character" w:customStyle="1" w:styleId="138">
    <w:name w:val="Основной текст (13)8"/>
    <w:basedOn w:val="134"/>
    <w:rsid w:val="009B596B"/>
    <w:rPr>
      <w:rFonts w:ascii="Calibri" w:hAnsi="Calibri"/>
      <w:i w:val="0"/>
      <w:iCs w:val="0"/>
      <w:noProof/>
      <w:sz w:val="34"/>
      <w:szCs w:val="34"/>
    </w:rPr>
  </w:style>
  <w:style w:type="character" w:customStyle="1" w:styleId="154">
    <w:name w:val="Основной текст + Полужирный15"/>
    <w:basedOn w:val="af2"/>
    <w:rsid w:val="009B596B"/>
    <w:rPr>
      <w:b/>
      <w:bCs/>
      <w:spacing w:val="0"/>
      <w:sz w:val="28"/>
      <w:shd w:val="clear" w:color="auto" w:fill="FFFFFF"/>
      <w:lang w:eastAsia="ru-RU"/>
    </w:rPr>
  </w:style>
  <w:style w:type="paragraph" w:customStyle="1" w:styleId="2210">
    <w:name w:val="Заголовок №2 (2)1"/>
    <w:basedOn w:val="a2"/>
    <w:rsid w:val="009B596B"/>
    <w:pPr>
      <w:shd w:val="clear" w:color="auto" w:fill="FFFFFF"/>
      <w:spacing w:before="180" w:after="180" w:line="240" w:lineRule="atLeast"/>
      <w:ind w:firstLine="0"/>
      <w:jc w:val="left"/>
      <w:outlineLvl w:val="1"/>
    </w:pPr>
    <w:rPr>
      <w:rFonts w:ascii="Calibri" w:eastAsia="Calibri" w:hAnsi="Calibri" w:cs="Times New Roman"/>
      <w:b/>
      <w:bCs/>
      <w:sz w:val="25"/>
      <w:szCs w:val="25"/>
      <w:lang w:val="en-US" w:bidi="en-US"/>
    </w:rPr>
  </w:style>
  <w:style w:type="paragraph" w:customStyle="1" w:styleId="68">
    <w:name w:val="Основной текст6"/>
    <w:basedOn w:val="a2"/>
    <w:rsid w:val="009B596B"/>
    <w:pPr>
      <w:shd w:val="clear" w:color="auto" w:fill="FFFFFF"/>
      <w:spacing w:line="274" w:lineRule="exact"/>
      <w:ind w:hanging="760"/>
      <w:jc w:val="left"/>
    </w:pPr>
    <w:rPr>
      <w:rFonts w:asciiTheme="minorHAnsi" w:eastAsia="Times New Roman" w:hAnsiTheme="minorHAnsi" w:cs="Times New Roman"/>
      <w:color w:val="000000"/>
      <w:sz w:val="23"/>
      <w:szCs w:val="23"/>
      <w:lang w:val="en-US" w:bidi="en-US"/>
    </w:rPr>
  </w:style>
  <w:style w:type="character" w:customStyle="1" w:styleId="NoSpacingChar1">
    <w:name w:val="No Spacing Char1"/>
    <w:aliases w:val="основа Char"/>
    <w:locked/>
    <w:rsid w:val="009B596B"/>
    <w:rPr>
      <w:rFonts w:ascii="Calibri" w:hAnsi="Calibri"/>
      <w:lang w:eastAsia="ru-RU"/>
    </w:rPr>
  </w:style>
  <w:style w:type="character" w:customStyle="1" w:styleId="Heading10">
    <w:name w:val="Heading #1_"/>
    <w:basedOn w:val="a3"/>
    <w:link w:val="Heading11"/>
    <w:locked/>
    <w:rsid w:val="009B596B"/>
    <w:rPr>
      <w:sz w:val="23"/>
      <w:szCs w:val="23"/>
      <w:shd w:val="clear" w:color="auto" w:fill="FFFFFF"/>
    </w:rPr>
  </w:style>
  <w:style w:type="paragraph" w:customStyle="1" w:styleId="Heading11">
    <w:name w:val="Heading #1"/>
    <w:basedOn w:val="a2"/>
    <w:link w:val="Heading10"/>
    <w:rsid w:val="009B596B"/>
    <w:pPr>
      <w:shd w:val="clear" w:color="auto" w:fill="FFFFFF"/>
      <w:spacing w:before="360" w:line="274" w:lineRule="exact"/>
      <w:ind w:firstLine="0"/>
      <w:jc w:val="left"/>
      <w:outlineLvl w:val="0"/>
    </w:pPr>
    <w:rPr>
      <w:rFonts w:asciiTheme="minorHAnsi" w:hAnsiTheme="minorHAnsi"/>
      <w:sz w:val="23"/>
      <w:szCs w:val="23"/>
    </w:rPr>
  </w:style>
  <w:style w:type="character" w:customStyle="1" w:styleId="Bodytext4">
    <w:name w:val="Body text (4)_"/>
    <w:basedOn w:val="a3"/>
    <w:link w:val="Bodytext40"/>
    <w:locked/>
    <w:rsid w:val="009B596B"/>
    <w:rPr>
      <w:sz w:val="23"/>
      <w:szCs w:val="23"/>
      <w:shd w:val="clear" w:color="auto" w:fill="FFFFFF"/>
    </w:rPr>
  </w:style>
  <w:style w:type="paragraph" w:customStyle="1" w:styleId="Bodytext40">
    <w:name w:val="Body text (4)"/>
    <w:basedOn w:val="a2"/>
    <w:link w:val="Bodytext4"/>
    <w:rsid w:val="009B596B"/>
    <w:pPr>
      <w:shd w:val="clear" w:color="auto" w:fill="FFFFFF"/>
      <w:spacing w:line="278" w:lineRule="exact"/>
      <w:ind w:hanging="340"/>
      <w:jc w:val="left"/>
    </w:pPr>
    <w:rPr>
      <w:rFonts w:asciiTheme="minorHAnsi" w:hAnsiTheme="minorHAnsi"/>
      <w:sz w:val="23"/>
      <w:szCs w:val="23"/>
    </w:rPr>
  </w:style>
  <w:style w:type="character" w:customStyle="1" w:styleId="IntenseQuoteChar">
    <w:name w:val="Intense Quote Char"/>
    <w:link w:val="1fffe"/>
    <w:locked/>
    <w:rsid w:val="009B596B"/>
    <w:rPr>
      <w:b/>
      <w:bCs/>
      <w:i/>
      <w:iCs/>
      <w:color w:val="4F81BD"/>
    </w:rPr>
  </w:style>
  <w:style w:type="paragraph" w:customStyle="1" w:styleId="1fffe">
    <w:name w:val="Выделенная цитата1"/>
    <w:basedOn w:val="a2"/>
    <w:next w:val="a2"/>
    <w:link w:val="IntenseQuoteChar"/>
    <w:rsid w:val="009B596B"/>
    <w:pPr>
      <w:pBdr>
        <w:bottom w:val="single" w:sz="4" w:space="4" w:color="4F81BD"/>
      </w:pBdr>
      <w:spacing w:before="200" w:after="280" w:line="276" w:lineRule="auto"/>
      <w:ind w:left="936" w:right="936" w:firstLine="709"/>
      <w:jc w:val="left"/>
    </w:pPr>
    <w:rPr>
      <w:rFonts w:asciiTheme="minorHAnsi" w:hAnsiTheme="minorHAnsi"/>
      <w:b/>
      <w:bCs/>
      <w:i/>
      <w:iCs/>
      <w:color w:val="4F81BD"/>
      <w:sz w:val="22"/>
    </w:rPr>
  </w:style>
  <w:style w:type="character" w:customStyle="1" w:styleId="Heading14">
    <w:name w:val="Heading #1 (4)_"/>
    <w:basedOn w:val="a3"/>
    <w:link w:val="Heading140"/>
    <w:locked/>
    <w:rsid w:val="009B596B"/>
    <w:rPr>
      <w:sz w:val="23"/>
      <w:szCs w:val="23"/>
      <w:shd w:val="clear" w:color="auto" w:fill="FFFFFF"/>
    </w:rPr>
  </w:style>
  <w:style w:type="paragraph" w:customStyle="1" w:styleId="Heading140">
    <w:name w:val="Heading #1 (4)"/>
    <w:basedOn w:val="a2"/>
    <w:link w:val="Heading14"/>
    <w:rsid w:val="009B596B"/>
    <w:pPr>
      <w:shd w:val="clear" w:color="auto" w:fill="FFFFFF"/>
      <w:spacing w:line="278" w:lineRule="exact"/>
      <w:ind w:firstLine="700"/>
      <w:jc w:val="left"/>
      <w:outlineLvl w:val="0"/>
    </w:pPr>
    <w:rPr>
      <w:rFonts w:asciiTheme="minorHAnsi" w:hAnsiTheme="minorHAnsi"/>
      <w:sz w:val="23"/>
      <w:szCs w:val="23"/>
    </w:rPr>
  </w:style>
  <w:style w:type="paragraph" w:customStyle="1" w:styleId="11d">
    <w:name w:val="Абзац списка11"/>
    <w:basedOn w:val="a2"/>
    <w:rsid w:val="009B596B"/>
    <w:pPr>
      <w:widowControl w:val="0"/>
      <w:autoSpaceDE w:val="0"/>
      <w:autoSpaceDN w:val="0"/>
      <w:adjustRightInd w:val="0"/>
      <w:spacing w:line="240" w:lineRule="auto"/>
      <w:ind w:left="720" w:firstLine="0"/>
      <w:jc w:val="left"/>
    </w:pPr>
    <w:rPr>
      <w:rFonts w:asciiTheme="minorHAnsi" w:eastAsia="Calibri" w:hAnsiTheme="minorHAnsi" w:cs="Times New Roman"/>
      <w:sz w:val="24"/>
      <w:szCs w:val="24"/>
      <w:lang w:val="en-US" w:bidi="en-US"/>
    </w:rPr>
  </w:style>
  <w:style w:type="paragraph" w:customStyle="1" w:styleId="1410">
    <w:name w:val="Основной текст (14)1"/>
    <w:basedOn w:val="a2"/>
    <w:rsid w:val="009B596B"/>
    <w:pPr>
      <w:shd w:val="clear" w:color="auto" w:fill="FFFFFF"/>
      <w:suppressAutoHyphens/>
      <w:spacing w:line="211" w:lineRule="exact"/>
      <w:ind w:firstLine="400"/>
      <w:jc w:val="left"/>
    </w:pPr>
    <w:rPr>
      <w:rFonts w:asciiTheme="minorHAnsi" w:eastAsia="Calibri" w:hAnsiTheme="minorHAnsi" w:cs="Times New Roman"/>
      <w:i/>
      <w:iCs/>
      <w:sz w:val="22"/>
      <w:szCs w:val="24"/>
      <w:lang w:val="en-US" w:eastAsia="ar-SA" w:bidi="en-US"/>
    </w:rPr>
  </w:style>
  <w:style w:type="character" w:customStyle="1" w:styleId="Heading22">
    <w:name w:val="Heading #2 (2)_"/>
    <w:basedOn w:val="a3"/>
    <w:link w:val="Heading220"/>
    <w:locked/>
    <w:rsid w:val="009B596B"/>
    <w:rPr>
      <w:sz w:val="23"/>
      <w:szCs w:val="23"/>
      <w:shd w:val="clear" w:color="auto" w:fill="FFFFFF"/>
    </w:rPr>
  </w:style>
  <w:style w:type="paragraph" w:customStyle="1" w:styleId="Heading220">
    <w:name w:val="Heading #2 (2)"/>
    <w:basedOn w:val="a2"/>
    <w:link w:val="Heading22"/>
    <w:rsid w:val="009B596B"/>
    <w:pPr>
      <w:shd w:val="clear" w:color="auto" w:fill="FFFFFF"/>
      <w:spacing w:line="274" w:lineRule="exact"/>
      <w:ind w:firstLine="0"/>
      <w:jc w:val="left"/>
      <w:outlineLvl w:val="1"/>
    </w:pPr>
    <w:rPr>
      <w:rFonts w:asciiTheme="minorHAnsi" w:hAnsiTheme="minorHAnsi"/>
      <w:sz w:val="23"/>
      <w:szCs w:val="23"/>
    </w:rPr>
  </w:style>
  <w:style w:type="paragraph" w:customStyle="1" w:styleId="1ffff">
    <w:name w:val="Подпись к таблице1"/>
    <w:basedOn w:val="a2"/>
    <w:uiPriority w:val="99"/>
    <w:rsid w:val="009B596B"/>
    <w:pPr>
      <w:shd w:val="clear" w:color="auto" w:fill="FFFFFF"/>
      <w:spacing w:line="240" w:lineRule="atLeast"/>
      <w:ind w:firstLine="0"/>
      <w:jc w:val="left"/>
    </w:pPr>
    <w:rPr>
      <w:rFonts w:asciiTheme="minorHAnsi" w:eastAsia="Arial Unicode MS" w:hAnsiTheme="minorHAnsi" w:cs="Times New Roman"/>
      <w:b/>
      <w:bCs/>
      <w:sz w:val="23"/>
      <w:szCs w:val="23"/>
      <w:lang w:val="en-US" w:eastAsia="ja-JP" w:bidi="he-IL"/>
    </w:rPr>
  </w:style>
  <w:style w:type="paragraph" w:customStyle="1" w:styleId="1ffff0">
    <w:name w:val="Цитата1"/>
    <w:basedOn w:val="a2"/>
    <w:rsid w:val="009B596B"/>
    <w:pPr>
      <w:suppressAutoHyphens/>
      <w:spacing w:line="240" w:lineRule="auto"/>
      <w:ind w:left="2992" w:right="2981" w:firstLine="0"/>
      <w:jc w:val="left"/>
    </w:pPr>
    <w:rPr>
      <w:rFonts w:ascii="Arial" w:eastAsia="Times New Roman" w:hAnsi="Arial" w:cs="Arial"/>
      <w:sz w:val="18"/>
      <w:szCs w:val="20"/>
      <w:lang w:val="en-US" w:eastAsia="ar-SA" w:bidi="en-US"/>
    </w:rPr>
  </w:style>
  <w:style w:type="character" w:customStyle="1" w:styleId="BodytextBold">
    <w:name w:val="Body text + Bold"/>
    <w:basedOn w:val="Bodytext"/>
    <w:rsid w:val="009B596B"/>
    <w:rPr>
      <w:b/>
      <w:bCs/>
      <w:i/>
      <w:iCs/>
      <w:smallCaps w:val="0"/>
      <w:strike w:val="0"/>
      <w:dstrike w:val="0"/>
      <w:spacing w:val="0"/>
      <w:u w:val="none"/>
      <w:effect w:val="none"/>
    </w:rPr>
  </w:style>
  <w:style w:type="character" w:customStyle="1" w:styleId="BodytextItalic">
    <w:name w:val="Body text + Italic"/>
    <w:basedOn w:val="Bodytext"/>
    <w:rsid w:val="009B596B"/>
    <w:rPr>
      <w:b w:val="0"/>
      <w:bCs w:val="0"/>
      <w:i/>
      <w:iCs/>
      <w:smallCaps w:val="0"/>
      <w:strike w:val="0"/>
      <w:dstrike w:val="0"/>
      <w:spacing w:val="0"/>
      <w:u w:val="none"/>
      <w:effect w:val="none"/>
    </w:rPr>
  </w:style>
  <w:style w:type="character" w:customStyle="1" w:styleId="Heading12">
    <w:name w:val="Heading #1 (2)_"/>
    <w:basedOn w:val="a3"/>
    <w:rsid w:val="009B596B"/>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Bodytext6">
    <w:name w:val="Body text (6)_"/>
    <w:basedOn w:val="a3"/>
    <w:rsid w:val="009B596B"/>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Bodytext60">
    <w:name w:val="Body text (6)"/>
    <w:basedOn w:val="Bodytext6"/>
    <w:rsid w:val="009B596B"/>
  </w:style>
  <w:style w:type="character" w:customStyle="1" w:styleId="Heading120">
    <w:name w:val="Heading #1 (2)"/>
    <w:basedOn w:val="Heading12"/>
    <w:rsid w:val="009B596B"/>
  </w:style>
  <w:style w:type="character" w:customStyle="1" w:styleId="Heading1NotBold">
    <w:name w:val="Heading #1 + Not Bold"/>
    <w:basedOn w:val="Heading10"/>
    <w:rsid w:val="009B596B"/>
    <w:rPr>
      <w:rFonts w:ascii="Times New Roman" w:eastAsia="Times New Roman" w:hAnsi="Times New Roman" w:cs="Times New Roman" w:hint="default"/>
      <w:b/>
      <w:bCs/>
      <w:i w:val="0"/>
      <w:iCs w:val="0"/>
      <w:smallCaps w:val="0"/>
      <w:strike w:val="0"/>
      <w:dstrike w:val="0"/>
      <w:spacing w:val="0"/>
      <w:u w:val="none"/>
      <w:effect w:val="none"/>
    </w:rPr>
  </w:style>
  <w:style w:type="character" w:customStyle="1" w:styleId="Bodytext5">
    <w:name w:val="Body text (5)_"/>
    <w:basedOn w:val="a3"/>
    <w:rsid w:val="009B596B"/>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Bodytext50">
    <w:name w:val="Body text (5)"/>
    <w:basedOn w:val="Bodytext5"/>
    <w:rsid w:val="009B596B"/>
  </w:style>
  <w:style w:type="character" w:customStyle="1" w:styleId="Bodytext5NotBold">
    <w:name w:val="Body text (5) + Not Bold"/>
    <w:basedOn w:val="Bodytext5"/>
    <w:rsid w:val="009B596B"/>
    <w:rPr>
      <w:b/>
      <w:bCs/>
    </w:rPr>
  </w:style>
  <w:style w:type="character" w:customStyle="1" w:styleId="149">
    <w:name w:val="Основной текст (14)9"/>
    <w:rsid w:val="009B596B"/>
    <w:rPr>
      <w:rFonts w:ascii="Times New Roman" w:hAnsi="Times New Roman" w:cs="Times New Roman" w:hint="default"/>
      <w:spacing w:val="0"/>
      <w:sz w:val="22"/>
      <w:lang w:eastAsia="ar-SA" w:bidi="ar-SA"/>
    </w:rPr>
  </w:style>
  <w:style w:type="character" w:customStyle="1" w:styleId="148">
    <w:name w:val="Основной текст (14)8"/>
    <w:rsid w:val="009B596B"/>
    <w:rPr>
      <w:rFonts w:ascii="Times New Roman" w:hAnsi="Times New Roman" w:cs="Times New Roman" w:hint="default"/>
      <w:spacing w:val="0"/>
      <w:sz w:val="22"/>
      <w:lang w:eastAsia="ar-SA" w:bidi="ar-SA"/>
    </w:rPr>
  </w:style>
  <w:style w:type="character" w:customStyle="1" w:styleId="128">
    <w:name w:val="Основной текст (12) + Не курсив"/>
    <w:rsid w:val="009B596B"/>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2pt">
    <w:name w:val="Основной текст + Интервал 2 pt"/>
    <w:basedOn w:val="af2"/>
    <w:rsid w:val="009B596B"/>
    <w:rPr>
      <w:rFonts w:hint="default"/>
      <w:spacing w:val="41"/>
      <w:sz w:val="23"/>
      <w:szCs w:val="23"/>
      <w:shd w:val="clear" w:color="auto" w:fill="FFFFFF"/>
    </w:rPr>
  </w:style>
  <w:style w:type="character" w:customStyle="1" w:styleId="Tablecaption2">
    <w:name w:val="Table caption (2)"/>
    <w:basedOn w:val="a3"/>
    <w:rsid w:val="009B596B"/>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FontStyle33">
    <w:name w:val="Font Style33"/>
    <w:uiPriority w:val="99"/>
    <w:rsid w:val="009B596B"/>
    <w:rPr>
      <w:rFonts w:ascii="Times New Roman" w:hAnsi="Times New Roman" w:cs="Times New Roman" w:hint="default"/>
      <w:color w:val="000000"/>
      <w:sz w:val="28"/>
      <w:szCs w:val="28"/>
    </w:rPr>
  </w:style>
  <w:style w:type="character" w:customStyle="1" w:styleId="2ff3">
    <w:name w:val="Заголовок №2 + Не полужирный"/>
    <w:basedOn w:val="2b"/>
    <w:uiPriority w:val="99"/>
    <w:rsid w:val="009B596B"/>
    <w:rPr>
      <w:rFonts w:ascii="Arial" w:eastAsia="Arial Unicode MS" w:hAnsi="Arial" w:cs="Arial"/>
      <w:b w:val="0"/>
      <w:bCs w:val="0"/>
      <w:i w:val="0"/>
      <w:iCs w:val="0"/>
      <w:spacing w:val="5"/>
      <w:sz w:val="23"/>
      <w:szCs w:val="23"/>
      <w:shd w:val="clear" w:color="auto" w:fill="FFFFFF"/>
    </w:rPr>
  </w:style>
  <w:style w:type="character" w:customStyle="1" w:styleId="331">
    <w:name w:val="Заголовок №3 (3)"/>
    <w:uiPriority w:val="99"/>
    <w:rsid w:val="009B596B"/>
    <w:rPr>
      <w:rFonts w:ascii="Times New Roman" w:hAnsi="Times New Roman" w:cs="Times New Roman" w:hint="default"/>
      <w:b/>
      <w:bCs w:val="0"/>
      <w:sz w:val="27"/>
      <w:shd w:val="clear" w:color="auto" w:fill="FFFFFF"/>
    </w:rPr>
  </w:style>
  <w:style w:type="character" w:customStyle="1" w:styleId="21b">
    <w:name w:val="Заголовок №2 + Не полужирный1"/>
    <w:basedOn w:val="2b"/>
    <w:uiPriority w:val="99"/>
    <w:rsid w:val="009B596B"/>
    <w:rPr>
      <w:rFonts w:ascii="Arial" w:eastAsia="Arial Unicode MS" w:hAnsi="Arial" w:cs="Arial"/>
      <w:b w:val="0"/>
      <w:bCs w:val="0"/>
      <w:i w:val="0"/>
      <w:iCs w:val="0"/>
      <w:spacing w:val="5"/>
      <w:sz w:val="23"/>
      <w:szCs w:val="23"/>
      <w:shd w:val="clear" w:color="auto" w:fill="FFFFFF"/>
    </w:rPr>
  </w:style>
  <w:style w:type="paragraph" w:customStyle="1" w:styleId="Style2">
    <w:name w:val="Style2"/>
    <w:basedOn w:val="a2"/>
    <w:uiPriority w:val="99"/>
    <w:rsid w:val="009B596B"/>
    <w:pPr>
      <w:widowControl w:val="0"/>
      <w:autoSpaceDE w:val="0"/>
      <w:autoSpaceDN w:val="0"/>
      <w:adjustRightInd w:val="0"/>
      <w:spacing w:line="276" w:lineRule="exact"/>
      <w:ind w:firstLine="706"/>
      <w:jc w:val="left"/>
    </w:pPr>
    <w:rPr>
      <w:rFonts w:asciiTheme="minorHAnsi" w:eastAsia="Times New Roman" w:hAnsiTheme="minorHAnsi" w:cs="Times New Roman"/>
      <w:sz w:val="24"/>
      <w:szCs w:val="24"/>
      <w:lang w:val="en-US" w:bidi="en-US"/>
    </w:rPr>
  </w:style>
  <w:style w:type="character" w:customStyle="1" w:styleId="extended-textshort">
    <w:name w:val="extended-text__short"/>
    <w:basedOn w:val="a3"/>
    <w:rsid w:val="009B596B"/>
  </w:style>
  <w:style w:type="paragraph" w:customStyle="1" w:styleId="affffffff3">
    <w:name w:val="Абзац"/>
    <w:basedOn w:val="a2"/>
    <w:rsid w:val="009B596B"/>
    <w:pPr>
      <w:spacing w:line="312" w:lineRule="auto"/>
      <w:ind w:firstLine="567"/>
      <w:jc w:val="left"/>
    </w:pPr>
    <w:rPr>
      <w:rFonts w:asciiTheme="minorHAnsi" w:eastAsia="Times New Roman" w:hAnsiTheme="minorHAnsi" w:cs="Times New Roman"/>
      <w:sz w:val="24"/>
      <w:szCs w:val="20"/>
      <w:lang w:val="en-US" w:bidi="en-US"/>
    </w:rPr>
  </w:style>
  <w:style w:type="character" w:customStyle="1" w:styleId="210pt0">
    <w:name w:val="Основной текст (2) + 10 pt"/>
    <w:basedOn w:val="2a"/>
    <w:rsid w:val="009B596B"/>
    <w:rPr>
      <w:rFonts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Курсив"/>
    <w:basedOn w:val="2a"/>
    <w:rsid w:val="009B596B"/>
    <w:rPr>
      <w:rFonts w:cs="Times New Roman"/>
      <w:b w:val="0"/>
      <w:bCs w:val="0"/>
      <w:i/>
      <w:iCs/>
      <w:smallCaps w:val="0"/>
      <w:strike w:val="0"/>
      <w:color w:val="000000"/>
      <w:spacing w:val="0"/>
      <w:w w:val="100"/>
      <w:position w:val="0"/>
      <w:sz w:val="21"/>
      <w:szCs w:val="21"/>
      <w:u w:val="none"/>
      <w:lang w:val="ru-RU" w:eastAsia="ru-RU" w:bidi="ru-RU"/>
    </w:rPr>
  </w:style>
  <w:style w:type="character" w:customStyle="1" w:styleId="2LucidaSansUnicode10pt">
    <w:name w:val="Основной текст (2) + Lucida Sans Unicode;10 pt"/>
    <w:basedOn w:val="2a"/>
    <w:rsid w:val="009B596B"/>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
    <w:basedOn w:val="2a"/>
    <w:rsid w:val="009B596B"/>
    <w:rPr>
      <w:rFonts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3pt75">
    <w:name w:val="Основной текст (2) + 13 pt;Полужирный;Масштаб 75%"/>
    <w:basedOn w:val="2a"/>
    <w:rsid w:val="009B596B"/>
    <w:rPr>
      <w:rFonts w:cs="Times New Roman"/>
      <w:b/>
      <w:bCs/>
      <w:i w:val="0"/>
      <w:iCs w:val="0"/>
      <w:smallCaps w:val="0"/>
      <w:strike w:val="0"/>
      <w:color w:val="000000"/>
      <w:spacing w:val="0"/>
      <w:w w:val="75"/>
      <w:position w:val="0"/>
      <w:sz w:val="26"/>
      <w:szCs w:val="26"/>
      <w:u w:val="none"/>
      <w:lang w:val="ru-RU" w:eastAsia="ru-RU" w:bidi="ru-RU"/>
    </w:rPr>
  </w:style>
  <w:style w:type="character" w:customStyle="1" w:styleId="210pt1pt">
    <w:name w:val="Основной текст (2) + 10 pt;Интервал 1 pt"/>
    <w:basedOn w:val="2a"/>
    <w:rsid w:val="009B596B"/>
    <w:rPr>
      <w:rFonts w:cs="Times New Roman"/>
      <w:b w:val="0"/>
      <w:bCs w:val="0"/>
      <w:i w:val="0"/>
      <w:iCs w:val="0"/>
      <w:smallCaps w:val="0"/>
      <w:strike w:val="0"/>
      <w:color w:val="000000"/>
      <w:spacing w:val="30"/>
      <w:w w:val="100"/>
      <w:position w:val="0"/>
      <w:sz w:val="20"/>
      <w:szCs w:val="20"/>
      <w:u w:val="none"/>
      <w:lang w:val="ru-RU" w:eastAsia="ru-RU" w:bidi="ru-RU"/>
    </w:rPr>
  </w:style>
  <w:style w:type="paragraph" w:styleId="affffffff4">
    <w:name w:val="Revision"/>
    <w:hidden/>
    <w:uiPriority w:val="99"/>
    <w:semiHidden/>
    <w:rsid w:val="009B596B"/>
    <w:pPr>
      <w:spacing w:after="0" w:line="240" w:lineRule="auto"/>
    </w:pPr>
    <w:rPr>
      <w:rFonts w:ascii="Times New Roman" w:eastAsia="Calibri" w:hAnsi="Times New Roman" w:cs="Times New Roman"/>
      <w:sz w:val="20"/>
      <w:szCs w:val="20"/>
      <w:lang w:val="en-US" w:bidi="en-US"/>
    </w:rPr>
  </w:style>
  <w:style w:type="character" w:customStyle="1" w:styleId="FontStyle13">
    <w:name w:val="Font Style13"/>
    <w:uiPriority w:val="99"/>
    <w:rsid w:val="009B596B"/>
    <w:rPr>
      <w:rFonts w:ascii="Georgia" w:hAnsi="Georgia" w:cs="Georgia" w:hint="default"/>
      <w:i/>
      <w:iCs/>
      <w:sz w:val="20"/>
      <w:szCs w:val="20"/>
    </w:rPr>
  </w:style>
  <w:style w:type="character" w:customStyle="1" w:styleId="wmi-callto">
    <w:name w:val="wmi-callto"/>
    <w:basedOn w:val="a3"/>
    <w:rsid w:val="009B596B"/>
  </w:style>
  <w:style w:type="paragraph" w:customStyle="1" w:styleId="msonormalmailrucssattributepostfix">
    <w:name w:val="msonormal_mailru_css_attribute_postfix"/>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p4">
    <w:name w:val="p4"/>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p5">
    <w:name w:val="p5"/>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s3">
    <w:name w:val="s3"/>
    <w:basedOn w:val="a3"/>
    <w:rsid w:val="009B596B"/>
  </w:style>
  <w:style w:type="character" w:customStyle="1" w:styleId="s5">
    <w:name w:val="s5"/>
    <w:basedOn w:val="a3"/>
    <w:rsid w:val="009B596B"/>
  </w:style>
  <w:style w:type="paragraph" w:customStyle="1" w:styleId="c10">
    <w:name w:val="c10"/>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3fa">
    <w:name w:val="Заголовок 3+"/>
    <w:basedOn w:val="a2"/>
    <w:rsid w:val="009B596B"/>
    <w:pPr>
      <w:widowControl w:val="0"/>
      <w:overflowPunct w:val="0"/>
      <w:autoSpaceDE w:val="0"/>
      <w:autoSpaceDN w:val="0"/>
      <w:adjustRightInd w:val="0"/>
      <w:spacing w:before="240" w:line="240" w:lineRule="auto"/>
      <w:ind w:firstLine="0"/>
      <w:jc w:val="center"/>
      <w:textAlignment w:val="baseline"/>
    </w:pPr>
    <w:rPr>
      <w:rFonts w:asciiTheme="minorHAnsi" w:eastAsia="Times New Roman" w:hAnsiTheme="minorHAnsi" w:cs="Times New Roman"/>
      <w:b/>
      <w:sz w:val="28"/>
      <w:szCs w:val="20"/>
      <w:lang w:val="en-US" w:bidi="en-US"/>
    </w:rPr>
  </w:style>
  <w:style w:type="paragraph" w:customStyle="1" w:styleId="affffffff5">
    <w:name w:val="Обычный + По ширине"/>
    <w:aliases w:val="Междустр.интервал:  одинарный"/>
    <w:basedOn w:val="a2"/>
    <w:rsid w:val="009B596B"/>
    <w:pPr>
      <w:spacing w:line="480" w:lineRule="auto"/>
      <w:ind w:firstLine="0"/>
      <w:jc w:val="left"/>
    </w:pPr>
    <w:rPr>
      <w:rFonts w:asciiTheme="minorHAnsi" w:eastAsia="Calibri" w:hAnsiTheme="minorHAnsi" w:cs="Times New Roman"/>
      <w:sz w:val="24"/>
      <w:szCs w:val="24"/>
      <w:lang w:val="en-US" w:bidi="en-US"/>
    </w:rPr>
  </w:style>
  <w:style w:type="character" w:customStyle="1" w:styleId="5b">
    <w:name w:val="Заголовок №5_"/>
    <w:link w:val="5c"/>
    <w:rsid w:val="009B596B"/>
    <w:rPr>
      <w:rFonts w:ascii="Arial" w:eastAsia="Arial" w:hAnsi="Arial" w:cs="Arial"/>
      <w:sz w:val="19"/>
      <w:szCs w:val="19"/>
      <w:shd w:val="clear" w:color="auto" w:fill="FFFFFF"/>
    </w:rPr>
  </w:style>
  <w:style w:type="paragraph" w:customStyle="1" w:styleId="5c">
    <w:name w:val="Заголовок №5"/>
    <w:basedOn w:val="a2"/>
    <w:link w:val="5b"/>
    <w:rsid w:val="009B596B"/>
    <w:pPr>
      <w:shd w:val="clear" w:color="auto" w:fill="FFFFFF"/>
      <w:spacing w:before="420" w:after="180" w:line="0" w:lineRule="atLeast"/>
      <w:ind w:firstLine="0"/>
      <w:jc w:val="center"/>
      <w:outlineLvl w:val="4"/>
    </w:pPr>
    <w:rPr>
      <w:rFonts w:ascii="Arial" w:eastAsia="Arial" w:hAnsi="Arial" w:cs="Arial"/>
      <w:sz w:val="19"/>
      <w:szCs w:val="19"/>
    </w:rPr>
  </w:style>
  <w:style w:type="numbering" w:customStyle="1" w:styleId="21c">
    <w:name w:val="Нет списка21"/>
    <w:next w:val="a5"/>
    <w:uiPriority w:val="99"/>
    <w:semiHidden/>
    <w:unhideWhenUsed/>
    <w:rsid w:val="009B596B"/>
  </w:style>
  <w:style w:type="table" w:customStyle="1" w:styleId="318">
    <w:name w:val="Сетка таблицы31"/>
    <w:basedOn w:val="a4"/>
    <w:next w:val="affffffe"/>
    <w:uiPriority w:val="39"/>
    <w:rsid w:val="009B596B"/>
    <w:pPr>
      <w:spacing w:after="0" w:line="240"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4"/>
    <w:next w:val="affffffe"/>
    <w:uiPriority w:val="59"/>
    <w:rsid w:val="009B596B"/>
    <w:pPr>
      <w:spacing w:after="0" w:line="240"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4"/>
    <w:next w:val="affffffe"/>
    <w:rsid w:val="009B596B"/>
    <w:pPr>
      <w:spacing w:after="0" w:line="240" w:lineRule="auto"/>
    </w:pPr>
    <w:rPr>
      <w:rFonts w:ascii="Calibri" w:eastAsia="Calibri"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9">
    <w:name w:val="Нет списка31"/>
    <w:next w:val="a5"/>
    <w:uiPriority w:val="99"/>
    <w:semiHidden/>
    <w:unhideWhenUsed/>
    <w:rsid w:val="009B596B"/>
  </w:style>
  <w:style w:type="table" w:customStyle="1" w:styleId="TableNormal1">
    <w:name w:val="Table Normal1"/>
    <w:uiPriority w:val="2"/>
    <w:semiHidden/>
    <w:unhideWhenUsed/>
    <w:qFormat/>
    <w:rsid w:val="009B596B"/>
    <w:pPr>
      <w:widowControl w:val="0"/>
      <w:autoSpaceDE w:val="0"/>
      <w:autoSpaceDN w:val="0"/>
      <w:spacing w:after="0" w:line="240" w:lineRule="auto"/>
    </w:pPr>
    <w:rPr>
      <w:rFonts w:ascii="Calibri" w:eastAsia="Calibri" w:hAnsi="Calibri" w:cs="Times New Roman"/>
      <w:lang w:val="en-US" w:bidi="en-US"/>
    </w:rPr>
    <w:tblPr>
      <w:tblInd w:w="0" w:type="dxa"/>
      <w:tblCellMar>
        <w:top w:w="0" w:type="dxa"/>
        <w:left w:w="0" w:type="dxa"/>
        <w:bottom w:w="0" w:type="dxa"/>
        <w:right w:w="0" w:type="dxa"/>
      </w:tblCellMar>
    </w:tblPr>
  </w:style>
  <w:style w:type="paragraph" w:customStyle="1" w:styleId="Style1111">
    <w:name w:val="Style1111"/>
    <w:basedOn w:val="a2"/>
    <w:rsid w:val="009B596B"/>
    <w:pPr>
      <w:spacing w:line="214" w:lineRule="exact"/>
      <w:ind w:firstLine="346"/>
      <w:jc w:val="left"/>
    </w:pPr>
    <w:rPr>
      <w:rFonts w:asciiTheme="minorHAnsi" w:eastAsia="Times New Roman" w:hAnsiTheme="minorHAnsi" w:cs="Times New Roman"/>
      <w:sz w:val="24"/>
      <w:szCs w:val="20"/>
      <w:lang w:val="en-US" w:bidi="en-US"/>
    </w:rPr>
  </w:style>
  <w:style w:type="paragraph" w:customStyle="1" w:styleId="Style1163">
    <w:name w:val="Style1163"/>
    <w:basedOn w:val="a2"/>
    <w:rsid w:val="009B596B"/>
    <w:pPr>
      <w:spacing w:line="176" w:lineRule="exact"/>
      <w:ind w:firstLine="355"/>
      <w:jc w:val="left"/>
    </w:pPr>
    <w:rPr>
      <w:rFonts w:asciiTheme="minorHAnsi" w:eastAsia="Times New Roman" w:hAnsiTheme="minorHAnsi" w:cs="Times New Roman"/>
      <w:sz w:val="24"/>
      <w:szCs w:val="20"/>
      <w:lang w:val="en-US" w:bidi="en-US"/>
    </w:rPr>
  </w:style>
  <w:style w:type="character" w:customStyle="1" w:styleId="CharStyle598">
    <w:name w:val="CharStyle598"/>
    <w:rsid w:val="009B596B"/>
    <w:rPr>
      <w:rFonts w:ascii="Times New Roman" w:hAnsi="Times New Roman" w:cs="Times New Roman"/>
      <w:sz w:val="18"/>
      <w:szCs w:val="18"/>
    </w:rPr>
  </w:style>
  <w:style w:type="paragraph" w:customStyle="1" w:styleId="u-2-msonormal">
    <w:name w:val="u-2-msonormal"/>
    <w:basedOn w:val="a2"/>
    <w:rsid w:val="009B596B"/>
    <w:pPr>
      <w:spacing w:before="100" w:beforeAutospacing="1" w:after="100" w:afterAutospacing="1" w:line="240" w:lineRule="auto"/>
      <w:ind w:firstLine="708"/>
      <w:jc w:val="left"/>
    </w:pPr>
    <w:rPr>
      <w:rFonts w:asciiTheme="minorHAnsi" w:eastAsia="Times New Roman" w:hAnsiTheme="minorHAnsi" w:cs="Times New Roman"/>
      <w:sz w:val="24"/>
      <w:szCs w:val="24"/>
      <w:lang w:val="en-US" w:bidi="en-US"/>
    </w:rPr>
  </w:style>
  <w:style w:type="table" w:customStyle="1" w:styleId="612">
    <w:name w:val="Сетка таблицы61"/>
    <w:basedOn w:val="a4"/>
    <w:next w:val="affffffe"/>
    <w:uiPriority w:val="59"/>
    <w:rsid w:val="009B596B"/>
    <w:pPr>
      <w:spacing w:after="0" w:line="240" w:lineRule="auto"/>
    </w:pPr>
    <w:rPr>
      <w:rFonts w:ascii="Calibri" w:eastAsia="Times New Roman" w:hAnsi="Calibri" w:cs="Calibri"/>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4"/>
    <w:next w:val="affffffe"/>
    <w:uiPriority w:val="59"/>
    <w:rsid w:val="009B596B"/>
    <w:pPr>
      <w:spacing w:after="0" w:line="240" w:lineRule="auto"/>
    </w:pPr>
    <w:rPr>
      <w:rFonts w:ascii="Calibri" w:eastAsia="Calibri"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main2">
    <w:name w:val="titlemain2"/>
    <w:basedOn w:val="a2"/>
    <w:rsid w:val="009B596B"/>
    <w:pPr>
      <w:spacing w:before="100" w:beforeAutospacing="1" w:after="100" w:afterAutospacing="1" w:line="240" w:lineRule="auto"/>
      <w:ind w:firstLine="708"/>
      <w:jc w:val="left"/>
    </w:pPr>
    <w:rPr>
      <w:rFonts w:ascii="Arial" w:eastAsia="Times New Roman" w:hAnsi="Arial" w:cs="Arial"/>
      <w:bCs/>
      <w:color w:val="660066"/>
      <w:sz w:val="18"/>
      <w:szCs w:val="18"/>
      <w:lang w:val="en-US" w:bidi="en-US"/>
    </w:rPr>
  </w:style>
  <w:style w:type="paragraph" w:customStyle="1" w:styleId="Textbody">
    <w:name w:val="Text body"/>
    <w:basedOn w:val="a2"/>
    <w:rsid w:val="009B596B"/>
    <w:pPr>
      <w:widowControl w:val="0"/>
      <w:suppressAutoHyphens/>
      <w:autoSpaceDN w:val="0"/>
      <w:spacing w:after="120" w:line="240" w:lineRule="auto"/>
      <w:ind w:firstLine="708"/>
      <w:jc w:val="left"/>
      <w:textAlignment w:val="baseline"/>
    </w:pPr>
    <w:rPr>
      <w:rFonts w:ascii="Liberation Serif" w:eastAsia="DejaVu Sans" w:hAnsi="Liberation Serif" w:cs="DejaVu Sans"/>
      <w:kern w:val="3"/>
      <w:sz w:val="24"/>
      <w:szCs w:val="24"/>
      <w:lang w:val="en-US" w:eastAsia="zh-CN" w:bidi="hi-IN"/>
    </w:rPr>
  </w:style>
  <w:style w:type="character" w:customStyle="1" w:styleId="StrongEmphasis">
    <w:name w:val="Strong Emphasis"/>
    <w:rsid w:val="009B596B"/>
    <w:rPr>
      <w:b/>
      <w:bCs/>
    </w:rPr>
  </w:style>
  <w:style w:type="character" w:customStyle="1" w:styleId="FontStyle69">
    <w:name w:val="Font Style69"/>
    <w:rsid w:val="009B596B"/>
    <w:rPr>
      <w:rFonts w:ascii="Times New Roman" w:hAnsi="Times New Roman" w:cs="Times New Roman"/>
      <w:b/>
      <w:bCs/>
      <w:sz w:val="18"/>
      <w:szCs w:val="18"/>
    </w:rPr>
  </w:style>
  <w:style w:type="character" w:customStyle="1" w:styleId="FontStyle70">
    <w:name w:val="Font Style70"/>
    <w:rsid w:val="009B596B"/>
    <w:rPr>
      <w:rFonts w:ascii="Times New Roman" w:hAnsi="Times New Roman" w:cs="Times New Roman"/>
      <w:i/>
      <w:iCs/>
      <w:sz w:val="16"/>
      <w:szCs w:val="16"/>
    </w:rPr>
  </w:style>
  <w:style w:type="character" w:customStyle="1" w:styleId="1ffff1">
    <w:name w:val="Слабая ссылка1"/>
    <w:rsid w:val="009B596B"/>
    <w:rPr>
      <w:smallCaps/>
      <w:color w:val="C0504D"/>
      <w:u w:val="single"/>
    </w:rPr>
  </w:style>
  <w:style w:type="character" w:customStyle="1" w:styleId="FontStyle236">
    <w:name w:val="Font Style236"/>
    <w:uiPriority w:val="99"/>
    <w:rsid w:val="009B596B"/>
    <w:rPr>
      <w:rFonts w:ascii="Times New Roman" w:hAnsi="Times New Roman" w:cs="Times New Roman"/>
      <w:b/>
      <w:bCs/>
      <w:sz w:val="26"/>
      <w:szCs w:val="26"/>
    </w:rPr>
  </w:style>
  <w:style w:type="character" w:customStyle="1" w:styleId="FontStyle240">
    <w:name w:val="Font Style240"/>
    <w:uiPriority w:val="99"/>
    <w:rsid w:val="009B596B"/>
    <w:rPr>
      <w:rFonts w:ascii="Times New Roman" w:hAnsi="Times New Roman" w:cs="Times New Roman"/>
      <w:sz w:val="26"/>
      <w:szCs w:val="26"/>
    </w:rPr>
  </w:style>
  <w:style w:type="paragraph" w:customStyle="1" w:styleId="Style96">
    <w:name w:val="Style96"/>
    <w:basedOn w:val="a2"/>
    <w:uiPriority w:val="99"/>
    <w:rsid w:val="009B596B"/>
    <w:pPr>
      <w:widowControl w:val="0"/>
      <w:autoSpaceDE w:val="0"/>
      <w:autoSpaceDN w:val="0"/>
      <w:adjustRightInd w:val="0"/>
      <w:spacing w:line="240" w:lineRule="auto"/>
      <w:ind w:firstLine="708"/>
      <w:jc w:val="left"/>
    </w:pPr>
    <w:rPr>
      <w:rFonts w:asciiTheme="minorHAnsi" w:eastAsia="Times New Roman" w:hAnsiTheme="minorHAnsi" w:cs="Times New Roman"/>
      <w:sz w:val="24"/>
      <w:szCs w:val="24"/>
      <w:lang w:val="en-US" w:bidi="en-US"/>
    </w:rPr>
  </w:style>
  <w:style w:type="paragraph" w:customStyle="1" w:styleId="Style530">
    <w:name w:val="Style53"/>
    <w:basedOn w:val="a2"/>
    <w:uiPriority w:val="99"/>
    <w:rsid w:val="009B596B"/>
    <w:pPr>
      <w:widowControl w:val="0"/>
      <w:autoSpaceDE w:val="0"/>
      <w:autoSpaceDN w:val="0"/>
      <w:adjustRightInd w:val="0"/>
      <w:spacing w:line="240" w:lineRule="auto"/>
      <w:ind w:firstLine="708"/>
      <w:jc w:val="left"/>
    </w:pPr>
    <w:rPr>
      <w:rFonts w:asciiTheme="minorHAnsi" w:eastAsia="Times New Roman" w:hAnsiTheme="minorHAnsi" w:cs="Times New Roman"/>
      <w:sz w:val="24"/>
      <w:szCs w:val="24"/>
      <w:lang w:val="en-US" w:bidi="en-US"/>
    </w:rPr>
  </w:style>
  <w:style w:type="paragraph" w:customStyle="1" w:styleId="Style68">
    <w:name w:val="Style68"/>
    <w:basedOn w:val="a2"/>
    <w:uiPriority w:val="99"/>
    <w:rsid w:val="009B596B"/>
    <w:pPr>
      <w:widowControl w:val="0"/>
      <w:autoSpaceDE w:val="0"/>
      <w:autoSpaceDN w:val="0"/>
      <w:adjustRightInd w:val="0"/>
      <w:spacing w:line="484" w:lineRule="exact"/>
      <w:ind w:firstLine="708"/>
      <w:jc w:val="left"/>
    </w:pPr>
    <w:rPr>
      <w:rFonts w:asciiTheme="minorHAnsi" w:eastAsia="Times New Roman" w:hAnsiTheme="minorHAnsi" w:cs="Times New Roman"/>
      <w:sz w:val="24"/>
      <w:szCs w:val="24"/>
      <w:lang w:val="en-US" w:bidi="en-US"/>
    </w:rPr>
  </w:style>
  <w:style w:type="character" w:customStyle="1" w:styleId="FontStyle32">
    <w:name w:val="Font Style32"/>
    <w:uiPriority w:val="99"/>
    <w:rsid w:val="009B596B"/>
    <w:rPr>
      <w:rFonts w:ascii="Times New Roman" w:hAnsi="Times New Roman" w:cs="Times New Roman"/>
      <w:sz w:val="18"/>
      <w:szCs w:val="18"/>
    </w:rPr>
  </w:style>
  <w:style w:type="numbering" w:customStyle="1" w:styleId="1120">
    <w:name w:val="Нет списка112"/>
    <w:next w:val="a5"/>
    <w:uiPriority w:val="99"/>
    <w:semiHidden/>
    <w:unhideWhenUsed/>
    <w:rsid w:val="009B596B"/>
  </w:style>
  <w:style w:type="paragraph" w:customStyle="1" w:styleId="1ffff2">
    <w:name w:val="Основной 1 см"/>
    <w:basedOn w:val="a2"/>
    <w:rsid w:val="009B596B"/>
    <w:pPr>
      <w:spacing w:line="240" w:lineRule="auto"/>
      <w:ind w:firstLine="567"/>
      <w:jc w:val="left"/>
    </w:pPr>
    <w:rPr>
      <w:rFonts w:asciiTheme="minorHAnsi" w:eastAsia="Times New Roman" w:hAnsiTheme="minorHAnsi" w:cs="Times New Roman"/>
      <w:sz w:val="28"/>
      <w:szCs w:val="20"/>
      <w:lang w:val="en-US" w:bidi="en-US"/>
    </w:rPr>
  </w:style>
  <w:style w:type="character" w:customStyle="1" w:styleId="FontStyle125">
    <w:name w:val="Font Style125"/>
    <w:uiPriority w:val="99"/>
    <w:rsid w:val="009B596B"/>
    <w:rPr>
      <w:rFonts w:ascii="Times New Roman" w:hAnsi="Times New Roman" w:cs="Times New Roman"/>
      <w:sz w:val="20"/>
      <w:szCs w:val="20"/>
    </w:rPr>
  </w:style>
  <w:style w:type="paragraph" w:customStyle="1" w:styleId="CM2">
    <w:name w:val="CM2"/>
    <w:basedOn w:val="a2"/>
    <w:next w:val="a2"/>
    <w:uiPriority w:val="99"/>
    <w:rsid w:val="009B596B"/>
    <w:pPr>
      <w:widowControl w:val="0"/>
      <w:autoSpaceDE w:val="0"/>
      <w:autoSpaceDN w:val="0"/>
      <w:adjustRightInd w:val="0"/>
      <w:spacing w:line="236" w:lineRule="atLeast"/>
      <w:ind w:firstLine="0"/>
      <w:jc w:val="left"/>
    </w:pPr>
    <w:rPr>
      <w:rFonts w:ascii="Bauhaus C" w:eastAsia="Calibri" w:hAnsi="Bauhaus C" w:cs="Bauhaus C"/>
      <w:sz w:val="24"/>
      <w:szCs w:val="24"/>
      <w:lang w:val="en-US" w:bidi="en-US"/>
    </w:rPr>
  </w:style>
  <w:style w:type="paragraph" w:customStyle="1" w:styleId="Style180">
    <w:name w:val="Style18"/>
    <w:basedOn w:val="a2"/>
    <w:uiPriority w:val="99"/>
    <w:rsid w:val="009B596B"/>
    <w:pPr>
      <w:widowControl w:val="0"/>
      <w:autoSpaceDE w:val="0"/>
      <w:autoSpaceDN w:val="0"/>
      <w:adjustRightInd w:val="0"/>
      <w:spacing w:line="253" w:lineRule="exact"/>
      <w:ind w:firstLine="326"/>
      <w:jc w:val="left"/>
    </w:pPr>
    <w:rPr>
      <w:rFonts w:ascii="Arial" w:eastAsia="Times New Roman" w:hAnsi="Arial" w:cs="Arial"/>
      <w:sz w:val="24"/>
      <w:szCs w:val="24"/>
      <w:lang w:val="en-US" w:bidi="en-US"/>
    </w:rPr>
  </w:style>
  <w:style w:type="character" w:customStyle="1" w:styleId="FontStyle41">
    <w:name w:val="Font Style41"/>
    <w:uiPriority w:val="99"/>
    <w:rsid w:val="009B596B"/>
    <w:rPr>
      <w:rFonts w:ascii="Times New Roman" w:hAnsi="Times New Roman" w:cs="Times New Roman"/>
      <w:sz w:val="20"/>
      <w:szCs w:val="20"/>
    </w:rPr>
  </w:style>
  <w:style w:type="paragraph" w:customStyle="1" w:styleId="CM13">
    <w:name w:val="CM13"/>
    <w:basedOn w:val="Default"/>
    <w:next w:val="Default"/>
    <w:uiPriority w:val="99"/>
    <w:rsid w:val="009B596B"/>
    <w:pPr>
      <w:widowControl w:val="0"/>
      <w:spacing w:after="250"/>
    </w:pPr>
    <w:rPr>
      <w:rFonts w:ascii="Bauhaus C" w:eastAsia="Times New Roman" w:hAnsi="Bauhaus C" w:cs="Bauhaus C"/>
      <w:color w:val="auto"/>
      <w:lang w:val="en-US" w:eastAsia="ru-RU" w:bidi="en-US"/>
    </w:rPr>
  </w:style>
  <w:style w:type="paragraph" w:customStyle="1" w:styleId="CM6">
    <w:name w:val="CM6"/>
    <w:basedOn w:val="Default"/>
    <w:next w:val="Default"/>
    <w:uiPriority w:val="99"/>
    <w:rsid w:val="009B596B"/>
    <w:pPr>
      <w:widowControl w:val="0"/>
    </w:pPr>
    <w:rPr>
      <w:rFonts w:ascii="Bauhaus C" w:eastAsia="Times New Roman" w:hAnsi="Bauhaus C" w:cs="Bauhaus C"/>
      <w:color w:val="auto"/>
      <w:lang w:val="en-US" w:eastAsia="ru-RU" w:bidi="en-US"/>
    </w:rPr>
  </w:style>
  <w:style w:type="paragraph" w:customStyle="1" w:styleId="CM15">
    <w:name w:val="CM15"/>
    <w:basedOn w:val="Default"/>
    <w:next w:val="Default"/>
    <w:uiPriority w:val="99"/>
    <w:rsid w:val="009B596B"/>
    <w:pPr>
      <w:widowControl w:val="0"/>
      <w:spacing w:after="188"/>
    </w:pPr>
    <w:rPr>
      <w:rFonts w:ascii="Bauhaus C" w:eastAsia="Times New Roman" w:hAnsi="Bauhaus C" w:cs="Bauhaus C"/>
      <w:color w:val="auto"/>
      <w:lang w:val="en-US" w:eastAsia="ru-RU" w:bidi="en-US"/>
    </w:rPr>
  </w:style>
  <w:style w:type="paragraph" w:customStyle="1" w:styleId="CM8">
    <w:name w:val="CM8"/>
    <w:basedOn w:val="Default"/>
    <w:next w:val="Default"/>
    <w:uiPriority w:val="99"/>
    <w:rsid w:val="009B596B"/>
    <w:pPr>
      <w:widowControl w:val="0"/>
    </w:pPr>
    <w:rPr>
      <w:rFonts w:ascii="Bauhaus C" w:eastAsia="Times New Roman" w:hAnsi="Bauhaus C" w:cs="Bauhaus C"/>
      <w:color w:val="auto"/>
      <w:lang w:val="en-US" w:eastAsia="ru-RU" w:bidi="en-US"/>
    </w:rPr>
  </w:style>
  <w:style w:type="paragraph" w:customStyle="1" w:styleId="CM9">
    <w:name w:val="CM9"/>
    <w:basedOn w:val="Default"/>
    <w:next w:val="Default"/>
    <w:uiPriority w:val="99"/>
    <w:rsid w:val="009B596B"/>
    <w:pPr>
      <w:widowControl w:val="0"/>
    </w:pPr>
    <w:rPr>
      <w:rFonts w:ascii="Bauhaus C" w:eastAsia="Times New Roman" w:hAnsi="Bauhaus C" w:cs="Bauhaus C"/>
      <w:color w:val="auto"/>
      <w:lang w:val="en-US" w:eastAsia="ru-RU" w:bidi="en-US"/>
    </w:rPr>
  </w:style>
  <w:style w:type="paragraph" w:customStyle="1" w:styleId="c58">
    <w:name w:val="c58"/>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c88">
    <w:name w:val="c88"/>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paragraph" w:customStyle="1" w:styleId="msg-header-from">
    <w:name w:val="msg-header-from"/>
    <w:basedOn w:val="a2"/>
    <w:rsid w:val="009B596B"/>
    <w:pPr>
      <w:spacing w:before="100" w:beforeAutospacing="1" w:after="100" w:afterAutospacing="1" w:line="240" w:lineRule="auto"/>
      <w:ind w:firstLine="0"/>
      <w:jc w:val="left"/>
    </w:pPr>
    <w:rPr>
      <w:rFonts w:asciiTheme="minorHAnsi" w:eastAsia="Times New Roman" w:hAnsiTheme="minorHAnsi" w:cs="Times New Roman"/>
      <w:sz w:val="24"/>
      <w:szCs w:val="24"/>
      <w:lang w:val="en-US" w:bidi="en-US"/>
    </w:rPr>
  </w:style>
  <w:style w:type="character" w:customStyle="1" w:styleId="11pt">
    <w:name w:val="Основной текст + 11 pt;Курсив"/>
    <w:rsid w:val="009B596B"/>
    <w:rPr>
      <w:rFonts w:ascii="Times New Roman" w:eastAsia="Times New Roman" w:hAnsi="Times New Roman"/>
      <w:i/>
      <w:iCs/>
      <w:sz w:val="22"/>
      <w:szCs w:val="22"/>
      <w:shd w:val="clear" w:color="auto" w:fill="FFFFFF"/>
      <w:lang w:bidi="ar-SA"/>
    </w:rPr>
  </w:style>
  <w:style w:type="paragraph" w:customStyle="1" w:styleId="affffffff6">
    <w:name w:val="отменить форматирование"/>
    <w:basedOn w:val="a2"/>
    <w:rsid w:val="009B596B"/>
    <w:pPr>
      <w:widowControl w:val="0"/>
      <w:suppressAutoHyphens/>
      <w:spacing w:line="240" w:lineRule="auto"/>
      <w:ind w:firstLine="0"/>
      <w:jc w:val="left"/>
    </w:pPr>
    <w:rPr>
      <w:rFonts w:asciiTheme="minorHAnsi" w:eastAsia="Times New Roman" w:hAnsiTheme="minorHAnsi" w:cs="Times New Roman"/>
      <w:b/>
      <w:sz w:val="24"/>
      <w:szCs w:val="24"/>
      <w:lang w:val="en-US" w:eastAsia="ar-SA" w:bidi="en-US"/>
    </w:rPr>
  </w:style>
  <w:style w:type="character" w:customStyle="1" w:styleId="FontStyle11">
    <w:name w:val="Font Style11"/>
    <w:uiPriority w:val="99"/>
    <w:rsid w:val="009B596B"/>
    <w:rPr>
      <w:rFonts w:ascii="Calibri" w:hAnsi="Calibri" w:cs="Calibri"/>
      <w:b/>
      <w:bCs/>
      <w:sz w:val="26"/>
      <w:szCs w:val="26"/>
    </w:rPr>
  </w:style>
  <w:style w:type="character" w:customStyle="1" w:styleId="ff2">
    <w:name w:val="ff2"/>
    <w:uiPriority w:val="99"/>
    <w:rsid w:val="009B596B"/>
    <w:rPr>
      <w:rFonts w:cs="Times New Roman"/>
    </w:rPr>
  </w:style>
  <w:style w:type="character" w:customStyle="1" w:styleId="ff7">
    <w:name w:val="ff7"/>
    <w:uiPriority w:val="99"/>
    <w:rsid w:val="009B596B"/>
    <w:rPr>
      <w:rFonts w:cs="Times New Roman"/>
    </w:rPr>
  </w:style>
  <w:style w:type="character" w:customStyle="1" w:styleId="ff1fs1">
    <w:name w:val="ff1 fs1"/>
    <w:uiPriority w:val="99"/>
    <w:rsid w:val="009B596B"/>
    <w:rPr>
      <w:rFonts w:cs="Times New Roman"/>
    </w:rPr>
  </w:style>
  <w:style w:type="character" w:customStyle="1" w:styleId="21d">
    <w:name w:val="Основной текст (2) + Не полужирный1"/>
    <w:uiPriority w:val="99"/>
    <w:rsid w:val="009B596B"/>
    <w:rPr>
      <w:rFonts w:ascii="Arial" w:hAnsi="Arial" w:cs="Arial"/>
      <w:b/>
      <w:bCs/>
      <w:spacing w:val="0"/>
      <w:sz w:val="21"/>
      <w:szCs w:val="21"/>
      <w:lang w:bidi="ar-SA"/>
    </w:rPr>
  </w:style>
  <w:style w:type="character" w:customStyle="1" w:styleId="FontStyle43">
    <w:name w:val="Font Style43"/>
    <w:rsid w:val="009B596B"/>
    <w:rPr>
      <w:rFonts w:ascii="Microsoft Sans Serif" w:hAnsi="Microsoft Sans Serif" w:cs="Microsoft Sans Serif"/>
      <w:sz w:val="16"/>
      <w:szCs w:val="16"/>
    </w:rPr>
  </w:style>
  <w:style w:type="character" w:customStyle="1" w:styleId="FontStyle46">
    <w:name w:val="Font Style46"/>
    <w:uiPriority w:val="99"/>
    <w:rsid w:val="009B596B"/>
    <w:rPr>
      <w:rFonts w:ascii="Microsoft Sans Serif" w:hAnsi="Microsoft Sans Serif" w:cs="Microsoft Sans Serif"/>
      <w:b/>
      <w:bCs/>
      <w:sz w:val="16"/>
      <w:szCs w:val="16"/>
    </w:rPr>
  </w:style>
  <w:style w:type="character" w:customStyle="1" w:styleId="FontStyle18">
    <w:name w:val="Font Style18"/>
    <w:uiPriority w:val="99"/>
    <w:rsid w:val="009B596B"/>
    <w:rPr>
      <w:rFonts w:ascii="Sylfaen" w:hAnsi="Sylfaen" w:cs="Sylfaen"/>
      <w:b/>
      <w:bCs/>
      <w:sz w:val="20"/>
      <w:szCs w:val="20"/>
    </w:rPr>
  </w:style>
  <w:style w:type="character" w:customStyle="1" w:styleId="1Sylfaen">
    <w:name w:val="Заголовок №1 + Sylfaen"/>
    <w:aliases w:val="92,5 pt2"/>
    <w:uiPriority w:val="99"/>
    <w:rsid w:val="009B596B"/>
    <w:rPr>
      <w:rFonts w:ascii="Sylfaen" w:eastAsia="Sylfaen" w:hAnsi="Sylfaen" w:cs="Sylfaen"/>
      <w:spacing w:val="0"/>
      <w:sz w:val="19"/>
      <w:szCs w:val="19"/>
      <w:shd w:val="clear" w:color="auto" w:fill="FFFFFF"/>
    </w:rPr>
  </w:style>
  <w:style w:type="character" w:customStyle="1" w:styleId="12pt">
    <w:name w:val="Основной текст + 12 pt;Курсив"/>
    <w:rsid w:val="009B596B"/>
    <w:rPr>
      <w:rFonts w:cs="Times New Roman"/>
      <w:b w:val="0"/>
      <w:bCs w:val="0"/>
      <w:i/>
      <w:iCs/>
      <w:smallCaps w:val="0"/>
      <w:strike w:val="0"/>
      <w:spacing w:val="0"/>
      <w:sz w:val="24"/>
      <w:szCs w:val="24"/>
      <w:shd w:val="clear" w:color="auto" w:fill="FFFFFF"/>
    </w:rPr>
  </w:style>
  <w:style w:type="character" w:customStyle="1" w:styleId="105pt">
    <w:name w:val="Основной текст + 10;5 pt"/>
    <w:rsid w:val="009B596B"/>
    <w:rPr>
      <w:rFonts w:cs="Times New Roman"/>
      <w:b w:val="0"/>
      <w:bCs w:val="0"/>
      <w:i w:val="0"/>
      <w:iCs w:val="0"/>
      <w:smallCaps w:val="0"/>
      <w:strike w:val="0"/>
      <w:spacing w:val="0"/>
      <w:sz w:val="21"/>
      <w:szCs w:val="21"/>
      <w:shd w:val="clear" w:color="auto" w:fill="FFFFFF"/>
      <w:lang w:bidi="ar-SA"/>
    </w:rPr>
  </w:style>
  <w:style w:type="character" w:customStyle="1" w:styleId="312pt">
    <w:name w:val="Основной текст (3) + 12 pt;Не полужирный;Курсив"/>
    <w:rsid w:val="009B596B"/>
    <w:rPr>
      <w:b/>
      <w:bCs/>
      <w:i/>
      <w:iCs/>
      <w:spacing w:val="0"/>
      <w:sz w:val="24"/>
      <w:szCs w:val="24"/>
      <w:shd w:val="clear" w:color="auto" w:fill="FFFFFF"/>
    </w:rPr>
  </w:style>
  <w:style w:type="character" w:customStyle="1" w:styleId="712pt">
    <w:name w:val="Основной текст (7) + 12 pt;Не полужирный;Курсив"/>
    <w:rsid w:val="009B596B"/>
    <w:rPr>
      <w:rFonts w:cs="Times New Roman"/>
      <w:b/>
      <w:bCs/>
      <w:i/>
      <w:iCs/>
      <w:smallCaps w:val="0"/>
      <w:strike w:val="0"/>
      <w:spacing w:val="0"/>
      <w:sz w:val="24"/>
      <w:szCs w:val="24"/>
      <w:shd w:val="clear" w:color="auto" w:fill="FFFFFF"/>
    </w:rPr>
  </w:style>
  <w:style w:type="character" w:customStyle="1" w:styleId="-1pt">
    <w:name w:val="Основной текст + Интервал -1 pt"/>
    <w:rsid w:val="009B596B"/>
    <w:rPr>
      <w:rFonts w:cs="Times New Roman"/>
      <w:b w:val="0"/>
      <w:bCs w:val="0"/>
      <w:i w:val="0"/>
      <w:iCs w:val="0"/>
      <w:smallCaps w:val="0"/>
      <w:strike w:val="0"/>
      <w:spacing w:val="-20"/>
      <w:sz w:val="23"/>
      <w:szCs w:val="23"/>
      <w:shd w:val="clear" w:color="auto" w:fill="FFFFFF"/>
      <w:lang w:bidi="ar-SA"/>
    </w:rPr>
  </w:style>
  <w:style w:type="character" w:customStyle="1" w:styleId="85pt0pt">
    <w:name w:val="Основной текст + 8;5 pt;Интервал 0 pt"/>
    <w:rsid w:val="009B596B"/>
    <w:rPr>
      <w:rFonts w:cs="Times New Roman"/>
      <w:b w:val="0"/>
      <w:bCs w:val="0"/>
      <w:i w:val="0"/>
      <w:iCs w:val="0"/>
      <w:smallCaps w:val="0"/>
      <w:strike w:val="0"/>
      <w:spacing w:val="10"/>
      <w:sz w:val="17"/>
      <w:szCs w:val="17"/>
      <w:shd w:val="clear" w:color="auto" w:fill="FFFFFF"/>
      <w:lang w:bidi="ar-SA"/>
    </w:rPr>
  </w:style>
  <w:style w:type="character" w:customStyle="1" w:styleId="3105pt">
    <w:name w:val="Основной текст (3) + 10;5 pt"/>
    <w:rsid w:val="009B596B"/>
    <w:rPr>
      <w:rFonts w:cs="Times New Roman"/>
      <w:b w:val="0"/>
      <w:bCs w:val="0"/>
      <w:i w:val="0"/>
      <w:iCs w:val="0"/>
      <w:smallCaps w:val="0"/>
      <w:strike w:val="0"/>
      <w:spacing w:val="0"/>
      <w:sz w:val="21"/>
      <w:szCs w:val="21"/>
      <w:shd w:val="clear" w:color="auto" w:fill="FFFFFF"/>
    </w:rPr>
  </w:style>
  <w:style w:type="character" w:customStyle="1" w:styleId="c1c4">
    <w:name w:val="c1 c4"/>
    <w:basedOn w:val="a3"/>
    <w:rsid w:val="009B596B"/>
  </w:style>
  <w:style w:type="character" w:customStyle="1" w:styleId="FontStyle34">
    <w:name w:val="Font Style34"/>
    <w:uiPriority w:val="99"/>
    <w:rsid w:val="009B596B"/>
    <w:rPr>
      <w:rFonts w:ascii="Times New Roman" w:hAnsi="Times New Roman" w:cs="Times New Roman"/>
      <w:b/>
      <w:bCs/>
      <w:sz w:val="18"/>
      <w:szCs w:val="18"/>
    </w:rPr>
  </w:style>
  <w:style w:type="character" w:customStyle="1" w:styleId="FontStyle42">
    <w:name w:val="Font Style42"/>
    <w:uiPriority w:val="99"/>
    <w:rsid w:val="009B596B"/>
    <w:rPr>
      <w:rFonts w:ascii="Times New Roman" w:hAnsi="Times New Roman" w:cs="Times New Roman"/>
      <w:i/>
      <w:iCs/>
      <w:sz w:val="18"/>
      <w:szCs w:val="18"/>
    </w:rPr>
  </w:style>
  <w:style w:type="paragraph" w:customStyle="1" w:styleId="Style150">
    <w:name w:val="Style15"/>
    <w:basedOn w:val="a2"/>
    <w:uiPriority w:val="99"/>
    <w:rsid w:val="009B596B"/>
    <w:pPr>
      <w:widowControl w:val="0"/>
      <w:autoSpaceDE w:val="0"/>
      <w:autoSpaceDN w:val="0"/>
      <w:adjustRightInd w:val="0"/>
      <w:spacing w:line="240" w:lineRule="auto"/>
      <w:ind w:firstLine="0"/>
      <w:jc w:val="left"/>
    </w:pPr>
    <w:rPr>
      <w:rFonts w:asciiTheme="minorHAnsi" w:eastAsia="Times New Roman" w:hAnsiTheme="minorHAnsi" w:cs="Times New Roman"/>
      <w:sz w:val="24"/>
      <w:szCs w:val="24"/>
      <w:lang w:val="en-US" w:bidi="en-US"/>
    </w:rPr>
  </w:style>
  <w:style w:type="character" w:customStyle="1" w:styleId="FontStyle68">
    <w:name w:val="Font Style68"/>
    <w:uiPriority w:val="99"/>
    <w:rsid w:val="009B596B"/>
    <w:rPr>
      <w:rFonts w:ascii="Times New Roman" w:hAnsi="Times New Roman" w:cs="Times New Roman"/>
      <w:b/>
      <w:bCs/>
      <w:i/>
      <w:iCs/>
      <w:sz w:val="22"/>
      <w:szCs w:val="22"/>
    </w:rPr>
  </w:style>
  <w:style w:type="character" w:customStyle="1" w:styleId="s10">
    <w:name w:val="s_10"/>
    <w:basedOn w:val="a3"/>
    <w:rsid w:val="009B596B"/>
  </w:style>
  <w:style w:type="character" w:customStyle="1" w:styleId="FontStyle47">
    <w:name w:val="Font Style47"/>
    <w:uiPriority w:val="99"/>
    <w:rsid w:val="009B596B"/>
    <w:rPr>
      <w:rFonts w:ascii="Times New Roman" w:hAnsi="Times New Roman" w:cs="Times New Roman" w:hint="default"/>
      <w:sz w:val="20"/>
      <w:szCs w:val="20"/>
    </w:rPr>
  </w:style>
  <w:style w:type="character" w:customStyle="1" w:styleId="613">
    <w:name w:val="Заголовок 6 Знак1"/>
    <w:basedOn w:val="a3"/>
    <w:semiHidden/>
    <w:rsid w:val="009B596B"/>
    <w:rPr>
      <w:rFonts w:asciiTheme="majorHAnsi" w:eastAsiaTheme="majorEastAsia" w:hAnsiTheme="majorHAnsi" w:cstheme="majorBidi"/>
      <w:i/>
      <w:iCs/>
      <w:color w:val="1F4D78" w:themeColor="accent1" w:themeShade="7F"/>
    </w:rPr>
  </w:style>
  <w:style w:type="table" w:customStyle="1" w:styleId="325">
    <w:name w:val="Сетка таблицы32"/>
    <w:basedOn w:val="a4"/>
    <w:next w:val="affffffe"/>
    <w:uiPriority w:val="39"/>
    <w:rsid w:val="009B596B"/>
    <w:pPr>
      <w:spacing w:after="0" w:line="240" w:lineRule="auto"/>
    </w:pPr>
    <w:rPr>
      <w:rFonts w:ascii="Calibri" w:eastAsia="Calibri" w:hAnsi="Calibri"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4"/>
    <w:next w:val="affffffe"/>
    <w:rsid w:val="009B596B"/>
    <w:pPr>
      <w:spacing w:after="0" w:line="240" w:lineRule="auto"/>
    </w:pPr>
    <w:rPr>
      <w:rFonts w:ascii="Calibri" w:eastAsia="Calibri"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0">
    <w:name w:val="ParaAttribute30"/>
    <w:rsid w:val="009B596B"/>
    <w:pPr>
      <w:spacing w:after="0" w:line="240" w:lineRule="auto"/>
      <w:ind w:left="709" w:right="566"/>
      <w:jc w:val="center"/>
    </w:pPr>
    <w:rPr>
      <w:rFonts w:ascii="Times New Roman" w:eastAsia="№Е" w:hAnsi="Times New Roman" w:cs="Times New Roman"/>
      <w:sz w:val="20"/>
      <w:szCs w:val="20"/>
      <w:lang w:val="en-US" w:bidi="en-US"/>
    </w:rPr>
  </w:style>
  <w:style w:type="character" w:customStyle="1" w:styleId="CharAttribute484">
    <w:name w:val="CharAttribute484"/>
    <w:uiPriority w:val="99"/>
    <w:rsid w:val="009B596B"/>
    <w:rPr>
      <w:rFonts w:ascii="Times New Roman" w:eastAsia="Times New Roman"/>
      <w:i/>
      <w:sz w:val="28"/>
    </w:rPr>
  </w:style>
  <w:style w:type="paragraph" w:customStyle="1" w:styleId="ParaAttribute38">
    <w:name w:val="ParaAttribute38"/>
    <w:rsid w:val="009B596B"/>
    <w:pPr>
      <w:spacing w:after="0" w:line="240" w:lineRule="auto"/>
      <w:ind w:right="-1"/>
      <w:jc w:val="both"/>
    </w:pPr>
    <w:rPr>
      <w:rFonts w:ascii="Times New Roman" w:eastAsia="№Е" w:hAnsi="Times New Roman" w:cs="Times New Roman"/>
      <w:sz w:val="20"/>
      <w:szCs w:val="20"/>
      <w:lang w:val="en-US" w:bidi="en-US"/>
    </w:rPr>
  </w:style>
  <w:style w:type="character" w:customStyle="1" w:styleId="CharAttribute501">
    <w:name w:val="CharAttribute501"/>
    <w:uiPriority w:val="99"/>
    <w:rsid w:val="009B596B"/>
    <w:rPr>
      <w:rFonts w:ascii="Times New Roman" w:eastAsia="Times New Roman"/>
      <w:i/>
      <w:sz w:val="28"/>
      <w:u w:val="single"/>
    </w:rPr>
  </w:style>
  <w:style w:type="character" w:customStyle="1" w:styleId="CharAttribute502">
    <w:name w:val="CharAttribute502"/>
    <w:rsid w:val="009B596B"/>
    <w:rPr>
      <w:rFonts w:ascii="Times New Roman" w:eastAsia="Times New Roman"/>
      <w:i/>
      <w:sz w:val="28"/>
    </w:rPr>
  </w:style>
  <w:style w:type="character" w:customStyle="1" w:styleId="CharAttribute511">
    <w:name w:val="CharAttribute511"/>
    <w:uiPriority w:val="99"/>
    <w:rsid w:val="009B596B"/>
    <w:rPr>
      <w:rFonts w:ascii="Times New Roman" w:eastAsia="Times New Roman"/>
      <w:sz w:val="28"/>
    </w:rPr>
  </w:style>
  <w:style w:type="character" w:customStyle="1" w:styleId="CharAttribute512">
    <w:name w:val="CharAttribute512"/>
    <w:rsid w:val="009B596B"/>
    <w:rPr>
      <w:rFonts w:ascii="Times New Roman" w:eastAsia="Times New Roman"/>
      <w:sz w:val="28"/>
    </w:rPr>
  </w:style>
  <w:style w:type="character" w:customStyle="1" w:styleId="CharAttribute3">
    <w:name w:val="CharAttribute3"/>
    <w:rsid w:val="009B596B"/>
    <w:rPr>
      <w:rFonts w:ascii="Times New Roman" w:eastAsia="Batang" w:hAnsi="Batang"/>
      <w:sz w:val="28"/>
    </w:rPr>
  </w:style>
  <w:style w:type="character" w:customStyle="1" w:styleId="CharAttribute1">
    <w:name w:val="CharAttribute1"/>
    <w:rsid w:val="009B596B"/>
    <w:rPr>
      <w:rFonts w:ascii="Times New Roman" w:eastAsia="Gulim" w:hAnsi="Gulim"/>
      <w:sz w:val="28"/>
    </w:rPr>
  </w:style>
  <w:style w:type="character" w:customStyle="1" w:styleId="CharAttribute0">
    <w:name w:val="CharAttribute0"/>
    <w:rsid w:val="009B596B"/>
    <w:rPr>
      <w:rFonts w:ascii="Times New Roman" w:eastAsia="Times New Roman" w:hAnsi="Times New Roman"/>
      <w:sz w:val="28"/>
    </w:rPr>
  </w:style>
  <w:style w:type="character" w:customStyle="1" w:styleId="CharAttribute2">
    <w:name w:val="CharAttribute2"/>
    <w:rsid w:val="009B596B"/>
    <w:rPr>
      <w:rFonts w:ascii="Times New Roman" w:eastAsia="Batang" w:hAnsi="Batang"/>
      <w:color w:val="00000A"/>
      <w:sz w:val="28"/>
    </w:rPr>
  </w:style>
  <w:style w:type="character" w:customStyle="1" w:styleId="CharAttribute504">
    <w:name w:val="CharAttribute504"/>
    <w:rsid w:val="009B596B"/>
    <w:rPr>
      <w:rFonts w:ascii="Times New Roman" w:eastAsia="Times New Roman"/>
      <w:sz w:val="28"/>
    </w:rPr>
  </w:style>
  <w:style w:type="paragraph" w:customStyle="1" w:styleId="ParaAttribute0">
    <w:name w:val="ParaAttribute0"/>
    <w:rsid w:val="009B596B"/>
    <w:pPr>
      <w:spacing w:after="0" w:line="240" w:lineRule="auto"/>
    </w:pPr>
    <w:rPr>
      <w:rFonts w:ascii="Times New Roman" w:eastAsia="№Е" w:hAnsi="Times New Roman" w:cs="Times New Roman"/>
      <w:sz w:val="20"/>
      <w:szCs w:val="20"/>
      <w:lang w:val="en-US" w:bidi="en-US"/>
    </w:rPr>
  </w:style>
  <w:style w:type="paragraph" w:customStyle="1" w:styleId="ParaAttribute8">
    <w:name w:val="ParaAttribute8"/>
    <w:rsid w:val="009B596B"/>
    <w:pPr>
      <w:spacing w:after="0" w:line="240" w:lineRule="auto"/>
      <w:ind w:firstLine="851"/>
      <w:jc w:val="both"/>
    </w:pPr>
    <w:rPr>
      <w:rFonts w:ascii="Times New Roman" w:eastAsia="№Е" w:hAnsi="Times New Roman" w:cs="Times New Roman"/>
      <w:sz w:val="20"/>
      <w:szCs w:val="20"/>
      <w:lang w:val="en-US" w:bidi="en-US"/>
    </w:rPr>
  </w:style>
  <w:style w:type="character" w:customStyle="1" w:styleId="CharAttribute268">
    <w:name w:val="CharAttribute268"/>
    <w:rsid w:val="009B596B"/>
    <w:rPr>
      <w:rFonts w:ascii="Times New Roman" w:eastAsia="Times New Roman"/>
      <w:sz w:val="28"/>
    </w:rPr>
  </w:style>
  <w:style w:type="character" w:customStyle="1" w:styleId="CharAttribute269">
    <w:name w:val="CharAttribute269"/>
    <w:rsid w:val="009B596B"/>
    <w:rPr>
      <w:rFonts w:ascii="Times New Roman" w:eastAsia="Times New Roman"/>
      <w:i/>
      <w:sz w:val="28"/>
    </w:rPr>
  </w:style>
  <w:style w:type="character" w:customStyle="1" w:styleId="CharAttribute271">
    <w:name w:val="CharAttribute271"/>
    <w:rsid w:val="009B596B"/>
    <w:rPr>
      <w:rFonts w:ascii="Times New Roman" w:eastAsia="Times New Roman"/>
      <w:b/>
      <w:sz w:val="28"/>
    </w:rPr>
  </w:style>
  <w:style w:type="character" w:customStyle="1" w:styleId="CharAttribute272">
    <w:name w:val="CharAttribute272"/>
    <w:rsid w:val="009B596B"/>
    <w:rPr>
      <w:rFonts w:ascii="Times New Roman" w:eastAsia="Times New Roman"/>
      <w:sz w:val="28"/>
    </w:rPr>
  </w:style>
  <w:style w:type="character" w:customStyle="1" w:styleId="CharAttribute273">
    <w:name w:val="CharAttribute273"/>
    <w:rsid w:val="009B596B"/>
    <w:rPr>
      <w:rFonts w:ascii="Times New Roman" w:eastAsia="Times New Roman"/>
      <w:sz w:val="28"/>
    </w:rPr>
  </w:style>
  <w:style w:type="character" w:customStyle="1" w:styleId="CharAttribute274">
    <w:name w:val="CharAttribute274"/>
    <w:rsid w:val="009B596B"/>
    <w:rPr>
      <w:rFonts w:ascii="Times New Roman" w:eastAsia="Times New Roman"/>
      <w:sz w:val="28"/>
    </w:rPr>
  </w:style>
  <w:style w:type="character" w:customStyle="1" w:styleId="CharAttribute275">
    <w:name w:val="CharAttribute275"/>
    <w:rsid w:val="009B596B"/>
    <w:rPr>
      <w:rFonts w:ascii="Times New Roman" w:eastAsia="Times New Roman"/>
      <w:b/>
      <w:i/>
      <w:sz w:val="28"/>
    </w:rPr>
  </w:style>
  <w:style w:type="character" w:customStyle="1" w:styleId="CharAttribute276">
    <w:name w:val="CharAttribute276"/>
    <w:rsid w:val="009B596B"/>
    <w:rPr>
      <w:rFonts w:ascii="Times New Roman" w:eastAsia="Times New Roman"/>
      <w:sz w:val="28"/>
    </w:rPr>
  </w:style>
  <w:style w:type="character" w:customStyle="1" w:styleId="CharAttribute277">
    <w:name w:val="CharAttribute277"/>
    <w:rsid w:val="009B596B"/>
    <w:rPr>
      <w:rFonts w:ascii="Times New Roman" w:eastAsia="Times New Roman"/>
      <w:b/>
      <w:i/>
      <w:color w:val="00000A"/>
      <w:sz w:val="28"/>
    </w:rPr>
  </w:style>
  <w:style w:type="character" w:customStyle="1" w:styleId="CharAttribute278">
    <w:name w:val="CharAttribute278"/>
    <w:rsid w:val="009B596B"/>
    <w:rPr>
      <w:rFonts w:ascii="Times New Roman" w:eastAsia="Times New Roman"/>
      <w:color w:val="00000A"/>
      <w:sz w:val="28"/>
    </w:rPr>
  </w:style>
  <w:style w:type="character" w:customStyle="1" w:styleId="CharAttribute279">
    <w:name w:val="CharAttribute279"/>
    <w:rsid w:val="009B596B"/>
    <w:rPr>
      <w:rFonts w:ascii="Times New Roman" w:eastAsia="Times New Roman"/>
      <w:color w:val="00000A"/>
      <w:sz w:val="28"/>
    </w:rPr>
  </w:style>
  <w:style w:type="character" w:customStyle="1" w:styleId="CharAttribute280">
    <w:name w:val="CharAttribute280"/>
    <w:rsid w:val="009B596B"/>
    <w:rPr>
      <w:rFonts w:ascii="Times New Roman" w:eastAsia="Times New Roman"/>
      <w:color w:val="00000A"/>
      <w:sz w:val="28"/>
    </w:rPr>
  </w:style>
  <w:style w:type="character" w:customStyle="1" w:styleId="CharAttribute281">
    <w:name w:val="CharAttribute281"/>
    <w:rsid w:val="009B596B"/>
    <w:rPr>
      <w:rFonts w:ascii="Times New Roman" w:eastAsia="Times New Roman"/>
      <w:color w:val="00000A"/>
      <w:sz w:val="28"/>
    </w:rPr>
  </w:style>
  <w:style w:type="character" w:customStyle="1" w:styleId="CharAttribute282">
    <w:name w:val="CharAttribute282"/>
    <w:rsid w:val="009B596B"/>
    <w:rPr>
      <w:rFonts w:ascii="Times New Roman" w:eastAsia="Times New Roman"/>
      <w:color w:val="00000A"/>
      <w:sz w:val="28"/>
    </w:rPr>
  </w:style>
  <w:style w:type="character" w:customStyle="1" w:styleId="CharAttribute283">
    <w:name w:val="CharAttribute283"/>
    <w:rsid w:val="009B596B"/>
    <w:rPr>
      <w:rFonts w:ascii="Times New Roman" w:eastAsia="Times New Roman"/>
      <w:i/>
      <w:color w:val="00000A"/>
      <w:sz w:val="28"/>
    </w:rPr>
  </w:style>
  <w:style w:type="character" w:customStyle="1" w:styleId="CharAttribute284">
    <w:name w:val="CharAttribute284"/>
    <w:rsid w:val="009B596B"/>
    <w:rPr>
      <w:rFonts w:ascii="Times New Roman" w:eastAsia="Times New Roman"/>
      <w:sz w:val="28"/>
    </w:rPr>
  </w:style>
  <w:style w:type="character" w:customStyle="1" w:styleId="CharAttribute285">
    <w:name w:val="CharAttribute285"/>
    <w:rsid w:val="009B596B"/>
    <w:rPr>
      <w:rFonts w:ascii="Times New Roman" w:eastAsia="Times New Roman"/>
      <w:sz w:val="28"/>
    </w:rPr>
  </w:style>
  <w:style w:type="character" w:customStyle="1" w:styleId="CharAttribute286">
    <w:name w:val="CharAttribute286"/>
    <w:rsid w:val="009B596B"/>
    <w:rPr>
      <w:rFonts w:ascii="Times New Roman" w:eastAsia="Times New Roman"/>
      <w:sz w:val="28"/>
    </w:rPr>
  </w:style>
  <w:style w:type="character" w:customStyle="1" w:styleId="CharAttribute287">
    <w:name w:val="CharAttribute287"/>
    <w:rsid w:val="009B596B"/>
    <w:rPr>
      <w:rFonts w:ascii="Times New Roman" w:eastAsia="Times New Roman"/>
      <w:sz w:val="28"/>
    </w:rPr>
  </w:style>
  <w:style w:type="character" w:customStyle="1" w:styleId="CharAttribute288">
    <w:name w:val="CharAttribute288"/>
    <w:rsid w:val="009B596B"/>
    <w:rPr>
      <w:rFonts w:ascii="Times New Roman" w:eastAsia="Times New Roman"/>
      <w:sz w:val="28"/>
    </w:rPr>
  </w:style>
  <w:style w:type="character" w:customStyle="1" w:styleId="CharAttribute289">
    <w:name w:val="CharAttribute289"/>
    <w:rsid w:val="009B596B"/>
    <w:rPr>
      <w:rFonts w:ascii="Times New Roman" w:eastAsia="Times New Roman"/>
      <w:sz w:val="28"/>
    </w:rPr>
  </w:style>
  <w:style w:type="character" w:customStyle="1" w:styleId="CharAttribute290">
    <w:name w:val="CharAttribute290"/>
    <w:rsid w:val="009B596B"/>
    <w:rPr>
      <w:rFonts w:ascii="Times New Roman" w:eastAsia="Times New Roman"/>
      <w:sz w:val="28"/>
    </w:rPr>
  </w:style>
  <w:style w:type="character" w:customStyle="1" w:styleId="CharAttribute291">
    <w:name w:val="CharAttribute291"/>
    <w:rsid w:val="009B596B"/>
    <w:rPr>
      <w:rFonts w:ascii="Times New Roman" w:eastAsia="Times New Roman"/>
      <w:sz w:val="28"/>
    </w:rPr>
  </w:style>
  <w:style w:type="character" w:customStyle="1" w:styleId="CharAttribute292">
    <w:name w:val="CharAttribute292"/>
    <w:rsid w:val="009B596B"/>
    <w:rPr>
      <w:rFonts w:ascii="Times New Roman" w:eastAsia="Times New Roman"/>
      <w:sz w:val="28"/>
    </w:rPr>
  </w:style>
  <w:style w:type="character" w:customStyle="1" w:styleId="CharAttribute293">
    <w:name w:val="CharAttribute293"/>
    <w:rsid w:val="009B596B"/>
    <w:rPr>
      <w:rFonts w:ascii="Times New Roman" w:eastAsia="Times New Roman"/>
      <w:sz w:val="28"/>
    </w:rPr>
  </w:style>
  <w:style w:type="character" w:customStyle="1" w:styleId="CharAttribute294">
    <w:name w:val="CharAttribute294"/>
    <w:rsid w:val="009B596B"/>
    <w:rPr>
      <w:rFonts w:ascii="Times New Roman" w:eastAsia="Times New Roman"/>
      <w:sz w:val="28"/>
    </w:rPr>
  </w:style>
  <w:style w:type="character" w:customStyle="1" w:styleId="CharAttribute295">
    <w:name w:val="CharAttribute295"/>
    <w:rsid w:val="009B596B"/>
    <w:rPr>
      <w:rFonts w:ascii="Times New Roman" w:eastAsia="Times New Roman"/>
      <w:sz w:val="28"/>
    </w:rPr>
  </w:style>
  <w:style w:type="character" w:customStyle="1" w:styleId="CharAttribute296">
    <w:name w:val="CharAttribute296"/>
    <w:rsid w:val="009B596B"/>
    <w:rPr>
      <w:rFonts w:ascii="Times New Roman" w:eastAsia="Times New Roman"/>
      <w:sz w:val="28"/>
    </w:rPr>
  </w:style>
  <w:style w:type="character" w:customStyle="1" w:styleId="CharAttribute297">
    <w:name w:val="CharAttribute297"/>
    <w:rsid w:val="009B596B"/>
    <w:rPr>
      <w:rFonts w:ascii="Times New Roman" w:eastAsia="Times New Roman"/>
      <w:sz w:val="28"/>
    </w:rPr>
  </w:style>
  <w:style w:type="character" w:customStyle="1" w:styleId="CharAttribute298">
    <w:name w:val="CharAttribute298"/>
    <w:rsid w:val="009B596B"/>
    <w:rPr>
      <w:rFonts w:ascii="Times New Roman" w:eastAsia="Times New Roman"/>
      <w:sz w:val="28"/>
    </w:rPr>
  </w:style>
  <w:style w:type="character" w:customStyle="1" w:styleId="CharAttribute299">
    <w:name w:val="CharAttribute299"/>
    <w:rsid w:val="009B596B"/>
    <w:rPr>
      <w:rFonts w:ascii="Times New Roman" w:eastAsia="Times New Roman"/>
      <w:sz w:val="28"/>
    </w:rPr>
  </w:style>
  <w:style w:type="character" w:customStyle="1" w:styleId="CharAttribute300">
    <w:name w:val="CharAttribute300"/>
    <w:rsid w:val="009B596B"/>
    <w:rPr>
      <w:rFonts w:ascii="Times New Roman" w:eastAsia="Times New Roman"/>
      <w:color w:val="00000A"/>
      <w:sz w:val="28"/>
    </w:rPr>
  </w:style>
  <w:style w:type="character" w:customStyle="1" w:styleId="CharAttribute301">
    <w:name w:val="CharAttribute301"/>
    <w:rsid w:val="009B596B"/>
    <w:rPr>
      <w:rFonts w:ascii="Times New Roman" w:eastAsia="Times New Roman"/>
      <w:color w:val="00000A"/>
      <w:sz w:val="28"/>
    </w:rPr>
  </w:style>
  <w:style w:type="character" w:customStyle="1" w:styleId="CharAttribute303">
    <w:name w:val="CharAttribute303"/>
    <w:rsid w:val="009B596B"/>
    <w:rPr>
      <w:rFonts w:ascii="Times New Roman" w:eastAsia="Times New Roman"/>
      <w:b/>
      <w:sz w:val="28"/>
    </w:rPr>
  </w:style>
  <w:style w:type="character" w:customStyle="1" w:styleId="CharAttribute304">
    <w:name w:val="CharAttribute304"/>
    <w:rsid w:val="009B596B"/>
    <w:rPr>
      <w:rFonts w:ascii="Times New Roman" w:eastAsia="Times New Roman"/>
      <w:sz w:val="28"/>
    </w:rPr>
  </w:style>
  <w:style w:type="character" w:customStyle="1" w:styleId="CharAttribute305">
    <w:name w:val="CharAttribute305"/>
    <w:rsid w:val="009B596B"/>
    <w:rPr>
      <w:rFonts w:ascii="Times New Roman" w:eastAsia="Times New Roman"/>
      <w:sz w:val="28"/>
    </w:rPr>
  </w:style>
  <w:style w:type="character" w:customStyle="1" w:styleId="CharAttribute306">
    <w:name w:val="CharAttribute306"/>
    <w:rsid w:val="009B596B"/>
    <w:rPr>
      <w:rFonts w:ascii="Times New Roman" w:eastAsia="Times New Roman"/>
      <w:sz w:val="28"/>
    </w:rPr>
  </w:style>
  <w:style w:type="character" w:customStyle="1" w:styleId="CharAttribute307">
    <w:name w:val="CharAttribute307"/>
    <w:rsid w:val="009B596B"/>
    <w:rPr>
      <w:rFonts w:ascii="Times New Roman" w:eastAsia="Times New Roman"/>
      <w:sz w:val="28"/>
    </w:rPr>
  </w:style>
  <w:style w:type="character" w:customStyle="1" w:styleId="CharAttribute308">
    <w:name w:val="CharAttribute308"/>
    <w:rsid w:val="009B596B"/>
    <w:rPr>
      <w:rFonts w:ascii="Times New Roman" w:eastAsia="Times New Roman"/>
      <w:sz w:val="28"/>
    </w:rPr>
  </w:style>
  <w:style w:type="character" w:customStyle="1" w:styleId="CharAttribute309">
    <w:name w:val="CharAttribute309"/>
    <w:rsid w:val="009B596B"/>
    <w:rPr>
      <w:rFonts w:ascii="Times New Roman" w:eastAsia="Times New Roman"/>
      <w:sz w:val="28"/>
    </w:rPr>
  </w:style>
  <w:style w:type="character" w:customStyle="1" w:styleId="CharAttribute310">
    <w:name w:val="CharAttribute310"/>
    <w:rsid w:val="009B596B"/>
    <w:rPr>
      <w:rFonts w:ascii="Times New Roman" w:eastAsia="Times New Roman"/>
      <w:sz w:val="28"/>
    </w:rPr>
  </w:style>
  <w:style w:type="character" w:customStyle="1" w:styleId="CharAttribute311">
    <w:name w:val="CharAttribute311"/>
    <w:rsid w:val="009B596B"/>
    <w:rPr>
      <w:rFonts w:ascii="Times New Roman" w:eastAsia="Times New Roman"/>
      <w:sz w:val="28"/>
    </w:rPr>
  </w:style>
  <w:style w:type="character" w:customStyle="1" w:styleId="CharAttribute312">
    <w:name w:val="CharAttribute312"/>
    <w:rsid w:val="009B596B"/>
    <w:rPr>
      <w:rFonts w:ascii="Times New Roman" w:eastAsia="Times New Roman"/>
      <w:sz w:val="28"/>
    </w:rPr>
  </w:style>
  <w:style w:type="character" w:customStyle="1" w:styleId="CharAttribute313">
    <w:name w:val="CharAttribute313"/>
    <w:rsid w:val="009B596B"/>
    <w:rPr>
      <w:rFonts w:ascii="Times New Roman" w:eastAsia="Times New Roman"/>
      <w:sz w:val="28"/>
    </w:rPr>
  </w:style>
  <w:style w:type="character" w:customStyle="1" w:styleId="CharAttribute314">
    <w:name w:val="CharAttribute314"/>
    <w:rsid w:val="009B596B"/>
    <w:rPr>
      <w:rFonts w:ascii="Times New Roman" w:eastAsia="Times New Roman"/>
      <w:sz w:val="28"/>
    </w:rPr>
  </w:style>
  <w:style w:type="character" w:customStyle="1" w:styleId="CharAttribute315">
    <w:name w:val="CharAttribute315"/>
    <w:rsid w:val="009B596B"/>
    <w:rPr>
      <w:rFonts w:ascii="Times New Roman" w:eastAsia="Times New Roman"/>
      <w:sz w:val="28"/>
    </w:rPr>
  </w:style>
  <w:style w:type="character" w:customStyle="1" w:styleId="CharAttribute316">
    <w:name w:val="CharAttribute316"/>
    <w:rsid w:val="009B596B"/>
    <w:rPr>
      <w:rFonts w:ascii="Times New Roman" w:eastAsia="Times New Roman"/>
      <w:sz w:val="28"/>
    </w:rPr>
  </w:style>
  <w:style w:type="character" w:customStyle="1" w:styleId="CharAttribute317">
    <w:name w:val="CharAttribute317"/>
    <w:rsid w:val="009B596B"/>
    <w:rPr>
      <w:rFonts w:ascii="Times New Roman" w:eastAsia="Times New Roman"/>
      <w:sz w:val="28"/>
    </w:rPr>
  </w:style>
  <w:style w:type="character" w:customStyle="1" w:styleId="CharAttribute318">
    <w:name w:val="CharAttribute318"/>
    <w:rsid w:val="009B596B"/>
    <w:rPr>
      <w:rFonts w:ascii="Times New Roman" w:eastAsia="Times New Roman"/>
      <w:sz w:val="28"/>
    </w:rPr>
  </w:style>
  <w:style w:type="character" w:customStyle="1" w:styleId="CharAttribute319">
    <w:name w:val="CharAttribute319"/>
    <w:rsid w:val="009B596B"/>
    <w:rPr>
      <w:rFonts w:ascii="Times New Roman" w:eastAsia="Times New Roman"/>
      <w:sz w:val="28"/>
    </w:rPr>
  </w:style>
  <w:style w:type="character" w:customStyle="1" w:styleId="CharAttribute320">
    <w:name w:val="CharAttribute320"/>
    <w:rsid w:val="009B596B"/>
    <w:rPr>
      <w:rFonts w:ascii="Times New Roman" w:eastAsia="Times New Roman"/>
      <w:sz w:val="28"/>
    </w:rPr>
  </w:style>
  <w:style w:type="character" w:customStyle="1" w:styleId="CharAttribute321">
    <w:name w:val="CharAttribute321"/>
    <w:rsid w:val="009B596B"/>
    <w:rPr>
      <w:rFonts w:ascii="Times New Roman" w:eastAsia="Times New Roman"/>
      <w:sz w:val="28"/>
    </w:rPr>
  </w:style>
  <w:style w:type="character" w:customStyle="1" w:styleId="CharAttribute322">
    <w:name w:val="CharAttribute322"/>
    <w:rsid w:val="009B596B"/>
    <w:rPr>
      <w:rFonts w:ascii="Times New Roman" w:eastAsia="Times New Roman"/>
      <w:sz w:val="28"/>
    </w:rPr>
  </w:style>
  <w:style w:type="character" w:customStyle="1" w:styleId="CharAttribute323">
    <w:name w:val="CharAttribute323"/>
    <w:rsid w:val="009B596B"/>
    <w:rPr>
      <w:rFonts w:ascii="Times New Roman" w:eastAsia="Times New Roman"/>
      <w:sz w:val="28"/>
    </w:rPr>
  </w:style>
  <w:style w:type="character" w:customStyle="1" w:styleId="CharAttribute324">
    <w:name w:val="CharAttribute324"/>
    <w:rsid w:val="009B596B"/>
    <w:rPr>
      <w:rFonts w:ascii="Times New Roman" w:eastAsia="Times New Roman"/>
      <w:sz w:val="28"/>
    </w:rPr>
  </w:style>
  <w:style w:type="character" w:customStyle="1" w:styleId="CharAttribute325">
    <w:name w:val="CharAttribute325"/>
    <w:rsid w:val="009B596B"/>
    <w:rPr>
      <w:rFonts w:ascii="Times New Roman" w:eastAsia="Times New Roman"/>
      <w:sz w:val="28"/>
    </w:rPr>
  </w:style>
  <w:style w:type="character" w:customStyle="1" w:styleId="CharAttribute326">
    <w:name w:val="CharAttribute326"/>
    <w:rsid w:val="009B596B"/>
    <w:rPr>
      <w:rFonts w:ascii="Times New Roman" w:eastAsia="Times New Roman"/>
      <w:sz w:val="28"/>
    </w:rPr>
  </w:style>
  <w:style w:type="character" w:customStyle="1" w:styleId="CharAttribute327">
    <w:name w:val="CharAttribute327"/>
    <w:rsid w:val="009B596B"/>
    <w:rPr>
      <w:rFonts w:ascii="Times New Roman" w:eastAsia="Times New Roman"/>
      <w:sz w:val="28"/>
    </w:rPr>
  </w:style>
  <w:style w:type="character" w:customStyle="1" w:styleId="CharAttribute328">
    <w:name w:val="CharAttribute328"/>
    <w:rsid w:val="009B596B"/>
    <w:rPr>
      <w:rFonts w:ascii="Times New Roman" w:eastAsia="Times New Roman"/>
      <w:sz w:val="28"/>
    </w:rPr>
  </w:style>
  <w:style w:type="character" w:customStyle="1" w:styleId="CharAttribute329">
    <w:name w:val="CharAttribute329"/>
    <w:rsid w:val="009B596B"/>
    <w:rPr>
      <w:rFonts w:ascii="Times New Roman" w:eastAsia="Times New Roman"/>
      <w:sz w:val="28"/>
    </w:rPr>
  </w:style>
  <w:style w:type="character" w:customStyle="1" w:styleId="CharAttribute330">
    <w:name w:val="CharAttribute330"/>
    <w:rsid w:val="009B596B"/>
    <w:rPr>
      <w:rFonts w:ascii="Times New Roman" w:eastAsia="Times New Roman"/>
      <w:sz w:val="28"/>
    </w:rPr>
  </w:style>
  <w:style w:type="character" w:customStyle="1" w:styleId="CharAttribute331">
    <w:name w:val="CharAttribute331"/>
    <w:rsid w:val="009B596B"/>
    <w:rPr>
      <w:rFonts w:ascii="Times New Roman" w:eastAsia="Times New Roman"/>
      <w:sz w:val="28"/>
    </w:rPr>
  </w:style>
  <w:style w:type="character" w:customStyle="1" w:styleId="CharAttribute332">
    <w:name w:val="CharAttribute332"/>
    <w:rsid w:val="009B596B"/>
    <w:rPr>
      <w:rFonts w:ascii="Times New Roman" w:eastAsia="Times New Roman"/>
      <w:sz w:val="28"/>
    </w:rPr>
  </w:style>
  <w:style w:type="character" w:customStyle="1" w:styleId="CharAttribute333">
    <w:name w:val="CharAttribute333"/>
    <w:rsid w:val="009B596B"/>
    <w:rPr>
      <w:rFonts w:ascii="Times New Roman" w:eastAsia="Times New Roman"/>
      <w:sz w:val="28"/>
    </w:rPr>
  </w:style>
  <w:style w:type="character" w:customStyle="1" w:styleId="CharAttribute334">
    <w:name w:val="CharAttribute334"/>
    <w:rsid w:val="009B596B"/>
    <w:rPr>
      <w:rFonts w:ascii="Times New Roman" w:eastAsia="Times New Roman"/>
      <w:sz w:val="28"/>
    </w:rPr>
  </w:style>
  <w:style w:type="character" w:customStyle="1" w:styleId="CharAttribute335">
    <w:name w:val="CharAttribute335"/>
    <w:rsid w:val="009B596B"/>
    <w:rPr>
      <w:rFonts w:ascii="Times New Roman" w:eastAsia="Times New Roman"/>
      <w:sz w:val="28"/>
    </w:rPr>
  </w:style>
  <w:style w:type="character" w:customStyle="1" w:styleId="CharAttribute514">
    <w:name w:val="CharAttribute514"/>
    <w:rsid w:val="009B596B"/>
    <w:rPr>
      <w:rFonts w:ascii="Times New Roman" w:eastAsia="Times New Roman"/>
      <w:sz w:val="28"/>
    </w:rPr>
  </w:style>
  <w:style w:type="character" w:customStyle="1" w:styleId="CharAttribute520">
    <w:name w:val="CharAttribute520"/>
    <w:rsid w:val="009B596B"/>
    <w:rPr>
      <w:rFonts w:ascii="Times New Roman" w:eastAsia="Times New Roman"/>
      <w:sz w:val="28"/>
    </w:rPr>
  </w:style>
  <w:style w:type="character" w:customStyle="1" w:styleId="CharAttribute521">
    <w:name w:val="CharAttribute521"/>
    <w:rsid w:val="009B596B"/>
    <w:rPr>
      <w:rFonts w:ascii="Times New Roman" w:eastAsia="Times New Roman"/>
      <w:i/>
      <w:sz w:val="28"/>
    </w:rPr>
  </w:style>
  <w:style w:type="character" w:customStyle="1" w:styleId="CharAttribute548">
    <w:name w:val="CharAttribute548"/>
    <w:rsid w:val="009B596B"/>
    <w:rPr>
      <w:rFonts w:ascii="Times New Roman" w:eastAsia="Times New Roman"/>
      <w:sz w:val="24"/>
    </w:rPr>
  </w:style>
  <w:style w:type="paragraph" w:customStyle="1" w:styleId="ParaAttribute10">
    <w:name w:val="ParaAttribute10"/>
    <w:uiPriority w:val="99"/>
    <w:rsid w:val="009B596B"/>
    <w:pPr>
      <w:spacing w:after="0" w:line="240" w:lineRule="auto"/>
      <w:jc w:val="both"/>
    </w:pPr>
    <w:rPr>
      <w:rFonts w:ascii="Times New Roman" w:eastAsia="№Е" w:hAnsi="Times New Roman" w:cs="Times New Roman"/>
      <w:sz w:val="20"/>
      <w:szCs w:val="20"/>
      <w:lang w:val="en-US" w:bidi="en-US"/>
    </w:rPr>
  </w:style>
  <w:style w:type="paragraph" w:customStyle="1" w:styleId="ParaAttribute16">
    <w:name w:val="ParaAttribute16"/>
    <w:uiPriority w:val="99"/>
    <w:rsid w:val="009B596B"/>
    <w:pPr>
      <w:spacing w:after="0" w:line="240" w:lineRule="auto"/>
      <w:ind w:left="1080"/>
      <w:jc w:val="both"/>
    </w:pPr>
    <w:rPr>
      <w:rFonts w:ascii="Times New Roman" w:eastAsia="№Е" w:hAnsi="Times New Roman" w:cs="Times New Roman"/>
      <w:sz w:val="20"/>
      <w:szCs w:val="20"/>
      <w:lang w:val="en-US" w:bidi="en-US"/>
    </w:rPr>
  </w:style>
  <w:style w:type="character" w:customStyle="1" w:styleId="CharAttribute485">
    <w:name w:val="CharAttribute485"/>
    <w:uiPriority w:val="99"/>
    <w:rsid w:val="009B596B"/>
    <w:rPr>
      <w:rFonts w:ascii="Times New Roman" w:eastAsia="Times New Roman"/>
      <w:i/>
      <w:sz w:val="22"/>
    </w:rPr>
  </w:style>
  <w:style w:type="character" w:customStyle="1" w:styleId="CharAttribute526">
    <w:name w:val="CharAttribute526"/>
    <w:rsid w:val="009B596B"/>
    <w:rPr>
      <w:rFonts w:ascii="Times New Roman" w:eastAsia="Times New Roman"/>
      <w:sz w:val="28"/>
    </w:rPr>
  </w:style>
  <w:style w:type="character" w:customStyle="1" w:styleId="CharAttribute534">
    <w:name w:val="CharAttribute534"/>
    <w:rsid w:val="009B596B"/>
    <w:rPr>
      <w:rFonts w:ascii="Times New Roman" w:eastAsia="Times New Roman"/>
      <w:sz w:val="24"/>
    </w:rPr>
  </w:style>
  <w:style w:type="character" w:customStyle="1" w:styleId="CharAttribute4">
    <w:name w:val="CharAttribute4"/>
    <w:uiPriority w:val="99"/>
    <w:rsid w:val="009B596B"/>
    <w:rPr>
      <w:rFonts w:ascii="Times New Roman" w:eastAsia="Batang" w:hAnsi="Batang"/>
      <w:i/>
      <w:sz w:val="28"/>
    </w:rPr>
  </w:style>
  <w:style w:type="character" w:customStyle="1" w:styleId="CharAttribute10">
    <w:name w:val="CharAttribute10"/>
    <w:uiPriority w:val="99"/>
    <w:rsid w:val="009B596B"/>
    <w:rPr>
      <w:rFonts w:ascii="Times New Roman" w:eastAsia="Times New Roman" w:hAnsi="Times New Roman"/>
      <w:b/>
      <w:sz w:val="28"/>
    </w:rPr>
  </w:style>
  <w:style w:type="character" w:customStyle="1" w:styleId="CharAttribute11">
    <w:name w:val="CharAttribute11"/>
    <w:rsid w:val="009B596B"/>
    <w:rPr>
      <w:rFonts w:ascii="Times New Roman" w:eastAsia="Batang" w:hAnsi="Batang"/>
      <w:i/>
      <w:color w:val="00000A"/>
      <w:sz w:val="28"/>
    </w:rPr>
  </w:style>
  <w:style w:type="character" w:customStyle="1" w:styleId="CharAttribute498">
    <w:name w:val="CharAttribute498"/>
    <w:rsid w:val="009B596B"/>
    <w:rPr>
      <w:rFonts w:ascii="Times New Roman" w:eastAsia="Times New Roman"/>
      <w:sz w:val="28"/>
    </w:rPr>
  </w:style>
  <w:style w:type="character" w:customStyle="1" w:styleId="CharAttribute499">
    <w:name w:val="CharAttribute499"/>
    <w:rsid w:val="009B596B"/>
    <w:rPr>
      <w:rFonts w:ascii="Times New Roman" w:eastAsia="Times New Roman"/>
      <w:i/>
      <w:sz w:val="28"/>
      <w:u w:val="single"/>
    </w:rPr>
  </w:style>
  <w:style w:type="character" w:customStyle="1" w:styleId="CharAttribute500">
    <w:name w:val="CharAttribute500"/>
    <w:rsid w:val="009B596B"/>
    <w:rPr>
      <w:rFonts w:ascii="Times New Roman" w:eastAsia="Times New Roman"/>
      <w:sz w:val="28"/>
    </w:rPr>
  </w:style>
  <w:style w:type="table" w:customStyle="1" w:styleId="DefaultTable">
    <w:name w:val="Default Table"/>
    <w:rsid w:val="009B596B"/>
    <w:pPr>
      <w:spacing w:after="0" w:line="240" w:lineRule="auto"/>
    </w:pPr>
    <w:rPr>
      <w:rFonts w:ascii="Times New Roman" w:eastAsia="Batang" w:hAnsi="Times New Roman"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B596B"/>
    <w:pPr>
      <w:widowControl w:val="0"/>
      <w:wordWrap w:val="0"/>
      <w:spacing w:after="0" w:line="240" w:lineRule="auto"/>
      <w:jc w:val="center"/>
    </w:pPr>
    <w:rPr>
      <w:rFonts w:ascii="Times New Roman" w:eastAsia="Batang" w:hAnsi="Times New Roman" w:cs="Times New Roman"/>
      <w:sz w:val="20"/>
      <w:szCs w:val="20"/>
      <w:lang w:val="en-US" w:bidi="en-US"/>
    </w:rPr>
  </w:style>
  <w:style w:type="character" w:customStyle="1" w:styleId="CharAttribute6">
    <w:name w:val="CharAttribute6"/>
    <w:rsid w:val="009B596B"/>
    <w:rPr>
      <w:rFonts w:ascii="Times New Roman" w:eastAsia="Batang" w:hAnsi="Batang"/>
      <w:color w:val="0000FF"/>
      <w:sz w:val="28"/>
      <w:u w:val="single"/>
    </w:rPr>
  </w:style>
  <w:style w:type="paragraph" w:customStyle="1" w:styleId="ParaAttribute7">
    <w:name w:val="ParaAttribute7"/>
    <w:rsid w:val="009B596B"/>
    <w:pPr>
      <w:spacing w:after="0" w:line="240" w:lineRule="auto"/>
      <w:ind w:firstLine="851"/>
      <w:jc w:val="center"/>
    </w:pPr>
    <w:rPr>
      <w:rFonts w:ascii="Times New Roman" w:eastAsia="№Е" w:hAnsi="Times New Roman" w:cs="Times New Roman"/>
      <w:sz w:val="20"/>
      <w:szCs w:val="20"/>
      <w:lang w:val="en-US" w:bidi="en-US"/>
    </w:rPr>
  </w:style>
  <w:style w:type="character" w:customStyle="1" w:styleId="CharAttribute5">
    <w:name w:val="CharAttribute5"/>
    <w:rsid w:val="009B596B"/>
    <w:rPr>
      <w:rFonts w:ascii="Batang" w:eastAsia="Times New Roman" w:hAnsi="Times New Roman" w:hint="eastAsia"/>
      <w:sz w:val="28"/>
    </w:rPr>
  </w:style>
  <w:style w:type="paragraph" w:customStyle="1" w:styleId="ParaAttribute2">
    <w:name w:val="ParaAttribute2"/>
    <w:rsid w:val="009B596B"/>
    <w:pPr>
      <w:widowControl w:val="0"/>
      <w:wordWrap w:val="0"/>
      <w:spacing w:after="0" w:line="240" w:lineRule="auto"/>
      <w:ind w:right="-1"/>
      <w:jc w:val="center"/>
    </w:pPr>
    <w:rPr>
      <w:rFonts w:ascii="Times New Roman" w:eastAsia="№Е" w:hAnsi="Times New Roman" w:cs="Times New Roman"/>
      <w:sz w:val="20"/>
      <w:szCs w:val="20"/>
      <w:lang w:val="en-US" w:bidi="en-US"/>
    </w:rPr>
  </w:style>
  <w:style w:type="paragraph" w:customStyle="1" w:styleId="ParaAttribute3">
    <w:name w:val="ParaAttribute3"/>
    <w:rsid w:val="009B596B"/>
    <w:pPr>
      <w:widowControl w:val="0"/>
      <w:wordWrap w:val="0"/>
      <w:spacing w:after="0" w:line="240" w:lineRule="auto"/>
      <w:ind w:right="-1"/>
      <w:jc w:val="center"/>
    </w:pPr>
    <w:rPr>
      <w:rFonts w:ascii="Times New Roman" w:eastAsia="№Е" w:hAnsi="Times New Roman" w:cs="Times New Roman"/>
      <w:sz w:val="20"/>
      <w:szCs w:val="20"/>
      <w:lang w:val="en-US" w:bidi="en-US"/>
    </w:rPr>
  </w:style>
  <w:style w:type="paragraph" w:customStyle="1" w:styleId="ParaAttribute5">
    <w:name w:val="ParaAttribute5"/>
    <w:rsid w:val="009B596B"/>
    <w:pPr>
      <w:widowControl w:val="0"/>
      <w:wordWrap w:val="0"/>
      <w:spacing w:after="0" w:line="240" w:lineRule="auto"/>
      <w:ind w:right="-1"/>
      <w:jc w:val="both"/>
    </w:pPr>
    <w:rPr>
      <w:rFonts w:ascii="Times New Roman" w:eastAsia="№Е" w:hAnsi="Times New Roman" w:cs="Times New Roman"/>
      <w:sz w:val="20"/>
      <w:szCs w:val="20"/>
      <w:lang w:val="en-US" w:bidi="en-US"/>
    </w:rPr>
  </w:style>
  <w:style w:type="paragraph" w:styleId="2ff4">
    <w:name w:val="Quote"/>
    <w:basedOn w:val="a2"/>
    <w:next w:val="a2"/>
    <w:link w:val="2ff5"/>
    <w:uiPriority w:val="29"/>
    <w:qFormat/>
    <w:rsid w:val="009B596B"/>
    <w:pPr>
      <w:spacing w:line="240" w:lineRule="auto"/>
      <w:ind w:firstLine="0"/>
      <w:jc w:val="left"/>
    </w:pPr>
    <w:rPr>
      <w:rFonts w:asciiTheme="minorHAnsi" w:eastAsiaTheme="minorEastAsia" w:hAnsiTheme="minorHAnsi" w:cs="Times New Roman"/>
      <w:i/>
      <w:sz w:val="24"/>
      <w:szCs w:val="24"/>
      <w:lang w:val="en-US" w:bidi="en-US"/>
    </w:rPr>
  </w:style>
  <w:style w:type="character" w:customStyle="1" w:styleId="2ff5">
    <w:name w:val="Цитата 2 Знак"/>
    <w:basedOn w:val="a3"/>
    <w:link w:val="2ff4"/>
    <w:uiPriority w:val="29"/>
    <w:rsid w:val="009B596B"/>
    <w:rPr>
      <w:rFonts w:eastAsiaTheme="minorEastAsia" w:cs="Times New Roman"/>
      <w:i/>
      <w:sz w:val="24"/>
      <w:szCs w:val="24"/>
      <w:lang w:val="en-US" w:bidi="en-US"/>
    </w:rPr>
  </w:style>
  <w:style w:type="paragraph" w:styleId="affffffff7">
    <w:name w:val="Intense Quote"/>
    <w:basedOn w:val="a2"/>
    <w:next w:val="a2"/>
    <w:link w:val="affffffff8"/>
    <w:uiPriority w:val="30"/>
    <w:qFormat/>
    <w:rsid w:val="009B596B"/>
    <w:pPr>
      <w:spacing w:line="240" w:lineRule="auto"/>
      <w:ind w:left="720" w:right="720" w:firstLine="0"/>
      <w:jc w:val="left"/>
    </w:pPr>
    <w:rPr>
      <w:rFonts w:asciiTheme="minorHAnsi" w:eastAsiaTheme="minorEastAsia" w:hAnsiTheme="minorHAnsi" w:cs="Times New Roman"/>
      <w:b/>
      <w:i/>
      <w:sz w:val="24"/>
      <w:lang w:val="en-US" w:bidi="en-US"/>
    </w:rPr>
  </w:style>
  <w:style w:type="character" w:customStyle="1" w:styleId="affffffff8">
    <w:name w:val="Выделенная цитата Знак"/>
    <w:basedOn w:val="a3"/>
    <w:link w:val="affffffff7"/>
    <w:uiPriority w:val="30"/>
    <w:rsid w:val="009B596B"/>
    <w:rPr>
      <w:rFonts w:eastAsiaTheme="minorEastAsia" w:cs="Times New Roman"/>
      <w:b/>
      <w:i/>
      <w:sz w:val="24"/>
      <w:lang w:val="en-US" w:bidi="en-US"/>
    </w:rPr>
  </w:style>
  <w:style w:type="character" w:styleId="affffffff9">
    <w:name w:val="Subtle Emphasis"/>
    <w:uiPriority w:val="19"/>
    <w:qFormat/>
    <w:rsid w:val="009B596B"/>
    <w:rPr>
      <w:i/>
      <w:color w:val="5A5A5A" w:themeColor="text1" w:themeTint="A5"/>
    </w:rPr>
  </w:style>
  <w:style w:type="character" w:styleId="affffffffa">
    <w:name w:val="Intense Emphasis"/>
    <w:basedOn w:val="a3"/>
    <w:uiPriority w:val="21"/>
    <w:qFormat/>
    <w:rsid w:val="009B596B"/>
    <w:rPr>
      <w:b/>
      <w:i/>
      <w:sz w:val="24"/>
      <w:szCs w:val="24"/>
      <w:u w:val="single"/>
    </w:rPr>
  </w:style>
  <w:style w:type="character" w:styleId="affffffffb">
    <w:name w:val="Subtle Reference"/>
    <w:basedOn w:val="a3"/>
    <w:uiPriority w:val="31"/>
    <w:qFormat/>
    <w:rsid w:val="009B596B"/>
    <w:rPr>
      <w:sz w:val="24"/>
      <w:szCs w:val="24"/>
      <w:u w:val="single"/>
    </w:rPr>
  </w:style>
  <w:style w:type="character" w:styleId="affffffffc">
    <w:name w:val="Intense Reference"/>
    <w:basedOn w:val="a3"/>
    <w:uiPriority w:val="32"/>
    <w:qFormat/>
    <w:rsid w:val="009B596B"/>
    <w:rPr>
      <w:b/>
      <w:sz w:val="24"/>
      <w:u w:val="single"/>
    </w:rPr>
  </w:style>
  <w:style w:type="character" w:styleId="affffffffd">
    <w:name w:val="Book Title"/>
    <w:basedOn w:val="a3"/>
    <w:uiPriority w:val="33"/>
    <w:qFormat/>
    <w:rsid w:val="009B596B"/>
    <w:rPr>
      <w:rFonts w:asciiTheme="majorHAnsi" w:eastAsiaTheme="majorEastAsia" w:hAnsiTheme="majorHAnsi"/>
      <w:b/>
      <w:i/>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Pages>
  <Words>166134</Words>
  <Characters>946964</Characters>
  <Application>Microsoft Office Word</Application>
  <DocSecurity>0</DocSecurity>
  <Lines>7891</Lines>
  <Paragraphs>2221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1110877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Администрция</dc:creator>
  <cp:lastModifiedBy>Администрция</cp:lastModifiedBy>
  <cp:revision>6</cp:revision>
  <dcterms:created xsi:type="dcterms:W3CDTF">2022-06-21T03:29:00Z</dcterms:created>
  <dcterms:modified xsi:type="dcterms:W3CDTF">2022-06-22T02:15:00Z</dcterms:modified>
</cp:coreProperties>
</file>